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7D8B1" w14:textId="18933766" w:rsidR="00573A11" w:rsidRDefault="00C7414E">
      <w:pPr>
        <w:spacing w:before="39" w:line="288" w:lineRule="exact"/>
        <w:ind w:left="21"/>
        <w:rPr>
          <w:sz w:val="24"/>
        </w:rPr>
      </w:pPr>
      <w:r>
        <w:rPr>
          <w:color w:val="212A35"/>
          <w:sz w:val="24"/>
        </w:rPr>
        <w:t>RE</w:t>
      </w:r>
      <w:r w:rsidR="00941ADB">
        <w:rPr>
          <w:color w:val="212A35"/>
          <w:sz w:val="24"/>
        </w:rPr>
        <w:t>PUBLIKA</w:t>
      </w:r>
      <w:r w:rsidR="00941ADB">
        <w:rPr>
          <w:color w:val="212A35"/>
          <w:spacing w:val="-5"/>
          <w:sz w:val="24"/>
        </w:rPr>
        <w:t xml:space="preserve"> </w:t>
      </w:r>
      <w:r w:rsidR="00941ADB">
        <w:rPr>
          <w:color w:val="212A35"/>
          <w:spacing w:val="-2"/>
          <w:sz w:val="24"/>
        </w:rPr>
        <w:t>HRVATSKA</w:t>
      </w:r>
    </w:p>
    <w:p w14:paraId="6B70BF43" w14:textId="77777777" w:rsidR="00573A11" w:rsidRDefault="00941ADB">
      <w:pPr>
        <w:spacing w:line="288" w:lineRule="exact"/>
        <w:ind w:left="21"/>
        <w:rPr>
          <w:sz w:val="24"/>
        </w:rPr>
      </w:pPr>
      <w:r>
        <w:rPr>
          <w:color w:val="212A35"/>
          <w:sz w:val="24"/>
        </w:rPr>
        <w:t>POŽEŠKO-SLAVONSKA</w:t>
      </w:r>
      <w:r>
        <w:rPr>
          <w:color w:val="212A35"/>
          <w:spacing w:val="-13"/>
          <w:sz w:val="24"/>
        </w:rPr>
        <w:t xml:space="preserve"> </w:t>
      </w:r>
      <w:r>
        <w:rPr>
          <w:color w:val="212A35"/>
          <w:spacing w:val="-2"/>
          <w:sz w:val="24"/>
        </w:rPr>
        <w:t>ŽUPANIJA</w:t>
      </w:r>
    </w:p>
    <w:p w14:paraId="5F6659AF" w14:textId="77777777" w:rsidR="00573A11" w:rsidRDefault="00941ADB">
      <w:pPr>
        <w:pStyle w:val="Naslov5"/>
      </w:pPr>
      <w:r>
        <w:rPr>
          <w:color w:val="212A35"/>
        </w:rPr>
        <w:t>OPĆINA</w:t>
      </w:r>
      <w:r>
        <w:rPr>
          <w:color w:val="212A35"/>
          <w:spacing w:val="-5"/>
        </w:rPr>
        <w:t xml:space="preserve"> </w:t>
      </w:r>
      <w:r>
        <w:rPr>
          <w:color w:val="212A35"/>
          <w:spacing w:val="-2"/>
        </w:rPr>
        <w:t>VELIKA</w:t>
      </w:r>
    </w:p>
    <w:p w14:paraId="748B8196" w14:textId="77777777" w:rsidR="00573A11" w:rsidRDefault="00941ADB">
      <w:pPr>
        <w:spacing w:before="41"/>
        <w:ind w:left="21"/>
        <w:rPr>
          <w:sz w:val="18"/>
        </w:rPr>
      </w:pPr>
      <w:r>
        <w:rPr>
          <w:color w:val="212A35"/>
          <w:sz w:val="18"/>
        </w:rPr>
        <w:t>Trg</w:t>
      </w:r>
      <w:r>
        <w:rPr>
          <w:color w:val="212A35"/>
          <w:spacing w:val="-4"/>
          <w:sz w:val="18"/>
        </w:rPr>
        <w:t xml:space="preserve"> </w:t>
      </w:r>
      <w:r>
        <w:rPr>
          <w:color w:val="212A35"/>
          <w:sz w:val="18"/>
        </w:rPr>
        <w:t>bana</w:t>
      </w:r>
      <w:r>
        <w:rPr>
          <w:color w:val="212A35"/>
          <w:spacing w:val="-3"/>
          <w:sz w:val="18"/>
        </w:rPr>
        <w:t xml:space="preserve"> </w:t>
      </w:r>
      <w:r>
        <w:rPr>
          <w:color w:val="212A35"/>
          <w:sz w:val="18"/>
        </w:rPr>
        <w:t>Josipa</w:t>
      </w:r>
      <w:r>
        <w:rPr>
          <w:color w:val="212A35"/>
          <w:spacing w:val="-3"/>
          <w:sz w:val="18"/>
        </w:rPr>
        <w:t xml:space="preserve"> </w:t>
      </w:r>
      <w:r>
        <w:rPr>
          <w:color w:val="212A35"/>
          <w:sz w:val="18"/>
        </w:rPr>
        <w:t>Jelačića</w:t>
      </w:r>
      <w:r>
        <w:rPr>
          <w:color w:val="212A35"/>
          <w:spacing w:val="-3"/>
          <w:sz w:val="18"/>
        </w:rPr>
        <w:t xml:space="preserve"> </w:t>
      </w:r>
      <w:r>
        <w:rPr>
          <w:color w:val="212A35"/>
          <w:sz w:val="18"/>
        </w:rPr>
        <w:t>34,</w:t>
      </w:r>
      <w:r>
        <w:rPr>
          <w:color w:val="212A35"/>
          <w:spacing w:val="-3"/>
          <w:sz w:val="18"/>
        </w:rPr>
        <w:t xml:space="preserve"> </w:t>
      </w:r>
      <w:r>
        <w:rPr>
          <w:color w:val="212A35"/>
          <w:spacing w:val="-2"/>
          <w:sz w:val="18"/>
        </w:rPr>
        <w:t>Velika</w:t>
      </w:r>
    </w:p>
    <w:p w14:paraId="26F750BA" w14:textId="77777777" w:rsidR="00573A11" w:rsidRDefault="00941ADB">
      <w:pPr>
        <w:spacing w:before="52"/>
        <w:ind w:left="21"/>
        <w:rPr>
          <w:color w:val="212A35"/>
          <w:spacing w:val="-2"/>
          <w:sz w:val="18"/>
        </w:rPr>
      </w:pPr>
      <w:r>
        <w:rPr>
          <w:color w:val="212A35"/>
          <w:sz w:val="18"/>
        </w:rPr>
        <w:t>OIB:</w:t>
      </w:r>
      <w:r>
        <w:rPr>
          <w:color w:val="212A35"/>
          <w:spacing w:val="-1"/>
          <w:sz w:val="18"/>
        </w:rPr>
        <w:t xml:space="preserve"> </w:t>
      </w:r>
      <w:r>
        <w:rPr>
          <w:color w:val="212A35"/>
          <w:spacing w:val="-2"/>
          <w:sz w:val="18"/>
        </w:rPr>
        <w:t>30966980172</w:t>
      </w:r>
    </w:p>
    <w:p w14:paraId="323C0504" w14:textId="77777777" w:rsidR="00A60363" w:rsidRDefault="00A60363">
      <w:pPr>
        <w:spacing w:before="52"/>
        <w:ind w:left="21"/>
        <w:rPr>
          <w:color w:val="212A35"/>
          <w:spacing w:val="-2"/>
          <w:sz w:val="18"/>
        </w:rPr>
      </w:pPr>
    </w:p>
    <w:p w14:paraId="7BC9C4F9" w14:textId="152FE301" w:rsidR="00A60363" w:rsidRPr="003D33A5" w:rsidRDefault="00A60363" w:rsidP="00A60363">
      <w:pPr>
        <w:tabs>
          <w:tab w:val="left" w:pos="90"/>
        </w:tabs>
        <w:adjustRightInd w:val="0"/>
        <w:spacing w:before="216"/>
        <w:jc w:val="both"/>
        <w:rPr>
          <w:rFonts w:ascii="Tahoma" w:eastAsiaTheme="minorEastAsia" w:hAnsi="Tahoma" w:cs="Tahoma"/>
          <w:color w:val="000000"/>
          <w:sz w:val="27"/>
          <w:szCs w:val="27"/>
          <w:lang w:eastAsia="hr-HR"/>
        </w:rPr>
      </w:pPr>
      <w:r w:rsidRPr="00EB7CEF">
        <w:rPr>
          <w:rFonts w:ascii="Tahoma" w:eastAsiaTheme="minorEastAsia" w:hAnsi="Tahoma" w:cs="Tahoma"/>
          <w:color w:val="000000"/>
          <w:sz w:val="20"/>
          <w:szCs w:val="20"/>
          <w:lang w:eastAsia="hr-HR"/>
        </w:rPr>
        <w:t xml:space="preserve">Na temelju članka 89. Zakona o proračunu ("Narodne novine", br. 144/21), članka </w:t>
      </w:r>
      <w:r w:rsidR="002D6C57">
        <w:rPr>
          <w:rFonts w:ascii="Tahoma" w:eastAsiaTheme="minorEastAsia" w:hAnsi="Tahoma" w:cs="Tahoma"/>
          <w:color w:val="000000"/>
          <w:sz w:val="20"/>
          <w:szCs w:val="20"/>
          <w:lang w:eastAsia="hr-HR"/>
        </w:rPr>
        <w:t>55</w:t>
      </w:r>
      <w:r w:rsidRPr="00EB7CEF">
        <w:rPr>
          <w:rFonts w:ascii="Tahoma" w:eastAsiaTheme="minorEastAsia" w:hAnsi="Tahoma" w:cs="Tahoma"/>
          <w:color w:val="000000"/>
          <w:sz w:val="20"/>
          <w:szCs w:val="20"/>
          <w:lang w:eastAsia="hr-HR"/>
        </w:rPr>
        <w:t xml:space="preserve">. Pravilnika o polugodišnjem i godišnjem izvještaju o izvršenju proračuna ("Narodne novine", br. </w:t>
      </w:r>
      <w:r w:rsidR="002D6C57">
        <w:rPr>
          <w:rFonts w:ascii="Tahoma" w:eastAsiaTheme="minorEastAsia" w:hAnsi="Tahoma" w:cs="Tahoma"/>
          <w:color w:val="000000"/>
          <w:sz w:val="20"/>
          <w:szCs w:val="20"/>
          <w:lang w:eastAsia="hr-HR"/>
        </w:rPr>
        <w:t>85/23</w:t>
      </w:r>
      <w:r w:rsidRPr="00EB7CEF">
        <w:rPr>
          <w:rFonts w:ascii="Tahoma" w:eastAsiaTheme="minorEastAsia" w:hAnsi="Tahoma" w:cs="Tahoma"/>
          <w:color w:val="000000"/>
          <w:sz w:val="20"/>
          <w:szCs w:val="20"/>
          <w:lang w:eastAsia="hr-HR"/>
        </w:rPr>
        <w:t>) i članka 32. Statuta Općine Velika ("Službeno glasilo Općine Velika", br. 2/22</w:t>
      </w:r>
      <w:r w:rsidR="00C445D6">
        <w:rPr>
          <w:rFonts w:ascii="Tahoma" w:eastAsiaTheme="minorEastAsia" w:hAnsi="Tahoma" w:cs="Tahoma"/>
          <w:color w:val="000000"/>
          <w:sz w:val="20"/>
          <w:szCs w:val="20"/>
          <w:lang w:eastAsia="hr-HR"/>
        </w:rPr>
        <w:t xml:space="preserve"> i 6/25</w:t>
      </w:r>
      <w:r w:rsidRPr="00EB7CEF">
        <w:rPr>
          <w:rFonts w:ascii="Tahoma" w:eastAsiaTheme="minorEastAsia" w:hAnsi="Tahoma" w:cs="Tahoma"/>
          <w:color w:val="000000"/>
          <w:sz w:val="20"/>
          <w:szCs w:val="20"/>
          <w:lang w:eastAsia="hr-HR"/>
        </w:rPr>
        <w:t xml:space="preserve">), </w:t>
      </w:r>
      <w:r w:rsidR="00C21570">
        <w:rPr>
          <w:rFonts w:ascii="Tahoma" w:eastAsiaTheme="minorEastAsia" w:hAnsi="Tahoma" w:cs="Tahoma"/>
          <w:color w:val="000000"/>
          <w:sz w:val="20"/>
          <w:szCs w:val="20"/>
          <w:lang w:eastAsia="hr-HR"/>
        </w:rPr>
        <w:t>o</w:t>
      </w:r>
      <w:r w:rsidRPr="00EB7CEF">
        <w:rPr>
          <w:rFonts w:ascii="Tahoma" w:eastAsiaTheme="minorEastAsia" w:hAnsi="Tahoma" w:cs="Tahoma"/>
          <w:color w:val="000000"/>
          <w:sz w:val="20"/>
          <w:szCs w:val="20"/>
          <w:lang w:eastAsia="hr-HR"/>
        </w:rPr>
        <w:t xml:space="preserve">pćinsko vijeće Općine Velika na svojoj </w:t>
      </w:r>
      <w:r w:rsidR="00C21570">
        <w:rPr>
          <w:rFonts w:ascii="Tahoma" w:eastAsiaTheme="minorEastAsia" w:hAnsi="Tahoma" w:cs="Tahoma"/>
          <w:color w:val="000000"/>
          <w:sz w:val="20"/>
          <w:szCs w:val="20"/>
          <w:lang w:eastAsia="hr-HR"/>
        </w:rPr>
        <w:t xml:space="preserve">7. </w:t>
      </w:r>
      <w:r w:rsidRPr="00EB7CEF">
        <w:rPr>
          <w:rFonts w:ascii="Tahoma" w:eastAsiaTheme="minorEastAsia" w:hAnsi="Tahoma" w:cs="Tahoma"/>
          <w:color w:val="000000"/>
          <w:sz w:val="20"/>
          <w:szCs w:val="20"/>
          <w:lang w:eastAsia="hr-HR"/>
        </w:rPr>
        <w:t>sjednici dana</w:t>
      </w:r>
      <w:r>
        <w:rPr>
          <w:rFonts w:ascii="Tahoma" w:eastAsiaTheme="minorEastAsia" w:hAnsi="Tahoma" w:cs="Tahoma"/>
          <w:color w:val="000000"/>
          <w:sz w:val="20"/>
          <w:szCs w:val="20"/>
          <w:lang w:eastAsia="hr-HR"/>
        </w:rPr>
        <w:t xml:space="preserve"> </w:t>
      </w:r>
      <w:r w:rsidR="00C21570">
        <w:rPr>
          <w:rFonts w:ascii="Tahoma" w:eastAsiaTheme="minorEastAsia" w:hAnsi="Tahoma" w:cs="Tahoma"/>
          <w:color w:val="000000"/>
          <w:sz w:val="20"/>
          <w:szCs w:val="20"/>
          <w:lang w:eastAsia="hr-HR"/>
        </w:rPr>
        <w:t>29.</w:t>
      </w:r>
      <w:r w:rsidRPr="00EB7CEF">
        <w:rPr>
          <w:rFonts w:ascii="Tahoma" w:eastAsiaTheme="minorEastAsia" w:hAnsi="Tahoma" w:cs="Tahoma"/>
          <w:color w:val="000000"/>
          <w:sz w:val="20"/>
          <w:szCs w:val="20"/>
          <w:lang w:eastAsia="hr-HR"/>
        </w:rPr>
        <w:t xml:space="preserve"> </w:t>
      </w:r>
      <w:r>
        <w:rPr>
          <w:rFonts w:ascii="Tahoma" w:eastAsiaTheme="minorEastAsia" w:hAnsi="Tahoma" w:cs="Tahoma"/>
          <w:color w:val="000000"/>
          <w:sz w:val="20"/>
          <w:szCs w:val="20"/>
          <w:lang w:eastAsia="hr-HR"/>
        </w:rPr>
        <w:t>lipnja</w:t>
      </w:r>
      <w:r w:rsidRPr="00EB7CEF">
        <w:rPr>
          <w:rFonts w:ascii="Tahoma" w:eastAsiaTheme="minorEastAsia" w:hAnsi="Tahoma" w:cs="Tahoma"/>
          <w:color w:val="000000"/>
          <w:sz w:val="20"/>
          <w:szCs w:val="20"/>
          <w:lang w:eastAsia="hr-HR"/>
        </w:rPr>
        <w:t xml:space="preserve"> 202</w:t>
      </w:r>
      <w:r>
        <w:rPr>
          <w:rFonts w:ascii="Tahoma" w:eastAsiaTheme="minorEastAsia" w:hAnsi="Tahoma" w:cs="Tahoma"/>
          <w:color w:val="000000"/>
          <w:sz w:val="20"/>
          <w:szCs w:val="20"/>
          <w:lang w:eastAsia="hr-HR"/>
        </w:rPr>
        <w:t>6</w:t>
      </w:r>
      <w:r w:rsidRPr="00EB7CEF">
        <w:rPr>
          <w:rFonts w:ascii="Tahoma" w:eastAsiaTheme="minorEastAsia" w:hAnsi="Tahoma" w:cs="Tahoma"/>
          <w:color w:val="000000"/>
          <w:sz w:val="20"/>
          <w:szCs w:val="20"/>
          <w:lang w:eastAsia="hr-HR"/>
        </w:rPr>
        <w:t xml:space="preserve">. </w:t>
      </w:r>
      <w:r>
        <w:rPr>
          <w:rFonts w:ascii="Tahoma" w:eastAsiaTheme="minorEastAsia" w:hAnsi="Tahoma" w:cs="Tahoma"/>
          <w:color w:val="000000"/>
          <w:sz w:val="20"/>
          <w:szCs w:val="20"/>
          <w:lang w:eastAsia="hr-HR"/>
        </w:rPr>
        <w:t>g</w:t>
      </w:r>
      <w:r w:rsidRPr="00EB7CEF">
        <w:rPr>
          <w:rFonts w:ascii="Tahoma" w:eastAsiaTheme="minorEastAsia" w:hAnsi="Tahoma" w:cs="Tahoma"/>
          <w:color w:val="000000"/>
          <w:sz w:val="20"/>
          <w:szCs w:val="20"/>
          <w:lang w:eastAsia="hr-HR"/>
        </w:rPr>
        <w:t>odine donosi:</w:t>
      </w:r>
    </w:p>
    <w:p w14:paraId="686813BA" w14:textId="77777777" w:rsidR="00A60363" w:rsidRDefault="00A60363">
      <w:pPr>
        <w:spacing w:before="52"/>
        <w:ind w:left="21"/>
        <w:rPr>
          <w:sz w:val="18"/>
        </w:rPr>
      </w:pPr>
    </w:p>
    <w:p w14:paraId="5373DCBC" w14:textId="3590CCA9" w:rsidR="005A7B99" w:rsidRPr="00177DDE" w:rsidRDefault="005A7B99" w:rsidP="005A7B99">
      <w:pPr>
        <w:pStyle w:val="Naslov"/>
        <w:jc w:val="center"/>
        <w:rPr>
          <w:rFonts w:ascii="Tahoma"/>
          <w:b/>
          <w:sz w:val="32"/>
          <w:szCs w:val="32"/>
        </w:rPr>
      </w:pPr>
      <w:r w:rsidRPr="00177DDE">
        <w:rPr>
          <w:sz w:val="32"/>
          <w:szCs w:val="32"/>
        </w:rPr>
        <w:t>GODIŠNJI</w:t>
      </w:r>
      <w:r w:rsidRPr="00177DDE">
        <w:rPr>
          <w:spacing w:val="-6"/>
          <w:sz w:val="32"/>
          <w:szCs w:val="32"/>
        </w:rPr>
        <w:t xml:space="preserve"> </w:t>
      </w:r>
      <w:r w:rsidRPr="00177DDE">
        <w:rPr>
          <w:sz w:val="32"/>
          <w:szCs w:val="32"/>
        </w:rPr>
        <w:t>IZVJEŠTAJ</w:t>
      </w:r>
      <w:r w:rsidRPr="00177DDE">
        <w:rPr>
          <w:spacing w:val="-4"/>
          <w:sz w:val="32"/>
          <w:szCs w:val="32"/>
        </w:rPr>
        <w:t xml:space="preserve"> </w:t>
      </w:r>
      <w:r w:rsidRPr="00177DDE">
        <w:rPr>
          <w:sz w:val="32"/>
          <w:szCs w:val="32"/>
        </w:rPr>
        <w:t>O</w:t>
      </w:r>
      <w:r w:rsidRPr="00177DDE">
        <w:rPr>
          <w:spacing w:val="-2"/>
          <w:sz w:val="32"/>
          <w:szCs w:val="32"/>
        </w:rPr>
        <w:t xml:space="preserve"> </w:t>
      </w:r>
      <w:r w:rsidRPr="00177DDE">
        <w:rPr>
          <w:sz w:val="32"/>
          <w:szCs w:val="32"/>
        </w:rPr>
        <w:t>IZVRŠENJU</w:t>
      </w:r>
      <w:r w:rsidRPr="00177DDE">
        <w:rPr>
          <w:spacing w:val="-2"/>
          <w:sz w:val="32"/>
          <w:szCs w:val="32"/>
        </w:rPr>
        <w:t xml:space="preserve"> </w:t>
      </w:r>
      <w:r w:rsidRPr="00177DDE">
        <w:rPr>
          <w:sz w:val="32"/>
          <w:szCs w:val="32"/>
        </w:rPr>
        <w:t>PRORAČUNA</w:t>
      </w:r>
      <w:r w:rsidRPr="00177DDE">
        <w:rPr>
          <w:spacing w:val="-5"/>
          <w:sz w:val="32"/>
          <w:szCs w:val="32"/>
        </w:rPr>
        <w:t xml:space="preserve"> </w:t>
      </w:r>
      <w:r w:rsidRPr="00177DDE">
        <w:rPr>
          <w:sz w:val="32"/>
          <w:szCs w:val="32"/>
        </w:rPr>
        <w:t>OPĆINE</w:t>
      </w:r>
      <w:r w:rsidRPr="00177DDE">
        <w:rPr>
          <w:spacing w:val="-1"/>
          <w:sz w:val="32"/>
          <w:szCs w:val="32"/>
        </w:rPr>
        <w:t xml:space="preserve"> </w:t>
      </w:r>
      <w:r w:rsidRPr="00177DDE">
        <w:rPr>
          <w:sz w:val="32"/>
          <w:szCs w:val="32"/>
        </w:rPr>
        <w:t>VELIKA</w:t>
      </w:r>
      <w:r w:rsidRPr="00177DDE">
        <w:rPr>
          <w:spacing w:val="-4"/>
          <w:sz w:val="32"/>
          <w:szCs w:val="32"/>
        </w:rPr>
        <w:t xml:space="preserve"> </w:t>
      </w:r>
      <w:r w:rsidRPr="00177DDE">
        <w:rPr>
          <w:sz w:val="32"/>
          <w:szCs w:val="32"/>
        </w:rPr>
        <w:t>ZA</w:t>
      </w:r>
      <w:r w:rsidRPr="00177DDE">
        <w:rPr>
          <w:spacing w:val="-4"/>
          <w:sz w:val="32"/>
          <w:szCs w:val="32"/>
        </w:rPr>
        <w:t xml:space="preserve"> </w:t>
      </w:r>
      <w:r w:rsidRPr="00177DDE">
        <w:rPr>
          <w:sz w:val="32"/>
          <w:szCs w:val="32"/>
        </w:rPr>
        <w:t>202</w:t>
      </w:r>
      <w:r>
        <w:rPr>
          <w:sz w:val="32"/>
          <w:szCs w:val="32"/>
        </w:rPr>
        <w:t>5.</w:t>
      </w:r>
      <w:r w:rsidRPr="00177DDE">
        <w:rPr>
          <w:spacing w:val="-2"/>
          <w:sz w:val="32"/>
          <w:szCs w:val="32"/>
        </w:rPr>
        <w:t xml:space="preserve"> GODINU</w:t>
      </w:r>
    </w:p>
    <w:p w14:paraId="1EE7EF5E" w14:textId="77777777" w:rsidR="005A7B99" w:rsidRPr="00177DDE" w:rsidRDefault="005A7B99" w:rsidP="005A7B99">
      <w:pPr>
        <w:pStyle w:val="Naslov1"/>
        <w:spacing w:before="263"/>
        <w:jc w:val="center"/>
        <w:rPr>
          <w:rFonts w:ascii="Tahoma" w:hAnsi="Tahoma"/>
          <w:sz w:val="32"/>
          <w:szCs w:val="32"/>
        </w:rPr>
      </w:pPr>
      <w:r w:rsidRPr="00177DDE">
        <w:rPr>
          <w:rFonts w:ascii="Tahoma" w:hAnsi="Tahoma"/>
          <w:sz w:val="32"/>
          <w:szCs w:val="32"/>
        </w:rPr>
        <w:t>I.</w:t>
      </w:r>
      <w:r w:rsidRPr="00177DDE">
        <w:rPr>
          <w:rFonts w:ascii="Tahoma" w:hAnsi="Tahoma"/>
          <w:spacing w:val="-1"/>
          <w:sz w:val="32"/>
          <w:szCs w:val="32"/>
        </w:rPr>
        <w:t xml:space="preserve"> </w:t>
      </w:r>
      <w:r w:rsidRPr="00177DDE">
        <w:rPr>
          <w:rFonts w:ascii="Tahoma" w:hAnsi="Tahoma"/>
          <w:sz w:val="32"/>
          <w:szCs w:val="32"/>
        </w:rPr>
        <w:t>OPĆI</w:t>
      </w:r>
      <w:r w:rsidRPr="00177DDE">
        <w:rPr>
          <w:rFonts w:ascii="Tahoma" w:hAnsi="Tahoma"/>
          <w:spacing w:val="-2"/>
          <w:sz w:val="32"/>
          <w:szCs w:val="32"/>
        </w:rPr>
        <w:t xml:space="preserve"> </w:t>
      </w:r>
      <w:r w:rsidRPr="00177DDE">
        <w:rPr>
          <w:rFonts w:ascii="Tahoma" w:hAnsi="Tahoma"/>
          <w:spacing w:val="-5"/>
          <w:sz w:val="32"/>
          <w:szCs w:val="32"/>
        </w:rPr>
        <w:t>DIO</w:t>
      </w:r>
    </w:p>
    <w:p w14:paraId="42D69F2C" w14:textId="77777777" w:rsidR="005A7B99" w:rsidRPr="00D370D7" w:rsidRDefault="005A7B99" w:rsidP="005A7B99">
      <w:pPr>
        <w:pStyle w:val="Tijeloteksta"/>
        <w:spacing w:before="9"/>
        <w:jc w:val="center"/>
        <w:rPr>
          <w:rFonts w:ascii="Tahoma" w:hAnsi="Tahoma"/>
          <w:b/>
          <w:sz w:val="20"/>
          <w:szCs w:val="20"/>
        </w:rPr>
      </w:pPr>
      <w:r w:rsidRPr="00D370D7">
        <w:rPr>
          <w:rFonts w:ascii="Tahoma" w:hAnsi="Tahoma"/>
          <w:b/>
          <w:sz w:val="20"/>
          <w:szCs w:val="20"/>
        </w:rPr>
        <w:t>Članak 1.</w:t>
      </w:r>
    </w:p>
    <w:p w14:paraId="3EA53366" w14:textId="77777777" w:rsidR="005A7B99" w:rsidRDefault="005A7B99" w:rsidP="005A7B99">
      <w:pPr>
        <w:pStyle w:val="Tijeloteksta"/>
        <w:spacing w:before="9"/>
        <w:jc w:val="center"/>
        <w:rPr>
          <w:rFonts w:ascii="Tahoma" w:hAnsi="Tahoma"/>
          <w:b/>
        </w:rPr>
      </w:pPr>
    </w:p>
    <w:p w14:paraId="62B1B6C8" w14:textId="4BCBD605" w:rsidR="005A7B99" w:rsidRPr="00D370D7" w:rsidRDefault="005A7B99" w:rsidP="005A7B99">
      <w:pPr>
        <w:pStyle w:val="Tijeloteksta"/>
        <w:spacing w:before="9"/>
        <w:jc w:val="both"/>
        <w:rPr>
          <w:rFonts w:ascii="Calibri" w:hAnsi="Calibri" w:cs="Calibri"/>
          <w:bCs/>
          <w:sz w:val="22"/>
          <w:szCs w:val="22"/>
        </w:rPr>
      </w:pPr>
      <w:r w:rsidRPr="00D370D7">
        <w:rPr>
          <w:rFonts w:ascii="Calibri" w:hAnsi="Calibri" w:cs="Calibri"/>
          <w:bCs/>
          <w:sz w:val="22"/>
          <w:szCs w:val="22"/>
        </w:rPr>
        <w:t>Proračun Općine Velika na dan 31.12.202</w:t>
      </w:r>
      <w:r>
        <w:rPr>
          <w:rFonts w:ascii="Calibri" w:hAnsi="Calibri" w:cs="Calibri"/>
          <w:bCs/>
          <w:sz w:val="22"/>
          <w:szCs w:val="22"/>
        </w:rPr>
        <w:t>5</w:t>
      </w:r>
      <w:r w:rsidRPr="00D370D7">
        <w:rPr>
          <w:rFonts w:ascii="Calibri" w:hAnsi="Calibri" w:cs="Calibri"/>
          <w:bCs/>
          <w:sz w:val="22"/>
          <w:szCs w:val="22"/>
        </w:rPr>
        <w:t>. izvršen je kako slijedi:</w:t>
      </w:r>
    </w:p>
    <w:p w14:paraId="56BDF19E" w14:textId="77777777" w:rsidR="005A7B99" w:rsidRDefault="005A7B99" w:rsidP="005A7B99">
      <w:pPr>
        <w:pStyle w:val="Tijeloteksta"/>
        <w:spacing w:before="89"/>
        <w:rPr>
          <w:rFonts w:ascii="Segoe UI"/>
          <w:sz w:val="16"/>
        </w:rPr>
      </w:pPr>
    </w:p>
    <w:p w14:paraId="11FBA7DA" w14:textId="77777777" w:rsidR="00573A11" w:rsidRDefault="00941ADB">
      <w:pPr>
        <w:spacing w:before="1"/>
        <w:ind w:right="157"/>
        <w:jc w:val="right"/>
        <w:rPr>
          <w:rFonts w:ascii="Segoe UI"/>
          <w:sz w:val="16"/>
        </w:rPr>
      </w:pPr>
      <w:r>
        <w:rPr>
          <w:rFonts w:ascii="Segoe UI"/>
          <w:spacing w:val="-5"/>
          <w:sz w:val="16"/>
        </w:rPr>
        <w:t>EUR</w:t>
      </w:r>
    </w:p>
    <w:p w14:paraId="7E631103" w14:textId="77777777" w:rsidR="00573A11" w:rsidRDefault="00573A11">
      <w:pPr>
        <w:pStyle w:val="Naslov1"/>
        <w:spacing w:before="4"/>
        <w:rPr>
          <w:sz w:val="11"/>
        </w:rPr>
      </w:pPr>
    </w:p>
    <w:tbl>
      <w:tblPr>
        <w:tblStyle w:val="TableNormal"/>
        <w:tblW w:w="0" w:type="auto"/>
        <w:tblInd w:w="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101"/>
        <w:gridCol w:w="1245"/>
        <w:gridCol w:w="1245"/>
        <w:gridCol w:w="1245"/>
        <w:gridCol w:w="976"/>
        <w:gridCol w:w="974"/>
      </w:tblGrid>
      <w:tr w:rsidR="00573A11" w14:paraId="7B2DD16E" w14:textId="77777777">
        <w:trPr>
          <w:trHeight w:val="627"/>
        </w:trPr>
        <w:tc>
          <w:tcPr>
            <w:tcW w:w="9101" w:type="dxa"/>
          </w:tcPr>
          <w:p w14:paraId="3990907C" w14:textId="77777777" w:rsidR="00573A11" w:rsidRDefault="00941ADB">
            <w:pPr>
              <w:pStyle w:val="TableParagraph"/>
              <w:spacing w:before="18"/>
              <w:ind w:left="2" w:right="1"/>
              <w:jc w:val="center"/>
              <w:rPr>
                <w:rFonts w:ascii="Tahoma" w:hAnsi="Tahoma"/>
                <w:sz w:val="12"/>
              </w:rPr>
            </w:pPr>
            <w:r>
              <w:rPr>
                <w:rFonts w:ascii="Tahoma" w:hAnsi="Tahoma"/>
                <w:sz w:val="12"/>
              </w:rPr>
              <w:t>BROJČANA</w:t>
            </w:r>
            <w:r>
              <w:rPr>
                <w:rFonts w:ascii="Tahoma" w:hAnsi="Tahoma"/>
                <w:spacing w:val="-5"/>
                <w:sz w:val="12"/>
              </w:rPr>
              <w:t xml:space="preserve"> </w:t>
            </w:r>
            <w:r>
              <w:rPr>
                <w:rFonts w:ascii="Tahoma" w:hAnsi="Tahoma"/>
                <w:sz w:val="12"/>
              </w:rPr>
              <w:t>OZNAKA</w:t>
            </w:r>
            <w:r>
              <w:rPr>
                <w:rFonts w:ascii="Tahoma" w:hAnsi="Tahoma"/>
                <w:spacing w:val="-5"/>
                <w:sz w:val="12"/>
              </w:rPr>
              <w:t xml:space="preserve"> </w:t>
            </w:r>
            <w:r>
              <w:rPr>
                <w:rFonts w:ascii="Tahoma" w:hAnsi="Tahoma"/>
                <w:sz w:val="12"/>
              </w:rPr>
              <w:t>ILI</w:t>
            </w:r>
            <w:r>
              <w:rPr>
                <w:rFonts w:ascii="Tahoma" w:hAnsi="Tahoma"/>
                <w:spacing w:val="-3"/>
                <w:sz w:val="12"/>
              </w:rPr>
              <w:t xml:space="preserve"> </w:t>
            </w:r>
            <w:r>
              <w:rPr>
                <w:rFonts w:ascii="Tahoma" w:hAnsi="Tahoma"/>
                <w:spacing w:val="-4"/>
                <w:sz w:val="12"/>
              </w:rPr>
              <w:t>NAZIV</w:t>
            </w:r>
          </w:p>
        </w:tc>
        <w:tc>
          <w:tcPr>
            <w:tcW w:w="1245" w:type="dxa"/>
          </w:tcPr>
          <w:p w14:paraId="7A03AA34" w14:textId="77777777" w:rsidR="00573A11" w:rsidRDefault="00941ADB">
            <w:pPr>
              <w:pStyle w:val="TableParagraph"/>
              <w:spacing w:before="18"/>
              <w:ind w:left="3" w:right="3"/>
              <w:jc w:val="center"/>
              <w:rPr>
                <w:rFonts w:ascii="Tahoma" w:hAnsi="Tahoma"/>
                <w:sz w:val="12"/>
              </w:rPr>
            </w:pPr>
            <w:r>
              <w:rPr>
                <w:rFonts w:ascii="Tahoma" w:hAnsi="Tahoma"/>
                <w:spacing w:val="-2"/>
                <w:sz w:val="12"/>
              </w:rPr>
              <w:t>Izvršenje</w:t>
            </w:r>
          </w:p>
          <w:p w14:paraId="79A57FD4" w14:textId="77777777" w:rsidR="00573A11" w:rsidRDefault="00941ADB">
            <w:pPr>
              <w:pStyle w:val="TableParagraph"/>
              <w:ind w:left="3" w:right="4"/>
              <w:jc w:val="center"/>
              <w:rPr>
                <w:rFonts w:ascii="Tahoma"/>
                <w:sz w:val="12"/>
              </w:rPr>
            </w:pPr>
            <w:r>
              <w:rPr>
                <w:rFonts w:ascii="Tahoma"/>
                <w:spacing w:val="-2"/>
                <w:sz w:val="12"/>
              </w:rPr>
              <w:t>1.1.2024.-31.12.2024.</w:t>
            </w:r>
          </w:p>
        </w:tc>
        <w:tc>
          <w:tcPr>
            <w:tcW w:w="1245" w:type="dxa"/>
          </w:tcPr>
          <w:p w14:paraId="5D25DA6E" w14:textId="77777777" w:rsidR="00573A11" w:rsidRDefault="00941ADB">
            <w:pPr>
              <w:pStyle w:val="TableParagraph"/>
              <w:spacing w:before="18"/>
              <w:ind w:left="4" w:right="1"/>
              <w:jc w:val="center"/>
              <w:rPr>
                <w:rFonts w:ascii="Tahoma" w:hAnsi="Tahoma"/>
                <w:sz w:val="12"/>
              </w:rPr>
            </w:pPr>
            <w:r>
              <w:rPr>
                <w:rFonts w:ascii="Tahoma" w:hAnsi="Tahoma"/>
                <w:spacing w:val="-2"/>
                <w:sz w:val="12"/>
              </w:rPr>
              <w:t>Izvorni</w:t>
            </w:r>
            <w:r>
              <w:rPr>
                <w:rFonts w:ascii="Tahoma" w:hAnsi="Tahoma"/>
                <w:spacing w:val="-7"/>
                <w:sz w:val="12"/>
              </w:rPr>
              <w:t xml:space="preserve"> </w:t>
            </w:r>
            <w:r>
              <w:rPr>
                <w:rFonts w:ascii="Tahoma" w:hAnsi="Tahoma"/>
                <w:spacing w:val="-2"/>
                <w:sz w:val="12"/>
              </w:rPr>
              <w:t>plan/Rebalans</w:t>
            </w:r>
            <w:r>
              <w:rPr>
                <w:rFonts w:ascii="Tahoma" w:hAnsi="Tahoma"/>
                <w:spacing w:val="40"/>
                <w:sz w:val="12"/>
              </w:rPr>
              <w:t xml:space="preserve"> </w:t>
            </w:r>
            <w:r>
              <w:rPr>
                <w:rFonts w:ascii="Tahoma" w:hAnsi="Tahoma"/>
                <w:sz w:val="12"/>
              </w:rPr>
              <w:t>PRORAČUN 2025 - I.</w:t>
            </w:r>
            <w:r>
              <w:rPr>
                <w:rFonts w:ascii="Tahoma" w:hAnsi="Tahoma"/>
                <w:spacing w:val="40"/>
                <w:sz w:val="12"/>
              </w:rPr>
              <w:t xml:space="preserve"> </w:t>
            </w:r>
            <w:r>
              <w:rPr>
                <w:rFonts w:ascii="Tahoma" w:hAnsi="Tahoma"/>
                <w:spacing w:val="-2"/>
                <w:sz w:val="12"/>
              </w:rPr>
              <w:t>REBALANS</w:t>
            </w:r>
          </w:p>
        </w:tc>
        <w:tc>
          <w:tcPr>
            <w:tcW w:w="1245" w:type="dxa"/>
          </w:tcPr>
          <w:p w14:paraId="103995E4" w14:textId="77777777" w:rsidR="00573A11" w:rsidRDefault="00941ADB">
            <w:pPr>
              <w:pStyle w:val="TableParagraph"/>
              <w:spacing w:before="18"/>
              <w:ind w:left="3" w:right="3"/>
              <w:jc w:val="center"/>
              <w:rPr>
                <w:rFonts w:ascii="Tahoma" w:hAnsi="Tahoma"/>
                <w:sz w:val="12"/>
              </w:rPr>
            </w:pPr>
            <w:r>
              <w:rPr>
                <w:rFonts w:ascii="Tahoma" w:hAnsi="Tahoma"/>
                <w:spacing w:val="-2"/>
                <w:sz w:val="12"/>
              </w:rPr>
              <w:t>Izvršenje</w:t>
            </w:r>
          </w:p>
          <w:p w14:paraId="0C37FCD6" w14:textId="77777777" w:rsidR="00573A11" w:rsidRDefault="00941ADB">
            <w:pPr>
              <w:pStyle w:val="TableParagraph"/>
              <w:ind w:left="3" w:right="4"/>
              <w:jc w:val="center"/>
              <w:rPr>
                <w:rFonts w:ascii="Tahoma"/>
                <w:sz w:val="12"/>
              </w:rPr>
            </w:pPr>
            <w:r>
              <w:rPr>
                <w:rFonts w:ascii="Tahoma"/>
                <w:spacing w:val="-2"/>
                <w:sz w:val="12"/>
              </w:rPr>
              <w:t>1.1.2025.-31.12.2025.</w:t>
            </w:r>
          </w:p>
        </w:tc>
        <w:tc>
          <w:tcPr>
            <w:tcW w:w="976" w:type="dxa"/>
          </w:tcPr>
          <w:p w14:paraId="5AEB4946" w14:textId="77777777" w:rsidR="00573A11" w:rsidRDefault="00941ADB">
            <w:pPr>
              <w:pStyle w:val="TableParagraph"/>
              <w:spacing w:before="18"/>
              <w:ind w:left="268" w:right="258" w:firstLine="40"/>
              <w:jc w:val="left"/>
              <w:rPr>
                <w:rFonts w:ascii="Tahoma"/>
                <w:sz w:val="12"/>
              </w:rPr>
            </w:pPr>
            <w:r>
              <w:rPr>
                <w:rFonts w:ascii="Tahoma"/>
                <w:spacing w:val="-2"/>
                <w:sz w:val="12"/>
              </w:rPr>
              <w:t>Indeks</w:t>
            </w:r>
            <w:r>
              <w:rPr>
                <w:rFonts w:ascii="Tahoma"/>
                <w:spacing w:val="40"/>
                <w:sz w:val="12"/>
              </w:rPr>
              <w:t xml:space="preserve"> </w:t>
            </w:r>
            <w:r>
              <w:rPr>
                <w:rFonts w:ascii="Tahoma"/>
                <w:spacing w:val="-2"/>
                <w:sz w:val="12"/>
              </w:rPr>
              <w:t>4/2*100</w:t>
            </w:r>
          </w:p>
        </w:tc>
        <w:tc>
          <w:tcPr>
            <w:tcW w:w="974" w:type="dxa"/>
          </w:tcPr>
          <w:p w14:paraId="0F66F0BA" w14:textId="77777777" w:rsidR="00573A11" w:rsidRDefault="00941ADB">
            <w:pPr>
              <w:pStyle w:val="TableParagraph"/>
              <w:spacing w:before="18"/>
              <w:ind w:left="267" w:right="257" w:firstLine="39"/>
              <w:jc w:val="left"/>
              <w:rPr>
                <w:rFonts w:ascii="Tahoma"/>
                <w:sz w:val="12"/>
              </w:rPr>
            </w:pPr>
            <w:r>
              <w:rPr>
                <w:rFonts w:ascii="Tahoma"/>
                <w:spacing w:val="-2"/>
                <w:sz w:val="12"/>
              </w:rPr>
              <w:t>Indeks</w:t>
            </w:r>
            <w:r>
              <w:rPr>
                <w:rFonts w:ascii="Tahoma"/>
                <w:spacing w:val="40"/>
                <w:sz w:val="12"/>
              </w:rPr>
              <w:t xml:space="preserve"> </w:t>
            </w:r>
            <w:r>
              <w:rPr>
                <w:rFonts w:ascii="Tahoma"/>
                <w:spacing w:val="-2"/>
                <w:sz w:val="12"/>
              </w:rPr>
              <w:t>4/3*100</w:t>
            </w:r>
          </w:p>
        </w:tc>
      </w:tr>
      <w:tr w:rsidR="00573A11" w14:paraId="62701883" w14:textId="77777777">
        <w:trPr>
          <w:trHeight w:val="225"/>
        </w:trPr>
        <w:tc>
          <w:tcPr>
            <w:tcW w:w="9101" w:type="dxa"/>
          </w:tcPr>
          <w:p w14:paraId="27C85C34" w14:textId="77777777" w:rsidR="00573A11" w:rsidRDefault="00941ADB">
            <w:pPr>
              <w:pStyle w:val="TableParagraph"/>
              <w:spacing w:before="17"/>
              <w:ind w:left="1" w:right="2"/>
              <w:jc w:val="center"/>
              <w:rPr>
                <w:rFonts w:ascii="Tahoma"/>
                <w:sz w:val="12"/>
              </w:rPr>
            </w:pPr>
            <w:r>
              <w:rPr>
                <w:rFonts w:ascii="Tahoma"/>
                <w:spacing w:val="-10"/>
                <w:sz w:val="12"/>
              </w:rPr>
              <w:t>1</w:t>
            </w:r>
          </w:p>
        </w:tc>
        <w:tc>
          <w:tcPr>
            <w:tcW w:w="1245" w:type="dxa"/>
          </w:tcPr>
          <w:p w14:paraId="4C85F874" w14:textId="77777777" w:rsidR="00573A11" w:rsidRDefault="00941ADB">
            <w:pPr>
              <w:pStyle w:val="TableParagraph"/>
              <w:spacing w:before="17"/>
              <w:ind w:left="3" w:right="3"/>
              <w:jc w:val="center"/>
              <w:rPr>
                <w:rFonts w:ascii="Tahoma"/>
                <w:sz w:val="14"/>
              </w:rPr>
            </w:pPr>
            <w:r>
              <w:rPr>
                <w:rFonts w:ascii="Tahoma"/>
                <w:spacing w:val="-10"/>
                <w:sz w:val="14"/>
              </w:rPr>
              <w:t>2</w:t>
            </w:r>
          </w:p>
        </w:tc>
        <w:tc>
          <w:tcPr>
            <w:tcW w:w="1245" w:type="dxa"/>
          </w:tcPr>
          <w:p w14:paraId="4A995182" w14:textId="77777777" w:rsidR="00573A11" w:rsidRDefault="00941ADB">
            <w:pPr>
              <w:pStyle w:val="TableParagraph"/>
              <w:spacing w:before="17"/>
              <w:ind w:left="3" w:right="3"/>
              <w:jc w:val="center"/>
              <w:rPr>
                <w:rFonts w:ascii="Tahoma"/>
                <w:sz w:val="14"/>
              </w:rPr>
            </w:pPr>
            <w:r>
              <w:rPr>
                <w:rFonts w:ascii="Tahoma"/>
                <w:spacing w:val="-10"/>
                <w:sz w:val="14"/>
              </w:rPr>
              <w:t>3</w:t>
            </w:r>
          </w:p>
        </w:tc>
        <w:tc>
          <w:tcPr>
            <w:tcW w:w="1245" w:type="dxa"/>
          </w:tcPr>
          <w:p w14:paraId="76D8BA1F" w14:textId="77777777" w:rsidR="00573A11" w:rsidRDefault="00941ADB">
            <w:pPr>
              <w:pStyle w:val="TableParagraph"/>
              <w:spacing w:before="17"/>
              <w:ind w:left="3" w:right="3"/>
              <w:jc w:val="center"/>
              <w:rPr>
                <w:rFonts w:ascii="Tahoma"/>
                <w:sz w:val="14"/>
              </w:rPr>
            </w:pPr>
            <w:r>
              <w:rPr>
                <w:rFonts w:ascii="Tahoma"/>
                <w:spacing w:val="-10"/>
                <w:sz w:val="14"/>
              </w:rPr>
              <w:t>4</w:t>
            </w:r>
          </w:p>
        </w:tc>
        <w:tc>
          <w:tcPr>
            <w:tcW w:w="976" w:type="dxa"/>
          </w:tcPr>
          <w:p w14:paraId="7369258E" w14:textId="77777777" w:rsidR="00573A11" w:rsidRDefault="00941ADB">
            <w:pPr>
              <w:pStyle w:val="TableParagraph"/>
              <w:spacing w:before="17"/>
              <w:jc w:val="center"/>
              <w:rPr>
                <w:rFonts w:ascii="Tahoma"/>
                <w:sz w:val="14"/>
              </w:rPr>
            </w:pPr>
            <w:r>
              <w:rPr>
                <w:rFonts w:ascii="Tahoma"/>
                <w:spacing w:val="-10"/>
                <w:sz w:val="14"/>
              </w:rPr>
              <w:t>6</w:t>
            </w:r>
          </w:p>
        </w:tc>
        <w:tc>
          <w:tcPr>
            <w:tcW w:w="974" w:type="dxa"/>
          </w:tcPr>
          <w:p w14:paraId="23D2A0D0" w14:textId="77777777" w:rsidR="00573A11" w:rsidRDefault="00941ADB">
            <w:pPr>
              <w:pStyle w:val="TableParagraph"/>
              <w:spacing w:before="17"/>
              <w:jc w:val="center"/>
              <w:rPr>
                <w:rFonts w:ascii="Tahoma"/>
                <w:sz w:val="14"/>
              </w:rPr>
            </w:pPr>
            <w:r>
              <w:rPr>
                <w:rFonts w:ascii="Tahoma"/>
                <w:spacing w:val="-10"/>
                <w:sz w:val="14"/>
              </w:rPr>
              <w:t>7</w:t>
            </w:r>
          </w:p>
        </w:tc>
      </w:tr>
    </w:tbl>
    <w:p w14:paraId="01694857" w14:textId="77777777" w:rsidR="00573A11" w:rsidRDefault="00941ADB">
      <w:pPr>
        <w:pStyle w:val="Naslov4"/>
        <w:numPr>
          <w:ilvl w:val="0"/>
          <w:numId w:val="3"/>
        </w:numPr>
        <w:tabs>
          <w:tab w:val="left" w:pos="5584"/>
        </w:tabs>
        <w:spacing w:before="260"/>
        <w:ind w:left="5584" w:hanging="284"/>
        <w:jc w:val="left"/>
      </w:pPr>
      <w:r>
        <w:t>SAŽETAK</w:t>
      </w:r>
      <w:r>
        <w:rPr>
          <w:spacing w:val="-7"/>
        </w:rPr>
        <w:t xml:space="preserve"> </w:t>
      </w:r>
      <w:r>
        <w:t>RAČUNA</w:t>
      </w:r>
      <w:r>
        <w:rPr>
          <w:spacing w:val="-4"/>
        </w:rPr>
        <w:t xml:space="preserve"> </w:t>
      </w:r>
      <w:r>
        <w:t>PRIHODA</w:t>
      </w:r>
      <w:r>
        <w:rPr>
          <w:spacing w:val="-4"/>
        </w:rPr>
        <w:t xml:space="preserve"> </w:t>
      </w:r>
      <w:r>
        <w:t>I</w:t>
      </w:r>
      <w:r>
        <w:rPr>
          <w:spacing w:val="-4"/>
        </w:rPr>
        <w:t xml:space="preserve"> </w:t>
      </w:r>
      <w:r>
        <w:rPr>
          <w:spacing w:val="-2"/>
        </w:rPr>
        <w:t>RASHODA</w:t>
      </w:r>
    </w:p>
    <w:p w14:paraId="3F08D08D" w14:textId="77777777" w:rsidR="00573A11" w:rsidRDefault="00573A11">
      <w:pPr>
        <w:pStyle w:val="Naslov1"/>
        <w:spacing w:before="6"/>
        <w:rPr>
          <w:rFonts w:ascii="Tahoma"/>
          <w:sz w:val="8"/>
        </w:rPr>
      </w:pPr>
    </w:p>
    <w:tbl>
      <w:tblPr>
        <w:tblStyle w:val="TableNormal"/>
        <w:tblW w:w="0" w:type="auto"/>
        <w:tblInd w:w="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101"/>
        <w:gridCol w:w="1245"/>
        <w:gridCol w:w="1245"/>
        <w:gridCol w:w="1245"/>
        <w:gridCol w:w="976"/>
        <w:gridCol w:w="974"/>
      </w:tblGrid>
      <w:tr w:rsidR="00573A11" w14:paraId="1A335AE3" w14:textId="77777777">
        <w:trPr>
          <w:trHeight w:val="304"/>
        </w:trPr>
        <w:tc>
          <w:tcPr>
            <w:tcW w:w="9101" w:type="dxa"/>
            <w:shd w:val="clear" w:color="auto" w:fill="DDEBF7"/>
          </w:tcPr>
          <w:p w14:paraId="50358BBD" w14:textId="77777777" w:rsidR="00573A11" w:rsidRDefault="00941ADB">
            <w:pPr>
              <w:pStyle w:val="TableParagraph"/>
              <w:spacing w:before="18"/>
              <w:ind w:left="13"/>
              <w:jc w:val="left"/>
              <w:rPr>
                <w:rFonts w:ascii="Tahoma"/>
                <w:b/>
                <w:sz w:val="14"/>
              </w:rPr>
            </w:pPr>
            <w:r>
              <w:rPr>
                <w:rFonts w:ascii="Tahoma"/>
                <w:b/>
                <w:sz w:val="14"/>
              </w:rPr>
              <w:t>PRIHODI</w:t>
            </w:r>
            <w:r>
              <w:rPr>
                <w:rFonts w:ascii="Tahoma"/>
                <w:b/>
                <w:spacing w:val="-8"/>
                <w:sz w:val="14"/>
              </w:rPr>
              <w:t xml:space="preserve"> </w:t>
            </w:r>
            <w:r>
              <w:rPr>
                <w:rFonts w:ascii="Tahoma"/>
                <w:b/>
                <w:spacing w:val="-2"/>
                <w:sz w:val="14"/>
              </w:rPr>
              <w:t>UKUPNO</w:t>
            </w:r>
          </w:p>
        </w:tc>
        <w:tc>
          <w:tcPr>
            <w:tcW w:w="1245" w:type="dxa"/>
            <w:shd w:val="clear" w:color="auto" w:fill="DDEBF7"/>
          </w:tcPr>
          <w:p w14:paraId="313EA0C9" w14:textId="77777777" w:rsidR="00573A11" w:rsidRDefault="00941ADB">
            <w:pPr>
              <w:pStyle w:val="TableParagraph"/>
              <w:spacing w:before="115"/>
              <w:ind w:right="10"/>
              <w:rPr>
                <w:rFonts w:ascii="Tahoma"/>
                <w:b/>
                <w:sz w:val="14"/>
              </w:rPr>
            </w:pPr>
            <w:r>
              <w:rPr>
                <w:rFonts w:ascii="Tahoma"/>
                <w:b/>
                <w:spacing w:val="-2"/>
                <w:sz w:val="14"/>
              </w:rPr>
              <w:t>3.315.378,01</w:t>
            </w:r>
          </w:p>
        </w:tc>
        <w:tc>
          <w:tcPr>
            <w:tcW w:w="1245" w:type="dxa"/>
            <w:shd w:val="clear" w:color="auto" w:fill="DDEBF7"/>
          </w:tcPr>
          <w:p w14:paraId="4AAB11AA" w14:textId="77777777" w:rsidR="00573A11" w:rsidRDefault="00941ADB">
            <w:pPr>
              <w:pStyle w:val="TableParagraph"/>
              <w:spacing w:before="115"/>
              <w:ind w:right="10"/>
              <w:rPr>
                <w:rFonts w:ascii="Tahoma"/>
                <w:b/>
                <w:sz w:val="14"/>
              </w:rPr>
            </w:pPr>
            <w:r>
              <w:rPr>
                <w:rFonts w:ascii="Tahoma"/>
                <w:b/>
                <w:spacing w:val="-2"/>
                <w:sz w:val="14"/>
              </w:rPr>
              <w:t>4.536.625,10</w:t>
            </w:r>
          </w:p>
        </w:tc>
        <w:tc>
          <w:tcPr>
            <w:tcW w:w="1245" w:type="dxa"/>
            <w:shd w:val="clear" w:color="auto" w:fill="DDEBF7"/>
          </w:tcPr>
          <w:p w14:paraId="1FD18E03" w14:textId="77777777" w:rsidR="00573A11" w:rsidRDefault="00941ADB">
            <w:pPr>
              <w:pStyle w:val="TableParagraph"/>
              <w:spacing w:before="115"/>
              <w:ind w:right="10"/>
              <w:rPr>
                <w:rFonts w:ascii="Tahoma"/>
                <w:b/>
                <w:sz w:val="14"/>
              </w:rPr>
            </w:pPr>
            <w:r>
              <w:rPr>
                <w:rFonts w:ascii="Tahoma"/>
                <w:b/>
                <w:spacing w:val="-2"/>
                <w:sz w:val="14"/>
              </w:rPr>
              <w:t>4.129.737,41</w:t>
            </w:r>
          </w:p>
        </w:tc>
        <w:tc>
          <w:tcPr>
            <w:tcW w:w="976" w:type="dxa"/>
            <w:shd w:val="clear" w:color="auto" w:fill="DDEBF7"/>
          </w:tcPr>
          <w:p w14:paraId="4541C81B" w14:textId="77777777" w:rsidR="00573A11" w:rsidRDefault="00941ADB">
            <w:pPr>
              <w:pStyle w:val="TableParagraph"/>
              <w:spacing w:before="115"/>
              <w:ind w:right="11"/>
              <w:rPr>
                <w:rFonts w:ascii="Tahoma"/>
                <w:b/>
                <w:sz w:val="14"/>
              </w:rPr>
            </w:pPr>
            <w:r>
              <w:rPr>
                <w:rFonts w:ascii="Tahoma"/>
                <w:b/>
                <w:spacing w:val="-2"/>
                <w:sz w:val="14"/>
              </w:rPr>
              <w:t>124,56%</w:t>
            </w:r>
          </w:p>
        </w:tc>
        <w:tc>
          <w:tcPr>
            <w:tcW w:w="974" w:type="dxa"/>
            <w:shd w:val="clear" w:color="auto" w:fill="DDEBF7"/>
          </w:tcPr>
          <w:p w14:paraId="07A6846F" w14:textId="77777777" w:rsidR="00573A11" w:rsidRDefault="00941ADB">
            <w:pPr>
              <w:pStyle w:val="TableParagraph"/>
              <w:spacing w:before="115"/>
              <w:ind w:right="10"/>
              <w:rPr>
                <w:rFonts w:ascii="Tahoma"/>
                <w:b/>
                <w:sz w:val="14"/>
              </w:rPr>
            </w:pPr>
            <w:r>
              <w:rPr>
                <w:rFonts w:ascii="Tahoma"/>
                <w:b/>
                <w:spacing w:val="-2"/>
                <w:sz w:val="14"/>
              </w:rPr>
              <w:t>91,03%</w:t>
            </w:r>
          </w:p>
        </w:tc>
      </w:tr>
      <w:tr w:rsidR="00573A11" w14:paraId="696180C3" w14:textId="77777777">
        <w:trPr>
          <w:trHeight w:val="303"/>
        </w:trPr>
        <w:tc>
          <w:tcPr>
            <w:tcW w:w="9101" w:type="dxa"/>
          </w:tcPr>
          <w:p w14:paraId="3F3271A9" w14:textId="77777777" w:rsidR="00573A11" w:rsidRDefault="00941ADB">
            <w:pPr>
              <w:pStyle w:val="TableParagraph"/>
              <w:spacing w:before="15"/>
              <w:ind w:left="13"/>
              <w:jc w:val="left"/>
              <w:rPr>
                <w:rFonts w:ascii="Tahoma"/>
                <w:sz w:val="16"/>
              </w:rPr>
            </w:pPr>
            <w:r>
              <w:rPr>
                <w:rFonts w:ascii="Tahoma"/>
                <w:sz w:val="16"/>
              </w:rPr>
              <w:t>6</w:t>
            </w:r>
            <w:r>
              <w:rPr>
                <w:rFonts w:ascii="Tahoma"/>
                <w:spacing w:val="50"/>
                <w:sz w:val="16"/>
              </w:rPr>
              <w:t xml:space="preserve"> </w:t>
            </w:r>
            <w:r>
              <w:rPr>
                <w:rFonts w:ascii="Tahoma"/>
                <w:sz w:val="16"/>
              </w:rPr>
              <w:t xml:space="preserve">PRIHODI </w:t>
            </w:r>
            <w:r>
              <w:rPr>
                <w:rFonts w:ascii="Tahoma"/>
                <w:spacing w:val="-2"/>
                <w:sz w:val="16"/>
              </w:rPr>
              <w:t>POSLOVANJA</w:t>
            </w:r>
          </w:p>
        </w:tc>
        <w:tc>
          <w:tcPr>
            <w:tcW w:w="1245" w:type="dxa"/>
          </w:tcPr>
          <w:p w14:paraId="0D3F26E8" w14:textId="77777777" w:rsidR="00573A11" w:rsidRDefault="00941ADB">
            <w:pPr>
              <w:pStyle w:val="TableParagraph"/>
              <w:spacing w:before="113" w:line="170" w:lineRule="exact"/>
              <w:ind w:right="14"/>
              <w:rPr>
                <w:rFonts w:ascii="Tahoma"/>
                <w:sz w:val="16"/>
              </w:rPr>
            </w:pPr>
            <w:r>
              <w:rPr>
                <w:rFonts w:ascii="Tahoma"/>
                <w:spacing w:val="-2"/>
                <w:sz w:val="16"/>
              </w:rPr>
              <w:t>3.298.955,89</w:t>
            </w:r>
          </w:p>
        </w:tc>
        <w:tc>
          <w:tcPr>
            <w:tcW w:w="1245" w:type="dxa"/>
          </w:tcPr>
          <w:p w14:paraId="4AC442D6" w14:textId="77777777" w:rsidR="00573A11" w:rsidRDefault="00941ADB">
            <w:pPr>
              <w:pStyle w:val="TableParagraph"/>
              <w:spacing w:before="113" w:line="170" w:lineRule="exact"/>
              <w:ind w:right="14"/>
              <w:rPr>
                <w:rFonts w:ascii="Tahoma"/>
                <w:sz w:val="16"/>
              </w:rPr>
            </w:pPr>
            <w:r>
              <w:rPr>
                <w:rFonts w:ascii="Tahoma"/>
                <w:spacing w:val="-2"/>
                <w:sz w:val="16"/>
              </w:rPr>
              <w:t>4.523.125,10</w:t>
            </w:r>
          </w:p>
        </w:tc>
        <w:tc>
          <w:tcPr>
            <w:tcW w:w="1245" w:type="dxa"/>
          </w:tcPr>
          <w:p w14:paraId="6644DA31" w14:textId="77777777" w:rsidR="00573A11" w:rsidRDefault="00941ADB">
            <w:pPr>
              <w:pStyle w:val="TableParagraph"/>
              <w:spacing w:before="113" w:line="170" w:lineRule="exact"/>
              <w:ind w:right="14"/>
              <w:rPr>
                <w:rFonts w:ascii="Tahoma"/>
                <w:sz w:val="16"/>
              </w:rPr>
            </w:pPr>
            <w:r>
              <w:rPr>
                <w:rFonts w:ascii="Tahoma"/>
                <w:spacing w:val="-2"/>
                <w:sz w:val="16"/>
              </w:rPr>
              <w:t>4.110.217,93</w:t>
            </w:r>
          </w:p>
        </w:tc>
        <w:tc>
          <w:tcPr>
            <w:tcW w:w="976" w:type="dxa"/>
          </w:tcPr>
          <w:p w14:paraId="7A736A74" w14:textId="77777777" w:rsidR="00573A11" w:rsidRDefault="00941ADB">
            <w:pPr>
              <w:pStyle w:val="TableParagraph"/>
              <w:spacing w:before="113" w:line="170" w:lineRule="exact"/>
              <w:ind w:right="12"/>
              <w:rPr>
                <w:rFonts w:ascii="Tahoma"/>
                <w:sz w:val="16"/>
              </w:rPr>
            </w:pPr>
            <w:r>
              <w:rPr>
                <w:rFonts w:ascii="Tahoma"/>
                <w:spacing w:val="-2"/>
                <w:sz w:val="16"/>
              </w:rPr>
              <w:t>124,59%</w:t>
            </w:r>
          </w:p>
        </w:tc>
        <w:tc>
          <w:tcPr>
            <w:tcW w:w="974" w:type="dxa"/>
          </w:tcPr>
          <w:p w14:paraId="38C7F07B" w14:textId="77777777" w:rsidR="00573A11" w:rsidRDefault="00941ADB">
            <w:pPr>
              <w:pStyle w:val="TableParagraph"/>
              <w:spacing w:before="113" w:line="170" w:lineRule="exact"/>
              <w:ind w:right="10"/>
              <w:rPr>
                <w:rFonts w:ascii="Tahoma"/>
                <w:sz w:val="16"/>
              </w:rPr>
            </w:pPr>
            <w:r>
              <w:rPr>
                <w:rFonts w:ascii="Tahoma"/>
                <w:spacing w:val="-2"/>
                <w:sz w:val="16"/>
              </w:rPr>
              <w:t>90,87%</w:t>
            </w:r>
          </w:p>
        </w:tc>
      </w:tr>
      <w:tr w:rsidR="00573A11" w14:paraId="13755859" w14:textId="77777777">
        <w:trPr>
          <w:trHeight w:val="302"/>
        </w:trPr>
        <w:tc>
          <w:tcPr>
            <w:tcW w:w="9101" w:type="dxa"/>
          </w:tcPr>
          <w:p w14:paraId="5C95B020" w14:textId="77777777" w:rsidR="00573A11" w:rsidRDefault="00941ADB">
            <w:pPr>
              <w:pStyle w:val="TableParagraph"/>
              <w:spacing w:before="15"/>
              <w:ind w:left="13"/>
              <w:jc w:val="left"/>
              <w:rPr>
                <w:rFonts w:ascii="Tahoma"/>
                <w:sz w:val="16"/>
              </w:rPr>
            </w:pPr>
            <w:r>
              <w:rPr>
                <w:rFonts w:ascii="Tahoma"/>
                <w:sz w:val="16"/>
              </w:rPr>
              <w:t>7</w:t>
            </w:r>
            <w:r>
              <w:rPr>
                <w:rFonts w:ascii="Tahoma"/>
                <w:spacing w:val="49"/>
                <w:sz w:val="16"/>
              </w:rPr>
              <w:t xml:space="preserve"> </w:t>
            </w:r>
            <w:r>
              <w:rPr>
                <w:rFonts w:ascii="Tahoma"/>
                <w:sz w:val="16"/>
              </w:rPr>
              <w:t>PRIHODI</w:t>
            </w:r>
            <w:r>
              <w:rPr>
                <w:rFonts w:ascii="Tahoma"/>
                <w:spacing w:val="-1"/>
                <w:sz w:val="16"/>
              </w:rPr>
              <w:t xml:space="preserve"> </w:t>
            </w:r>
            <w:r>
              <w:rPr>
                <w:rFonts w:ascii="Tahoma"/>
                <w:sz w:val="16"/>
              </w:rPr>
              <w:t>OD</w:t>
            </w:r>
            <w:r>
              <w:rPr>
                <w:rFonts w:ascii="Tahoma"/>
                <w:spacing w:val="-2"/>
                <w:sz w:val="16"/>
              </w:rPr>
              <w:t xml:space="preserve"> </w:t>
            </w:r>
            <w:r>
              <w:rPr>
                <w:rFonts w:ascii="Tahoma"/>
                <w:sz w:val="16"/>
              </w:rPr>
              <w:t>PRODAJE NEFINANCIJSKE</w:t>
            </w:r>
            <w:r>
              <w:rPr>
                <w:rFonts w:ascii="Tahoma"/>
                <w:spacing w:val="1"/>
                <w:sz w:val="16"/>
              </w:rPr>
              <w:t xml:space="preserve"> </w:t>
            </w:r>
            <w:r>
              <w:rPr>
                <w:rFonts w:ascii="Tahoma"/>
                <w:spacing w:val="-2"/>
                <w:sz w:val="16"/>
              </w:rPr>
              <w:t>IMOVINE</w:t>
            </w:r>
          </w:p>
        </w:tc>
        <w:tc>
          <w:tcPr>
            <w:tcW w:w="1245" w:type="dxa"/>
          </w:tcPr>
          <w:p w14:paraId="75929C0E" w14:textId="77777777" w:rsidR="00573A11" w:rsidRDefault="00941ADB">
            <w:pPr>
              <w:pStyle w:val="TableParagraph"/>
              <w:spacing w:before="113" w:line="170" w:lineRule="exact"/>
              <w:ind w:right="14"/>
              <w:rPr>
                <w:rFonts w:ascii="Tahoma"/>
                <w:sz w:val="16"/>
              </w:rPr>
            </w:pPr>
            <w:r>
              <w:rPr>
                <w:rFonts w:ascii="Tahoma"/>
                <w:spacing w:val="-2"/>
                <w:sz w:val="16"/>
              </w:rPr>
              <w:t>16.422,12</w:t>
            </w:r>
          </w:p>
        </w:tc>
        <w:tc>
          <w:tcPr>
            <w:tcW w:w="1245" w:type="dxa"/>
          </w:tcPr>
          <w:p w14:paraId="1479BC86" w14:textId="77777777" w:rsidR="00573A11" w:rsidRDefault="00941ADB">
            <w:pPr>
              <w:pStyle w:val="TableParagraph"/>
              <w:spacing w:before="113" w:line="170" w:lineRule="exact"/>
              <w:ind w:right="14"/>
              <w:rPr>
                <w:rFonts w:ascii="Tahoma"/>
                <w:sz w:val="16"/>
              </w:rPr>
            </w:pPr>
            <w:r>
              <w:rPr>
                <w:rFonts w:ascii="Tahoma"/>
                <w:spacing w:val="-2"/>
                <w:sz w:val="16"/>
              </w:rPr>
              <w:t>13.500,00</w:t>
            </w:r>
          </w:p>
        </w:tc>
        <w:tc>
          <w:tcPr>
            <w:tcW w:w="1245" w:type="dxa"/>
          </w:tcPr>
          <w:p w14:paraId="1D4228D7" w14:textId="77777777" w:rsidR="00573A11" w:rsidRDefault="00941ADB">
            <w:pPr>
              <w:pStyle w:val="TableParagraph"/>
              <w:spacing w:before="113" w:line="170" w:lineRule="exact"/>
              <w:ind w:right="14"/>
              <w:rPr>
                <w:rFonts w:ascii="Tahoma"/>
                <w:sz w:val="16"/>
              </w:rPr>
            </w:pPr>
            <w:r>
              <w:rPr>
                <w:rFonts w:ascii="Tahoma"/>
                <w:spacing w:val="-2"/>
                <w:sz w:val="16"/>
              </w:rPr>
              <w:t>19.519,48</w:t>
            </w:r>
          </w:p>
        </w:tc>
        <w:tc>
          <w:tcPr>
            <w:tcW w:w="976" w:type="dxa"/>
          </w:tcPr>
          <w:p w14:paraId="0E257083" w14:textId="77777777" w:rsidR="00573A11" w:rsidRDefault="00941ADB">
            <w:pPr>
              <w:pStyle w:val="TableParagraph"/>
              <w:spacing w:before="113" w:line="170" w:lineRule="exact"/>
              <w:ind w:right="12"/>
              <w:rPr>
                <w:rFonts w:ascii="Tahoma"/>
                <w:sz w:val="16"/>
              </w:rPr>
            </w:pPr>
            <w:r>
              <w:rPr>
                <w:rFonts w:ascii="Tahoma"/>
                <w:spacing w:val="-2"/>
                <w:sz w:val="16"/>
              </w:rPr>
              <w:t>118,86%</w:t>
            </w:r>
          </w:p>
        </w:tc>
        <w:tc>
          <w:tcPr>
            <w:tcW w:w="974" w:type="dxa"/>
          </w:tcPr>
          <w:p w14:paraId="4D5A121A" w14:textId="77777777" w:rsidR="00573A11" w:rsidRDefault="00941ADB">
            <w:pPr>
              <w:pStyle w:val="TableParagraph"/>
              <w:spacing w:before="113" w:line="170" w:lineRule="exact"/>
              <w:ind w:right="10"/>
              <w:rPr>
                <w:rFonts w:ascii="Tahoma"/>
                <w:sz w:val="16"/>
              </w:rPr>
            </w:pPr>
            <w:r>
              <w:rPr>
                <w:rFonts w:ascii="Tahoma"/>
                <w:spacing w:val="-2"/>
                <w:sz w:val="16"/>
              </w:rPr>
              <w:t>144,59%</w:t>
            </w:r>
          </w:p>
        </w:tc>
      </w:tr>
      <w:tr w:rsidR="00573A11" w14:paraId="68FB7CF0" w14:textId="77777777">
        <w:trPr>
          <w:trHeight w:val="303"/>
        </w:trPr>
        <w:tc>
          <w:tcPr>
            <w:tcW w:w="9101" w:type="dxa"/>
            <w:shd w:val="clear" w:color="auto" w:fill="DDEBF7"/>
          </w:tcPr>
          <w:p w14:paraId="17CB0D33" w14:textId="77777777" w:rsidR="00573A11" w:rsidRDefault="00941ADB">
            <w:pPr>
              <w:pStyle w:val="TableParagraph"/>
              <w:spacing w:before="16"/>
              <w:ind w:left="13"/>
              <w:jc w:val="left"/>
              <w:rPr>
                <w:rFonts w:ascii="Tahoma"/>
                <w:b/>
                <w:sz w:val="14"/>
              </w:rPr>
            </w:pPr>
            <w:r>
              <w:rPr>
                <w:rFonts w:ascii="Tahoma"/>
                <w:b/>
                <w:sz w:val="14"/>
              </w:rPr>
              <w:t>RASHODI</w:t>
            </w:r>
            <w:r>
              <w:rPr>
                <w:rFonts w:ascii="Tahoma"/>
                <w:b/>
                <w:spacing w:val="-8"/>
                <w:sz w:val="14"/>
              </w:rPr>
              <w:t xml:space="preserve"> </w:t>
            </w:r>
            <w:r>
              <w:rPr>
                <w:rFonts w:ascii="Tahoma"/>
                <w:b/>
                <w:spacing w:val="-2"/>
                <w:sz w:val="14"/>
              </w:rPr>
              <w:t>UKUPNO</w:t>
            </w:r>
          </w:p>
        </w:tc>
        <w:tc>
          <w:tcPr>
            <w:tcW w:w="1245" w:type="dxa"/>
            <w:shd w:val="clear" w:color="auto" w:fill="DDEBF7"/>
          </w:tcPr>
          <w:p w14:paraId="63C62036" w14:textId="77777777" w:rsidR="00573A11" w:rsidRDefault="00941ADB">
            <w:pPr>
              <w:pStyle w:val="TableParagraph"/>
              <w:spacing w:before="113"/>
              <w:ind w:right="10"/>
              <w:rPr>
                <w:rFonts w:ascii="Tahoma"/>
                <w:b/>
                <w:sz w:val="14"/>
              </w:rPr>
            </w:pPr>
            <w:r>
              <w:rPr>
                <w:rFonts w:ascii="Tahoma"/>
                <w:b/>
                <w:spacing w:val="-2"/>
                <w:sz w:val="14"/>
              </w:rPr>
              <w:t>2.907.700,59</w:t>
            </w:r>
          </w:p>
        </w:tc>
        <w:tc>
          <w:tcPr>
            <w:tcW w:w="1245" w:type="dxa"/>
            <w:shd w:val="clear" w:color="auto" w:fill="DDEBF7"/>
          </w:tcPr>
          <w:p w14:paraId="42CEAAC8" w14:textId="77777777" w:rsidR="00573A11" w:rsidRDefault="00941ADB">
            <w:pPr>
              <w:pStyle w:val="TableParagraph"/>
              <w:spacing w:before="113"/>
              <w:ind w:right="10"/>
              <w:rPr>
                <w:rFonts w:ascii="Tahoma"/>
                <w:b/>
                <w:sz w:val="14"/>
              </w:rPr>
            </w:pPr>
            <w:r>
              <w:rPr>
                <w:rFonts w:ascii="Tahoma"/>
                <w:b/>
                <w:spacing w:val="-2"/>
                <w:sz w:val="14"/>
              </w:rPr>
              <w:t>5.018.381,04</w:t>
            </w:r>
          </w:p>
        </w:tc>
        <w:tc>
          <w:tcPr>
            <w:tcW w:w="1245" w:type="dxa"/>
            <w:shd w:val="clear" w:color="auto" w:fill="DDEBF7"/>
          </w:tcPr>
          <w:p w14:paraId="0D7A9B78" w14:textId="77777777" w:rsidR="00573A11" w:rsidRDefault="00941ADB">
            <w:pPr>
              <w:pStyle w:val="TableParagraph"/>
              <w:spacing w:before="113"/>
              <w:ind w:right="10"/>
              <w:rPr>
                <w:rFonts w:ascii="Tahoma"/>
                <w:b/>
                <w:sz w:val="14"/>
              </w:rPr>
            </w:pPr>
            <w:r>
              <w:rPr>
                <w:rFonts w:ascii="Tahoma"/>
                <w:b/>
                <w:spacing w:val="-2"/>
                <w:sz w:val="14"/>
              </w:rPr>
              <w:t>4.256.911,96</w:t>
            </w:r>
          </w:p>
        </w:tc>
        <w:tc>
          <w:tcPr>
            <w:tcW w:w="976" w:type="dxa"/>
            <w:shd w:val="clear" w:color="auto" w:fill="DDEBF7"/>
          </w:tcPr>
          <w:p w14:paraId="33AAF1C8" w14:textId="77777777" w:rsidR="00573A11" w:rsidRDefault="00941ADB">
            <w:pPr>
              <w:pStyle w:val="TableParagraph"/>
              <w:spacing w:before="113"/>
              <w:ind w:right="11"/>
              <w:rPr>
                <w:rFonts w:ascii="Tahoma"/>
                <w:b/>
                <w:sz w:val="14"/>
              </w:rPr>
            </w:pPr>
            <w:r>
              <w:rPr>
                <w:rFonts w:ascii="Tahoma"/>
                <w:b/>
                <w:spacing w:val="-2"/>
                <w:sz w:val="14"/>
              </w:rPr>
              <w:t>146,40%</w:t>
            </w:r>
          </w:p>
        </w:tc>
        <w:tc>
          <w:tcPr>
            <w:tcW w:w="974" w:type="dxa"/>
            <w:shd w:val="clear" w:color="auto" w:fill="DDEBF7"/>
          </w:tcPr>
          <w:p w14:paraId="400A5F6C" w14:textId="77777777" w:rsidR="00573A11" w:rsidRDefault="00941ADB">
            <w:pPr>
              <w:pStyle w:val="TableParagraph"/>
              <w:spacing w:before="113"/>
              <w:ind w:right="10"/>
              <w:rPr>
                <w:rFonts w:ascii="Tahoma"/>
                <w:b/>
                <w:sz w:val="14"/>
              </w:rPr>
            </w:pPr>
            <w:r>
              <w:rPr>
                <w:rFonts w:ascii="Tahoma"/>
                <w:b/>
                <w:spacing w:val="-2"/>
                <w:sz w:val="14"/>
              </w:rPr>
              <w:t>84,83%</w:t>
            </w:r>
          </w:p>
        </w:tc>
      </w:tr>
      <w:tr w:rsidR="00573A11" w14:paraId="70EE157F" w14:textId="77777777">
        <w:trPr>
          <w:trHeight w:val="302"/>
        </w:trPr>
        <w:tc>
          <w:tcPr>
            <w:tcW w:w="9101" w:type="dxa"/>
          </w:tcPr>
          <w:p w14:paraId="12F4E0B3" w14:textId="77777777" w:rsidR="00573A11" w:rsidRDefault="00941ADB">
            <w:pPr>
              <w:pStyle w:val="TableParagraph"/>
              <w:spacing w:before="15"/>
              <w:ind w:left="13"/>
              <w:jc w:val="left"/>
              <w:rPr>
                <w:rFonts w:ascii="Tahoma"/>
                <w:sz w:val="16"/>
              </w:rPr>
            </w:pPr>
            <w:r>
              <w:rPr>
                <w:rFonts w:ascii="Tahoma"/>
                <w:sz w:val="16"/>
              </w:rPr>
              <w:t>3</w:t>
            </w:r>
            <w:r>
              <w:rPr>
                <w:rFonts w:ascii="Tahoma"/>
                <w:spacing w:val="49"/>
                <w:sz w:val="16"/>
              </w:rPr>
              <w:t xml:space="preserve"> </w:t>
            </w:r>
            <w:r>
              <w:rPr>
                <w:rFonts w:ascii="Tahoma"/>
                <w:sz w:val="16"/>
              </w:rPr>
              <w:t>RASHODI</w:t>
            </w:r>
            <w:r>
              <w:rPr>
                <w:rFonts w:ascii="Tahoma"/>
                <w:spacing w:val="48"/>
                <w:sz w:val="16"/>
              </w:rPr>
              <w:t xml:space="preserve"> </w:t>
            </w:r>
            <w:r>
              <w:rPr>
                <w:rFonts w:ascii="Tahoma"/>
                <w:spacing w:val="-2"/>
                <w:sz w:val="16"/>
              </w:rPr>
              <w:t>POSLOVANJA</w:t>
            </w:r>
          </w:p>
        </w:tc>
        <w:tc>
          <w:tcPr>
            <w:tcW w:w="1245" w:type="dxa"/>
          </w:tcPr>
          <w:p w14:paraId="575D00E0" w14:textId="77777777" w:rsidR="00573A11" w:rsidRDefault="00941ADB">
            <w:pPr>
              <w:pStyle w:val="TableParagraph"/>
              <w:spacing w:before="113" w:line="169" w:lineRule="exact"/>
              <w:ind w:right="14"/>
              <w:rPr>
                <w:rFonts w:ascii="Tahoma"/>
                <w:sz w:val="16"/>
              </w:rPr>
            </w:pPr>
            <w:r>
              <w:rPr>
                <w:rFonts w:ascii="Tahoma"/>
                <w:spacing w:val="-2"/>
                <w:sz w:val="16"/>
              </w:rPr>
              <w:t>2.116.759,71</w:t>
            </w:r>
          </w:p>
        </w:tc>
        <w:tc>
          <w:tcPr>
            <w:tcW w:w="1245" w:type="dxa"/>
          </w:tcPr>
          <w:p w14:paraId="25F78704" w14:textId="77777777" w:rsidR="00573A11" w:rsidRDefault="00941ADB">
            <w:pPr>
              <w:pStyle w:val="TableParagraph"/>
              <w:spacing w:before="113" w:line="169" w:lineRule="exact"/>
              <w:ind w:right="14"/>
              <w:rPr>
                <w:rFonts w:ascii="Tahoma"/>
                <w:sz w:val="16"/>
              </w:rPr>
            </w:pPr>
            <w:r>
              <w:rPr>
                <w:rFonts w:ascii="Tahoma"/>
                <w:spacing w:val="-2"/>
                <w:sz w:val="16"/>
              </w:rPr>
              <w:t>3.281.470,81</w:t>
            </w:r>
          </w:p>
        </w:tc>
        <w:tc>
          <w:tcPr>
            <w:tcW w:w="1245" w:type="dxa"/>
          </w:tcPr>
          <w:p w14:paraId="24035EAD" w14:textId="77777777" w:rsidR="00573A11" w:rsidRDefault="00941ADB">
            <w:pPr>
              <w:pStyle w:val="TableParagraph"/>
              <w:spacing w:before="113" w:line="169" w:lineRule="exact"/>
              <w:ind w:right="14"/>
              <w:rPr>
                <w:rFonts w:ascii="Tahoma"/>
                <w:sz w:val="16"/>
              </w:rPr>
            </w:pPr>
            <w:r>
              <w:rPr>
                <w:rFonts w:ascii="Tahoma"/>
                <w:spacing w:val="-2"/>
                <w:sz w:val="16"/>
              </w:rPr>
              <w:t>2.740.763,43</w:t>
            </w:r>
          </w:p>
        </w:tc>
        <w:tc>
          <w:tcPr>
            <w:tcW w:w="976" w:type="dxa"/>
          </w:tcPr>
          <w:p w14:paraId="3053CB7F" w14:textId="77777777" w:rsidR="00573A11" w:rsidRDefault="00941ADB">
            <w:pPr>
              <w:pStyle w:val="TableParagraph"/>
              <w:spacing w:before="113" w:line="169" w:lineRule="exact"/>
              <w:ind w:right="12"/>
              <w:rPr>
                <w:rFonts w:ascii="Tahoma"/>
                <w:sz w:val="16"/>
              </w:rPr>
            </w:pPr>
            <w:r>
              <w:rPr>
                <w:rFonts w:ascii="Tahoma"/>
                <w:spacing w:val="-2"/>
                <w:sz w:val="16"/>
              </w:rPr>
              <w:t>129,48%</w:t>
            </w:r>
          </w:p>
        </w:tc>
        <w:tc>
          <w:tcPr>
            <w:tcW w:w="974" w:type="dxa"/>
          </w:tcPr>
          <w:p w14:paraId="19B286E7" w14:textId="77777777" w:rsidR="00573A11" w:rsidRDefault="00941ADB">
            <w:pPr>
              <w:pStyle w:val="TableParagraph"/>
              <w:spacing w:before="113" w:line="169" w:lineRule="exact"/>
              <w:ind w:right="10"/>
              <w:rPr>
                <w:rFonts w:ascii="Tahoma"/>
                <w:sz w:val="16"/>
              </w:rPr>
            </w:pPr>
            <w:r>
              <w:rPr>
                <w:rFonts w:ascii="Tahoma"/>
                <w:spacing w:val="-2"/>
                <w:sz w:val="16"/>
              </w:rPr>
              <w:t>83,52%</w:t>
            </w:r>
          </w:p>
        </w:tc>
      </w:tr>
      <w:tr w:rsidR="00573A11" w14:paraId="3CDDAA48" w14:textId="77777777">
        <w:trPr>
          <w:trHeight w:val="303"/>
        </w:trPr>
        <w:tc>
          <w:tcPr>
            <w:tcW w:w="9101" w:type="dxa"/>
          </w:tcPr>
          <w:p w14:paraId="78BB9136" w14:textId="77777777" w:rsidR="00573A11" w:rsidRDefault="00941ADB">
            <w:pPr>
              <w:pStyle w:val="TableParagraph"/>
              <w:spacing w:before="16"/>
              <w:ind w:left="13"/>
              <w:jc w:val="left"/>
              <w:rPr>
                <w:rFonts w:ascii="Tahoma"/>
                <w:sz w:val="16"/>
              </w:rPr>
            </w:pPr>
            <w:r>
              <w:rPr>
                <w:rFonts w:ascii="Tahoma"/>
                <w:sz w:val="16"/>
              </w:rPr>
              <w:t>4</w:t>
            </w:r>
            <w:r>
              <w:rPr>
                <w:rFonts w:ascii="Tahoma"/>
                <w:spacing w:val="48"/>
                <w:sz w:val="16"/>
              </w:rPr>
              <w:t xml:space="preserve"> </w:t>
            </w:r>
            <w:r>
              <w:rPr>
                <w:rFonts w:ascii="Tahoma"/>
                <w:sz w:val="16"/>
              </w:rPr>
              <w:t>RASHODI</w:t>
            </w:r>
            <w:r>
              <w:rPr>
                <w:rFonts w:ascii="Tahoma"/>
                <w:spacing w:val="-2"/>
                <w:sz w:val="16"/>
              </w:rPr>
              <w:t xml:space="preserve"> </w:t>
            </w:r>
            <w:r>
              <w:rPr>
                <w:rFonts w:ascii="Tahoma"/>
                <w:sz w:val="16"/>
              </w:rPr>
              <w:t>ZA</w:t>
            </w:r>
            <w:r>
              <w:rPr>
                <w:rFonts w:ascii="Tahoma"/>
                <w:spacing w:val="-1"/>
                <w:sz w:val="16"/>
              </w:rPr>
              <w:t xml:space="preserve"> </w:t>
            </w:r>
            <w:r>
              <w:rPr>
                <w:rFonts w:ascii="Tahoma"/>
                <w:sz w:val="16"/>
              </w:rPr>
              <w:t>NABAVU</w:t>
            </w:r>
            <w:r>
              <w:rPr>
                <w:rFonts w:ascii="Tahoma"/>
                <w:spacing w:val="-2"/>
                <w:sz w:val="16"/>
              </w:rPr>
              <w:t xml:space="preserve"> </w:t>
            </w:r>
            <w:r>
              <w:rPr>
                <w:rFonts w:ascii="Tahoma"/>
                <w:sz w:val="16"/>
              </w:rPr>
              <w:t xml:space="preserve">NEFINANCIJSKE </w:t>
            </w:r>
            <w:r>
              <w:rPr>
                <w:rFonts w:ascii="Tahoma"/>
                <w:spacing w:val="-2"/>
                <w:sz w:val="16"/>
              </w:rPr>
              <w:t>IMOVINE</w:t>
            </w:r>
          </w:p>
        </w:tc>
        <w:tc>
          <w:tcPr>
            <w:tcW w:w="1245" w:type="dxa"/>
          </w:tcPr>
          <w:p w14:paraId="4EBEA9FF" w14:textId="77777777" w:rsidR="00573A11" w:rsidRDefault="00941ADB">
            <w:pPr>
              <w:pStyle w:val="TableParagraph"/>
              <w:spacing w:before="113" w:line="169" w:lineRule="exact"/>
              <w:ind w:right="13"/>
              <w:rPr>
                <w:rFonts w:ascii="Tahoma"/>
                <w:sz w:val="16"/>
              </w:rPr>
            </w:pPr>
            <w:r>
              <w:rPr>
                <w:rFonts w:ascii="Tahoma"/>
                <w:spacing w:val="-2"/>
                <w:sz w:val="16"/>
              </w:rPr>
              <w:t>790.940,88</w:t>
            </w:r>
          </w:p>
        </w:tc>
        <w:tc>
          <w:tcPr>
            <w:tcW w:w="1245" w:type="dxa"/>
          </w:tcPr>
          <w:p w14:paraId="038C6C57" w14:textId="77777777" w:rsidR="00573A11" w:rsidRDefault="00941ADB">
            <w:pPr>
              <w:pStyle w:val="TableParagraph"/>
              <w:spacing w:before="113" w:line="169" w:lineRule="exact"/>
              <w:ind w:right="14"/>
              <w:rPr>
                <w:rFonts w:ascii="Tahoma"/>
                <w:sz w:val="16"/>
              </w:rPr>
            </w:pPr>
            <w:r>
              <w:rPr>
                <w:rFonts w:ascii="Tahoma"/>
                <w:spacing w:val="-2"/>
                <w:sz w:val="16"/>
              </w:rPr>
              <w:t>1.736.910,23</w:t>
            </w:r>
          </w:p>
        </w:tc>
        <w:tc>
          <w:tcPr>
            <w:tcW w:w="1245" w:type="dxa"/>
          </w:tcPr>
          <w:p w14:paraId="3D24EAC5" w14:textId="77777777" w:rsidR="00573A11" w:rsidRDefault="00941ADB">
            <w:pPr>
              <w:pStyle w:val="TableParagraph"/>
              <w:spacing w:before="113" w:line="169" w:lineRule="exact"/>
              <w:ind w:right="14"/>
              <w:rPr>
                <w:rFonts w:ascii="Tahoma"/>
                <w:sz w:val="16"/>
              </w:rPr>
            </w:pPr>
            <w:r>
              <w:rPr>
                <w:rFonts w:ascii="Tahoma"/>
                <w:spacing w:val="-2"/>
                <w:sz w:val="16"/>
              </w:rPr>
              <w:t>1.516.148,53</w:t>
            </w:r>
          </w:p>
        </w:tc>
        <w:tc>
          <w:tcPr>
            <w:tcW w:w="976" w:type="dxa"/>
          </w:tcPr>
          <w:p w14:paraId="4C4F6500" w14:textId="77777777" w:rsidR="00573A11" w:rsidRDefault="00941ADB">
            <w:pPr>
              <w:pStyle w:val="TableParagraph"/>
              <w:spacing w:before="113" w:line="169" w:lineRule="exact"/>
              <w:ind w:right="12"/>
              <w:rPr>
                <w:rFonts w:ascii="Tahoma"/>
                <w:sz w:val="16"/>
              </w:rPr>
            </w:pPr>
            <w:r>
              <w:rPr>
                <w:rFonts w:ascii="Tahoma"/>
                <w:spacing w:val="-2"/>
                <w:sz w:val="16"/>
              </w:rPr>
              <w:t>191,69%</w:t>
            </w:r>
          </w:p>
        </w:tc>
        <w:tc>
          <w:tcPr>
            <w:tcW w:w="974" w:type="dxa"/>
          </w:tcPr>
          <w:p w14:paraId="1CE29E3F" w14:textId="77777777" w:rsidR="00573A11" w:rsidRDefault="00941ADB">
            <w:pPr>
              <w:pStyle w:val="TableParagraph"/>
              <w:spacing w:before="113" w:line="169" w:lineRule="exact"/>
              <w:ind w:right="10"/>
              <w:rPr>
                <w:rFonts w:ascii="Tahoma"/>
                <w:sz w:val="16"/>
              </w:rPr>
            </w:pPr>
            <w:r>
              <w:rPr>
                <w:rFonts w:ascii="Tahoma"/>
                <w:spacing w:val="-2"/>
                <w:sz w:val="16"/>
              </w:rPr>
              <w:t>87,29%</w:t>
            </w:r>
          </w:p>
        </w:tc>
      </w:tr>
      <w:tr w:rsidR="00573A11" w14:paraId="1FAB652B" w14:textId="77777777">
        <w:trPr>
          <w:trHeight w:val="302"/>
        </w:trPr>
        <w:tc>
          <w:tcPr>
            <w:tcW w:w="9101" w:type="dxa"/>
            <w:shd w:val="clear" w:color="auto" w:fill="DDEBF7"/>
          </w:tcPr>
          <w:p w14:paraId="1EDA6C5E" w14:textId="77777777" w:rsidR="00573A11" w:rsidRDefault="00941ADB">
            <w:pPr>
              <w:pStyle w:val="TableParagraph"/>
              <w:spacing w:before="16"/>
              <w:ind w:left="13"/>
              <w:jc w:val="left"/>
              <w:rPr>
                <w:rFonts w:ascii="Tahoma" w:hAnsi="Tahoma"/>
                <w:b/>
                <w:sz w:val="14"/>
              </w:rPr>
            </w:pPr>
            <w:r>
              <w:rPr>
                <w:rFonts w:ascii="Tahoma" w:hAnsi="Tahoma"/>
                <w:b/>
                <w:sz w:val="14"/>
              </w:rPr>
              <w:t>RAZLIKA</w:t>
            </w:r>
            <w:r>
              <w:rPr>
                <w:rFonts w:ascii="Tahoma" w:hAnsi="Tahoma"/>
                <w:b/>
                <w:spacing w:val="-6"/>
                <w:sz w:val="14"/>
              </w:rPr>
              <w:t xml:space="preserve"> </w:t>
            </w:r>
            <w:r>
              <w:rPr>
                <w:rFonts w:ascii="Tahoma" w:hAnsi="Tahoma"/>
                <w:b/>
                <w:sz w:val="14"/>
              </w:rPr>
              <w:t>-</w:t>
            </w:r>
            <w:r>
              <w:rPr>
                <w:rFonts w:ascii="Tahoma" w:hAnsi="Tahoma"/>
                <w:b/>
                <w:spacing w:val="-4"/>
                <w:sz w:val="14"/>
              </w:rPr>
              <w:t xml:space="preserve"> </w:t>
            </w:r>
            <w:r>
              <w:rPr>
                <w:rFonts w:ascii="Tahoma" w:hAnsi="Tahoma"/>
                <w:b/>
                <w:spacing w:val="-2"/>
                <w:sz w:val="14"/>
              </w:rPr>
              <w:t>VIŠAK/MANJAK</w:t>
            </w:r>
          </w:p>
        </w:tc>
        <w:tc>
          <w:tcPr>
            <w:tcW w:w="1245" w:type="dxa"/>
            <w:shd w:val="clear" w:color="auto" w:fill="DDEBF7"/>
          </w:tcPr>
          <w:p w14:paraId="3C7C0E51" w14:textId="77777777" w:rsidR="00573A11" w:rsidRDefault="00941ADB">
            <w:pPr>
              <w:pStyle w:val="TableParagraph"/>
              <w:spacing w:before="113" w:line="168" w:lineRule="exact"/>
              <w:ind w:right="11"/>
              <w:rPr>
                <w:rFonts w:ascii="Tahoma"/>
                <w:b/>
                <w:sz w:val="14"/>
              </w:rPr>
            </w:pPr>
            <w:r>
              <w:rPr>
                <w:rFonts w:ascii="Tahoma"/>
                <w:b/>
                <w:spacing w:val="-2"/>
                <w:sz w:val="14"/>
              </w:rPr>
              <w:t>407.677,42</w:t>
            </w:r>
          </w:p>
        </w:tc>
        <w:tc>
          <w:tcPr>
            <w:tcW w:w="1245" w:type="dxa"/>
            <w:shd w:val="clear" w:color="auto" w:fill="DDEBF7"/>
          </w:tcPr>
          <w:p w14:paraId="7E3E0DCB" w14:textId="77777777" w:rsidR="00573A11" w:rsidRDefault="00941ADB">
            <w:pPr>
              <w:pStyle w:val="TableParagraph"/>
              <w:spacing w:before="113" w:line="168" w:lineRule="exact"/>
              <w:ind w:right="10"/>
              <w:rPr>
                <w:rFonts w:ascii="Tahoma"/>
                <w:b/>
                <w:sz w:val="14"/>
              </w:rPr>
            </w:pPr>
            <w:r>
              <w:rPr>
                <w:rFonts w:ascii="Tahoma"/>
                <w:b/>
                <w:sz w:val="14"/>
              </w:rPr>
              <w:t>-</w:t>
            </w:r>
            <w:r>
              <w:rPr>
                <w:rFonts w:ascii="Tahoma"/>
                <w:b/>
                <w:spacing w:val="-2"/>
                <w:sz w:val="14"/>
              </w:rPr>
              <w:t>481.755,94</w:t>
            </w:r>
          </w:p>
        </w:tc>
        <w:tc>
          <w:tcPr>
            <w:tcW w:w="1245" w:type="dxa"/>
            <w:shd w:val="clear" w:color="auto" w:fill="DDEBF7"/>
          </w:tcPr>
          <w:p w14:paraId="2DA412D1" w14:textId="77777777" w:rsidR="00573A11" w:rsidRDefault="00941ADB">
            <w:pPr>
              <w:pStyle w:val="TableParagraph"/>
              <w:spacing w:before="113" w:line="168" w:lineRule="exact"/>
              <w:ind w:right="10"/>
              <w:rPr>
                <w:rFonts w:ascii="Tahoma"/>
                <w:b/>
                <w:sz w:val="14"/>
              </w:rPr>
            </w:pPr>
            <w:r>
              <w:rPr>
                <w:rFonts w:ascii="Tahoma"/>
                <w:b/>
                <w:sz w:val="14"/>
              </w:rPr>
              <w:t>-</w:t>
            </w:r>
            <w:r>
              <w:rPr>
                <w:rFonts w:ascii="Tahoma"/>
                <w:b/>
                <w:spacing w:val="-2"/>
                <w:sz w:val="14"/>
              </w:rPr>
              <w:t>127.174,55</w:t>
            </w:r>
          </w:p>
        </w:tc>
        <w:tc>
          <w:tcPr>
            <w:tcW w:w="976" w:type="dxa"/>
            <w:shd w:val="clear" w:color="auto" w:fill="DDEBF7"/>
          </w:tcPr>
          <w:p w14:paraId="0A72AF53" w14:textId="77777777" w:rsidR="00573A11" w:rsidRDefault="00941ADB">
            <w:pPr>
              <w:pStyle w:val="TableParagraph"/>
              <w:spacing w:before="113" w:line="168" w:lineRule="exact"/>
              <w:ind w:right="11"/>
              <w:rPr>
                <w:rFonts w:ascii="Tahoma"/>
                <w:b/>
                <w:sz w:val="14"/>
              </w:rPr>
            </w:pPr>
            <w:r>
              <w:rPr>
                <w:rFonts w:ascii="Tahoma"/>
                <w:b/>
                <w:sz w:val="14"/>
              </w:rPr>
              <w:t>-</w:t>
            </w:r>
            <w:r>
              <w:rPr>
                <w:rFonts w:ascii="Tahoma"/>
                <w:b/>
                <w:spacing w:val="-2"/>
                <w:sz w:val="14"/>
              </w:rPr>
              <w:t>31,19%</w:t>
            </w:r>
          </w:p>
        </w:tc>
        <w:tc>
          <w:tcPr>
            <w:tcW w:w="974" w:type="dxa"/>
            <w:shd w:val="clear" w:color="auto" w:fill="DDEBF7"/>
          </w:tcPr>
          <w:p w14:paraId="6CBCBCFF" w14:textId="77777777" w:rsidR="00573A11" w:rsidRDefault="00941ADB">
            <w:pPr>
              <w:pStyle w:val="TableParagraph"/>
              <w:spacing w:before="113" w:line="168" w:lineRule="exact"/>
              <w:ind w:right="10"/>
              <w:rPr>
                <w:rFonts w:ascii="Tahoma"/>
                <w:b/>
                <w:sz w:val="14"/>
              </w:rPr>
            </w:pPr>
            <w:r>
              <w:rPr>
                <w:rFonts w:ascii="Tahoma"/>
                <w:b/>
                <w:spacing w:val="-2"/>
                <w:sz w:val="14"/>
              </w:rPr>
              <w:t>26,40%</w:t>
            </w:r>
          </w:p>
        </w:tc>
      </w:tr>
    </w:tbl>
    <w:p w14:paraId="0D54F712" w14:textId="77777777" w:rsidR="00573A11" w:rsidRDefault="00573A11">
      <w:pPr>
        <w:pStyle w:val="Naslov1"/>
        <w:spacing w:before="41"/>
        <w:rPr>
          <w:rFonts w:ascii="Tahoma"/>
          <w:sz w:val="22"/>
        </w:rPr>
      </w:pPr>
    </w:p>
    <w:p w14:paraId="0F9715DB" w14:textId="77777777" w:rsidR="00573A11" w:rsidRDefault="00941ADB">
      <w:pPr>
        <w:pStyle w:val="Naslov4"/>
        <w:numPr>
          <w:ilvl w:val="0"/>
          <w:numId w:val="3"/>
        </w:numPr>
        <w:tabs>
          <w:tab w:val="left" w:pos="5907"/>
        </w:tabs>
        <w:ind w:left="5907" w:hanging="282"/>
        <w:jc w:val="left"/>
      </w:pPr>
      <w:r>
        <w:t>SAŽETAK</w:t>
      </w:r>
      <w:r>
        <w:rPr>
          <w:spacing w:val="-3"/>
        </w:rPr>
        <w:t xml:space="preserve"> </w:t>
      </w:r>
      <w:r>
        <w:t>RAČUNA</w:t>
      </w:r>
      <w:r>
        <w:rPr>
          <w:spacing w:val="-3"/>
        </w:rPr>
        <w:t xml:space="preserve"> </w:t>
      </w:r>
      <w:r>
        <w:rPr>
          <w:spacing w:val="-2"/>
        </w:rPr>
        <w:t>FINANCIRANJA</w:t>
      </w:r>
    </w:p>
    <w:p w14:paraId="322E1B65" w14:textId="77777777" w:rsidR="00573A11" w:rsidRDefault="00573A11">
      <w:pPr>
        <w:pStyle w:val="Naslov1"/>
        <w:rPr>
          <w:rFonts w:ascii="Tahoma"/>
          <w:sz w:val="14"/>
        </w:rPr>
      </w:pPr>
    </w:p>
    <w:tbl>
      <w:tblPr>
        <w:tblStyle w:val="TableNormal"/>
        <w:tblW w:w="0" w:type="auto"/>
        <w:tblInd w:w="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101"/>
        <w:gridCol w:w="1245"/>
        <w:gridCol w:w="1245"/>
        <w:gridCol w:w="1245"/>
        <w:gridCol w:w="976"/>
        <w:gridCol w:w="974"/>
      </w:tblGrid>
      <w:tr w:rsidR="00573A11" w14:paraId="08442811" w14:textId="77777777">
        <w:trPr>
          <w:trHeight w:val="302"/>
        </w:trPr>
        <w:tc>
          <w:tcPr>
            <w:tcW w:w="9101" w:type="dxa"/>
          </w:tcPr>
          <w:p w14:paraId="2DDDCB4F" w14:textId="77777777" w:rsidR="00573A11" w:rsidRDefault="00941ADB">
            <w:pPr>
              <w:pStyle w:val="TableParagraph"/>
              <w:spacing w:before="17"/>
              <w:ind w:left="13"/>
              <w:jc w:val="left"/>
              <w:rPr>
                <w:rFonts w:ascii="Tahoma" w:hAnsi="Tahoma"/>
                <w:sz w:val="16"/>
              </w:rPr>
            </w:pPr>
            <w:r>
              <w:rPr>
                <w:rFonts w:ascii="Tahoma" w:hAnsi="Tahoma"/>
                <w:sz w:val="16"/>
              </w:rPr>
              <w:t>8</w:t>
            </w:r>
            <w:r>
              <w:rPr>
                <w:rFonts w:ascii="Tahoma" w:hAnsi="Tahoma"/>
                <w:spacing w:val="50"/>
                <w:sz w:val="16"/>
              </w:rPr>
              <w:t xml:space="preserve"> </w:t>
            </w:r>
            <w:r>
              <w:rPr>
                <w:rFonts w:ascii="Tahoma" w:hAnsi="Tahoma"/>
                <w:sz w:val="16"/>
              </w:rPr>
              <w:t>PRIMICI</w:t>
            </w:r>
            <w:r>
              <w:rPr>
                <w:rFonts w:ascii="Tahoma" w:hAnsi="Tahoma"/>
                <w:spacing w:val="-1"/>
                <w:sz w:val="16"/>
              </w:rPr>
              <w:t xml:space="preserve"> </w:t>
            </w:r>
            <w:r>
              <w:rPr>
                <w:rFonts w:ascii="Tahoma" w:hAnsi="Tahoma"/>
                <w:sz w:val="16"/>
              </w:rPr>
              <w:t>OD</w:t>
            </w:r>
            <w:r>
              <w:rPr>
                <w:rFonts w:ascii="Tahoma" w:hAnsi="Tahoma"/>
                <w:spacing w:val="-1"/>
                <w:sz w:val="16"/>
              </w:rPr>
              <w:t xml:space="preserve"> </w:t>
            </w:r>
            <w:r>
              <w:rPr>
                <w:rFonts w:ascii="Tahoma" w:hAnsi="Tahoma"/>
                <w:sz w:val="16"/>
              </w:rPr>
              <w:t>FINANCIJSKE IMOVINE</w:t>
            </w:r>
            <w:r>
              <w:rPr>
                <w:rFonts w:ascii="Tahoma" w:hAnsi="Tahoma"/>
                <w:spacing w:val="2"/>
                <w:sz w:val="16"/>
              </w:rPr>
              <w:t xml:space="preserve"> </w:t>
            </w:r>
            <w:r>
              <w:rPr>
                <w:rFonts w:ascii="Tahoma" w:hAnsi="Tahoma"/>
                <w:sz w:val="16"/>
              </w:rPr>
              <w:t xml:space="preserve">I </w:t>
            </w:r>
            <w:r>
              <w:rPr>
                <w:rFonts w:ascii="Tahoma" w:hAnsi="Tahoma"/>
                <w:spacing w:val="-2"/>
                <w:sz w:val="16"/>
              </w:rPr>
              <w:t>ZADUŽIVANJA</w:t>
            </w:r>
          </w:p>
        </w:tc>
        <w:tc>
          <w:tcPr>
            <w:tcW w:w="1245" w:type="dxa"/>
          </w:tcPr>
          <w:p w14:paraId="30CD5278" w14:textId="77777777" w:rsidR="00573A11" w:rsidRDefault="00941ADB">
            <w:pPr>
              <w:pStyle w:val="TableParagraph"/>
              <w:spacing w:before="115" w:line="167" w:lineRule="exact"/>
              <w:ind w:right="12"/>
              <w:rPr>
                <w:rFonts w:ascii="Tahoma"/>
                <w:sz w:val="16"/>
              </w:rPr>
            </w:pPr>
            <w:r>
              <w:rPr>
                <w:rFonts w:ascii="Tahoma"/>
                <w:spacing w:val="-4"/>
                <w:sz w:val="16"/>
              </w:rPr>
              <w:t>0,00</w:t>
            </w:r>
          </w:p>
        </w:tc>
        <w:tc>
          <w:tcPr>
            <w:tcW w:w="1245" w:type="dxa"/>
          </w:tcPr>
          <w:p w14:paraId="4FE184FC" w14:textId="77777777" w:rsidR="00573A11" w:rsidRDefault="00941ADB">
            <w:pPr>
              <w:pStyle w:val="TableParagraph"/>
              <w:spacing w:before="115" w:line="167" w:lineRule="exact"/>
              <w:ind w:right="12"/>
              <w:rPr>
                <w:rFonts w:ascii="Tahoma"/>
                <w:sz w:val="16"/>
              </w:rPr>
            </w:pPr>
            <w:r>
              <w:rPr>
                <w:rFonts w:ascii="Tahoma"/>
                <w:spacing w:val="-4"/>
                <w:sz w:val="16"/>
              </w:rPr>
              <w:t>0,00</w:t>
            </w:r>
          </w:p>
        </w:tc>
        <w:tc>
          <w:tcPr>
            <w:tcW w:w="1245" w:type="dxa"/>
          </w:tcPr>
          <w:p w14:paraId="19B784A7" w14:textId="77777777" w:rsidR="00573A11" w:rsidRDefault="00941ADB">
            <w:pPr>
              <w:pStyle w:val="TableParagraph"/>
              <w:spacing w:before="115" w:line="167" w:lineRule="exact"/>
              <w:ind w:right="12"/>
              <w:rPr>
                <w:rFonts w:ascii="Tahoma"/>
                <w:sz w:val="16"/>
              </w:rPr>
            </w:pPr>
            <w:r>
              <w:rPr>
                <w:rFonts w:ascii="Tahoma"/>
                <w:spacing w:val="-4"/>
                <w:sz w:val="16"/>
              </w:rPr>
              <w:t>0,00</w:t>
            </w:r>
          </w:p>
        </w:tc>
        <w:tc>
          <w:tcPr>
            <w:tcW w:w="976" w:type="dxa"/>
          </w:tcPr>
          <w:p w14:paraId="3068AAA0" w14:textId="77777777" w:rsidR="00573A11" w:rsidRDefault="00941ADB">
            <w:pPr>
              <w:pStyle w:val="TableParagraph"/>
              <w:spacing w:before="115" w:line="167" w:lineRule="exact"/>
              <w:ind w:right="13"/>
              <w:rPr>
                <w:rFonts w:ascii="Tahoma"/>
                <w:sz w:val="16"/>
              </w:rPr>
            </w:pPr>
            <w:r>
              <w:rPr>
                <w:rFonts w:ascii="Tahoma"/>
                <w:spacing w:val="-10"/>
                <w:sz w:val="16"/>
              </w:rPr>
              <w:t>0</w:t>
            </w:r>
          </w:p>
        </w:tc>
        <w:tc>
          <w:tcPr>
            <w:tcW w:w="974" w:type="dxa"/>
          </w:tcPr>
          <w:p w14:paraId="3A667931" w14:textId="77777777" w:rsidR="00573A11" w:rsidRDefault="00941ADB">
            <w:pPr>
              <w:pStyle w:val="TableParagraph"/>
              <w:spacing w:before="115" w:line="167" w:lineRule="exact"/>
              <w:ind w:right="11"/>
              <w:rPr>
                <w:rFonts w:ascii="Tahoma"/>
                <w:sz w:val="16"/>
              </w:rPr>
            </w:pPr>
            <w:r>
              <w:rPr>
                <w:rFonts w:ascii="Tahoma"/>
                <w:spacing w:val="-10"/>
                <w:sz w:val="16"/>
              </w:rPr>
              <w:t>0</w:t>
            </w:r>
          </w:p>
        </w:tc>
      </w:tr>
      <w:tr w:rsidR="00573A11" w14:paraId="379DCA66" w14:textId="77777777">
        <w:trPr>
          <w:trHeight w:val="304"/>
        </w:trPr>
        <w:tc>
          <w:tcPr>
            <w:tcW w:w="9101" w:type="dxa"/>
          </w:tcPr>
          <w:p w14:paraId="39C1D0CB" w14:textId="77777777" w:rsidR="00573A11" w:rsidRDefault="00941ADB">
            <w:pPr>
              <w:pStyle w:val="TableParagraph"/>
              <w:spacing w:before="18"/>
              <w:ind w:left="13"/>
              <w:jc w:val="left"/>
              <w:rPr>
                <w:rFonts w:ascii="Tahoma"/>
                <w:sz w:val="16"/>
              </w:rPr>
            </w:pPr>
            <w:r>
              <w:rPr>
                <w:rFonts w:ascii="Tahoma"/>
                <w:sz w:val="16"/>
              </w:rPr>
              <w:t>5</w:t>
            </w:r>
            <w:r>
              <w:rPr>
                <w:rFonts w:ascii="Tahoma"/>
                <w:spacing w:val="46"/>
                <w:sz w:val="16"/>
              </w:rPr>
              <w:t xml:space="preserve"> </w:t>
            </w:r>
            <w:r>
              <w:rPr>
                <w:rFonts w:ascii="Tahoma"/>
                <w:sz w:val="16"/>
              </w:rPr>
              <w:t>IZDACI</w:t>
            </w:r>
            <w:r>
              <w:rPr>
                <w:rFonts w:ascii="Tahoma"/>
                <w:spacing w:val="-1"/>
                <w:sz w:val="16"/>
              </w:rPr>
              <w:t xml:space="preserve"> </w:t>
            </w:r>
            <w:r>
              <w:rPr>
                <w:rFonts w:ascii="Tahoma"/>
                <w:sz w:val="16"/>
              </w:rPr>
              <w:t>ZA</w:t>
            </w:r>
            <w:r>
              <w:rPr>
                <w:rFonts w:ascii="Tahoma"/>
                <w:spacing w:val="-2"/>
                <w:sz w:val="16"/>
              </w:rPr>
              <w:t xml:space="preserve"> </w:t>
            </w:r>
            <w:r>
              <w:rPr>
                <w:rFonts w:ascii="Tahoma"/>
                <w:sz w:val="16"/>
              </w:rPr>
              <w:t>FINANCIJSKU</w:t>
            </w:r>
            <w:r>
              <w:rPr>
                <w:rFonts w:ascii="Tahoma"/>
                <w:spacing w:val="-2"/>
                <w:sz w:val="16"/>
              </w:rPr>
              <w:t xml:space="preserve"> </w:t>
            </w:r>
            <w:r>
              <w:rPr>
                <w:rFonts w:ascii="Tahoma"/>
                <w:sz w:val="16"/>
              </w:rPr>
              <w:t>IMOVINU</w:t>
            </w:r>
            <w:r>
              <w:rPr>
                <w:rFonts w:ascii="Tahoma"/>
                <w:spacing w:val="-2"/>
                <w:sz w:val="16"/>
              </w:rPr>
              <w:t xml:space="preserve"> </w:t>
            </w:r>
            <w:r>
              <w:rPr>
                <w:rFonts w:ascii="Tahoma"/>
                <w:sz w:val="16"/>
              </w:rPr>
              <w:t>I</w:t>
            </w:r>
            <w:r>
              <w:rPr>
                <w:rFonts w:ascii="Tahoma"/>
                <w:spacing w:val="-2"/>
                <w:sz w:val="16"/>
              </w:rPr>
              <w:t xml:space="preserve"> </w:t>
            </w:r>
            <w:r>
              <w:rPr>
                <w:rFonts w:ascii="Tahoma"/>
                <w:sz w:val="16"/>
              </w:rPr>
              <w:t>OTPLATE</w:t>
            </w:r>
            <w:r>
              <w:rPr>
                <w:rFonts w:ascii="Tahoma"/>
                <w:spacing w:val="-1"/>
                <w:sz w:val="16"/>
              </w:rPr>
              <w:t xml:space="preserve"> </w:t>
            </w:r>
            <w:r>
              <w:rPr>
                <w:rFonts w:ascii="Tahoma"/>
                <w:spacing w:val="-2"/>
                <w:sz w:val="16"/>
              </w:rPr>
              <w:t>ZAJMOVA</w:t>
            </w:r>
          </w:p>
        </w:tc>
        <w:tc>
          <w:tcPr>
            <w:tcW w:w="1245" w:type="dxa"/>
          </w:tcPr>
          <w:p w14:paraId="5B73D390" w14:textId="77777777" w:rsidR="00573A11" w:rsidRDefault="00941ADB">
            <w:pPr>
              <w:pStyle w:val="TableParagraph"/>
              <w:spacing w:before="115" w:line="170" w:lineRule="exact"/>
              <w:ind w:right="14"/>
              <w:rPr>
                <w:rFonts w:ascii="Tahoma"/>
                <w:sz w:val="16"/>
              </w:rPr>
            </w:pPr>
            <w:r>
              <w:rPr>
                <w:rFonts w:ascii="Tahoma"/>
                <w:spacing w:val="-2"/>
                <w:sz w:val="16"/>
              </w:rPr>
              <w:t>99.520,48</w:t>
            </w:r>
          </w:p>
        </w:tc>
        <w:tc>
          <w:tcPr>
            <w:tcW w:w="1245" w:type="dxa"/>
          </w:tcPr>
          <w:p w14:paraId="058810A9" w14:textId="77777777" w:rsidR="00573A11" w:rsidRDefault="00941ADB">
            <w:pPr>
              <w:pStyle w:val="TableParagraph"/>
              <w:spacing w:before="115" w:line="170" w:lineRule="exact"/>
              <w:ind w:right="14"/>
              <w:rPr>
                <w:rFonts w:ascii="Tahoma"/>
                <w:sz w:val="16"/>
              </w:rPr>
            </w:pPr>
            <w:r>
              <w:rPr>
                <w:rFonts w:ascii="Tahoma"/>
                <w:spacing w:val="-2"/>
                <w:sz w:val="16"/>
              </w:rPr>
              <w:t>94.396,70</w:t>
            </w:r>
          </w:p>
        </w:tc>
        <w:tc>
          <w:tcPr>
            <w:tcW w:w="1245" w:type="dxa"/>
          </w:tcPr>
          <w:p w14:paraId="4FF3D299" w14:textId="77777777" w:rsidR="00573A11" w:rsidRDefault="00941ADB">
            <w:pPr>
              <w:pStyle w:val="TableParagraph"/>
              <w:spacing w:before="115" w:line="170" w:lineRule="exact"/>
              <w:ind w:right="14"/>
              <w:rPr>
                <w:rFonts w:ascii="Tahoma"/>
                <w:sz w:val="16"/>
              </w:rPr>
            </w:pPr>
            <w:r>
              <w:rPr>
                <w:rFonts w:ascii="Tahoma"/>
                <w:spacing w:val="-2"/>
                <w:sz w:val="16"/>
              </w:rPr>
              <w:t>94.389,94</w:t>
            </w:r>
          </w:p>
        </w:tc>
        <w:tc>
          <w:tcPr>
            <w:tcW w:w="976" w:type="dxa"/>
          </w:tcPr>
          <w:p w14:paraId="57E3220E" w14:textId="77777777" w:rsidR="00573A11" w:rsidRDefault="00941ADB">
            <w:pPr>
              <w:pStyle w:val="TableParagraph"/>
              <w:spacing w:before="115" w:line="170" w:lineRule="exact"/>
              <w:ind w:right="11"/>
              <w:rPr>
                <w:rFonts w:ascii="Tahoma"/>
                <w:sz w:val="16"/>
              </w:rPr>
            </w:pPr>
            <w:r>
              <w:rPr>
                <w:rFonts w:ascii="Tahoma"/>
                <w:spacing w:val="-2"/>
                <w:sz w:val="16"/>
              </w:rPr>
              <w:t>94,84%</w:t>
            </w:r>
          </w:p>
        </w:tc>
        <w:tc>
          <w:tcPr>
            <w:tcW w:w="974" w:type="dxa"/>
          </w:tcPr>
          <w:p w14:paraId="3F9E5132" w14:textId="77777777" w:rsidR="00573A11" w:rsidRDefault="00941ADB">
            <w:pPr>
              <w:pStyle w:val="TableParagraph"/>
              <w:spacing w:before="115" w:line="170" w:lineRule="exact"/>
              <w:ind w:right="10"/>
              <w:rPr>
                <w:rFonts w:ascii="Tahoma"/>
                <w:sz w:val="16"/>
              </w:rPr>
            </w:pPr>
            <w:r>
              <w:rPr>
                <w:rFonts w:ascii="Tahoma"/>
                <w:spacing w:val="-2"/>
                <w:sz w:val="16"/>
              </w:rPr>
              <w:t>99,99%</w:t>
            </w:r>
          </w:p>
        </w:tc>
      </w:tr>
      <w:tr w:rsidR="00573A11" w14:paraId="5F9547F3" w14:textId="77777777">
        <w:trPr>
          <w:trHeight w:val="302"/>
        </w:trPr>
        <w:tc>
          <w:tcPr>
            <w:tcW w:w="9101" w:type="dxa"/>
            <w:shd w:val="clear" w:color="auto" w:fill="DDEBF7"/>
          </w:tcPr>
          <w:p w14:paraId="3B6A7FB9" w14:textId="77777777" w:rsidR="00573A11" w:rsidRDefault="00941ADB">
            <w:pPr>
              <w:pStyle w:val="TableParagraph"/>
              <w:spacing w:before="16"/>
              <w:ind w:left="13"/>
              <w:jc w:val="left"/>
              <w:rPr>
                <w:rFonts w:ascii="Tahoma"/>
                <w:b/>
                <w:sz w:val="14"/>
              </w:rPr>
            </w:pPr>
            <w:r>
              <w:rPr>
                <w:rFonts w:ascii="Tahoma"/>
                <w:b/>
                <w:sz w:val="14"/>
              </w:rPr>
              <w:t>NETO</w:t>
            </w:r>
            <w:r>
              <w:rPr>
                <w:rFonts w:ascii="Tahoma"/>
                <w:b/>
                <w:spacing w:val="-2"/>
                <w:sz w:val="14"/>
              </w:rPr>
              <w:t xml:space="preserve"> FINANCIRANJE</w:t>
            </w:r>
          </w:p>
        </w:tc>
        <w:tc>
          <w:tcPr>
            <w:tcW w:w="1245" w:type="dxa"/>
            <w:shd w:val="clear" w:color="auto" w:fill="DDEBF7"/>
          </w:tcPr>
          <w:p w14:paraId="7FB2BFC8" w14:textId="77777777" w:rsidR="00573A11" w:rsidRDefault="00941ADB">
            <w:pPr>
              <w:pStyle w:val="TableParagraph"/>
              <w:spacing w:before="113"/>
              <w:ind w:right="10"/>
              <w:rPr>
                <w:rFonts w:ascii="Tahoma"/>
                <w:b/>
                <w:sz w:val="14"/>
              </w:rPr>
            </w:pPr>
            <w:r>
              <w:rPr>
                <w:rFonts w:ascii="Tahoma"/>
                <w:b/>
                <w:sz w:val="14"/>
              </w:rPr>
              <w:t>-</w:t>
            </w:r>
            <w:r>
              <w:rPr>
                <w:rFonts w:ascii="Tahoma"/>
                <w:b/>
                <w:spacing w:val="-2"/>
                <w:sz w:val="14"/>
              </w:rPr>
              <w:t>99.520,48</w:t>
            </w:r>
          </w:p>
        </w:tc>
        <w:tc>
          <w:tcPr>
            <w:tcW w:w="1245" w:type="dxa"/>
            <w:shd w:val="clear" w:color="auto" w:fill="DDEBF7"/>
          </w:tcPr>
          <w:p w14:paraId="07746B39" w14:textId="77777777" w:rsidR="00573A11" w:rsidRDefault="00941ADB">
            <w:pPr>
              <w:pStyle w:val="TableParagraph"/>
              <w:spacing w:before="113"/>
              <w:ind w:right="10"/>
              <w:rPr>
                <w:rFonts w:ascii="Tahoma"/>
                <w:b/>
                <w:sz w:val="14"/>
              </w:rPr>
            </w:pPr>
            <w:r>
              <w:rPr>
                <w:rFonts w:ascii="Tahoma"/>
                <w:b/>
                <w:sz w:val="14"/>
              </w:rPr>
              <w:t>-</w:t>
            </w:r>
            <w:r>
              <w:rPr>
                <w:rFonts w:ascii="Tahoma"/>
                <w:b/>
                <w:spacing w:val="-2"/>
                <w:sz w:val="14"/>
              </w:rPr>
              <w:t>94.396,70</w:t>
            </w:r>
          </w:p>
        </w:tc>
        <w:tc>
          <w:tcPr>
            <w:tcW w:w="1245" w:type="dxa"/>
            <w:shd w:val="clear" w:color="auto" w:fill="DDEBF7"/>
          </w:tcPr>
          <w:p w14:paraId="18421E16" w14:textId="77777777" w:rsidR="00573A11" w:rsidRDefault="00941ADB">
            <w:pPr>
              <w:pStyle w:val="TableParagraph"/>
              <w:spacing w:before="113"/>
              <w:ind w:right="10"/>
              <w:rPr>
                <w:rFonts w:ascii="Tahoma"/>
                <w:b/>
                <w:sz w:val="14"/>
              </w:rPr>
            </w:pPr>
            <w:r>
              <w:rPr>
                <w:rFonts w:ascii="Tahoma"/>
                <w:b/>
                <w:sz w:val="14"/>
              </w:rPr>
              <w:t>-</w:t>
            </w:r>
            <w:r>
              <w:rPr>
                <w:rFonts w:ascii="Tahoma"/>
                <w:b/>
                <w:spacing w:val="-2"/>
                <w:sz w:val="14"/>
              </w:rPr>
              <w:t>94.389,94</w:t>
            </w:r>
          </w:p>
        </w:tc>
        <w:tc>
          <w:tcPr>
            <w:tcW w:w="976" w:type="dxa"/>
            <w:shd w:val="clear" w:color="auto" w:fill="DDEBF7"/>
          </w:tcPr>
          <w:p w14:paraId="3B88E432" w14:textId="77777777" w:rsidR="00573A11" w:rsidRDefault="00941ADB">
            <w:pPr>
              <w:pStyle w:val="TableParagraph"/>
              <w:spacing w:before="113"/>
              <w:ind w:right="11"/>
              <w:rPr>
                <w:rFonts w:ascii="Tahoma"/>
                <w:b/>
                <w:sz w:val="14"/>
              </w:rPr>
            </w:pPr>
            <w:r>
              <w:rPr>
                <w:rFonts w:ascii="Tahoma"/>
                <w:b/>
                <w:spacing w:val="-2"/>
                <w:sz w:val="14"/>
              </w:rPr>
              <w:t>94,84%</w:t>
            </w:r>
          </w:p>
        </w:tc>
        <w:tc>
          <w:tcPr>
            <w:tcW w:w="974" w:type="dxa"/>
            <w:shd w:val="clear" w:color="auto" w:fill="DDEBF7"/>
          </w:tcPr>
          <w:p w14:paraId="0DA72078" w14:textId="77777777" w:rsidR="00573A11" w:rsidRDefault="00941ADB">
            <w:pPr>
              <w:pStyle w:val="TableParagraph"/>
              <w:spacing w:before="113"/>
              <w:ind w:right="10"/>
              <w:rPr>
                <w:rFonts w:ascii="Tahoma"/>
                <w:b/>
                <w:sz w:val="14"/>
              </w:rPr>
            </w:pPr>
            <w:r>
              <w:rPr>
                <w:rFonts w:ascii="Tahoma"/>
                <w:b/>
                <w:spacing w:val="-2"/>
                <w:sz w:val="14"/>
              </w:rPr>
              <w:t>99,99%</w:t>
            </w:r>
          </w:p>
        </w:tc>
      </w:tr>
    </w:tbl>
    <w:p w14:paraId="7CF6237E" w14:textId="77777777" w:rsidR="00573A11" w:rsidRDefault="00573A11">
      <w:pPr>
        <w:pStyle w:val="Naslov1"/>
        <w:spacing w:before="190"/>
        <w:rPr>
          <w:rFonts w:ascii="Tahoma"/>
          <w:sz w:val="22"/>
        </w:rPr>
      </w:pPr>
    </w:p>
    <w:p w14:paraId="09BCA066" w14:textId="77777777" w:rsidR="00573A11" w:rsidRDefault="00941ADB">
      <w:pPr>
        <w:pStyle w:val="Naslov4"/>
        <w:numPr>
          <w:ilvl w:val="0"/>
          <w:numId w:val="3"/>
        </w:numPr>
        <w:tabs>
          <w:tab w:val="left" w:pos="3482"/>
        </w:tabs>
        <w:ind w:left="3482" w:hanging="285"/>
        <w:jc w:val="left"/>
      </w:pPr>
      <w:r>
        <w:t>PRENESENI</w:t>
      </w:r>
      <w:r>
        <w:rPr>
          <w:spacing w:val="-4"/>
        </w:rPr>
        <w:t xml:space="preserve"> </w:t>
      </w:r>
      <w:r>
        <w:t>VIŠAK</w:t>
      </w:r>
      <w:r>
        <w:rPr>
          <w:spacing w:val="-4"/>
        </w:rPr>
        <w:t xml:space="preserve"> </w:t>
      </w:r>
      <w:r>
        <w:t>ILI</w:t>
      </w:r>
      <w:r>
        <w:rPr>
          <w:spacing w:val="-3"/>
        </w:rPr>
        <w:t xml:space="preserve"> </w:t>
      </w:r>
      <w:r>
        <w:t>PRENESENI</w:t>
      </w:r>
      <w:r>
        <w:rPr>
          <w:spacing w:val="-3"/>
        </w:rPr>
        <w:t xml:space="preserve"> </w:t>
      </w:r>
      <w:r>
        <w:t>MANJAK</w:t>
      </w:r>
      <w:r>
        <w:rPr>
          <w:spacing w:val="-3"/>
        </w:rPr>
        <w:t xml:space="preserve"> </w:t>
      </w:r>
      <w:r>
        <w:t>I</w:t>
      </w:r>
      <w:r>
        <w:rPr>
          <w:spacing w:val="-2"/>
        </w:rPr>
        <w:t xml:space="preserve"> </w:t>
      </w:r>
      <w:r>
        <w:t>VIŠEGODIŠNJI</w:t>
      </w:r>
      <w:r>
        <w:rPr>
          <w:spacing w:val="-3"/>
        </w:rPr>
        <w:t xml:space="preserve"> </w:t>
      </w:r>
      <w:r>
        <w:t>PLAN</w:t>
      </w:r>
      <w:r>
        <w:rPr>
          <w:spacing w:val="-3"/>
        </w:rPr>
        <w:t xml:space="preserve"> </w:t>
      </w:r>
      <w:r>
        <w:rPr>
          <w:spacing w:val="-2"/>
        </w:rPr>
        <w:t>URAVNOTEŽENJA</w:t>
      </w:r>
    </w:p>
    <w:p w14:paraId="246213D7" w14:textId="77777777" w:rsidR="00573A11" w:rsidRDefault="00573A11">
      <w:pPr>
        <w:pStyle w:val="Naslov1"/>
        <w:spacing w:before="5"/>
        <w:rPr>
          <w:rFonts w:ascii="Tahoma"/>
          <w:sz w:val="14"/>
        </w:rPr>
      </w:pPr>
    </w:p>
    <w:tbl>
      <w:tblPr>
        <w:tblStyle w:val="TableNormal"/>
        <w:tblW w:w="0" w:type="auto"/>
        <w:tblInd w:w="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101"/>
        <w:gridCol w:w="1245"/>
        <w:gridCol w:w="1245"/>
        <w:gridCol w:w="1245"/>
        <w:gridCol w:w="976"/>
        <w:gridCol w:w="974"/>
      </w:tblGrid>
      <w:tr w:rsidR="00573A11" w14:paraId="25B0217C" w14:textId="77777777">
        <w:trPr>
          <w:trHeight w:val="303"/>
        </w:trPr>
        <w:tc>
          <w:tcPr>
            <w:tcW w:w="9101" w:type="dxa"/>
            <w:shd w:val="clear" w:color="auto" w:fill="D9D9D9"/>
          </w:tcPr>
          <w:p w14:paraId="619FEE14" w14:textId="77777777" w:rsidR="00573A11" w:rsidRDefault="00941ADB">
            <w:pPr>
              <w:pStyle w:val="TableParagraph"/>
              <w:spacing w:before="17"/>
              <w:ind w:left="13"/>
              <w:jc w:val="left"/>
              <w:rPr>
                <w:rFonts w:ascii="Tahoma" w:hAnsi="Tahoma"/>
                <w:b/>
                <w:sz w:val="14"/>
              </w:rPr>
            </w:pPr>
            <w:r>
              <w:rPr>
                <w:rFonts w:ascii="Tahoma" w:hAnsi="Tahoma"/>
                <w:b/>
                <w:sz w:val="14"/>
              </w:rPr>
              <w:t>UKUPAN</w:t>
            </w:r>
            <w:r>
              <w:rPr>
                <w:rFonts w:ascii="Tahoma" w:hAnsi="Tahoma"/>
                <w:b/>
                <w:spacing w:val="-8"/>
                <w:sz w:val="14"/>
              </w:rPr>
              <w:t xml:space="preserve"> </w:t>
            </w:r>
            <w:r>
              <w:rPr>
                <w:rFonts w:ascii="Tahoma" w:hAnsi="Tahoma"/>
                <w:b/>
                <w:sz w:val="14"/>
              </w:rPr>
              <w:t>DONOS</w:t>
            </w:r>
            <w:r>
              <w:rPr>
                <w:rFonts w:ascii="Tahoma" w:hAnsi="Tahoma"/>
                <w:b/>
                <w:spacing w:val="-6"/>
                <w:sz w:val="14"/>
              </w:rPr>
              <w:t xml:space="preserve"> </w:t>
            </w:r>
            <w:r>
              <w:rPr>
                <w:rFonts w:ascii="Tahoma" w:hAnsi="Tahoma"/>
                <w:b/>
                <w:sz w:val="14"/>
              </w:rPr>
              <w:t>VIŠKA</w:t>
            </w:r>
            <w:r>
              <w:rPr>
                <w:rFonts w:ascii="Tahoma" w:hAnsi="Tahoma"/>
                <w:b/>
                <w:spacing w:val="-5"/>
                <w:sz w:val="14"/>
              </w:rPr>
              <w:t xml:space="preserve"> </w:t>
            </w:r>
            <w:r>
              <w:rPr>
                <w:rFonts w:ascii="Tahoma" w:hAnsi="Tahoma"/>
                <w:b/>
                <w:sz w:val="14"/>
              </w:rPr>
              <w:t>/</w:t>
            </w:r>
            <w:r>
              <w:rPr>
                <w:rFonts w:ascii="Tahoma" w:hAnsi="Tahoma"/>
                <w:b/>
                <w:spacing w:val="-7"/>
                <w:sz w:val="14"/>
              </w:rPr>
              <w:t xml:space="preserve"> </w:t>
            </w:r>
            <w:r>
              <w:rPr>
                <w:rFonts w:ascii="Tahoma" w:hAnsi="Tahoma"/>
                <w:b/>
                <w:sz w:val="14"/>
              </w:rPr>
              <w:t>MANJKA</w:t>
            </w:r>
            <w:r>
              <w:rPr>
                <w:rFonts w:ascii="Tahoma" w:hAnsi="Tahoma"/>
                <w:b/>
                <w:spacing w:val="-5"/>
                <w:sz w:val="14"/>
              </w:rPr>
              <w:t xml:space="preserve"> </w:t>
            </w:r>
            <w:r>
              <w:rPr>
                <w:rFonts w:ascii="Tahoma" w:hAnsi="Tahoma"/>
                <w:b/>
                <w:sz w:val="14"/>
              </w:rPr>
              <w:t>IZ</w:t>
            </w:r>
            <w:r>
              <w:rPr>
                <w:rFonts w:ascii="Tahoma" w:hAnsi="Tahoma"/>
                <w:b/>
                <w:spacing w:val="-6"/>
                <w:sz w:val="14"/>
              </w:rPr>
              <w:t xml:space="preserve"> </w:t>
            </w:r>
            <w:r>
              <w:rPr>
                <w:rFonts w:ascii="Tahoma" w:hAnsi="Tahoma"/>
                <w:b/>
                <w:sz w:val="14"/>
              </w:rPr>
              <w:t>PRETHODNE(IH)</w:t>
            </w:r>
            <w:r>
              <w:rPr>
                <w:rFonts w:ascii="Tahoma" w:hAnsi="Tahoma"/>
                <w:b/>
                <w:spacing w:val="-7"/>
                <w:sz w:val="14"/>
              </w:rPr>
              <w:t xml:space="preserve"> </w:t>
            </w:r>
            <w:r>
              <w:rPr>
                <w:rFonts w:ascii="Tahoma" w:hAnsi="Tahoma"/>
                <w:b/>
                <w:spacing w:val="-2"/>
                <w:sz w:val="14"/>
              </w:rPr>
              <w:t>GODINE</w:t>
            </w:r>
          </w:p>
        </w:tc>
        <w:tc>
          <w:tcPr>
            <w:tcW w:w="1245" w:type="dxa"/>
            <w:shd w:val="clear" w:color="auto" w:fill="D9D9D9"/>
          </w:tcPr>
          <w:p w14:paraId="4F7D6056" w14:textId="77777777" w:rsidR="00573A11" w:rsidRDefault="00941ADB">
            <w:pPr>
              <w:pStyle w:val="TableParagraph"/>
              <w:spacing w:before="114" w:line="169" w:lineRule="exact"/>
              <w:ind w:right="11"/>
              <w:rPr>
                <w:rFonts w:ascii="Tahoma"/>
                <w:b/>
                <w:sz w:val="14"/>
              </w:rPr>
            </w:pPr>
            <w:r>
              <w:rPr>
                <w:rFonts w:ascii="Tahoma"/>
                <w:b/>
                <w:spacing w:val="-2"/>
                <w:sz w:val="14"/>
              </w:rPr>
              <w:t>267.995,70</w:t>
            </w:r>
          </w:p>
        </w:tc>
        <w:tc>
          <w:tcPr>
            <w:tcW w:w="1245" w:type="dxa"/>
            <w:shd w:val="clear" w:color="auto" w:fill="D9D9D9"/>
          </w:tcPr>
          <w:p w14:paraId="17E5B2BD" w14:textId="77777777" w:rsidR="00573A11" w:rsidRDefault="00941ADB">
            <w:pPr>
              <w:pStyle w:val="TableParagraph"/>
              <w:spacing w:before="114" w:line="169" w:lineRule="exact"/>
              <w:ind w:right="10"/>
              <w:rPr>
                <w:rFonts w:ascii="Tahoma"/>
                <w:b/>
                <w:sz w:val="14"/>
              </w:rPr>
            </w:pPr>
            <w:r>
              <w:rPr>
                <w:rFonts w:ascii="Tahoma"/>
                <w:b/>
                <w:spacing w:val="-2"/>
                <w:sz w:val="14"/>
              </w:rPr>
              <w:t>576.152,64</w:t>
            </w:r>
          </w:p>
        </w:tc>
        <w:tc>
          <w:tcPr>
            <w:tcW w:w="1245" w:type="dxa"/>
            <w:shd w:val="clear" w:color="auto" w:fill="D9D9D9"/>
          </w:tcPr>
          <w:p w14:paraId="6206BAEC" w14:textId="77777777" w:rsidR="00573A11" w:rsidRDefault="00941ADB">
            <w:pPr>
              <w:pStyle w:val="TableParagraph"/>
              <w:spacing w:before="114" w:line="169" w:lineRule="exact"/>
              <w:ind w:right="10"/>
              <w:rPr>
                <w:rFonts w:ascii="Tahoma"/>
                <w:b/>
                <w:sz w:val="14"/>
              </w:rPr>
            </w:pPr>
            <w:r>
              <w:rPr>
                <w:rFonts w:ascii="Tahoma"/>
                <w:b/>
                <w:spacing w:val="-2"/>
                <w:sz w:val="14"/>
              </w:rPr>
              <w:t>576.032,41</w:t>
            </w:r>
          </w:p>
        </w:tc>
        <w:tc>
          <w:tcPr>
            <w:tcW w:w="976" w:type="dxa"/>
            <w:shd w:val="clear" w:color="auto" w:fill="D9D9D9"/>
          </w:tcPr>
          <w:p w14:paraId="373DEDC4" w14:textId="77777777" w:rsidR="00573A11" w:rsidRDefault="00941ADB">
            <w:pPr>
              <w:pStyle w:val="TableParagraph"/>
              <w:spacing w:before="114" w:line="169" w:lineRule="exact"/>
              <w:ind w:right="11"/>
              <w:rPr>
                <w:rFonts w:ascii="Tahoma"/>
                <w:b/>
                <w:sz w:val="14"/>
              </w:rPr>
            </w:pPr>
            <w:r>
              <w:rPr>
                <w:rFonts w:ascii="Tahoma"/>
                <w:b/>
                <w:spacing w:val="-2"/>
                <w:sz w:val="14"/>
              </w:rPr>
              <w:t>214,94%</w:t>
            </w:r>
          </w:p>
        </w:tc>
        <w:tc>
          <w:tcPr>
            <w:tcW w:w="974" w:type="dxa"/>
            <w:shd w:val="clear" w:color="auto" w:fill="D9D9D9"/>
          </w:tcPr>
          <w:p w14:paraId="5DD73F9C" w14:textId="77777777" w:rsidR="00573A11" w:rsidRDefault="00941ADB">
            <w:pPr>
              <w:pStyle w:val="TableParagraph"/>
              <w:spacing w:before="114" w:line="169" w:lineRule="exact"/>
              <w:ind w:right="10"/>
              <w:rPr>
                <w:rFonts w:ascii="Tahoma"/>
                <w:b/>
                <w:sz w:val="14"/>
              </w:rPr>
            </w:pPr>
            <w:r>
              <w:rPr>
                <w:rFonts w:ascii="Tahoma"/>
                <w:b/>
                <w:spacing w:val="-2"/>
                <w:sz w:val="14"/>
              </w:rPr>
              <w:t>99,98%</w:t>
            </w:r>
          </w:p>
        </w:tc>
      </w:tr>
      <w:tr w:rsidR="00573A11" w14:paraId="1E7E81D1" w14:textId="77777777">
        <w:trPr>
          <w:trHeight w:val="302"/>
        </w:trPr>
        <w:tc>
          <w:tcPr>
            <w:tcW w:w="9101" w:type="dxa"/>
            <w:shd w:val="clear" w:color="auto" w:fill="DDEBF7"/>
          </w:tcPr>
          <w:p w14:paraId="71015568" w14:textId="77777777" w:rsidR="00573A11" w:rsidRDefault="00941ADB">
            <w:pPr>
              <w:pStyle w:val="TableParagraph"/>
              <w:spacing w:before="17"/>
              <w:ind w:left="13"/>
              <w:jc w:val="left"/>
              <w:rPr>
                <w:rFonts w:ascii="Tahoma" w:hAnsi="Tahoma"/>
                <w:b/>
                <w:sz w:val="14"/>
              </w:rPr>
            </w:pPr>
            <w:r>
              <w:rPr>
                <w:rFonts w:ascii="Tahoma" w:hAnsi="Tahoma"/>
                <w:b/>
                <w:sz w:val="14"/>
              </w:rPr>
              <w:t>VIŠAK</w:t>
            </w:r>
            <w:r>
              <w:rPr>
                <w:rFonts w:ascii="Tahoma" w:hAnsi="Tahoma"/>
                <w:b/>
                <w:spacing w:val="-9"/>
                <w:sz w:val="14"/>
              </w:rPr>
              <w:t xml:space="preserve"> </w:t>
            </w:r>
            <w:r>
              <w:rPr>
                <w:rFonts w:ascii="Tahoma" w:hAnsi="Tahoma"/>
                <w:b/>
                <w:sz w:val="14"/>
              </w:rPr>
              <w:t>/</w:t>
            </w:r>
            <w:r>
              <w:rPr>
                <w:rFonts w:ascii="Tahoma" w:hAnsi="Tahoma"/>
                <w:b/>
                <w:spacing w:val="-6"/>
                <w:sz w:val="14"/>
              </w:rPr>
              <w:t xml:space="preserve"> </w:t>
            </w:r>
            <w:r>
              <w:rPr>
                <w:rFonts w:ascii="Tahoma" w:hAnsi="Tahoma"/>
                <w:b/>
                <w:sz w:val="14"/>
              </w:rPr>
              <w:t>MANJAK</w:t>
            </w:r>
            <w:r>
              <w:rPr>
                <w:rFonts w:ascii="Tahoma" w:hAnsi="Tahoma"/>
                <w:b/>
                <w:spacing w:val="-6"/>
                <w:sz w:val="14"/>
              </w:rPr>
              <w:t xml:space="preserve"> </w:t>
            </w:r>
            <w:r>
              <w:rPr>
                <w:rFonts w:ascii="Tahoma" w:hAnsi="Tahoma"/>
                <w:b/>
                <w:sz w:val="14"/>
              </w:rPr>
              <w:t>IZ</w:t>
            </w:r>
            <w:r>
              <w:rPr>
                <w:rFonts w:ascii="Tahoma" w:hAnsi="Tahoma"/>
                <w:b/>
                <w:spacing w:val="-6"/>
                <w:sz w:val="14"/>
              </w:rPr>
              <w:t xml:space="preserve"> </w:t>
            </w:r>
            <w:r>
              <w:rPr>
                <w:rFonts w:ascii="Tahoma" w:hAnsi="Tahoma"/>
                <w:b/>
                <w:sz w:val="14"/>
              </w:rPr>
              <w:t>PRETHODNE(IH)</w:t>
            </w:r>
            <w:r>
              <w:rPr>
                <w:rFonts w:ascii="Tahoma" w:hAnsi="Tahoma"/>
                <w:b/>
                <w:spacing w:val="-5"/>
                <w:sz w:val="14"/>
              </w:rPr>
              <w:t xml:space="preserve"> </w:t>
            </w:r>
            <w:r>
              <w:rPr>
                <w:rFonts w:ascii="Tahoma" w:hAnsi="Tahoma"/>
                <w:b/>
                <w:sz w:val="14"/>
              </w:rPr>
              <w:t>GODINE</w:t>
            </w:r>
            <w:r>
              <w:rPr>
                <w:rFonts w:ascii="Tahoma" w:hAnsi="Tahoma"/>
                <w:b/>
                <w:spacing w:val="-5"/>
                <w:sz w:val="14"/>
              </w:rPr>
              <w:t xml:space="preserve"> </w:t>
            </w:r>
            <w:r>
              <w:rPr>
                <w:rFonts w:ascii="Tahoma" w:hAnsi="Tahoma"/>
                <w:b/>
                <w:sz w:val="14"/>
              </w:rPr>
              <w:t>KOJI</w:t>
            </w:r>
            <w:r>
              <w:rPr>
                <w:rFonts w:ascii="Tahoma" w:hAnsi="Tahoma"/>
                <w:b/>
                <w:spacing w:val="-5"/>
                <w:sz w:val="14"/>
              </w:rPr>
              <w:t xml:space="preserve"> </w:t>
            </w:r>
            <w:r>
              <w:rPr>
                <w:rFonts w:ascii="Tahoma" w:hAnsi="Tahoma"/>
                <w:b/>
                <w:sz w:val="14"/>
              </w:rPr>
              <w:t>ĆE</w:t>
            </w:r>
            <w:r>
              <w:rPr>
                <w:rFonts w:ascii="Tahoma" w:hAnsi="Tahoma"/>
                <w:b/>
                <w:spacing w:val="-5"/>
                <w:sz w:val="14"/>
              </w:rPr>
              <w:t xml:space="preserve"> </w:t>
            </w:r>
            <w:r>
              <w:rPr>
                <w:rFonts w:ascii="Tahoma" w:hAnsi="Tahoma"/>
                <w:b/>
                <w:sz w:val="14"/>
              </w:rPr>
              <w:t>SE</w:t>
            </w:r>
            <w:r>
              <w:rPr>
                <w:rFonts w:ascii="Tahoma" w:hAnsi="Tahoma"/>
                <w:b/>
                <w:spacing w:val="-5"/>
                <w:sz w:val="14"/>
              </w:rPr>
              <w:t xml:space="preserve"> </w:t>
            </w:r>
            <w:r>
              <w:rPr>
                <w:rFonts w:ascii="Tahoma" w:hAnsi="Tahoma"/>
                <w:b/>
                <w:sz w:val="14"/>
              </w:rPr>
              <w:t>RASPOREDITI</w:t>
            </w:r>
            <w:r>
              <w:rPr>
                <w:rFonts w:ascii="Tahoma" w:hAnsi="Tahoma"/>
                <w:b/>
                <w:spacing w:val="-5"/>
                <w:sz w:val="14"/>
              </w:rPr>
              <w:t xml:space="preserve"> </w:t>
            </w:r>
            <w:r>
              <w:rPr>
                <w:rFonts w:ascii="Tahoma" w:hAnsi="Tahoma"/>
                <w:b/>
                <w:sz w:val="14"/>
              </w:rPr>
              <w:t>/</w:t>
            </w:r>
            <w:r>
              <w:rPr>
                <w:rFonts w:ascii="Tahoma" w:hAnsi="Tahoma"/>
                <w:b/>
                <w:spacing w:val="-5"/>
                <w:sz w:val="14"/>
              </w:rPr>
              <w:t xml:space="preserve"> </w:t>
            </w:r>
            <w:r>
              <w:rPr>
                <w:rFonts w:ascii="Tahoma" w:hAnsi="Tahoma"/>
                <w:b/>
                <w:spacing w:val="-2"/>
                <w:sz w:val="14"/>
              </w:rPr>
              <w:t>POKRITI</w:t>
            </w:r>
          </w:p>
        </w:tc>
        <w:tc>
          <w:tcPr>
            <w:tcW w:w="1245" w:type="dxa"/>
            <w:shd w:val="clear" w:color="auto" w:fill="DDEBF7"/>
          </w:tcPr>
          <w:p w14:paraId="5B365BEF" w14:textId="77777777" w:rsidR="00573A11" w:rsidRDefault="00941ADB">
            <w:pPr>
              <w:pStyle w:val="TableParagraph"/>
              <w:spacing w:before="114" w:line="168" w:lineRule="exact"/>
              <w:ind w:right="11"/>
              <w:rPr>
                <w:rFonts w:ascii="Tahoma"/>
                <w:b/>
                <w:sz w:val="14"/>
              </w:rPr>
            </w:pPr>
            <w:r>
              <w:rPr>
                <w:rFonts w:ascii="Tahoma"/>
                <w:b/>
                <w:spacing w:val="-2"/>
                <w:sz w:val="14"/>
              </w:rPr>
              <w:t>267.995,70</w:t>
            </w:r>
          </w:p>
        </w:tc>
        <w:tc>
          <w:tcPr>
            <w:tcW w:w="1245" w:type="dxa"/>
            <w:shd w:val="clear" w:color="auto" w:fill="DDEBF7"/>
          </w:tcPr>
          <w:p w14:paraId="4F71C20E" w14:textId="77777777" w:rsidR="00573A11" w:rsidRDefault="00941ADB">
            <w:pPr>
              <w:pStyle w:val="TableParagraph"/>
              <w:spacing w:before="114" w:line="168" w:lineRule="exact"/>
              <w:ind w:right="10"/>
              <w:rPr>
                <w:rFonts w:ascii="Tahoma"/>
                <w:b/>
                <w:sz w:val="14"/>
              </w:rPr>
            </w:pPr>
            <w:r>
              <w:rPr>
                <w:rFonts w:ascii="Tahoma"/>
                <w:b/>
                <w:spacing w:val="-2"/>
                <w:sz w:val="14"/>
              </w:rPr>
              <w:t>576.152,64</w:t>
            </w:r>
          </w:p>
        </w:tc>
        <w:tc>
          <w:tcPr>
            <w:tcW w:w="1245" w:type="dxa"/>
            <w:shd w:val="clear" w:color="auto" w:fill="DDEBF7"/>
          </w:tcPr>
          <w:p w14:paraId="5A2E71F2" w14:textId="77777777" w:rsidR="00573A11" w:rsidRDefault="00941ADB">
            <w:pPr>
              <w:pStyle w:val="TableParagraph"/>
              <w:spacing w:before="114" w:line="168" w:lineRule="exact"/>
              <w:ind w:right="10"/>
              <w:rPr>
                <w:rFonts w:ascii="Tahoma"/>
                <w:b/>
                <w:sz w:val="14"/>
              </w:rPr>
            </w:pPr>
            <w:r>
              <w:rPr>
                <w:rFonts w:ascii="Tahoma"/>
                <w:b/>
                <w:spacing w:val="-2"/>
                <w:sz w:val="14"/>
              </w:rPr>
              <w:t>576.032,41</w:t>
            </w:r>
          </w:p>
        </w:tc>
        <w:tc>
          <w:tcPr>
            <w:tcW w:w="976" w:type="dxa"/>
            <w:shd w:val="clear" w:color="auto" w:fill="DDEBF7"/>
          </w:tcPr>
          <w:p w14:paraId="42D6291B" w14:textId="77777777" w:rsidR="00573A11" w:rsidRDefault="00941ADB">
            <w:pPr>
              <w:pStyle w:val="TableParagraph"/>
              <w:spacing w:before="114" w:line="168" w:lineRule="exact"/>
              <w:ind w:right="11"/>
              <w:rPr>
                <w:rFonts w:ascii="Tahoma"/>
                <w:b/>
                <w:sz w:val="14"/>
              </w:rPr>
            </w:pPr>
            <w:r>
              <w:rPr>
                <w:rFonts w:ascii="Tahoma"/>
                <w:b/>
                <w:spacing w:val="-2"/>
                <w:sz w:val="14"/>
              </w:rPr>
              <w:t>214,94%</w:t>
            </w:r>
          </w:p>
        </w:tc>
        <w:tc>
          <w:tcPr>
            <w:tcW w:w="974" w:type="dxa"/>
            <w:shd w:val="clear" w:color="auto" w:fill="DDEBF7"/>
          </w:tcPr>
          <w:p w14:paraId="2CF3C2A2" w14:textId="77777777" w:rsidR="00573A11" w:rsidRDefault="00941ADB">
            <w:pPr>
              <w:pStyle w:val="TableParagraph"/>
              <w:spacing w:before="114" w:line="168" w:lineRule="exact"/>
              <w:ind w:right="10"/>
              <w:rPr>
                <w:rFonts w:ascii="Tahoma"/>
                <w:b/>
                <w:sz w:val="14"/>
              </w:rPr>
            </w:pPr>
            <w:r>
              <w:rPr>
                <w:rFonts w:ascii="Tahoma"/>
                <w:b/>
                <w:spacing w:val="-2"/>
                <w:sz w:val="14"/>
              </w:rPr>
              <w:t>99,98%</w:t>
            </w:r>
          </w:p>
        </w:tc>
      </w:tr>
    </w:tbl>
    <w:p w14:paraId="7646F4E8" w14:textId="77777777" w:rsidR="00573A11" w:rsidRDefault="00573A11">
      <w:pPr>
        <w:pStyle w:val="Naslov1"/>
        <w:spacing w:before="11"/>
        <w:rPr>
          <w:rFonts w:ascii="Tahoma"/>
          <w:sz w:val="9"/>
        </w:rPr>
      </w:pPr>
    </w:p>
    <w:tbl>
      <w:tblPr>
        <w:tblStyle w:val="TableNormal"/>
        <w:tblW w:w="0" w:type="auto"/>
        <w:tblInd w:w="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101"/>
        <w:gridCol w:w="1245"/>
        <w:gridCol w:w="1245"/>
        <w:gridCol w:w="1245"/>
        <w:gridCol w:w="976"/>
        <w:gridCol w:w="974"/>
      </w:tblGrid>
      <w:tr w:rsidR="00573A11" w14:paraId="54A4A3C4" w14:textId="77777777">
        <w:trPr>
          <w:trHeight w:val="302"/>
        </w:trPr>
        <w:tc>
          <w:tcPr>
            <w:tcW w:w="9101" w:type="dxa"/>
          </w:tcPr>
          <w:p w14:paraId="1B2E5B26" w14:textId="77777777" w:rsidR="00573A11" w:rsidRDefault="00941ADB" w:rsidP="00FB35D2">
            <w:pPr>
              <w:pStyle w:val="TableParagraph"/>
              <w:spacing w:before="17"/>
              <w:ind w:left="13"/>
              <w:jc w:val="left"/>
              <w:rPr>
                <w:rFonts w:ascii="Tahoma" w:hAnsi="Tahoma"/>
                <w:b/>
                <w:sz w:val="14"/>
              </w:rPr>
            </w:pPr>
            <w:r>
              <w:rPr>
                <w:rFonts w:ascii="Tahoma" w:hAnsi="Tahoma"/>
                <w:b/>
                <w:sz w:val="14"/>
              </w:rPr>
              <w:t>VIŠAK/MANJAK</w:t>
            </w:r>
            <w:r w:rsidRPr="00FB35D2">
              <w:rPr>
                <w:rFonts w:ascii="Tahoma" w:hAnsi="Tahoma"/>
                <w:b/>
                <w:sz w:val="14"/>
              </w:rPr>
              <w:t xml:space="preserve"> </w:t>
            </w:r>
            <w:r>
              <w:rPr>
                <w:rFonts w:ascii="Tahoma" w:hAnsi="Tahoma"/>
                <w:b/>
                <w:sz w:val="14"/>
              </w:rPr>
              <w:t>+</w:t>
            </w:r>
            <w:r w:rsidRPr="00FB35D2">
              <w:rPr>
                <w:rFonts w:ascii="Tahoma" w:hAnsi="Tahoma"/>
                <w:b/>
                <w:sz w:val="14"/>
              </w:rPr>
              <w:t xml:space="preserve"> </w:t>
            </w:r>
            <w:r>
              <w:rPr>
                <w:rFonts w:ascii="Tahoma" w:hAnsi="Tahoma"/>
                <w:b/>
                <w:sz w:val="14"/>
              </w:rPr>
              <w:t>NETO</w:t>
            </w:r>
            <w:r w:rsidRPr="00FB35D2">
              <w:rPr>
                <w:rFonts w:ascii="Tahoma" w:hAnsi="Tahoma"/>
                <w:b/>
                <w:sz w:val="14"/>
              </w:rPr>
              <w:t xml:space="preserve"> </w:t>
            </w:r>
            <w:r>
              <w:rPr>
                <w:rFonts w:ascii="Tahoma" w:hAnsi="Tahoma"/>
                <w:b/>
                <w:sz w:val="14"/>
              </w:rPr>
              <w:t>FINANCIRANJE</w:t>
            </w:r>
            <w:r w:rsidRPr="00FB35D2">
              <w:rPr>
                <w:rFonts w:ascii="Tahoma" w:hAnsi="Tahoma"/>
                <w:b/>
                <w:sz w:val="14"/>
              </w:rPr>
              <w:t xml:space="preserve"> </w:t>
            </w:r>
            <w:r>
              <w:rPr>
                <w:rFonts w:ascii="Tahoma" w:hAnsi="Tahoma"/>
                <w:b/>
                <w:sz w:val="14"/>
              </w:rPr>
              <w:t>+</w:t>
            </w:r>
            <w:r w:rsidRPr="00FB35D2">
              <w:rPr>
                <w:rFonts w:ascii="Tahoma" w:hAnsi="Tahoma"/>
                <w:b/>
                <w:sz w:val="14"/>
              </w:rPr>
              <w:t xml:space="preserve"> </w:t>
            </w:r>
            <w:r>
              <w:rPr>
                <w:rFonts w:ascii="Tahoma" w:hAnsi="Tahoma"/>
                <w:b/>
                <w:sz w:val="14"/>
              </w:rPr>
              <w:t>RASPOLOŽIVA</w:t>
            </w:r>
            <w:r w:rsidRPr="00FB35D2">
              <w:rPr>
                <w:rFonts w:ascii="Tahoma" w:hAnsi="Tahoma"/>
                <w:b/>
                <w:sz w:val="14"/>
              </w:rPr>
              <w:t xml:space="preserve"> </w:t>
            </w:r>
            <w:r>
              <w:rPr>
                <w:rFonts w:ascii="Tahoma" w:hAnsi="Tahoma"/>
                <w:b/>
                <w:sz w:val="14"/>
              </w:rPr>
              <w:t>SREDSTVA</w:t>
            </w:r>
            <w:r w:rsidRPr="00FB35D2">
              <w:rPr>
                <w:rFonts w:ascii="Tahoma" w:hAnsi="Tahoma"/>
                <w:b/>
                <w:sz w:val="14"/>
              </w:rPr>
              <w:t xml:space="preserve"> </w:t>
            </w:r>
            <w:r>
              <w:rPr>
                <w:rFonts w:ascii="Tahoma" w:hAnsi="Tahoma"/>
                <w:b/>
                <w:sz w:val="14"/>
              </w:rPr>
              <w:t>IZ</w:t>
            </w:r>
            <w:r w:rsidRPr="00FB35D2">
              <w:rPr>
                <w:rFonts w:ascii="Tahoma" w:hAnsi="Tahoma"/>
                <w:b/>
                <w:sz w:val="14"/>
              </w:rPr>
              <w:t xml:space="preserve"> </w:t>
            </w:r>
            <w:r>
              <w:rPr>
                <w:rFonts w:ascii="Tahoma" w:hAnsi="Tahoma"/>
                <w:b/>
                <w:sz w:val="14"/>
              </w:rPr>
              <w:t>PRETHODNIH</w:t>
            </w:r>
            <w:r w:rsidRPr="00FB35D2">
              <w:rPr>
                <w:rFonts w:ascii="Tahoma" w:hAnsi="Tahoma"/>
                <w:b/>
                <w:sz w:val="14"/>
              </w:rPr>
              <w:t xml:space="preserve"> GODINA</w:t>
            </w:r>
          </w:p>
        </w:tc>
        <w:tc>
          <w:tcPr>
            <w:tcW w:w="1245" w:type="dxa"/>
          </w:tcPr>
          <w:p w14:paraId="5C6B85D0" w14:textId="77777777" w:rsidR="00573A11" w:rsidRPr="00FB35D2" w:rsidRDefault="00941ADB" w:rsidP="00FB35D2">
            <w:pPr>
              <w:pStyle w:val="TableParagraph"/>
              <w:spacing w:before="17"/>
              <w:ind w:left="430"/>
              <w:jc w:val="left"/>
              <w:rPr>
                <w:rFonts w:ascii="Tahoma" w:hAnsi="Tahoma"/>
                <w:b/>
                <w:sz w:val="14"/>
              </w:rPr>
            </w:pPr>
            <w:r w:rsidRPr="00FB35D2">
              <w:rPr>
                <w:rFonts w:ascii="Tahoma" w:hAnsi="Tahoma"/>
                <w:b/>
                <w:sz w:val="14"/>
              </w:rPr>
              <w:t>576.152,64</w:t>
            </w:r>
          </w:p>
        </w:tc>
        <w:tc>
          <w:tcPr>
            <w:tcW w:w="1245" w:type="dxa"/>
          </w:tcPr>
          <w:p w14:paraId="23F96191" w14:textId="77777777" w:rsidR="00573A11" w:rsidRPr="00FB35D2" w:rsidRDefault="00941ADB" w:rsidP="00FB35D2">
            <w:pPr>
              <w:pStyle w:val="TableParagraph"/>
              <w:spacing w:before="17"/>
              <w:ind w:right="11"/>
              <w:rPr>
                <w:rFonts w:ascii="Tahoma" w:hAnsi="Tahoma"/>
                <w:b/>
                <w:sz w:val="14"/>
              </w:rPr>
            </w:pPr>
            <w:r w:rsidRPr="00FB35D2">
              <w:rPr>
                <w:rFonts w:ascii="Tahoma" w:hAnsi="Tahoma"/>
                <w:b/>
                <w:sz w:val="14"/>
              </w:rPr>
              <w:t>0,00</w:t>
            </w:r>
          </w:p>
        </w:tc>
        <w:tc>
          <w:tcPr>
            <w:tcW w:w="1245" w:type="dxa"/>
          </w:tcPr>
          <w:p w14:paraId="3120CBD2" w14:textId="77777777" w:rsidR="00573A11" w:rsidRPr="00FB35D2" w:rsidRDefault="00941ADB" w:rsidP="00FB35D2">
            <w:pPr>
              <w:pStyle w:val="TableParagraph"/>
              <w:spacing w:before="17"/>
              <w:ind w:left="431"/>
              <w:jc w:val="left"/>
              <w:rPr>
                <w:rFonts w:ascii="Tahoma" w:hAnsi="Tahoma"/>
                <w:b/>
                <w:sz w:val="14"/>
              </w:rPr>
            </w:pPr>
            <w:r w:rsidRPr="00FB35D2">
              <w:rPr>
                <w:rFonts w:ascii="Tahoma" w:hAnsi="Tahoma"/>
                <w:b/>
                <w:sz w:val="14"/>
              </w:rPr>
              <w:t>354.467,92</w:t>
            </w:r>
          </w:p>
        </w:tc>
        <w:tc>
          <w:tcPr>
            <w:tcW w:w="976" w:type="dxa"/>
          </w:tcPr>
          <w:p w14:paraId="52381074" w14:textId="77777777" w:rsidR="00573A11" w:rsidRPr="00FB35D2" w:rsidRDefault="00941ADB" w:rsidP="00FB35D2">
            <w:pPr>
              <w:pStyle w:val="TableParagraph"/>
              <w:spacing w:before="17"/>
              <w:ind w:left="392"/>
              <w:jc w:val="left"/>
              <w:rPr>
                <w:rFonts w:ascii="Tahoma" w:hAnsi="Tahoma"/>
                <w:b/>
                <w:sz w:val="14"/>
              </w:rPr>
            </w:pPr>
            <w:r w:rsidRPr="00FB35D2">
              <w:rPr>
                <w:rFonts w:ascii="Tahoma" w:hAnsi="Tahoma"/>
                <w:b/>
                <w:sz w:val="14"/>
              </w:rPr>
              <w:t>61,52%</w:t>
            </w:r>
          </w:p>
        </w:tc>
        <w:tc>
          <w:tcPr>
            <w:tcW w:w="974" w:type="dxa"/>
          </w:tcPr>
          <w:p w14:paraId="4BDC11D3" w14:textId="77777777" w:rsidR="00573A11" w:rsidRPr="00FB35D2" w:rsidRDefault="00941ADB" w:rsidP="00FB35D2">
            <w:pPr>
              <w:pStyle w:val="TableParagraph"/>
              <w:spacing w:before="17"/>
              <w:ind w:right="10"/>
              <w:rPr>
                <w:rFonts w:ascii="Tahoma" w:hAnsi="Tahoma"/>
                <w:b/>
                <w:sz w:val="14"/>
              </w:rPr>
            </w:pPr>
            <w:r w:rsidRPr="00FB35D2">
              <w:rPr>
                <w:rFonts w:ascii="Tahoma" w:hAnsi="Tahoma"/>
                <w:b/>
                <w:sz w:val="14"/>
              </w:rPr>
              <w:t>0</w:t>
            </w:r>
          </w:p>
        </w:tc>
      </w:tr>
    </w:tbl>
    <w:p w14:paraId="4B2B876B" w14:textId="2340FBB1" w:rsidR="00573A11" w:rsidRDefault="00573A11">
      <w:pPr>
        <w:pStyle w:val="TableParagraph"/>
        <w:rPr>
          <w:rFonts w:ascii="Tahoma"/>
          <w:b/>
          <w:sz w:val="14"/>
        </w:rPr>
        <w:sectPr w:rsidR="00573A11" w:rsidSect="004E14A5">
          <w:pgSz w:w="15850" w:h="12250" w:orient="landscape"/>
          <w:pgMar w:top="340" w:right="566" w:bottom="820" w:left="283" w:header="0" w:footer="632" w:gutter="0"/>
          <w:pgNumType w:start="1"/>
          <w:cols w:space="720"/>
        </w:sectPr>
      </w:pPr>
    </w:p>
    <w:p w14:paraId="40EF9679" w14:textId="77777777" w:rsidR="00FB35D2" w:rsidRDefault="00FB35D2">
      <w:pPr>
        <w:spacing w:before="32" w:line="288" w:lineRule="exact"/>
        <w:ind w:left="21"/>
        <w:rPr>
          <w:color w:val="212A35"/>
          <w:sz w:val="24"/>
        </w:rPr>
      </w:pPr>
    </w:p>
    <w:p w14:paraId="40CCD230" w14:textId="77777777" w:rsidR="00FB35D2" w:rsidRDefault="00FB35D2" w:rsidP="00FB35D2">
      <w:pPr>
        <w:spacing w:after="160" w:line="278" w:lineRule="auto"/>
        <w:jc w:val="center"/>
        <w:rPr>
          <w:rFonts w:ascii="Tahoma" w:hAnsi="Tahoma"/>
          <w:b/>
          <w:sz w:val="20"/>
          <w:szCs w:val="20"/>
        </w:rPr>
      </w:pPr>
      <w:r w:rsidRPr="00D370D7">
        <w:rPr>
          <w:rFonts w:ascii="Tahoma" w:hAnsi="Tahoma"/>
          <w:b/>
          <w:sz w:val="20"/>
          <w:szCs w:val="20"/>
        </w:rPr>
        <w:t xml:space="preserve">Članak </w:t>
      </w:r>
      <w:r>
        <w:rPr>
          <w:rFonts w:ascii="Tahoma" w:hAnsi="Tahoma"/>
          <w:b/>
          <w:sz w:val="20"/>
          <w:szCs w:val="20"/>
        </w:rPr>
        <w:t>2</w:t>
      </w:r>
      <w:r w:rsidRPr="00D370D7">
        <w:rPr>
          <w:rFonts w:ascii="Tahoma" w:hAnsi="Tahoma"/>
          <w:b/>
          <w:sz w:val="20"/>
          <w:szCs w:val="20"/>
        </w:rPr>
        <w:t>.</w:t>
      </w:r>
    </w:p>
    <w:p w14:paraId="0CA85009" w14:textId="325DF885" w:rsidR="00FB35D2" w:rsidRDefault="00FB35D2" w:rsidP="00FB35D2">
      <w:pPr>
        <w:spacing w:after="160" w:line="278" w:lineRule="auto"/>
        <w:ind w:firstLine="708"/>
        <w:jc w:val="both"/>
        <w:rPr>
          <w:rFonts w:ascii="Tahoma" w:hAnsi="Tahoma"/>
          <w:b/>
          <w:sz w:val="20"/>
          <w:szCs w:val="20"/>
        </w:rPr>
      </w:pPr>
      <w:r>
        <w:t>Prikaz prihoda i primitaka te rashoda i izdataka proračuna (Opći i Posebni dio proračuna) po ekonomskoj, programskoj, funkcijskoj i organizacijskoj klasifikaciji te izvorima financiranja, obrazloženje ostvarenja prihoda i rashoda te primitaka i izdataka te rezultata poslovanja, izvještaj o zaduživanju, izvještaj o korištenju proračunske pričuve i izdanim jamstvima, prikaz obveza i financijske imovine, sastavni su dio ovog izvještaja.</w:t>
      </w:r>
    </w:p>
    <w:p w14:paraId="30131F85" w14:textId="77777777" w:rsidR="00FB35D2" w:rsidRDefault="00FB35D2" w:rsidP="00FB35D2">
      <w:pPr>
        <w:spacing w:after="160" w:line="278" w:lineRule="auto"/>
        <w:jc w:val="center"/>
        <w:rPr>
          <w:rFonts w:ascii="Tahoma" w:hAnsi="Tahoma"/>
          <w:b/>
          <w:sz w:val="20"/>
          <w:szCs w:val="20"/>
        </w:rPr>
      </w:pPr>
    </w:p>
    <w:p w14:paraId="68ACF845" w14:textId="77777777" w:rsidR="00FB35D2" w:rsidRDefault="00FB35D2" w:rsidP="00FB35D2">
      <w:pPr>
        <w:spacing w:after="160" w:line="278" w:lineRule="auto"/>
        <w:jc w:val="center"/>
        <w:rPr>
          <w:rFonts w:ascii="Tahoma" w:hAnsi="Tahoma"/>
          <w:b/>
          <w:sz w:val="20"/>
          <w:szCs w:val="20"/>
        </w:rPr>
      </w:pPr>
      <w:r w:rsidRPr="00D370D7">
        <w:rPr>
          <w:rFonts w:ascii="Tahoma" w:hAnsi="Tahoma"/>
          <w:b/>
          <w:sz w:val="20"/>
          <w:szCs w:val="20"/>
        </w:rPr>
        <w:t xml:space="preserve">Članak </w:t>
      </w:r>
      <w:r>
        <w:rPr>
          <w:rFonts w:ascii="Tahoma" w:hAnsi="Tahoma"/>
          <w:b/>
          <w:sz w:val="20"/>
          <w:szCs w:val="20"/>
        </w:rPr>
        <w:t>3</w:t>
      </w:r>
      <w:r w:rsidRPr="00D370D7">
        <w:rPr>
          <w:rFonts w:ascii="Tahoma" w:hAnsi="Tahoma"/>
          <w:b/>
          <w:sz w:val="20"/>
          <w:szCs w:val="20"/>
        </w:rPr>
        <w:t>.</w:t>
      </w:r>
    </w:p>
    <w:p w14:paraId="4EBD6FCB" w14:textId="77777777" w:rsidR="00FB35D2" w:rsidRPr="00D370D7" w:rsidRDefault="00FB35D2" w:rsidP="00FB35D2">
      <w:pPr>
        <w:tabs>
          <w:tab w:val="left" w:pos="90"/>
        </w:tabs>
        <w:adjustRightInd w:val="0"/>
        <w:spacing w:before="12"/>
        <w:jc w:val="both"/>
        <w:rPr>
          <w:rFonts w:eastAsiaTheme="minorEastAsia"/>
          <w:color w:val="000000"/>
          <w:lang w:eastAsia="hr-HR"/>
        </w:rPr>
      </w:pPr>
      <w:r>
        <w:rPr>
          <w:rFonts w:ascii="Tahoma" w:eastAsiaTheme="minorEastAsia" w:hAnsi="Tahoma" w:cs="Tahoma"/>
          <w:color w:val="000000"/>
          <w:sz w:val="20"/>
          <w:szCs w:val="20"/>
          <w:lang w:eastAsia="hr-HR"/>
        </w:rPr>
        <w:tab/>
      </w:r>
      <w:r>
        <w:rPr>
          <w:rFonts w:ascii="Tahoma" w:eastAsiaTheme="minorEastAsia" w:hAnsi="Tahoma" w:cs="Tahoma"/>
          <w:color w:val="000000"/>
          <w:sz w:val="20"/>
          <w:szCs w:val="20"/>
          <w:lang w:eastAsia="hr-HR"/>
        </w:rPr>
        <w:tab/>
      </w:r>
      <w:r w:rsidRPr="00D370D7">
        <w:rPr>
          <w:rFonts w:eastAsiaTheme="minorEastAsia"/>
          <w:color w:val="000000"/>
          <w:lang w:eastAsia="hr-HR"/>
        </w:rPr>
        <w:t xml:space="preserve">Godišnji izvještaj o izvršenju proračuna objavit će se na internetskim stranicama općine, a opći i posebni dio Godišnjeg </w:t>
      </w:r>
      <w:r>
        <w:rPr>
          <w:rFonts w:eastAsiaTheme="minorEastAsia"/>
          <w:color w:val="000000"/>
          <w:lang w:eastAsia="hr-HR"/>
        </w:rPr>
        <w:t>izvršenja</w:t>
      </w:r>
      <w:r w:rsidRPr="00D370D7">
        <w:rPr>
          <w:rFonts w:eastAsiaTheme="minorEastAsia"/>
          <w:color w:val="000000"/>
          <w:lang w:eastAsia="hr-HR"/>
        </w:rPr>
        <w:t xml:space="preserve"> proračuna u Službenom glasilu Općine Velika.</w:t>
      </w:r>
    </w:p>
    <w:p w14:paraId="54769AD5" w14:textId="77777777" w:rsidR="00FB35D2" w:rsidRPr="00D370D7" w:rsidRDefault="00FB35D2" w:rsidP="00FB35D2">
      <w:pPr>
        <w:tabs>
          <w:tab w:val="left" w:pos="90"/>
        </w:tabs>
        <w:adjustRightInd w:val="0"/>
        <w:rPr>
          <w:rFonts w:eastAsiaTheme="minorEastAsia"/>
          <w:color w:val="000000"/>
          <w:lang w:eastAsia="hr-HR"/>
        </w:rPr>
      </w:pPr>
    </w:p>
    <w:p w14:paraId="651EC048" w14:textId="77777777" w:rsidR="00FB35D2" w:rsidRPr="00D370D7" w:rsidRDefault="00FB35D2" w:rsidP="00FB35D2">
      <w:pPr>
        <w:tabs>
          <w:tab w:val="left" w:pos="540"/>
        </w:tabs>
        <w:ind w:right="-288"/>
        <w:jc w:val="center"/>
        <w:rPr>
          <w:rFonts w:eastAsia="Times New Roman"/>
          <w:b/>
          <w:lang w:eastAsia="hr-HR"/>
        </w:rPr>
      </w:pPr>
      <w:r w:rsidRPr="00D370D7">
        <w:rPr>
          <w:rFonts w:eastAsia="Times New Roman"/>
          <w:b/>
          <w:lang w:eastAsia="hr-HR"/>
        </w:rPr>
        <w:t>OPĆINSKO VIJEĆE OPĆINE VELIKA</w:t>
      </w:r>
    </w:p>
    <w:p w14:paraId="67C3815D" w14:textId="77777777" w:rsidR="00FB35D2" w:rsidRPr="00D370D7" w:rsidRDefault="00FB35D2" w:rsidP="00FB35D2">
      <w:pPr>
        <w:tabs>
          <w:tab w:val="left" w:pos="540"/>
        </w:tabs>
        <w:ind w:right="-288"/>
        <w:jc w:val="center"/>
        <w:rPr>
          <w:rFonts w:eastAsia="Times New Roman"/>
          <w:b/>
          <w:lang w:eastAsia="hr-HR"/>
        </w:rPr>
      </w:pPr>
    </w:p>
    <w:p w14:paraId="5246CC9D" w14:textId="17F21C2C" w:rsidR="00FB35D2" w:rsidRPr="00D370D7" w:rsidRDefault="00FB35D2" w:rsidP="00FB35D2">
      <w:pPr>
        <w:tabs>
          <w:tab w:val="left" w:pos="540"/>
        </w:tabs>
        <w:ind w:right="-288"/>
        <w:jc w:val="both"/>
        <w:rPr>
          <w:rFonts w:eastAsia="Times New Roman"/>
          <w:lang w:eastAsia="hr-HR"/>
        </w:rPr>
      </w:pPr>
      <w:r w:rsidRPr="00D370D7">
        <w:rPr>
          <w:rFonts w:eastAsia="Times New Roman"/>
          <w:lang w:eastAsia="hr-HR"/>
        </w:rPr>
        <w:t xml:space="preserve">KLASA: </w:t>
      </w:r>
      <w:r w:rsidR="00C21570">
        <w:rPr>
          <w:rFonts w:eastAsia="Times New Roman"/>
          <w:lang w:eastAsia="hr-HR"/>
        </w:rPr>
        <w:t>024-01/26-01/3</w:t>
      </w:r>
    </w:p>
    <w:p w14:paraId="0124783C" w14:textId="271AB012" w:rsidR="00FB35D2" w:rsidRPr="00D370D7" w:rsidRDefault="00FB35D2" w:rsidP="00FB35D2">
      <w:pPr>
        <w:tabs>
          <w:tab w:val="left" w:pos="540"/>
        </w:tabs>
        <w:ind w:right="-288"/>
        <w:jc w:val="both"/>
        <w:rPr>
          <w:rFonts w:eastAsia="Times New Roman"/>
          <w:lang w:eastAsia="hr-HR"/>
        </w:rPr>
      </w:pPr>
      <w:r w:rsidRPr="00D370D7">
        <w:rPr>
          <w:rFonts w:eastAsia="Times New Roman"/>
          <w:lang w:eastAsia="hr-HR"/>
        </w:rPr>
        <w:t>URBROJ:</w:t>
      </w:r>
      <w:r w:rsidR="00C21570">
        <w:rPr>
          <w:rFonts w:eastAsia="Times New Roman"/>
          <w:lang w:eastAsia="hr-HR"/>
        </w:rPr>
        <w:t xml:space="preserve"> 2177-8-01-26-3</w:t>
      </w:r>
      <w:r w:rsidRPr="00D370D7">
        <w:rPr>
          <w:rFonts w:eastAsia="Times New Roman"/>
          <w:lang w:eastAsia="hr-HR"/>
        </w:rPr>
        <w:t xml:space="preserve"> </w:t>
      </w:r>
    </w:p>
    <w:p w14:paraId="6F253710" w14:textId="7EF31C76" w:rsidR="00FB35D2" w:rsidRPr="00D370D7" w:rsidRDefault="00FB35D2" w:rsidP="00FB35D2">
      <w:pPr>
        <w:tabs>
          <w:tab w:val="left" w:pos="540"/>
        </w:tabs>
        <w:ind w:right="-288"/>
        <w:jc w:val="both"/>
        <w:rPr>
          <w:rFonts w:eastAsia="Times New Roman"/>
          <w:lang w:eastAsia="hr-HR"/>
        </w:rPr>
      </w:pPr>
      <w:r w:rsidRPr="00D370D7">
        <w:rPr>
          <w:rFonts w:eastAsia="Times New Roman"/>
          <w:lang w:eastAsia="hr-HR"/>
        </w:rPr>
        <w:t xml:space="preserve">Velika, </w:t>
      </w:r>
      <w:r w:rsidR="00C21570">
        <w:rPr>
          <w:rFonts w:eastAsia="Times New Roman"/>
          <w:lang w:eastAsia="hr-HR"/>
        </w:rPr>
        <w:t>29.</w:t>
      </w:r>
      <w:r w:rsidRPr="00D370D7">
        <w:rPr>
          <w:rFonts w:eastAsia="Times New Roman"/>
          <w:lang w:eastAsia="hr-HR"/>
        </w:rPr>
        <w:t xml:space="preserve"> </w:t>
      </w:r>
      <w:r>
        <w:rPr>
          <w:rFonts w:eastAsia="Times New Roman"/>
          <w:lang w:eastAsia="hr-HR"/>
        </w:rPr>
        <w:t>lipnja</w:t>
      </w:r>
      <w:r w:rsidRPr="00D370D7">
        <w:rPr>
          <w:rFonts w:eastAsia="Times New Roman"/>
          <w:lang w:eastAsia="hr-HR"/>
        </w:rPr>
        <w:t xml:space="preserve"> 202</w:t>
      </w:r>
      <w:r>
        <w:rPr>
          <w:rFonts w:eastAsia="Times New Roman"/>
          <w:lang w:eastAsia="hr-HR"/>
        </w:rPr>
        <w:t>6</w:t>
      </w:r>
      <w:r w:rsidRPr="00D370D7">
        <w:rPr>
          <w:rFonts w:eastAsia="Times New Roman"/>
          <w:lang w:eastAsia="hr-HR"/>
        </w:rPr>
        <w:t>. godine</w:t>
      </w:r>
    </w:p>
    <w:p w14:paraId="01BE5388" w14:textId="77777777" w:rsidR="00FB35D2" w:rsidRPr="00D370D7" w:rsidRDefault="00FB35D2" w:rsidP="00FB35D2">
      <w:pPr>
        <w:jc w:val="both"/>
        <w:rPr>
          <w:rFonts w:eastAsia="Times New Roman"/>
          <w:lang w:eastAsia="hr-HR"/>
        </w:rPr>
      </w:pPr>
    </w:p>
    <w:tbl>
      <w:tblPr>
        <w:tblW w:w="520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6"/>
      </w:tblGrid>
      <w:tr w:rsidR="00FB35D2" w:rsidRPr="00D370D7" w14:paraId="01DC9825" w14:textId="77777777" w:rsidTr="00E548B7">
        <w:trPr>
          <w:trHeight w:val="766"/>
          <w:jc w:val="right"/>
        </w:trPr>
        <w:tc>
          <w:tcPr>
            <w:tcW w:w="0" w:type="auto"/>
            <w:tcBorders>
              <w:top w:val="nil"/>
              <w:left w:val="nil"/>
              <w:bottom w:val="nil"/>
              <w:right w:val="nil"/>
            </w:tcBorders>
          </w:tcPr>
          <w:p w14:paraId="7D974B04" w14:textId="77777777" w:rsidR="00FB35D2" w:rsidRPr="00D370D7" w:rsidRDefault="00FB35D2" w:rsidP="00E548B7">
            <w:pPr>
              <w:jc w:val="center"/>
              <w:rPr>
                <w:rFonts w:eastAsia="Times New Roman"/>
                <w:lang w:eastAsia="hr-HR"/>
              </w:rPr>
            </w:pPr>
            <w:r w:rsidRPr="00D370D7">
              <w:rPr>
                <w:rFonts w:eastAsia="Times New Roman"/>
                <w:lang w:eastAsia="hr-HR"/>
              </w:rPr>
              <w:t>PREDSJEDNICA:</w:t>
            </w:r>
          </w:p>
          <w:p w14:paraId="3025C4A7" w14:textId="7CE928B4" w:rsidR="00FB35D2" w:rsidRPr="00D370D7" w:rsidRDefault="00FB35D2" w:rsidP="00E548B7">
            <w:pPr>
              <w:jc w:val="center"/>
              <w:rPr>
                <w:rFonts w:eastAsia="Times New Roman"/>
                <w:lang w:eastAsia="hr-HR"/>
              </w:rPr>
            </w:pPr>
            <w:r>
              <w:rPr>
                <w:rFonts w:eastAsia="Times New Roman"/>
                <w:lang w:eastAsia="hr-HR"/>
              </w:rPr>
              <w:t>Eva Sakoman Štetić</w:t>
            </w:r>
            <w:r w:rsidRPr="00D370D7">
              <w:rPr>
                <w:rFonts w:eastAsia="Times New Roman"/>
                <w:lang w:eastAsia="hr-HR"/>
              </w:rPr>
              <w:t xml:space="preserve">, mag. </w:t>
            </w:r>
            <w:r>
              <w:rPr>
                <w:rFonts w:eastAsia="Times New Roman"/>
                <w:lang w:eastAsia="hr-HR"/>
              </w:rPr>
              <w:t>mus.</w:t>
            </w:r>
          </w:p>
          <w:p w14:paraId="33F61050" w14:textId="77777777" w:rsidR="00FB35D2" w:rsidRPr="00D370D7" w:rsidRDefault="00FB35D2" w:rsidP="00E548B7">
            <w:pPr>
              <w:jc w:val="center"/>
              <w:rPr>
                <w:rFonts w:eastAsia="Times New Roman"/>
                <w:lang w:eastAsia="hr-HR"/>
              </w:rPr>
            </w:pPr>
          </w:p>
        </w:tc>
      </w:tr>
    </w:tbl>
    <w:p w14:paraId="06C57712" w14:textId="77777777" w:rsidR="00FB35D2" w:rsidRDefault="00FB35D2" w:rsidP="00FB35D2">
      <w:pPr>
        <w:pStyle w:val="TableParagraph"/>
        <w:rPr>
          <w:rFonts w:ascii="Tahoma"/>
          <w:b/>
          <w:sz w:val="14"/>
        </w:rPr>
        <w:sectPr w:rsidR="00FB35D2" w:rsidSect="00FB35D2">
          <w:footerReference w:type="default" r:id="rId8"/>
          <w:pgSz w:w="15850" w:h="12250" w:orient="landscape"/>
          <w:pgMar w:top="340" w:right="566" w:bottom="820" w:left="283" w:header="0" w:footer="632" w:gutter="0"/>
          <w:pgNumType w:start="1"/>
          <w:cols w:space="720"/>
        </w:sectPr>
      </w:pPr>
    </w:p>
    <w:p w14:paraId="56BA3695" w14:textId="3158B115" w:rsidR="00FB35D2" w:rsidRDefault="00FB35D2">
      <w:pPr>
        <w:rPr>
          <w:color w:val="212A35"/>
          <w:sz w:val="24"/>
        </w:rPr>
      </w:pPr>
    </w:p>
    <w:p w14:paraId="5FF6FF51" w14:textId="426C7B12" w:rsidR="00573A11" w:rsidRDefault="00941ADB">
      <w:pPr>
        <w:spacing w:before="32" w:line="288" w:lineRule="exact"/>
        <w:ind w:left="21"/>
        <w:rPr>
          <w:sz w:val="24"/>
        </w:rPr>
      </w:pPr>
      <w:r>
        <w:rPr>
          <w:color w:val="212A35"/>
          <w:sz w:val="24"/>
        </w:rPr>
        <w:t>REPUBLIKA</w:t>
      </w:r>
      <w:r>
        <w:rPr>
          <w:color w:val="212A35"/>
          <w:spacing w:val="-12"/>
          <w:sz w:val="24"/>
        </w:rPr>
        <w:t xml:space="preserve"> </w:t>
      </w:r>
      <w:r>
        <w:rPr>
          <w:color w:val="212A35"/>
          <w:spacing w:val="-2"/>
          <w:sz w:val="24"/>
        </w:rPr>
        <w:t>HRVATSKA</w:t>
      </w:r>
    </w:p>
    <w:p w14:paraId="21ADB266" w14:textId="77777777" w:rsidR="00573A11" w:rsidRDefault="00941ADB">
      <w:pPr>
        <w:spacing w:line="288" w:lineRule="exact"/>
        <w:ind w:left="21"/>
        <w:rPr>
          <w:sz w:val="24"/>
        </w:rPr>
      </w:pPr>
      <w:r>
        <w:rPr>
          <w:color w:val="212A35"/>
          <w:spacing w:val="-2"/>
          <w:sz w:val="24"/>
        </w:rPr>
        <w:t>POŽEŠKO-SLAVONSKA</w:t>
      </w:r>
      <w:r>
        <w:rPr>
          <w:color w:val="212A35"/>
          <w:sz w:val="24"/>
        </w:rPr>
        <w:t xml:space="preserve"> </w:t>
      </w:r>
      <w:r>
        <w:rPr>
          <w:color w:val="212A35"/>
          <w:spacing w:val="-2"/>
          <w:sz w:val="24"/>
        </w:rPr>
        <w:t>ŽUPANIJA</w:t>
      </w:r>
    </w:p>
    <w:p w14:paraId="1FA1C315" w14:textId="77777777" w:rsidR="00573A11" w:rsidRDefault="00941ADB">
      <w:pPr>
        <w:pStyle w:val="Naslov5"/>
      </w:pPr>
      <w:r>
        <w:rPr>
          <w:color w:val="212A35"/>
        </w:rPr>
        <w:t>OPĆINA</w:t>
      </w:r>
      <w:r>
        <w:rPr>
          <w:color w:val="212A35"/>
          <w:spacing w:val="-5"/>
        </w:rPr>
        <w:t xml:space="preserve"> </w:t>
      </w:r>
      <w:r>
        <w:rPr>
          <w:color w:val="212A35"/>
          <w:spacing w:val="-2"/>
        </w:rPr>
        <w:t>VELIKA</w:t>
      </w:r>
    </w:p>
    <w:p w14:paraId="1BC5AFCF" w14:textId="77777777" w:rsidR="00573A11" w:rsidRDefault="00941ADB">
      <w:pPr>
        <w:spacing w:before="41"/>
        <w:ind w:left="21"/>
        <w:rPr>
          <w:sz w:val="18"/>
        </w:rPr>
      </w:pPr>
      <w:r>
        <w:rPr>
          <w:color w:val="212A35"/>
          <w:sz w:val="18"/>
        </w:rPr>
        <w:t>Trg</w:t>
      </w:r>
      <w:r>
        <w:rPr>
          <w:color w:val="212A35"/>
          <w:spacing w:val="-3"/>
          <w:sz w:val="18"/>
        </w:rPr>
        <w:t xml:space="preserve"> </w:t>
      </w:r>
      <w:r>
        <w:rPr>
          <w:color w:val="212A35"/>
          <w:sz w:val="18"/>
        </w:rPr>
        <w:t>bana</w:t>
      </w:r>
      <w:r>
        <w:rPr>
          <w:color w:val="212A35"/>
          <w:spacing w:val="-3"/>
          <w:sz w:val="18"/>
        </w:rPr>
        <w:t xml:space="preserve"> </w:t>
      </w:r>
      <w:r>
        <w:rPr>
          <w:color w:val="212A35"/>
          <w:sz w:val="18"/>
        </w:rPr>
        <w:t>Josipa</w:t>
      </w:r>
      <w:r>
        <w:rPr>
          <w:color w:val="212A35"/>
          <w:spacing w:val="-1"/>
          <w:sz w:val="18"/>
        </w:rPr>
        <w:t xml:space="preserve"> </w:t>
      </w:r>
      <w:r>
        <w:rPr>
          <w:color w:val="212A35"/>
          <w:sz w:val="18"/>
        </w:rPr>
        <w:t>Jelačića</w:t>
      </w:r>
      <w:r>
        <w:rPr>
          <w:color w:val="212A35"/>
          <w:spacing w:val="-3"/>
          <w:sz w:val="18"/>
        </w:rPr>
        <w:t xml:space="preserve"> </w:t>
      </w:r>
      <w:r>
        <w:rPr>
          <w:color w:val="212A35"/>
          <w:sz w:val="18"/>
        </w:rPr>
        <w:t xml:space="preserve">34, </w:t>
      </w:r>
      <w:r>
        <w:rPr>
          <w:color w:val="212A35"/>
          <w:spacing w:val="-2"/>
          <w:sz w:val="18"/>
        </w:rPr>
        <w:t>Velika</w:t>
      </w:r>
    </w:p>
    <w:p w14:paraId="09F64E00" w14:textId="77777777" w:rsidR="00573A11" w:rsidRDefault="00941ADB">
      <w:pPr>
        <w:spacing w:before="51"/>
        <w:ind w:left="21"/>
        <w:rPr>
          <w:sz w:val="18"/>
        </w:rPr>
      </w:pPr>
      <w:r>
        <w:rPr>
          <w:color w:val="212A35"/>
          <w:sz w:val="18"/>
        </w:rPr>
        <w:t xml:space="preserve">OIB: </w:t>
      </w:r>
      <w:r>
        <w:rPr>
          <w:color w:val="212A35"/>
          <w:spacing w:val="-2"/>
          <w:sz w:val="18"/>
        </w:rPr>
        <w:t>30966980172</w:t>
      </w:r>
    </w:p>
    <w:p w14:paraId="491B1983" w14:textId="77777777" w:rsidR="00573A11" w:rsidRDefault="00573A11">
      <w:pPr>
        <w:spacing w:before="35"/>
        <w:rPr>
          <w:sz w:val="18"/>
        </w:rPr>
      </w:pPr>
    </w:p>
    <w:p w14:paraId="2FAE8351" w14:textId="77777777" w:rsidR="00573A11" w:rsidRDefault="00941ADB">
      <w:pPr>
        <w:pStyle w:val="Naslov1"/>
        <w:ind w:left="20"/>
      </w:pPr>
      <w:r>
        <w:t>Izvještaj</w:t>
      </w:r>
      <w:r>
        <w:rPr>
          <w:spacing w:val="-7"/>
        </w:rPr>
        <w:t xml:space="preserve"> </w:t>
      </w:r>
      <w:r>
        <w:t>o</w:t>
      </w:r>
      <w:r>
        <w:rPr>
          <w:spacing w:val="-5"/>
        </w:rPr>
        <w:t xml:space="preserve"> </w:t>
      </w:r>
      <w:r>
        <w:t>izvršenju</w:t>
      </w:r>
      <w:r>
        <w:rPr>
          <w:spacing w:val="-6"/>
        </w:rPr>
        <w:t xml:space="preserve"> </w:t>
      </w:r>
      <w:r>
        <w:t>proračuna</w:t>
      </w:r>
      <w:r>
        <w:rPr>
          <w:spacing w:val="-5"/>
        </w:rPr>
        <w:t xml:space="preserve"> </w:t>
      </w:r>
      <w:r>
        <w:t>za</w:t>
      </w:r>
      <w:r>
        <w:rPr>
          <w:spacing w:val="-5"/>
        </w:rPr>
        <w:t xml:space="preserve"> </w:t>
      </w:r>
      <w:r>
        <w:t>razdoblje</w:t>
      </w:r>
      <w:r>
        <w:rPr>
          <w:spacing w:val="-7"/>
        </w:rPr>
        <w:t xml:space="preserve"> </w:t>
      </w:r>
      <w:r>
        <w:t>1.1.2025.</w:t>
      </w:r>
      <w:r>
        <w:rPr>
          <w:spacing w:val="-3"/>
        </w:rPr>
        <w:t xml:space="preserve"> </w:t>
      </w:r>
      <w:r>
        <w:t>do</w:t>
      </w:r>
      <w:r>
        <w:rPr>
          <w:spacing w:val="-5"/>
        </w:rPr>
        <w:t xml:space="preserve"> </w:t>
      </w:r>
      <w:r>
        <w:rPr>
          <w:spacing w:val="-2"/>
        </w:rPr>
        <w:t>31.12.2025.</w:t>
      </w:r>
    </w:p>
    <w:p w14:paraId="54F09444" w14:textId="77777777" w:rsidR="00573A11" w:rsidRDefault="00941ADB">
      <w:pPr>
        <w:pStyle w:val="Naslov3"/>
      </w:pPr>
      <w:r>
        <w:t>I.</w:t>
      </w:r>
      <w:r>
        <w:rPr>
          <w:spacing w:val="-7"/>
        </w:rPr>
        <w:t xml:space="preserve"> </w:t>
      </w:r>
      <w:r>
        <w:t>OPĆI</w:t>
      </w:r>
      <w:r>
        <w:rPr>
          <w:spacing w:val="-2"/>
        </w:rPr>
        <w:t xml:space="preserve"> </w:t>
      </w:r>
      <w:r>
        <w:t>DIO</w:t>
      </w:r>
      <w:r>
        <w:rPr>
          <w:spacing w:val="-5"/>
        </w:rPr>
        <w:t xml:space="preserve"> </w:t>
      </w:r>
      <w:r>
        <w:t>-</w:t>
      </w:r>
      <w:r>
        <w:rPr>
          <w:spacing w:val="-2"/>
        </w:rPr>
        <w:t xml:space="preserve"> </w:t>
      </w:r>
      <w:r>
        <w:t>A.</w:t>
      </w:r>
      <w:r>
        <w:rPr>
          <w:spacing w:val="-3"/>
        </w:rPr>
        <w:t xml:space="preserve"> </w:t>
      </w:r>
      <w:r>
        <w:t>RAČUN</w:t>
      </w:r>
      <w:r>
        <w:rPr>
          <w:spacing w:val="-4"/>
        </w:rPr>
        <w:t xml:space="preserve"> </w:t>
      </w:r>
      <w:r>
        <w:t>PRIHODA</w:t>
      </w:r>
      <w:r>
        <w:rPr>
          <w:spacing w:val="-3"/>
        </w:rPr>
        <w:t xml:space="preserve"> </w:t>
      </w:r>
      <w:r>
        <w:t>I</w:t>
      </w:r>
      <w:r>
        <w:rPr>
          <w:spacing w:val="-2"/>
        </w:rPr>
        <w:t xml:space="preserve"> </w:t>
      </w:r>
      <w:r>
        <w:t>RASHODA</w:t>
      </w:r>
      <w:r>
        <w:rPr>
          <w:spacing w:val="-2"/>
        </w:rPr>
        <w:t xml:space="preserve"> </w:t>
      </w:r>
      <w:r>
        <w:t>-</w:t>
      </w:r>
      <w:r>
        <w:rPr>
          <w:spacing w:val="-2"/>
        </w:rPr>
        <w:t xml:space="preserve"> </w:t>
      </w:r>
      <w:r>
        <w:t>PRIHODI</w:t>
      </w:r>
      <w:r>
        <w:rPr>
          <w:spacing w:val="-3"/>
        </w:rPr>
        <w:t xml:space="preserve"> </w:t>
      </w:r>
      <w:r>
        <w:t>PREMA</w:t>
      </w:r>
      <w:r>
        <w:rPr>
          <w:spacing w:val="-3"/>
        </w:rPr>
        <w:t xml:space="preserve"> </w:t>
      </w:r>
      <w:r>
        <w:t>EKONOMSKOJ</w:t>
      </w:r>
      <w:r>
        <w:rPr>
          <w:spacing w:val="-2"/>
        </w:rPr>
        <w:t xml:space="preserve"> KLASIFIKACIJI</w:t>
      </w:r>
    </w:p>
    <w:p w14:paraId="2C74C660" w14:textId="77777777" w:rsidR="00573A11" w:rsidRDefault="00573A11">
      <w:pPr>
        <w:pStyle w:val="Naslov1"/>
        <w:rPr>
          <w:sz w:val="20"/>
        </w:rPr>
      </w:pPr>
    </w:p>
    <w:p w14:paraId="16EB2A44" w14:textId="77777777" w:rsidR="00573A11" w:rsidRDefault="00573A11">
      <w:pPr>
        <w:pStyle w:val="Naslov1"/>
        <w:spacing w:before="170"/>
        <w:rPr>
          <w:sz w:val="20"/>
        </w:rPr>
      </w:pPr>
    </w:p>
    <w:tbl>
      <w:tblPr>
        <w:tblStyle w:val="TableNormal"/>
        <w:tblW w:w="0" w:type="auto"/>
        <w:tblInd w:w="12" w:type="dxa"/>
        <w:tblLayout w:type="fixed"/>
        <w:tblLook w:val="01E0" w:firstRow="1" w:lastRow="1" w:firstColumn="1" w:lastColumn="1" w:noHBand="0" w:noVBand="0"/>
      </w:tblPr>
      <w:tblGrid>
        <w:gridCol w:w="991"/>
        <w:gridCol w:w="6721"/>
        <w:gridCol w:w="1592"/>
        <w:gridCol w:w="1571"/>
        <w:gridCol w:w="1679"/>
        <w:gridCol w:w="1050"/>
        <w:gridCol w:w="1254"/>
      </w:tblGrid>
      <w:tr w:rsidR="00573A11" w14:paraId="346CA6BA" w14:textId="77777777">
        <w:trPr>
          <w:trHeight w:val="295"/>
        </w:trPr>
        <w:tc>
          <w:tcPr>
            <w:tcW w:w="991" w:type="dxa"/>
            <w:tcBorders>
              <w:top w:val="single" w:sz="2" w:space="0" w:color="000000"/>
            </w:tcBorders>
            <w:shd w:val="clear" w:color="auto" w:fill="F1F1F1"/>
          </w:tcPr>
          <w:p w14:paraId="56C140ED" w14:textId="77777777" w:rsidR="00573A11" w:rsidRDefault="00941ADB">
            <w:pPr>
              <w:pStyle w:val="TableParagraph"/>
              <w:spacing w:before="90" w:line="185" w:lineRule="exact"/>
              <w:ind w:left="177"/>
              <w:jc w:val="left"/>
              <w:rPr>
                <w:b/>
                <w:sz w:val="16"/>
              </w:rPr>
            </w:pPr>
            <w:r>
              <w:rPr>
                <w:b/>
                <w:spacing w:val="-2"/>
                <w:sz w:val="16"/>
              </w:rPr>
              <w:t>Račun</w:t>
            </w:r>
          </w:p>
        </w:tc>
        <w:tc>
          <w:tcPr>
            <w:tcW w:w="6721" w:type="dxa"/>
            <w:tcBorders>
              <w:top w:val="single" w:sz="2" w:space="0" w:color="000000"/>
              <w:right w:val="single" w:sz="2" w:space="0" w:color="000000"/>
            </w:tcBorders>
            <w:shd w:val="clear" w:color="auto" w:fill="F1F1F1"/>
          </w:tcPr>
          <w:p w14:paraId="4EE4B636" w14:textId="77777777" w:rsidR="00573A11" w:rsidRDefault="00941ADB">
            <w:pPr>
              <w:pStyle w:val="TableParagraph"/>
              <w:spacing w:before="90" w:line="185" w:lineRule="exact"/>
              <w:ind w:left="157"/>
              <w:jc w:val="left"/>
              <w:rPr>
                <w:b/>
                <w:sz w:val="16"/>
              </w:rPr>
            </w:pPr>
            <w:r>
              <w:rPr>
                <w:b/>
                <w:sz w:val="16"/>
              </w:rPr>
              <w:t>Naziv</w:t>
            </w:r>
            <w:r>
              <w:rPr>
                <w:b/>
                <w:spacing w:val="-3"/>
                <w:sz w:val="16"/>
              </w:rPr>
              <w:t xml:space="preserve"> </w:t>
            </w:r>
            <w:r>
              <w:rPr>
                <w:b/>
                <w:spacing w:val="-2"/>
                <w:sz w:val="16"/>
              </w:rPr>
              <w:t>računa</w:t>
            </w:r>
          </w:p>
        </w:tc>
        <w:tc>
          <w:tcPr>
            <w:tcW w:w="1592" w:type="dxa"/>
            <w:tcBorders>
              <w:top w:val="single" w:sz="2" w:space="0" w:color="000000"/>
              <w:left w:val="single" w:sz="2" w:space="0" w:color="000000"/>
            </w:tcBorders>
            <w:shd w:val="clear" w:color="auto" w:fill="F1F1F1"/>
          </w:tcPr>
          <w:p w14:paraId="372F27F5" w14:textId="77777777" w:rsidR="00573A11" w:rsidRDefault="00941ADB">
            <w:pPr>
              <w:pStyle w:val="TableParagraph"/>
              <w:spacing w:before="82" w:line="193" w:lineRule="exact"/>
              <w:ind w:left="481"/>
              <w:jc w:val="left"/>
              <w:rPr>
                <w:b/>
                <w:sz w:val="16"/>
              </w:rPr>
            </w:pPr>
            <w:r>
              <w:rPr>
                <w:b/>
                <w:spacing w:val="-2"/>
                <w:sz w:val="16"/>
              </w:rPr>
              <w:t>Izvršenje</w:t>
            </w:r>
          </w:p>
        </w:tc>
        <w:tc>
          <w:tcPr>
            <w:tcW w:w="1571" w:type="dxa"/>
            <w:tcBorders>
              <w:top w:val="single" w:sz="2" w:space="0" w:color="000000"/>
            </w:tcBorders>
            <w:shd w:val="clear" w:color="auto" w:fill="F1F1F1"/>
          </w:tcPr>
          <w:p w14:paraId="271CC2E3" w14:textId="77777777" w:rsidR="00573A11" w:rsidRDefault="00941ADB">
            <w:pPr>
              <w:pStyle w:val="TableParagraph"/>
              <w:spacing w:before="82" w:line="193" w:lineRule="exact"/>
              <w:ind w:left="55"/>
              <w:jc w:val="left"/>
              <w:rPr>
                <w:b/>
                <w:sz w:val="16"/>
              </w:rPr>
            </w:pPr>
            <w:r>
              <w:rPr>
                <w:b/>
                <w:sz w:val="16"/>
              </w:rPr>
              <w:t>PRORAČUN</w:t>
            </w:r>
            <w:r>
              <w:rPr>
                <w:b/>
                <w:spacing w:val="-1"/>
                <w:sz w:val="16"/>
              </w:rPr>
              <w:t xml:space="preserve"> </w:t>
            </w:r>
            <w:r>
              <w:rPr>
                <w:b/>
                <w:sz w:val="16"/>
              </w:rPr>
              <w:t>2025 -</w:t>
            </w:r>
            <w:r>
              <w:rPr>
                <w:b/>
                <w:spacing w:val="1"/>
                <w:sz w:val="16"/>
              </w:rPr>
              <w:t xml:space="preserve"> </w:t>
            </w:r>
            <w:r>
              <w:rPr>
                <w:b/>
                <w:spacing w:val="-5"/>
                <w:sz w:val="16"/>
              </w:rPr>
              <w:t>I.</w:t>
            </w:r>
          </w:p>
        </w:tc>
        <w:tc>
          <w:tcPr>
            <w:tcW w:w="1679" w:type="dxa"/>
            <w:tcBorders>
              <w:top w:val="single" w:sz="2" w:space="0" w:color="000000"/>
            </w:tcBorders>
            <w:shd w:val="clear" w:color="auto" w:fill="F1F1F1"/>
          </w:tcPr>
          <w:p w14:paraId="156D52FD" w14:textId="77777777" w:rsidR="00573A11" w:rsidRDefault="00941ADB">
            <w:pPr>
              <w:pStyle w:val="TableParagraph"/>
              <w:spacing w:before="82" w:line="193" w:lineRule="exact"/>
              <w:ind w:left="499"/>
              <w:jc w:val="left"/>
              <w:rPr>
                <w:b/>
                <w:sz w:val="16"/>
              </w:rPr>
            </w:pPr>
            <w:r>
              <w:rPr>
                <w:b/>
                <w:spacing w:val="-2"/>
                <w:sz w:val="16"/>
              </w:rPr>
              <w:t>Izvršenje</w:t>
            </w:r>
          </w:p>
        </w:tc>
        <w:tc>
          <w:tcPr>
            <w:tcW w:w="1050" w:type="dxa"/>
            <w:tcBorders>
              <w:top w:val="single" w:sz="2" w:space="0" w:color="000000"/>
            </w:tcBorders>
            <w:shd w:val="clear" w:color="auto" w:fill="F1F1F1"/>
          </w:tcPr>
          <w:p w14:paraId="1E156331" w14:textId="77777777" w:rsidR="00573A11" w:rsidRDefault="00941ADB">
            <w:pPr>
              <w:pStyle w:val="TableParagraph"/>
              <w:spacing w:before="82" w:line="193" w:lineRule="exact"/>
              <w:ind w:left="168"/>
              <w:jc w:val="left"/>
              <w:rPr>
                <w:b/>
                <w:sz w:val="16"/>
              </w:rPr>
            </w:pPr>
            <w:r>
              <w:rPr>
                <w:b/>
                <w:spacing w:val="-2"/>
                <w:sz w:val="16"/>
              </w:rPr>
              <w:t>Indeks</w:t>
            </w:r>
          </w:p>
        </w:tc>
        <w:tc>
          <w:tcPr>
            <w:tcW w:w="1254" w:type="dxa"/>
            <w:tcBorders>
              <w:top w:val="single" w:sz="2" w:space="0" w:color="000000"/>
            </w:tcBorders>
            <w:shd w:val="clear" w:color="auto" w:fill="F1F1F1"/>
          </w:tcPr>
          <w:p w14:paraId="358B19E1" w14:textId="77777777" w:rsidR="00573A11" w:rsidRDefault="00941ADB">
            <w:pPr>
              <w:pStyle w:val="TableParagraph"/>
              <w:spacing w:before="82" w:line="193" w:lineRule="exact"/>
              <w:ind w:left="205"/>
              <w:jc w:val="left"/>
              <w:rPr>
                <w:b/>
                <w:sz w:val="16"/>
              </w:rPr>
            </w:pPr>
            <w:r>
              <w:rPr>
                <w:b/>
                <w:spacing w:val="-2"/>
                <w:sz w:val="16"/>
              </w:rPr>
              <w:t>Indeks</w:t>
            </w:r>
          </w:p>
        </w:tc>
      </w:tr>
      <w:tr w:rsidR="00573A11" w14:paraId="3852B151" w14:textId="77777777">
        <w:trPr>
          <w:trHeight w:val="282"/>
        </w:trPr>
        <w:tc>
          <w:tcPr>
            <w:tcW w:w="991" w:type="dxa"/>
            <w:tcBorders>
              <w:bottom w:val="double" w:sz="2" w:space="0" w:color="000000"/>
            </w:tcBorders>
            <w:shd w:val="clear" w:color="auto" w:fill="F1F1F1"/>
          </w:tcPr>
          <w:p w14:paraId="47450D2E" w14:textId="77777777" w:rsidR="00573A11" w:rsidRDefault="00573A11">
            <w:pPr>
              <w:pStyle w:val="TableParagraph"/>
              <w:jc w:val="left"/>
              <w:rPr>
                <w:rFonts w:ascii="Times New Roman"/>
                <w:sz w:val="18"/>
              </w:rPr>
            </w:pPr>
          </w:p>
        </w:tc>
        <w:tc>
          <w:tcPr>
            <w:tcW w:w="6721" w:type="dxa"/>
            <w:tcBorders>
              <w:bottom w:val="double" w:sz="2" w:space="0" w:color="000000"/>
              <w:right w:val="single" w:sz="2" w:space="0" w:color="000000"/>
            </w:tcBorders>
            <w:shd w:val="clear" w:color="auto" w:fill="F1F1F1"/>
          </w:tcPr>
          <w:p w14:paraId="3F176EDC" w14:textId="77777777" w:rsidR="00573A11" w:rsidRDefault="00573A11">
            <w:pPr>
              <w:pStyle w:val="TableParagraph"/>
              <w:jc w:val="left"/>
              <w:rPr>
                <w:rFonts w:ascii="Times New Roman"/>
                <w:sz w:val="18"/>
              </w:rPr>
            </w:pPr>
          </w:p>
        </w:tc>
        <w:tc>
          <w:tcPr>
            <w:tcW w:w="1592" w:type="dxa"/>
            <w:tcBorders>
              <w:left w:val="single" w:sz="2" w:space="0" w:color="000000"/>
              <w:bottom w:val="double" w:sz="2" w:space="0" w:color="000000"/>
            </w:tcBorders>
            <w:shd w:val="clear" w:color="auto" w:fill="F1F1F1"/>
          </w:tcPr>
          <w:p w14:paraId="0104BCE7" w14:textId="77777777" w:rsidR="00573A11" w:rsidRDefault="00941ADB">
            <w:pPr>
              <w:pStyle w:val="TableParagraph"/>
              <w:spacing w:line="176" w:lineRule="exact"/>
              <w:ind w:right="81"/>
              <w:rPr>
                <w:b/>
                <w:sz w:val="16"/>
              </w:rPr>
            </w:pPr>
            <w:r>
              <w:rPr>
                <w:b/>
                <w:sz w:val="16"/>
              </w:rPr>
              <w:t>1.1.2024.-</w:t>
            </w:r>
            <w:r>
              <w:rPr>
                <w:b/>
                <w:spacing w:val="-2"/>
                <w:sz w:val="16"/>
              </w:rPr>
              <w:t>31.12.2024.</w:t>
            </w:r>
          </w:p>
        </w:tc>
        <w:tc>
          <w:tcPr>
            <w:tcW w:w="1571" w:type="dxa"/>
            <w:tcBorders>
              <w:bottom w:val="double" w:sz="2" w:space="0" w:color="000000"/>
            </w:tcBorders>
            <w:shd w:val="clear" w:color="auto" w:fill="F1F1F1"/>
          </w:tcPr>
          <w:p w14:paraId="2DCF8844" w14:textId="77777777" w:rsidR="00573A11" w:rsidRDefault="00941ADB">
            <w:pPr>
              <w:pStyle w:val="TableParagraph"/>
              <w:spacing w:line="176" w:lineRule="exact"/>
              <w:ind w:left="390"/>
              <w:jc w:val="left"/>
              <w:rPr>
                <w:b/>
                <w:sz w:val="16"/>
              </w:rPr>
            </w:pPr>
            <w:r>
              <w:rPr>
                <w:b/>
                <w:spacing w:val="-2"/>
                <w:sz w:val="16"/>
              </w:rPr>
              <w:t>REBALANS</w:t>
            </w:r>
          </w:p>
        </w:tc>
        <w:tc>
          <w:tcPr>
            <w:tcW w:w="1679" w:type="dxa"/>
            <w:tcBorders>
              <w:bottom w:val="double" w:sz="2" w:space="0" w:color="000000"/>
            </w:tcBorders>
            <w:shd w:val="clear" w:color="auto" w:fill="F1F1F1"/>
          </w:tcPr>
          <w:p w14:paraId="0DAB61D6" w14:textId="77777777" w:rsidR="00573A11" w:rsidRDefault="00941ADB">
            <w:pPr>
              <w:pStyle w:val="TableParagraph"/>
              <w:spacing w:line="176" w:lineRule="exact"/>
              <w:ind w:right="152"/>
              <w:rPr>
                <w:b/>
                <w:sz w:val="16"/>
              </w:rPr>
            </w:pPr>
            <w:r>
              <w:rPr>
                <w:b/>
                <w:sz w:val="16"/>
              </w:rPr>
              <w:t>1.1.2025.-</w:t>
            </w:r>
            <w:r>
              <w:rPr>
                <w:b/>
                <w:spacing w:val="-2"/>
                <w:sz w:val="16"/>
              </w:rPr>
              <w:t>31.12.2025.</w:t>
            </w:r>
          </w:p>
        </w:tc>
        <w:tc>
          <w:tcPr>
            <w:tcW w:w="1050" w:type="dxa"/>
            <w:tcBorders>
              <w:bottom w:val="double" w:sz="2" w:space="0" w:color="000000"/>
            </w:tcBorders>
            <w:shd w:val="clear" w:color="auto" w:fill="F1F1F1"/>
          </w:tcPr>
          <w:p w14:paraId="02D51883" w14:textId="77777777" w:rsidR="00573A11" w:rsidRDefault="00941ADB">
            <w:pPr>
              <w:pStyle w:val="TableParagraph"/>
              <w:spacing w:line="176" w:lineRule="exact"/>
              <w:ind w:left="124"/>
              <w:jc w:val="left"/>
              <w:rPr>
                <w:b/>
                <w:sz w:val="16"/>
              </w:rPr>
            </w:pPr>
            <w:r>
              <w:rPr>
                <w:b/>
                <w:spacing w:val="-2"/>
                <w:sz w:val="16"/>
              </w:rPr>
              <w:t>4/2*100</w:t>
            </w:r>
          </w:p>
        </w:tc>
        <w:tc>
          <w:tcPr>
            <w:tcW w:w="1254" w:type="dxa"/>
            <w:tcBorders>
              <w:bottom w:val="double" w:sz="2" w:space="0" w:color="000000"/>
            </w:tcBorders>
            <w:shd w:val="clear" w:color="auto" w:fill="F1F1F1"/>
          </w:tcPr>
          <w:p w14:paraId="441A198B" w14:textId="77777777" w:rsidR="00573A11" w:rsidRDefault="00941ADB">
            <w:pPr>
              <w:pStyle w:val="TableParagraph"/>
              <w:spacing w:line="176" w:lineRule="exact"/>
              <w:ind w:left="161"/>
              <w:jc w:val="left"/>
              <w:rPr>
                <w:b/>
                <w:sz w:val="16"/>
              </w:rPr>
            </w:pPr>
            <w:r>
              <w:rPr>
                <w:b/>
                <w:spacing w:val="-2"/>
                <w:sz w:val="16"/>
              </w:rPr>
              <w:t>4/3*100</w:t>
            </w:r>
          </w:p>
        </w:tc>
      </w:tr>
      <w:tr w:rsidR="00573A11" w14:paraId="3CCCD410" w14:textId="77777777">
        <w:trPr>
          <w:trHeight w:val="283"/>
        </w:trPr>
        <w:tc>
          <w:tcPr>
            <w:tcW w:w="991" w:type="dxa"/>
            <w:tcBorders>
              <w:bottom w:val="single" w:sz="2" w:space="0" w:color="000000"/>
            </w:tcBorders>
          </w:tcPr>
          <w:p w14:paraId="576951FB" w14:textId="77777777" w:rsidR="00573A11" w:rsidRDefault="00941ADB">
            <w:pPr>
              <w:pStyle w:val="TableParagraph"/>
              <w:spacing w:before="11" w:line="243" w:lineRule="exact"/>
              <w:ind w:right="155"/>
              <w:rPr>
                <w:b/>
                <w:sz w:val="20"/>
              </w:rPr>
            </w:pPr>
            <w:r>
              <w:rPr>
                <w:b/>
                <w:spacing w:val="-10"/>
                <w:sz w:val="20"/>
              </w:rPr>
              <w:t>6</w:t>
            </w:r>
          </w:p>
        </w:tc>
        <w:tc>
          <w:tcPr>
            <w:tcW w:w="6721" w:type="dxa"/>
            <w:tcBorders>
              <w:bottom w:val="single" w:sz="2" w:space="0" w:color="000000"/>
            </w:tcBorders>
          </w:tcPr>
          <w:p w14:paraId="7E7AF70D" w14:textId="77777777" w:rsidR="00573A11" w:rsidRDefault="00941ADB">
            <w:pPr>
              <w:pStyle w:val="TableParagraph"/>
              <w:spacing w:before="11" w:line="243" w:lineRule="exact"/>
              <w:ind w:left="159"/>
              <w:jc w:val="left"/>
              <w:rPr>
                <w:b/>
                <w:sz w:val="20"/>
              </w:rPr>
            </w:pPr>
            <w:r>
              <w:rPr>
                <w:b/>
                <w:sz w:val="20"/>
              </w:rPr>
              <w:t>Prihodi</w:t>
            </w:r>
            <w:r>
              <w:rPr>
                <w:b/>
                <w:spacing w:val="-4"/>
                <w:sz w:val="20"/>
              </w:rPr>
              <w:t xml:space="preserve"> </w:t>
            </w:r>
            <w:r>
              <w:rPr>
                <w:b/>
                <w:spacing w:val="-2"/>
                <w:sz w:val="20"/>
              </w:rPr>
              <w:t>poslovanja</w:t>
            </w:r>
          </w:p>
        </w:tc>
        <w:tc>
          <w:tcPr>
            <w:tcW w:w="1592" w:type="dxa"/>
            <w:tcBorders>
              <w:bottom w:val="single" w:sz="2" w:space="0" w:color="000000"/>
            </w:tcBorders>
          </w:tcPr>
          <w:p w14:paraId="4E64AB01" w14:textId="77777777" w:rsidR="00573A11" w:rsidRDefault="00941ADB">
            <w:pPr>
              <w:pStyle w:val="TableParagraph"/>
              <w:spacing w:before="11" w:line="243" w:lineRule="exact"/>
              <w:ind w:right="58"/>
              <w:rPr>
                <w:b/>
                <w:sz w:val="20"/>
              </w:rPr>
            </w:pPr>
            <w:r>
              <w:rPr>
                <w:b/>
                <w:spacing w:val="-2"/>
                <w:sz w:val="20"/>
              </w:rPr>
              <w:t>3.298.955,89</w:t>
            </w:r>
          </w:p>
        </w:tc>
        <w:tc>
          <w:tcPr>
            <w:tcW w:w="1571" w:type="dxa"/>
            <w:tcBorders>
              <w:bottom w:val="single" w:sz="2" w:space="0" w:color="000000"/>
            </w:tcBorders>
          </w:tcPr>
          <w:p w14:paraId="070113D1" w14:textId="77777777" w:rsidR="00573A11" w:rsidRDefault="00941ADB">
            <w:pPr>
              <w:pStyle w:val="TableParagraph"/>
              <w:spacing w:before="11" w:line="243" w:lineRule="exact"/>
              <w:ind w:right="75"/>
              <w:rPr>
                <w:b/>
                <w:sz w:val="20"/>
              </w:rPr>
            </w:pPr>
            <w:r>
              <w:rPr>
                <w:b/>
                <w:spacing w:val="-2"/>
                <w:sz w:val="20"/>
              </w:rPr>
              <w:t>4.523.125,10</w:t>
            </w:r>
          </w:p>
        </w:tc>
        <w:tc>
          <w:tcPr>
            <w:tcW w:w="1679" w:type="dxa"/>
            <w:tcBorders>
              <w:bottom w:val="single" w:sz="2" w:space="0" w:color="000000"/>
            </w:tcBorders>
          </w:tcPr>
          <w:p w14:paraId="4F61F338" w14:textId="77777777" w:rsidR="00573A11" w:rsidRDefault="00941ADB">
            <w:pPr>
              <w:pStyle w:val="TableParagraph"/>
              <w:spacing w:before="11" w:line="243" w:lineRule="exact"/>
              <w:ind w:right="129"/>
              <w:rPr>
                <w:b/>
                <w:sz w:val="20"/>
              </w:rPr>
            </w:pPr>
            <w:r>
              <w:rPr>
                <w:b/>
                <w:spacing w:val="-2"/>
                <w:sz w:val="20"/>
              </w:rPr>
              <w:t>4.110.217,93</w:t>
            </w:r>
          </w:p>
        </w:tc>
        <w:tc>
          <w:tcPr>
            <w:tcW w:w="1050" w:type="dxa"/>
            <w:tcBorders>
              <w:bottom w:val="single" w:sz="2" w:space="0" w:color="000000"/>
            </w:tcBorders>
          </w:tcPr>
          <w:p w14:paraId="7BBC9151" w14:textId="77777777" w:rsidR="00573A11" w:rsidRDefault="00941ADB">
            <w:pPr>
              <w:pStyle w:val="TableParagraph"/>
              <w:spacing w:before="11" w:line="243" w:lineRule="exact"/>
              <w:ind w:left="183"/>
              <w:jc w:val="left"/>
              <w:rPr>
                <w:b/>
                <w:sz w:val="20"/>
              </w:rPr>
            </w:pPr>
            <w:r>
              <w:rPr>
                <w:b/>
                <w:spacing w:val="-2"/>
                <w:sz w:val="20"/>
              </w:rPr>
              <w:t>124,59%</w:t>
            </w:r>
          </w:p>
        </w:tc>
        <w:tc>
          <w:tcPr>
            <w:tcW w:w="1254" w:type="dxa"/>
            <w:tcBorders>
              <w:bottom w:val="single" w:sz="2" w:space="0" w:color="000000"/>
            </w:tcBorders>
          </w:tcPr>
          <w:p w14:paraId="0C1FD8CC" w14:textId="77777777" w:rsidR="00573A11" w:rsidRDefault="00941ADB">
            <w:pPr>
              <w:pStyle w:val="TableParagraph"/>
              <w:spacing w:before="11" w:line="243" w:lineRule="exact"/>
              <w:ind w:right="333"/>
              <w:rPr>
                <w:b/>
                <w:sz w:val="20"/>
              </w:rPr>
            </w:pPr>
            <w:r>
              <w:rPr>
                <w:b/>
                <w:spacing w:val="-2"/>
                <w:sz w:val="20"/>
              </w:rPr>
              <w:t>90,87%</w:t>
            </w:r>
          </w:p>
        </w:tc>
      </w:tr>
      <w:tr w:rsidR="00573A11" w14:paraId="6754AEE3" w14:textId="77777777">
        <w:trPr>
          <w:trHeight w:val="264"/>
        </w:trPr>
        <w:tc>
          <w:tcPr>
            <w:tcW w:w="991" w:type="dxa"/>
            <w:tcBorders>
              <w:top w:val="single" w:sz="2" w:space="0" w:color="000000"/>
              <w:bottom w:val="single" w:sz="2" w:space="0" w:color="000000"/>
            </w:tcBorders>
          </w:tcPr>
          <w:p w14:paraId="18F04E5E" w14:textId="77777777" w:rsidR="00573A11" w:rsidRDefault="00941ADB">
            <w:pPr>
              <w:pStyle w:val="TableParagraph"/>
              <w:spacing w:before="16"/>
              <w:ind w:right="155"/>
              <w:rPr>
                <w:b/>
                <w:sz w:val="18"/>
              </w:rPr>
            </w:pPr>
            <w:r>
              <w:rPr>
                <w:b/>
                <w:spacing w:val="-5"/>
                <w:sz w:val="18"/>
              </w:rPr>
              <w:t>61</w:t>
            </w:r>
          </w:p>
        </w:tc>
        <w:tc>
          <w:tcPr>
            <w:tcW w:w="6721" w:type="dxa"/>
            <w:tcBorders>
              <w:top w:val="single" w:sz="2" w:space="0" w:color="000000"/>
              <w:bottom w:val="single" w:sz="2" w:space="0" w:color="000000"/>
            </w:tcBorders>
          </w:tcPr>
          <w:p w14:paraId="55FB3CD8" w14:textId="77777777" w:rsidR="00573A11" w:rsidRDefault="00941ADB">
            <w:pPr>
              <w:pStyle w:val="TableParagraph"/>
              <w:spacing w:before="16"/>
              <w:ind w:left="159"/>
              <w:jc w:val="left"/>
              <w:rPr>
                <w:b/>
                <w:sz w:val="18"/>
              </w:rPr>
            </w:pPr>
            <w:r>
              <w:rPr>
                <w:b/>
                <w:sz w:val="18"/>
              </w:rPr>
              <w:t>Prihodi</w:t>
            </w:r>
            <w:r>
              <w:rPr>
                <w:b/>
                <w:spacing w:val="-6"/>
                <w:sz w:val="18"/>
              </w:rPr>
              <w:t xml:space="preserve"> </w:t>
            </w:r>
            <w:r>
              <w:rPr>
                <w:b/>
                <w:sz w:val="18"/>
              </w:rPr>
              <w:t>od</w:t>
            </w:r>
            <w:r>
              <w:rPr>
                <w:b/>
                <w:spacing w:val="-4"/>
                <w:sz w:val="18"/>
              </w:rPr>
              <w:t xml:space="preserve"> </w:t>
            </w:r>
            <w:r>
              <w:rPr>
                <w:b/>
                <w:spacing w:val="-2"/>
                <w:sz w:val="18"/>
              </w:rPr>
              <w:t>poreza</w:t>
            </w:r>
          </w:p>
        </w:tc>
        <w:tc>
          <w:tcPr>
            <w:tcW w:w="1592" w:type="dxa"/>
            <w:tcBorders>
              <w:top w:val="single" w:sz="2" w:space="0" w:color="000000"/>
              <w:bottom w:val="single" w:sz="2" w:space="0" w:color="000000"/>
            </w:tcBorders>
          </w:tcPr>
          <w:p w14:paraId="225A1C5D" w14:textId="77777777" w:rsidR="00573A11" w:rsidRDefault="00941ADB">
            <w:pPr>
              <w:pStyle w:val="TableParagraph"/>
              <w:spacing w:before="16"/>
              <w:ind w:right="54"/>
              <w:rPr>
                <w:b/>
                <w:sz w:val="18"/>
              </w:rPr>
            </w:pPr>
            <w:r>
              <w:rPr>
                <w:b/>
                <w:spacing w:val="-2"/>
                <w:sz w:val="18"/>
              </w:rPr>
              <w:t>1.409.894,34</w:t>
            </w:r>
          </w:p>
        </w:tc>
        <w:tc>
          <w:tcPr>
            <w:tcW w:w="1571" w:type="dxa"/>
            <w:tcBorders>
              <w:top w:val="single" w:sz="2" w:space="0" w:color="000000"/>
              <w:bottom w:val="single" w:sz="2" w:space="0" w:color="000000"/>
            </w:tcBorders>
          </w:tcPr>
          <w:p w14:paraId="75FED2DB" w14:textId="77777777" w:rsidR="00573A11" w:rsidRDefault="00941ADB">
            <w:pPr>
              <w:pStyle w:val="TableParagraph"/>
              <w:spacing w:before="16"/>
              <w:ind w:right="72"/>
              <w:rPr>
                <w:b/>
                <w:sz w:val="18"/>
              </w:rPr>
            </w:pPr>
            <w:r>
              <w:rPr>
                <w:b/>
                <w:spacing w:val="-2"/>
                <w:sz w:val="18"/>
              </w:rPr>
              <w:t>1.741.500,00</w:t>
            </w:r>
          </w:p>
        </w:tc>
        <w:tc>
          <w:tcPr>
            <w:tcW w:w="1679" w:type="dxa"/>
            <w:tcBorders>
              <w:top w:val="single" w:sz="2" w:space="0" w:color="000000"/>
              <w:bottom w:val="single" w:sz="2" w:space="0" w:color="000000"/>
            </w:tcBorders>
          </w:tcPr>
          <w:p w14:paraId="4BEC08CE" w14:textId="77777777" w:rsidR="00573A11" w:rsidRDefault="00941ADB">
            <w:pPr>
              <w:pStyle w:val="TableParagraph"/>
              <w:spacing w:before="16"/>
              <w:ind w:right="125"/>
              <w:rPr>
                <w:b/>
                <w:sz w:val="18"/>
              </w:rPr>
            </w:pPr>
            <w:r>
              <w:rPr>
                <w:b/>
                <w:spacing w:val="-2"/>
                <w:sz w:val="18"/>
              </w:rPr>
              <w:t>1.722.125,43</w:t>
            </w:r>
          </w:p>
        </w:tc>
        <w:tc>
          <w:tcPr>
            <w:tcW w:w="1050" w:type="dxa"/>
            <w:tcBorders>
              <w:top w:val="single" w:sz="2" w:space="0" w:color="000000"/>
              <w:bottom w:val="single" w:sz="2" w:space="0" w:color="000000"/>
            </w:tcBorders>
          </w:tcPr>
          <w:p w14:paraId="391A9A62" w14:textId="77777777" w:rsidR="00573A11" w:rsidRDefault="00941ADB">
            <w:pPr>
              <w:pStyle w:val="TableParagraph"/>
              <w:spacing w:before="16"/>
              <w:ind w:right="163"/>
              <w:rPr>
                <w:b/>
                <w:sz w:val="18"/>
              </w:rPr>
            </w:pPr>
            <w:r>
              <w:rPr>
                <w:b/>
                <w:spacing w:val="-2"/>
                <w:sz w:val="18"/>
              </w:rPr>
              <w:t>122,15%</w:t>
            </w:r>
          </w:p>
        </w:tc>
        <w:tc>
          <w:tcPr>
            <w:tcW w:w="1254" w:type="dxa"/>
            <w:tcBorders>
              <w:top w:val="single" w:sz="2" w:space="0" w:color="000000"/>
              <w:bottom w:val="single" w:sz="2" w:space="0" w:color="000000"/>
            </w:tcBorders>
          </w:tcPr>
          <w:p w14:paraId="4CA16962" w14:textId="77777777" w:rsidR="00573A11" w:rsidRDefault="00941ADB">
            <w:pPr>
              <w:pStyle w:val="TableParagraph"/>
              <w:spacing w:before="16"/>
              <w:ind w:right="330"/>
              <w:rPr>
                <w:b/>
                <w:sz w:val="18"/>
              </w:rPr>
            </w:pPr>
            <w:r>
              <w:rPr>
                <w:b/>
                <w:spacing w:val="-2"/>
                <w:sz w:val="18"/>
              </w:rPr>
              <w:t>98,89%</w:t>
            </w:r>
          </w:p>
        </w:tc>
      </w:tr>
      <w:tr w:rsidR="00573A11" w14:paraId="5133E304" w14:textId="77777777">
        <w:trPr>
          <w:trHeight w:val="266"/>
        </w:trPr>
        <w:tc>
          <w:tcPr>
            <w:tcW w:w="991" w:type="dxa"/>
            <w:tcBorders>
              <w:top w:val="single" w:sz="2" w:space="0" w:color="000000"/>
              <w:bottom w:val="single" w:sz="2" w:space="0" w:color="000000"/>
            </w:tcBorders>
          </w:tcPr>
          <w:p w14:paraId="36C635F3" w14:textId="77777777" w:rsidR="00573A11" w:rsidRDefault="00941ADB">
            <w:pPr>
              <w:pStyle w:val="TableParagraph"/>
              <w:spacing w:before="16"/>
              <w:ind w:right="156"/>
              <w:rPr>
                <w:sz w:val="18"/>
              </w:rPr>
            </w:pPr>
            <w:r>
              <w:rPr>
                <w:spacing w:val="-5"/>
                <w:sz w:val="18"/>
              </w:rPr>
              <w:t>611</w:t>
            </w:r>
          </w:p>
        </w:tc>
        <w:tc>
          <w:tcPr>
            <w:tcW w:w="6721" w:type="dxa"/>
            <w:tcBorders>
              <w:top w:val="single" w:sz="2" w:space="0" w:color="000000"/>
              <w:bottom w:val="single" w:sz="2" w:space="0" w:color="000000"/>
            </w:tcBorders>
          </w:tcPr>
          <w:p w14:paraId="6D106BF0" w14:textId="77777777" w:rsidR="00573A11" w:rsidRDefault="00941ADB">
            <w:pPr>
              <w:pStyle w:val="TableParagraph"/>
              <w:spacing w:before="16"/>
              <w:ind w:left="159"/>
              <w:jc w:val="left"/>
              <w:rPr>
                <w:sz w:val="18"/>
              </w:rPr>
            </w:pPr>
            <w:r>
              <w:rPr>
                <w:sz w:val="18"/>
              </w:rPr>
              <w:t>Porez</w:t>
            </w:r>
            <w:r>
              <w:rPr>
                <w:spacing w:val="-3"/>
                <w:sz w:val="18"/>
              </w:rPr>
              <w:t xml:space="preserve"> </w:t>
            </w:r>
            <w:r>
              <w:rPr>
                <w:sz w:val="18"/>
              </w:rPr>
              <w:t>na</w:t>
            </w:r>
            <w:r>
              <w:rPr>
                <w:spacing w:val="-2"/>
                <w:sz w:val="18"/>
              </w:rPr>
              <w:t xml:space="preserve"> dohodak</w:t>
            </w:r>
          </w:p>
        </w:tc>
        <w:tc>
          <w:tcPr>
            <w:tcW w:w="1592" w:type="dxa"/>
            <w:tcBorders>
              <w:top w:val="single" w:sz="2" w:space="0" w:color="000000"/>
              <w:bottom w:val="single" w:sz="2" w:space="0" w:color="000000"/>
            </w:tcBorders>
          </w:tcPr>
          <w:p w14:paraId="2A09CD07" w14:textId="77777777" w:rsidR="00573A11" w:rsidRDefault="00941ADB">
            <w:pPr>
              <w:pStyle w:val="TableParagraph"/>
              <w:spacing w:before="16"/>
              <w:ind w:right="55"/>
              <w:rPr>
                <w:sz w:val="18"/>
              </w:rPr>
            </w:pPr>
            <w:r>
              <w:rPr>
                <w:spacing w:val="-2"/>
                <w:sz w:val="18"/>
              </w:rPr>
              <w:t>1.330.612,18</w:t>
            </w:r>
          </w:p>
        </w:tc>
        <w:tc>
          <w:tcPr>
            <w:tcW w:w="1571" w:type="dxa"/>
            <w:tcBorders>
              <w:top w:val="single" w:sz="2" w:space="0" w:color="000000"/>
              <w:bottom w:val="single" w:sz="2" w:space="0" w:color="000000"/>
            </w:tcBorders>
          </w:tcPr>
          <w:p w14:paraId="550B3C51" w14:textId="77777777" w:rsidR="00573A11" w:rsidRDefault="00573A11">
            <w:pPr>
              <w:pStyle w:val="TableParagraph"/>
              <w:jc w:val="left"/>
              <w:rPr>
                <w:rFonts w:ascii="Times New Roman"/>
                <w:sz w:val="18"/>
              </w:rPr>
            </w:pPr>
          </w:p>
        </w:tc>
        <w:tc>
          <w:tcPr>
            <w:tcW w:w="1679" w:type="dxa"/>
            <w:tcBorders>
              <w:top w:val="single" w:sz="2" w:space="0" w:color="000000"/>
              <w:bottom w:val="single" w:sz="2" w:space="0" w:color="000000"/>
            </w:tcBorders>
          </w:tcPr>
          <w:p w14:paraId="2B15C0CD" w14:textId="77777777" w:rsidR="00573A11" w:rsidRDefault="00941ADB">
            <w:pPr>
              <w:pStyle w:val="TableParagraph"/>
              <w:spacing w:before="16"/>
              <w:ind w:right="126"/>
              <w:rPr>
                <w:sz w:val="18"/>
              </w:rPr>
            </w:pPr>
            <w:r>
              <w:rPr>
                <w:spacing w:val="-2"/>
                <w:sz w:val="18"/>
              </w:rPr>
              <w:t>1.631.618,08</w:t>
            </w:r>
          </w:p>
        </w:tc>
        <w:tc>
          <w:tcPr>
            <w:tcW w:w="1050" w:type="dxa"/>
            <w:tcBorders>
              <w:top w:val="single" w:sz="2" w:space="0" w:color="000000"/>
              <w:bottom w:val="single" w:sz="2" w:space="0" w:color="000000"/>
            </w:tcBorders>
          </w:tcPr>
          <w:p w14:paraId="7C9235FC" w14:textId="77777777" w:rsidR="00573A11" w:rsidRDefault="00941ADB">
            <w:pPr>
              <w:pStyle w:val="TableParagraph"/>
              <w:spacing w:before="16"/>
              <w:ind w:right="163"/>
              <w:rPr>
                <w:sz w:val="18"/>
              </w:rPr>
            </w:pPr>
            <w:r>
              <w:rPr>
                <w:spacing w:val="-2"/>
                <w:sz w:val="18"/>
              </w:rPr>
              <w:t>122,62%</w:t>
            </w:r>
          </w:p>
        </w:tc>
        <w:tc>
          <w:tcPr>
            <w:tcW w:w="1254" w:type="dxa"/>
            <w:tcBorders>
              <w:top w:val="single" w:sz="2" w:space="0" w:color="000000"/>
              <w:bottom w:val="single" w:sz="2" w:space="0" w:color="000000"/>
            </w:tcBorders>
          </w:tcPr>
          <w:p w14:paraId="102E099F" w14:textId="77777777" w:rsidR="00573A11" w:rsidRDefault="00573A11">
            <w:pPr>
              <w:pStyle w:val="TableParagraph"/>
              <w:jc w:val="left"/>
              <w:rPr>
                <w:rFonts w:ascii="Times New Roman"/>
                <w:sz w:val="18"/>
              </w:rPr>
            </w:pPr>
          </w:p>
        </w:tc>
      </w:tr>
      <w:tr w:rsidR="00573A11" w14:paraId="5CD3447D" w14:textId="77777777">
        <w:trPr>
          <w:trHeight w:val="264"/>
        </w:trPr>
        <w:tc>
          <w:tcPr>
            <w:tcW w:w="991" w:type="dxa"/>
            <w:tcBorders>
              <w:top w:val="single" w:sz="2" w:space="0" w:color="000000"/>
              <w:bottom w:val="single" w:sz="2" w:space="0" w:color="000000"/>
            </w:tcBorders>
          </w:tcPr>
          <w:p w14:paraId="4E98EA84" w14:textId="77777777" w:rsidR="00573A11" w:rsidRDefault="00941ADB">
            <w:pPr>
              <w:pStyle w:val="TableParagraph"/>
              <w:spacing w:before="16"/>
              <w:ind w:right="155"/>
              <w:rPr>
                <w:sz w:val="18"/>
              </w:rPr>
            </w:pPr>
            <w:r>
              <w:rPr>
                <w:spacing w:val="-4"/>
                <w:sz w:val="18"/>
              </w:rPr>
              <w:t>6111</w:t>
            </w:r>
          </w:p>
        </w:tc>
        <w:tc>
          <w:tcPr>
            <w:tcW w:w="6721" w:type="dxa"/>
            <w:tcBorders>
              <w:top w:val="single" w:sz="2" w:space="0" w:color="000000"/>
              <w:bottom w:val="single" w:sz="2" w:space="0" w:color="000000"/>
            </w:tcBorders>
          </w:tcPr>
          <w:p w14:paraId="5B69B087" w14:textId="77777777" w:rsidR="00573A11" w:rsidRDefault="00941ADB">
            <w:pPr>
              <w:pStyle w:val="TableParagraph"/>
              <w:spacing w:before="16"/>
              <w:ind w:left="159"/>
              <w:jc w:val="left"/>
              <w:rPr>
                <w:sz w:val="18"/>
              </w:rPr>
            </w:pPr>
            <w:r>
              <w:rPr>
                <w:sz w:val="18"/>
              </w:rPr>
              <w:t>Porez</w:t>
            </w:r>
            <w:r>
              <w:rPr>
                <w:spacing w:val="-4"/>
                <w:sz w:val="18"/>
              </w:rPr>
              <w:t xml:space="preserve"> </w:t>
            </w:r>
            <w:r>
              <w:rPr>
                <w:sz w:val="18"/>
              </w:rPr>
              <w:t>na</w:t>
            </w:r>
            <w:r>
              <w:rPr>
                <w:spacing w:val="-5"/>
                <w:sz w:val="18"/>
              </w:rPr>
              <w:t xml:space="preserve"> </w:t>
            </w:r>
            <w:r>
              <w:rPr>
                <w:sz w:val="18"/>
              </w:rPr>
              <w:t>dohodak</w:t>
            </w:r>
            <w:r>
              <w:rPr>
                <w:spacing w:val="-4"/>
                <w:sz w:val="18"/>
              </w:rPr>
              <w:t xml:space="preserve"> </w:t>
            </w:r>
            <w:r>
              <w:rPr>
                <w:sz w:val="18"/>
              </w:rPr>
              <w:t>od</w:t>
            </w:r>
            <w:r>
              <w:rPr>
                <w:spacing w:val="-6"/>
                <w:sz w:val="18"/>
              </w:rPr>
              <w:t xml:space="preserve"> </w:t>
            </w:r>
            <w:r>
              <w:rPr>
                <w:sz w:val="18"/>
              </w:rPr>
              <w:t>nesamostalnog</w:t>
            </w:r>
            <w:r>
              <w:rPr>
                <w:spacing w:val="-4"/>
                <w:sz w:val="18"/>
              </w:rPr>
              <w:t xml:space="preserve"> rada</w:t>
            </w:r>
          </w:p>
        </w:tc>
        <w:tc>
          <w:tcPr>
            <w:tcW w:w="1592" w:type="dxa"/>
            <w:tcBorders>
              <w:top w:val="single" w:sz="2" w:space="0" w:color="000000"/>
              <w:bottom w:val="single" w:sz="2" w:space="0" w:color="000000"/>
            </w:tcBorders>
          </w:tcPr>
          <w:p w14:paraId="00A61E70" w14:textId="77777777" w:rsidR="00573A11" w:rsidRDefault="00941ADB">
            <w:pPr>
              <w:pStyle w:val="TableParagraph"/>
              <w:spacing w:before="16"/>
              <w:ind w:right="56"/>
              <w:rPr>
                <w:sz w:val="18"/>
              </w:rPr>
            </w:pPr>
            <w:r>
              <w:rPr>
                <w:spacing w:val="-2"/>
                <w:sz w:val="18"/>
              </w:rPr>
              <w:t>1.215.520,76</w:t>
            </w:r>
          </w:p>
        </w:tc>
        <w:tc>
          <w:tcPr>
            <w:tcW w:w="1571" w:type="dxa"/>
            <w:tcBorders>
              <w:top w:val="single" w:sz="2" w:space="0" w:color="000000"/>
              <w:bottom w:val="single" w:sz="2" w:space="0" w:color="000000"/>
            </w:tcBorders>
          </w:tcPr>
          <w:p w14:paraId="7FEA57AB" w14:textId="77777777" w:rsidR="00573A11" w:rsidRDefault="00573A11">
            <w:pPr>
              <w:pStyle w:val="TableParagraph"/>
              <w:jc w:val="left"/>
              <w:rPr>
                <w:rFonts w:ascii="Times New Roman"/>
                <w:sz w:val="18"/>
              </w:rPr>
            </w:pPr>
          </w:p>
        </w:tc>
        <w:tc>
          <w:tcPr>
            <w:tcW w:w="1679" w:type="dxa"/>
            <w:tcBorders>
              <w:top w:val="single" w:sz="2" w:space="0" w:color="000000"/>
              <w:bottom w:val="single" w:sz="2" w:space="0" w:color="000000"/>
            </w:tcBorders>
          </w:tcPr>
          <w:p w14:paraId="5C324909" w14:textId="77777777" w:rsidR="00573A11" w:rsidRDefault="00941ADB">
            <w:pPr>
              <w:pStyle w:val="TableParagraph"/>
              <w:spacing w:before="16"/>
              <w:ind w:right="127"/>
              <w:rPr>
                <w:sz w:val="18"/>
              </w:rPr>
            </w:pPr>
            <w:r>
              <w:rPr>
                <w:spacing w:val="-2"/>
                <w:sz w:val="18"/>
              </w:rPr>
              <w:t>1.478.539,74</w:t>
            </w:r>
          </w:p>
        </w:tc>
        <w:tc>
          <w:tcPr>
            <w:tcW w:w="1050" w:type="dxa"/>
            <w:tcBorders>
              <w:top w:val="single" w:sz="2" w:space="0" w:color="000000"/>
              <w:bottom w:val="single" w:sz="2" w:space="0" w:color="000000"/>
            </w:tcBorders>
          </w:tcPr>
          <w:p w14:paraId="1028C4B3" w14:textId="77777777" w:rsidR="00573A11" w:rsidRDefault="00941ADB">
            <w:pPr>
              <w:pStyle w:val="TableParagraph"/>
              <w:spacing w:before="16"/>
              <w:ind w:right="163"/>
              <w:rPr>
                <w:sz w:val="18"/>
              </w:rPr>
            </w:pPr>
            <w:r>
              <w:rPr>
                <w:spacing w:val="-2"/>
                <w:sz w:val="18"/>
              </w:rPr>
              <w:t>121,64%</w:t>
            </w:r>
          </w:p>
        </w:tc>
        <w:tc>
          <w:tcPr>
            <w:tcW w:w="1254" w:type="dxa"/>
            <w:tcBorders>
              <w:top w:val="single" w:sz="2" w:space="0" w:color="000000"/>
              <w:bottom w:val="single" w:sz="2" w:space="0" w:color="000000"/>
            </w:tcBorders>
          </w:tcPr>
          <w:p w14:paraId="070EC61F" w14:textId="77777777" w:rsidR="00573A11" w:rsidRDefault="00573A11">
            <w:pPr>
              <w:pStyle w:val="TableParagraph"/>
              <w:jc w:val="left"/>
              <w:rPr>
                <w:rFonts w:ascii="Times New Roman"/>
                <w:sz w:val="18"/>
              </w:rPr>
            </w:pPr>
          </w:p>
        </w:tc>
      </w:tr>
      <w:tr w:rsidR="00573A11" w14:paraId="35B81B8E" w14:textId="77777777">
        <w:trPr>
          <w:trHeight w:val="267"/>
        </w:trPr>
        <w:tc>
          <w:tcPr>
            <w:tcW w:w="991" w:type="dxa"/>
            <w:tcBorders>
              <w:top w:val="single" w:sz="2" w:space="0" w:color="000000"/>
              <w:bottom w:val="single" w:sz="2" w:space="0" w:color="000000"/>
            </w:tcBorders>
          </w:tcPr>
          <w:p w14:paraId="2FF75637" w14:textId="77777777" w:rsidR="00573A11" w:rsidRDefault="00941ADB">
            <w:pPr>
              <w:pStyle w:val="TableParagraph"/>
              <w:spacing w:before="16"/>
              <w:ind w:right="155"/>
              <w:rPr>
                <w:sz w:val="18"/>
              </w:rPr>
            </w:pPr>
            <w:r>
              <w:rPr>
                <w:spacing w:val="-4"/>
                <w:sz w:val="18"/>
              </w:rPr>
              <w:t>6112</w:t>
            </w:r>
          </w:p>
        </w:tc>
        <w:tc>
          <w:tcPr>
            <w:tcW w:w="6721" w:type="dxa"/>
            <w:tcBorders>
              <w:top w:val="single" w:sz="2" w:space="0" w:color="000000"/>
              <w:bottom w:val="single" w:sz="2" w:space="0" w:color="000000"/>
            </w:tcBorders>
          </w:tcPr>
          <w:p w14:paraId="3EB3378D" w14:textId="77777777" w:rsidR="00573A11" w:rsidRDefault="00941ADB">
            <w:pPr>
              <w:pStyle w:val="TableParagraph"/>
              <w:spacing w:before="16"/>
              <w:ind w:left="159"/>
              <w:jc w:val="left"/>
              <w:rPr>
                <w:sz w:val="18"/>
              </w:rPr>
            </w:pPr>
            <w:r>
              <w:rPr>
                <w:sz w:val="18"/>
              </w:rPr>
              <w:t>Porez</w:t>
            </w:r>
            <w:r>
              <w:rPr>
                <w:spacing w:val="-3"/>
                <w:sz w:val="18"/>
              </w:rPr>
              <w:t xml:space="preserve"> </w:t>
            </w:r>
            <w:r>
              <w:rPr>
                <w:sz w:val="18"/>
              </w:rPr>
              <w:t>na</w:t>
            </w:r>
            <w:r>
              <w:rPr>
                <w:spacing w:val="-3"/>
                <w:sz w:val="18"/>
              </w:rPr>
              <w:t xml:space="preserve"> </w:t>
            </w:r>
            <w:r>
              <w:rPr>
                <w:sz w:val="18"/>
              </w:rPr>
              <w:t>dohodak</w:t>
            </w:r>
            <w:r>
              <w:rPr>
                <w:spacing w:val="-3"/>
                <w:sz w:val="18"/>
              </w:rPr>
              <w:t xml:space="preserve"> </w:t>
            </w:r>
            <w:r>
              <w:rPr>
                <w:sz w:val="18"/>
              </w:rPr>
              <w:t>od</w:t>
            </w:r>
            <w:r>
              <w:rPr>
                <w:spacing w:val="-4"/>
                <w:sz w:val="18"/>
              </w:rPr>
              <w:t xml:space="preserve"> </w:t>
            </w:r>
            <w:r>
              <w:rPr>
                <w:sz w:val="18"/>
              </w:rPr>
              <w:t>samostalnih</w:t>
            </w:r>
            <w:r>
              <w:rPr>
                <w:spacing w:val="-4"/>
                <w:sz w:val="18"/>
              </w:rPr>
              <w:t xml:space="preserve"> </w:t>
            </w:r>
            <w:r>
              <w:rPr>
                <w:spacing w:val="-2"/>
                <w:sz w:val="18"/>
              </w:rPr>
              <w:t>djelatnosti</w:t>
            </w:r>
          </w:p>
        </w:tc>
        <w:tc>
          <w:tcPr>
            <w:tcW w:w="1592" w:type="dxa"/>
            <w:tcBorders>
              <w:top w:val="single" w:sz="2" w:space="0" w:color="000000"/>
              <w:bottom w:val="single" w:sz="2" w:space="0" w:color="000000"/>
            </w:tcBorders>
          </w:tcPr>
          <w:p w14:paraId="7C66DF35" w14:textId="77777777" w:rsidR="00573A11" w:rsidRDefault="00941ADB">
            <w:pPr>
              <w:pStyle w:val="TableParagraph"/>
              <w:spacing w:before="16"/>
              <w:ind w:right="57"/>
              <w:rPr>
                <w:sz w:val="18"/>
              </w:rPr>
            </w:pPr>
            <w:r>
              <w:rPr>
                <w:spacing w:val="-2"/>
                <w:sz w:val="18"/>
              </w:rPr>
              <w:t>98.047,00</w:t>
            </w:r>
          </w:p>
        </w:tc>
        <w:tc>
          <w:tcPr>
            <w:tcW w:w="1571" w:type="dxa"/>
            <w:tcBorders>
              <w:top w:val="single" w:sz="2" w:space="0" w:color="000000"/>
              <w:bottom w:val="single" w:sz="2" w:space="0" w:color="000000"/>
            </w:tcBorders>
          </w:tcPr>
          <w:p w14:paraId="118DDCEF" w14:textId="77777777" w:rsidR="00573A11" w:rsidRDefault="00573A11">
            <w:pPr>
              <w:pStyle w:val="TableParagraph"/>
              <w:jc w:val="left"/>
              <w:rPr>
                <w:rFonts w:ascii="Times New Roman"/>
                <w:sz w:val="18"/>
              </w:rPr>
            </w:pPr>
          </w:p>
        </w:tc>
        <w:tc>
          <w:tcPr>
            <w:tcW w:w="1679" w:type="dxa"/>
            <w:tcBorders>
              <w:top w:val="single" w:sz="2" w:space="0" w:color="000000"/>
              <w:bottom w:val="single" w:sz="2" w:space="0" w:color="000000"/>
            </w:tcBorders>
          </w:tcPr>
          <w:p w14:paraId="0A6166DD" w14:textId="77777777" w:rsidR="00573A11" w:rsidRDefault="00941ADB">
            <w:pPr>
              <w:pStyle w:val="TableParagraph"/>
              <w:spacing w:before="16"/>
              <w:ind w:right="127"/>
              <w:rPr>
                <w:sz w:val="18"/>
              </w:rPr>
            </w:pPr>
            <w:r>
              <w:rPr>
                <w:spacing w:val="-2"/>
                <w:sz w:val="18"/>
              </w:rPr>
              <w:t>118.726,14</w:t>
            </w:r>
          </w:p>
        </w:tc>
        <w:tc>
          <w:tcPr>
            <w:tcW w:w="1050" w:type="dxa"/>
            <w:tcBorders>
              <w:top w:val="single" w:sz="2" w:space="0" w:color="000000"/>
              <w:bottom w:val="single" w:sz="2" w:space="0" w:color="000000"/>
            </w:tcBorders>
          </w:tcPr>
          <w:p w14:paraId="55B3DBF0" w14:textId="77777777" w:rsidR="00573A11" w:rsidRDefault="00941ADB">
            <w:pPr>
              <w:pStyle w:val="TableParagraph"/>
              <w:spacing w:before="16"/>
              <w:ind w:right="163"/>
              <w:rPr>
                <w:sz w:val="18"/>
              </w:rPr>
            </w:pPr>
            <w:r>
              <w:rPr>
                <w:spacing w:val="-2"/>
                <w:sz w:val="18"/>
              </w:rPr>
              <w:t>121,09%</w:t>
            </w:r>
          </w:p>
        </w:tc>
        <w:tc>
          <w:tcPr>
            <w:tcW w:w="1254" w:type="dxa"/>
            <w:tcBorders>
              <w:top w:val="single" w:sz="2" w:space="0" w:color="000000"/>
              <w:bottom w:val="single" w:sz="2" w:space="0" w:color="000000"/>
            </w:tcBorders>
          </w:tcPr>
          <w:p w14:paraId="7009741B" w14:textId="77777777" w:rsidR="00573A11" w:rsidRDefault="00573A11">
            <w:pPr>
              <w:pStyle w:val="TableParagraph"/>
              <w:jc w:val="left"/>
              <w:rPr>
                <w:rFonts w:ascii="Times New Roman"/>
                <w:sz w:val="18"/>
              </w:rPr>
            </w:pPr>
          </w:p>
        </w:tc>
      </w:tr>
      <w:tr w:rsidR="00573A11" w14:paraId="59494F29" w14:textId="77777777">
        <w:trPr>
          <w:trHeight w:val="263"/>
        </w:trPr>
        <w:tc>
          <w:tcPr>
            <w:tcW w:w="991" w:type="dxa"/>
            <w:tcBorders>
              <w:top w:val="single" w:sz="2" w:space="0" w:color="000000"/>
              <w:bottom w:val="single" w:sz="2" w:space="0" w:color="000000"/>
            </w:tcBorders>
          </w:tcPr>
          <w:p w14:paraId="7305F837" w14:textId="77777777" w:rsidR="00573A11" w:rsidRDefault="00941ADB">
            <w:pPr>
              <w:pStyle w:val="TableParagraph"/>
              <w:spacing w:before="16"/>
              <w:ind w:right="155"/>
              <w:rPr>
                <w:sz w:val="18"/>
              </w:rPr>
            </w:pPr>
            <w:r>
              <w:rPr>
                <w:spacing w:val="-4"/>
                <w:sz w:val="18"/>
              </w:rPr>
              <w:t>6113</w:t>
            </w:r>
          </w:p>
        </w:tc>
        <w:tc>
          <w:tcPr>
            <w:tcW w:w="6721" w:type="dxa"/>
            <w:tcBorders>
              <w:top w:val="single" w:sz="2" w:space="0" w:color="000000"/>
              <w:bottom w:val="single" w:sz="2" w:space="0" w:color="000000"/>
            </w:tcBorders>
          </w:tcPr>
          <w:p w14:paraId="471049D2" w14:textId="77777777" w:rsidR="00573A11" w:rsidRDefault="00941ADB">
            <w:pPr>
              <w:pStyle w:val="TableParagraph"/>
              <w:spacing w:before="16"/>
              <w:ind w:left="159"/>
              <w:jc w:val="left"/>
              <w:rPr>
                <w:sz w:val="18"/>
              </w:rPr>
            </w:pPr>
            <w:r>
              <w:rPr>
                <w:sz w:val="18"/>
              </w:rPr>
              <w:t>Porez</w:t>
            </w:r>
            <w:r>
              <w:rPr>
                <w:spacing w:val="-3"/>
                <w:sz w:val="18"/>
              </w:rPr>
              <w:t xml:space="preserve"> </w:t>
            </w:r>
            <w:r>
              <w:rPr>
                <w:sz w:val="18"/>
              </w:rPr>
              <w:t>na</w:t>
            </w:r>
            <w:r>
              <w:rPr>
                <w:spacing w:val="-3"/>
                <w:sz w:val="18"/>
              </w:rPr>
              <w:t xml:space="preserve"> </w:t>
            </w:r>
            <w:r>
              <w:rPr>
                <w:sz w:val="18"/>
              </w:rPr>
              <w:t>dohodak</w:t>
            </w:r>
            <w:r>
              <w:rPr>
                <w:spacing w:val="-4"/>
                <w:sz w:val="18"/>
              </w:rPr>
              <w:t xml:space="preserve"> </w:t>
            </w:r>
            <w:r>
              <w:rPr>
                <w:sz w:val="18"/>
              </w:rPr>
              <w:t>od</w:t>
            </w:r>
            <w:r>
              <w:rPr>
                <w:spacing w:val="-4"/>
                <w:sz w:val="18"/>
              </w:rPr>
              <w:t xml:space="preserve"> </w:t>
            </w:r>
            <w:r>
              <w:rPr>
                <w:sz w:val="18"/>
              </w:rPr>
              <w:t>imovine</w:t>
            </w:r>
            <w:r>
              <w:rPr>
                <w:spacing w:val="-4"/>
                <w:sz w:val="18"/>
              </w:rPr>
              <w:t xml:space="preserve"> </w:t>
            </w:r>
            <w:r>
              <w:rPr>
                <w:sz w:val="18"/>
              </w:rPr>
              <w:t>i</w:t>
            </w:r>
            <w:r>
              <w:rPr>
                <w:spacing w:val="-4"/>
                <w:sz w:val="18"/>
              </w:rPr>
              <w:t xml:space="preserve"> </w:t>
            </w:r>
            <w:r>
              <w:rPr>
                <w:sz w:val="18"/>
              </w:rPr>
              <w:t>imovinskih</w:t>
            </w:r>
            <w:r>
              <w:rPr>
                <w:spacing w:val="-3"/>
                <w:sz w:val="18"/>
              </w:rPr>
              <w:t xml:space="preserve"> </w:t>
            </w:r>
            <w:r>
              <w:rPr>
                <w:spacing w:val="-2"/>
                <w:sz w:val="18"/>
              </w:rPr>
              <w:t>prava</w:t>
            </w:r>
          </w:p>
        </w:tc>
        <w:tc>
          <w:tcPr>
            <w:tcW w:w="1592" w:type="dxa"/>
            <w:tcBorders>
              <w:top w:val="single" w:sz="2" w:space="0" w:color="000000"/>
              <w:bottom w:val="single" w:sz="2" w:space="0" w:color="000000"/>
            </w:tcBorders>
          </w:tcPr>
          <w:p w14:paraId="56ECD03C" w14:textId="77777777" w:rsidR="00573A11" w:rsidRDefault="00941ADB">
            <w:pPr>
              <w:pStyle w:val="TableParagraph"/>
              <w:spacing w:before="16"/>
              <w:ind w:right="57"/>
              <w:rPr>
                <w:sz w:val="18"/>
              </w:rPr>
            </w:pPr>
            <w:r>
              <w:rPr>
                <w:spacing w:val="-2"/>
                <w:sz w:val="18"/>
              </w:rPr>
              <w:t>24.861,75</w:t>
            </w:r>
          </w:p>
        </w:tc>
        <w:tc>
          <w:tcPr>
            <w:tcW w:w="1571" w:type="dxa"/>
            <w:tcBorders>
              <w:top w:val="single" w:sz="2" w:space="0" w:color="000000"/>
              <w:bottom w:val="single" w:sz="2" w:space="0" w:color="000000"/>
            </w:tcBorders>
          </w:tcPr>
          <w:p w14:paraId="55FD6A8F" w14:textId="77777777" w:rsidR="00573A11" w:rsidRDefault="00573A11">
            <w:pPr>
              <w:pStyle w:val="TableParagraph"/>
              <w:jc w:val="left"/>
              <w:rPr>
                <w:rFonts w:ascii="Times New Roman"/>
                <w:sz w:val="18"/>
              </w:rPr>
            </w:pPr>
          </w:p>
        </w:tc>
        <w:tc>
          <w:tcPr>
            <w:tcW w:w="1679" w:type="dxa"/>
            <w:tcBorders>
              <w:top w:val="single" w:sz="2" w:space="0" w:color="000000"/>
              <w:bottom w:val="single" w:sz="2" w:space="0" w:color="000000"/>
            </w:tcBorders>
          </w:tcPr>
          <w:p w14:paraId="75EDC4D7" w14:textId="77777777" w:rsidR="00573A11" w:rsidRDefault="00941ADB">
            <w:pPr>
              <w:pStyle w:val="TableParagraph"/>
              <w:spacing w:before="16"/>
              <w:ind w:right="128"/>
              <w:rPr>
                <w:sz w:val="18"/>
              </w:rPr>
            </w:pPr>
            <w:r>
              <w:rPr>
                <w:spacing w:val="-2"/>
                <w:sz w:val="18"/>
              </w:rPr>
              <w:t>24.686,75</w:t>
            </w:r>
          </w:p>
        </w:tc>
        <w:tc>
          <w:tcPr>
            <w:tcW w:w="1050" w:type="dxa"/>
            <w:tcBorders>
              <w:top w:val="single" w:sz="2" w:space="0" w:color="000000"/>
              <w:bottom w:val="single" w:sz="2" w:space="0" w:color="000000"/>
            </w:tcBorders>
          </w:tcPr>
          <w:p w14:paraId="3DA56497" w14:textId="77777777" w:rsidR="00573A11" w:rsidRDefault="00941ADB">
            <w:pPr>
              <w:pStyle w:val="TableParagraph"/>
              <w:spacing w:before="16"/>
              <w:ind w:right="164"/>
              <w:rPr>
                <w:sz w:val="18"/>
              </w:rPr>
            </w:pPr>
            <w:r>
              <w:rPr>
                <w:spacing w:val="-2"/>
                <w:sz w:val="18"/>
              </w:rPr>
              <w:t>99,30%</w:t>
            </w:r>
          </w:p>
        </w:tc>
        <w:tc>
          <w:tcPr>
            <w:tcW w:w="1254" w:type="dxa"/>
            <w:tcBorders>
              <w:top w:val="single" w:sz="2" w:space="0" w:color="000000"/>
              <w:bottom w:val="single" w:sz="2" w:space="0" w:color="000000"/>
            </w:tcBorders>
          </w:tcPr>
          <w:p w14:paraId="0D10D1B2" w14:textId="77777777" w:rsidR="00573A11" w:rsidRDefault="00573A11">
            <w:pPr>
              <w:pStyle w:val="TableParagraph"/>
              <w:jc w:val="left"/>
              <w:rPr>
                <w:rFonts w:ascii="Times New Roman"/>
                <w:sz w:val="18"/>
              </w:rPr>
            </w:pPr>
          </w:p>
        </w:tc>
      </w:tr>
      <w:tr w:rsidR="00573A11" w14:paraId="37780C2E" w14:textId="77777777">
        <w:trPr>
          <w:trHeight w:val="266"/>
        </w:trPr>
        <w:tc>
          <w:tcPr>
            <w:tcW w:w="991" w:type="dxa"/>
            <w:tcBorders>
              <w:top w:val="single" w:sz="2" w:space="0" w:color="000000"/>
              <w:bottom w:val="single" w:sz="2" w:space="0" w:color="000000"/>
            </w:tcBorders>
          </w:tcPr>
          <w:p w14:paraId="6C6ECC41" w14:textId="77777777" w:rsidR="00573A11" w:rsidRDefault="00941ADB">
            <w:pPr>
              <w:pStyle w:val="TableParagraph"/>
              <w:spacing w:before="17"/>
              <w:ind w:right="155"/>
              <w:rPr>
                <w:sz w:val="18"/>
              </w:rPr>
            </w:pPr>
            <w:r>
              <w:rPr>
                <w:spacing w:val="-4"/>
                <w:sz w:val="18"/>
              </w:rPr>
              <w:t>6114</w:t>
            </w:r>
          </w:p>
        </w:tc>
        <w:tc>
          <w:tcPr>
            <w:tcW w:w="6721" w:type="dxa"/>
            <w:tcBorders>
              <w:top w:val="single" w:sz="2" w:space="0" w:color="000000"/>
              <w:bottom w:val="single" w:sz="2" w:space="0" w:color="000000"/>
            </w:tcBorders>
          </w:tcPr>
          <w:p w14:paraId="719EDD2F" w14:textId="77777777" w:rsidR="00573A11" w:rsidRDefault="00941ADB">
            <w:pPr>
              <w:pStyle w:val="TableParagraph"/>
              <w:spacing w:before="17"/>
              <w:ind w:left="159"/>
              <w:jc w:val="left"/>
              <w:rPr>
                <w:sz w:val="18"/>
              </w:rPr>
            </w:pPr>
            <w:r>
              <w:rPr>
                <w:sz w:val="18"/>
              </w:rPr>
              <w:t>Porez</w:t>
            </w:r>
            <w:r>
              <w:rPr>
                <w:spacing w:val="-2"/>
                <w:sz w:val="18"/>
              </w:rPr>
              <w:t xml:space="preserve"> </w:t>
            </w:r>
            <w:r>
              <w:rPr>
                <w:sz w:val="18"/>
              </w:rPr>
              <w:t>na</w:t>
            </w:r>
            <w:r>
              <w:rPr>
                <w:spacing w:val="-3"/>
                <w:sz w:val="18"/>
              </w:rPr>
              <w:t xml:space="preserve"> </w:t>
            </w:r>
            <w:r>
              <w:rPr>
                <w:sz w:val="18"/>
              </w:rPr>
              <w:t>dohodak</w:t>
            </w:r>
            <w:r>
              <w:rPr>
                <w:spacing w:val="-3"/>
                <w:sz w:val="18"/>
              </w:rPr>
              <w:t xml:space="preserve"> </w:t>
            </w:r>
            <w:r>
              <w:rPr>
                <w:sz w:val="18"/>
              </w:rPr>
              <w:t>od</w:t>
            </w:r>
            <w:r>
              <w:rPr>
                <w:spacing w:val="-3"/>
                <w:sz w:val="18"/>
              </w:rPr>
              <w:t xml:space="preserve"> </w:t>
            </w:r>
            <w:r>
              <w:rPr>
                <w:spacing w:val="-2"/>
                <w:sz w:val="18"/>
              </w:rPr>
              <w:t>kapitala</w:t>
            </w:r>
          </w:p>
        </w:tc>
        <w:tc>
          <w:tcPr>
            <w:tcW w:w="1592" w:type="dxa"/>
            <w:tcBorders>
              <w:top w:val="single" w:sz="2" w:space="0" w:color="000000"/>
              <w:bottom w:val="single" w:sz="2" w:space="0" w:color="000000"/>
            </w:tcBorders>
          </w:tcPr>
          <w:p w14:paraId="769852C6" w14:textId="77777777" w:rsidR="00573A11" w:rsidRDefault="00941ADB">
            <w:pPr>
              <w:pStyle w:val="TableParagraph"/>
              <w:spacing w:before="17"/>
              <w:ind w:right="55"/>
              <w:rPr>
                <w:sz w:val="18"/>
              </w:rPr>
            </w:pPr>
            <w:r>
              <w:rPr>
                <w:spacing w:val="-2"/>
                <w:sz w:val="18"/>
              </w:rPr>
              <w:t>146.454,70</w:t>
            </w:r>
          </w:p>
        </w:tc>
        <w:tc>
          <w:tcPr>
            <w:tcW w:w="1571" w:type="dxa"/>
            <w:tcBorders>
              <w:top w:val="single" w:sz="2" w:space="0" w:color="000000"/>
              <w:bottom w:val="single" w:sz="2" w:space="0" w:color="000000"/>
            </w:tcBorders>
          </w:tcPr>
          <w:p w14:paraId="4CAC7C20" w14:textId="77777777" w:rsidR="00573A11" w:rsidRDefault="00573A11">
            <w:pPr>
              <w:pStyle w:val="TableParagraph"/>
              <w:jc w:val="left"/>
              <w:rPr>
                <w:rFonts w:ascii="Times New Roman"/>
                <w:sz w:val="18"/>
              </w:rPr>
            </w:pPr>
          </w:p>
        </w:tc>
        <w:tc>
          <w:tcPr>
            <w:tcW w:w="1679" w:type="dxa"/>
            <w:tcBorders>
              <w:top w:val="single" w:sz="2" w:space="0" w:color="000000"/>
              <w:bottom w:val="single" w:sz="2" w:space="0" w:color="000000"/>
            </w:tcBorders>
          </w:tcPr>
          <w:p w14:paraId="1022BDC1" w14:textId="77777777" w:rsidR="00573A11" w:rsidRDefault="00941ADB">
            <w:pPr>
              <w:pStyle w:val="TableParagraph"/>
              <w:spacing w:before="17"/>
              <w:ind w:right="127"/>
              <w:rPr>
                <w:sz w:val="18"/>
              </w:rPr>
            </w:pPr>
            <w:r>
              <w:rPr>
                <w:spacing w:val="-2"/>
                <w:sz w:val="18"/>
              </w:rPr>
              <w:t>245.258,24</w:t>
            </w:r>
          </w:p>
        </w:tc>
        <w:tc>
          <w:tcPr>
            <w:tcW w:w="1050" w:type="dxa"/>
            <w:tcBorders>
              <w:top w:val="single" w:sz="2" w:space="0" w:color="000000"/>
              <w:bottom w:val="single" w:sz="2" w:space="0" w:color="000000"/>
            </w:tcBorders>
          </w:tcPr>
          <w:p w14:paraId="1FD65EB2" w14:textId="77777777" w:rsidR="00573A11" w:rsidRDefault="00941ADB">
            <w:pPr>
              <w:pStyle w:val="TableParagraph"/>
              <w:spacing w:before="17"/>
              <w:ind w:right="163"/>
              <w:rPr>
                <w:sz w:val="18"/>
              </w:rPr>
            </w:pPr>
            <w:r>
              <w:rPr>
                <w:spacing w:val="-2"/>
                <w:sz w:val="18"/>
              </w:rPr>
              <w:t>167,46%</w:t>
            </w:r>
          </w:p>
        </w:tc>
        <w:tc>
          <w:tcPr>
            <w:tcW w:w="1254" w:type="dxa"/>
            <w:tcBorders>
              <w:top w:val="single" w:sz="2" w:space="0" w:color="000000"/>
              <w:bottom w:val="single" w:sz="2" w:space="0" w:color="000000"/>
            </w:tcBorders>
          </w:tcPr>
          <w:p w14:paraId="7DFB945F" w14:textId="77777777" w:rsidR="00573A11" w:rsidRDefault="00573A11">
            <w:pPr>
              <w:pStyle w:val="TableParagraph"/>
              <w:jc w:val="left"/>
              <w:rPr>
                <w:rFonts w:ascii="Times New Roman"/>
                <w:sz w:val="18"/>
              </w:rPr>
            </w:pPr>
          </w:p>
        </w:tc>
      </w:tr>
      <w:tr w:rsidR="00573A11" w14:paraId="0FE2CDF4" w14:textId="77777777">
        <w:trPr>
          <w:trHeight w:val="264"/>
        </w:trPr>
        <w:tc>
          <w:tcPr>
            <w:tcW w:w="991" w:type="dxa"/>
            <w:tcBorders>
              <w:top w:val="single" w:sz="2" w:space="0" w:color="000000"/>
              <w:bottom w:val="single" w:sz="2" w:space="0" w:color="000000"/>
            </w:tcBorders>
          </w:tcPr>
          <w:p w14:paraId="13780A5E" w14:textId="77777777" w:rsidR="00573A11" w:rsidRDefault="00941ADB">
            <w:pPr>
              <w:pStyle w:val="TableParagraph"/>
              <w:spacing w:before="18"/>
              <w:ind w:right="154"/>
              <w:rPr>
                <w:sz w:val="18"/>
              </w:rPr>
            </w:pPr>
            <w:r>
              <w:rPr>
                <w:spacing w:val="-4"/>
                <w:sz w:val="18"/>
              </w:rPr>
              <w:t>6115</w:t>
            </w:r>
          </w:p>
        </w:tc>
        <w:tc>
          <w:tcPr>
            <w:tcW w:w="6721" w:type="dxa"/>
            <w:tcBorders>
              <w:top w:val="single" w:sz="2" w:space="0" w:color="000000"/>
              <w:bottom w:val="single" w:sz="2" w:space="0" w:color="000000"/>
            </w:tcBorders>
          </w:tcPr>
          <w:p w14:paraId="7F3280D3" w14:textId="77777777" w:rsidR="00573A11" w:rsidRDefault="00941ADB">
            <w:pPr>
              <w:pStyle w:val="TableParagraph"/>
              <w:spacing w:before="18"/>
              <w:ind w:left="159"/>
              <w:jc w:val="left"/>
              <w:rPr>
                <w:sz w:val="18"/>
              </w:rPr>
            </w:pPr>
            <w:r>
              <w:rPr>
                <w:sz w:val="18"/>
              </w:rPr>
              <w:t>Porez</w:t>
            </w:r>
            <w:r>
              <w:rPr>
                <w:spacing w:val="-4"/>
                <w:sz w:val="18"/>
              </w:rPr>
              <w:t xml:space="preserve"> </w:t>
            </w:r>
            <w:r>
              <w:rPr>
                <w:sz w:val="18"/>
              </w:rPr>
              <w:t>na</w:t>
            </w:r>
            <w:r>
              <w:rPr>
                <w:spacing w:val="-4"/>
                <w:sz w:val="18"/>
              </w:rPr>
              <w:t xml:space="preserve"> </w:t>
            </w:r>
            <w:r>
              <w:rPr>
                <w:sz w:val="18"/>
              </w:rPr>
              <w:t>dohodak</w:t>
            </w:r>
            <w:r>
              <w:rPr>
                <w:spacing w:val="-5"/>
                <w:sz w:val="18"/>
              </w:rPr>
              <w:t xml:space="preserve"> </w:t>
            </w:r>
            <w:r>
              <w:rPr>
                <w:sz w:val="18"/>
              </w:rPr>
              <w:t>po</w:t>
            </w:r>
            <w:r>
              <w:rPr>
                <w:spacing w:val="-5"/>
                <w:sz w:val="18"/>
              </w:rPr>
              <w:t xml:space="preserve"> </w:t>
            </w:r>
            <w:r>
              <w:rPr>
                <w:sz w:val="18"/>
              </w:rPr>
              <w:t>godišnjoj</w:t>
            </w:r>
            <w:r>
              <w:rPr>
                <w:spacing w:val="-3"/>
                <w:sz w:val="18"/>
              </w:rPr>
              <w:t xml:space="preserve"> </w:t>
            </w:r>
            <w:r>
              <w:rPr>
                <w:spacing w:val="-2"/>
                <w:sz w:val="18"/>
              </w:rPr>
              <w:t>prijavi</w:t>
            </w:r>
          </w:p>
        </w:tc>
        <w:tc>
          <w:tcPr>
            <w:tcW w:w="1592" w:type="dxa"/>
            <w:tcBorders>
              <w:top w:val="single" w:sz="2" w:space="0" w:color="000000"/>
              <w:bottom w:val="single" w:sz="2" w:space="0" w:color="000000"/>
            </w:tcBorders>
          </w:tcPr>
          <w:p w14:paraId="4F852632" w14:textId="77777777" w:rsidR="00573A11" w:rsidRDefault="00941ADB">
            <w:pPr>
              <w:pStyle w:val="TableParagraph"/>
              <w:spacing w:before="18"/>
              <w:ind w:right="56"/>
              <w:rPr>
                <w:sz w:val="18"/>
              </w:rPr>
            </w:pPr>
            <w:r>
              <w:rPr>
                <w:spacing w:val="-4"/>
                <w:sz w:val="18"/>
              </w:rPr>
              <w:t>0,00</w:t>
            </w:r>
          </w:p>
        </w:tc>
        <w:tc>
          <w:tcPr>
            <w:tcW w:w="1571" w:type="dxa"/>
            <w:tcBorders>
              <w:top w:val="single" w:sz="2" w:space="0" w:color="000000"/>
              <w:bottom w:val="single" w:sz="2" w:space="0" w:color="000000"/>
            </w:tcBorders>
          </w:tcPr>
          <w:p w14:paraId="42173CA2" w14:textId="77777777" w:rsidR="00573A11" w:rsidRDefault="00573A11">
            <w:pPr>
              <w:pStyle w:val="TableParagraph"/>
              <w:jc w:val="left"/>
              <w:rPr>
                <w:rFonts w:ascii="Times New Roman"/>
                <w:sz w:val="18"/>
              </w:rPr>
            </w:pPr>
          </w:p>
        </w:tc>
        <w:tc>
          <w:tcPr>
            <w:tcW w:w="1679" w:type="dxa"/>
            <w:tcBorders>
              <w:top w:val="single" w:sz="2" w:space="0" w:color="000000"/>
              <w:bottom w:val="single" w:sz="2" w:space="0" w:color="000000"/>
            </w:tcBorders>
          </w:tcPr>
          <w:p w14:paraId="107DDEFB" w14:textId="77777777" w:rsidR="00573A11" w:rsidRDefault="00941ADB">
            <w:pPr>
              <w:pStyle w:val="TableParagraph"/>
              <w:spacing w:before="18"/>
              <w:ind w:right="127"/>
              <w:rPr>
                <w:sz w:val="18"/>
              </w:rPr>
            </w:pPr>
            <w:r>
              <w:rPr>
                <w:spacing w:val="-4"/>
                <w:sz w:val="18"/>
              </w:rPr>
              <w:t>0,00</w:t>
            </w:r>
          </w:p>
        </w:tc>
        <w:tc>
          <w:tcPr>
            <w:tcW w:w="1050" w:type="dxa"/>
            <w:tcBorders>
              <w:top w:val="single" w:sz="2" w:space="0" w:color="000000"/>
              <w:bottom w:val="single" w:sz="2" w:space="0" w:color="000000"/>
            </w:tcBorders>
          </w:tcPr>
          <w:p w14:paraId="47E00BA4" w14:textId="77777777" w:rsidR="00573A11" w:rsidRDefault="00941ADB">
            <w:pPr>
              <w:pStyle w:val="TableParagraph"/>
              <w:spacing w:before="18"/>
              <w:ind w:right="164"/>
              <w:rPr>
                <w:sz w:val="18"/>
              </w:rPr>
            </w:pPr>
            <w:r>
              <w:rPr>
                <w:spacing w:val="-2"/>
                <w:sz w:val="18"/>
              </w:rPr>
              <w:t>0,00%</w:t>
            </w:r>
          </w:p>
        </w:tc>
        <w:tc>
          <w:tcPr>
            <w:tcW w:w="1254" w:type="dxa"/>
            <w:tcBorders>
              <w:top w:val="single" w:sz="2" w:space="0" w:color="000000"/>
              <w:bottom w:val="single" w:sz="2" w:space="0" w:color="000000"/>
            </w:tcBorders>
          </w:tcPr>
          <w:p w14:paraId="792B5EDA" w14:textId="77777777" w:rsidR="00573A11" w:rsidRDefault="00573A11">
            <w:pPr>
              <w:pStyle w:val="TableParagraph"/>
              <w:jc w:val="left"/>
              <w:rPr>
                <w:rFonts w:ascii="Times New Roman"/>
                <w:sz w:val="18"/>
              </w:rPr>
            </w:pPr>
          </w:p>
        </w:tc>
      </w:tr>
      <w:tr w:rsidR="00573A11" w14:paraId="5D32E7CB" w14:textId="77777777">
        <w:trPr>
          <w:trHeight w:val="269"/>
        </w:trPr>
        <w:tc>
          <w:tcPr>
            <w:tcW w:w="991" w:type="dxa"/>
            <w:tcBorders>
              <w:top w:val="single" w:sz="2" w:space="0" w:color="000000"/>
              <w:bottom w:val="single" w:sz="2" w:space="0" w:color="000000"/>
            </w:tcBorders>
          </w:tcPr>
          <w:p w14:paraId="0B03CDC1" w14:textId="77777777" w:rsidR="00573A11" w:rsidRDefault="00941ADB">
            <w:pPr>
              <w:pStyle w:val="TableParagraph"/>
              <w:spacing w:before="18"/>
              <w:ind w:right="154"/>
              <w:rPr>
                <w:sz w:val="18"/>
              </w:rPr>
            </w:pPr>
            <w:r>
              <w:rPr>
                <w:spacing w:val="-4"/>
                <w:sz w:val="18"/>
              </w:rPr>
              <w:t>6117</w:t>
            </w:r>
          </w:p>
        </w:tc>
        <w:tc>
          <w:tcPr>
            <w:tcW w:w="6721" w:type="dxa"/>
            <w:tcBorders>
              <w:top w:val="single" w:sz="2" w:space="0" w:color="000000"/>
              <w:bottom w:val="single" w:sz="2" w:space="0" w:color="000000"/>
            </w:tcBorders>
          </w:tcPr>
          <w:p w14:paraId="2BF91CDD" w14:textId="77777777" w:rsidR="00573A11" w:rsidRDefault="00941ADB">
            <w:pPr>
              <w:pStyle w:val="TableParagraph"/>
              <w:spacing w:before="18"/>
              <w:ind w:left="159"/>
              <w:jc w:val="left"/>
              <w:rPr>
                <w:sz w:val="18"/>
              </w:rPr>
            </w:pPr>
            <w:r>
              <w:rPr>
                <w:sz w:val="18"/>
              </w:rPr>
              <w:t>Povrat</w:t>
            </w:r>
            <w:r>
              <w:rPr>
                <w:spacing w:val="-5"/>
                <w:sz w:val="18"/>
              </w:rPr>
              <w:t xml:space="preserve"> </w:t>
            </w:r>
            <w:r>
              <w:rPr>
                <w:sz w:val="18"/>
              </w:rPr>
              <w:t>poreza</w:t>
            </w:r>
            <w:r>
              <w:rPr>
                <w:spacing w:val="-4"/>
                <w:sz w:val="18"/>
              </w:rPr>
              <w:t xml:space="preserve"> </w:t>
            </w:r>
            <w:r>
              <w:rPr>
                <w:sz w:val="18"/>
              </w:rPr>
              <w:t>i</w:t>
            </w:r>
            <w:r>
              <w:rPr>
                <w:spacing w:val="-6"/>
                <w:sz w:val="18"/>
              </w:rPr>
              <w:t xml:space="preserve"> </w:t>
            </w:r>
            <w:r>
              <w:rPr>
                <w:sz w:val="18"/>
              </w:rPr>
              <w:t>prireza</w:t>
            </w:r>
            <w:r>
              <w:rPr>
                <w:spacing w:val="-3"/>
                <w:sz w:val="18"/>
              </w:rPr>
              <w:t xml:space="preserve"> </w:t>
            </w:r>
            <w:r>
              <w:rPr>
                <w:sz w:val="18"/>
              </w:rPr>
              <w:t>na</w:t>
            </w:r>
            <w:r>
              <w:rPr>
                <w:spacing w:val="-4"/>
                <w:sz w:val="18"/>
              </w:rPr>
              <w:t xml:space="preserve"> </w:t>
            </w:r>
            <w:r>
              <w:rPr>
                <w:sz w:val="18"/>
              </w:rPr>
              <w:t>dohodak</w:t>
            </w:r>
            <w:r>
              <w:rPr>
                <w:spacing w:val="-4"/>
                <w:sz w:val="18"/>
              </w:rPr>
              <w:t xml:space="preserve"> </w:t>
            </w:r>
            <w:r>
              <w:rPr>
                <w:sz w:val="18"/>
              </w:rPr>
              <w:t>po</w:t>
            </w:r>
            <w:r>
              <w:rPr>
                <w:spacing w:val="-5"/>
                <w:sz w:val="18"/>
              </w:rPr>
              <w:t xml:space="preserve"> </w:t>
            </w:r>
            <w:r>
              <w:rPr>
                <w:sz w:val="18"/>
              </w:rPr>
              <w:t>godišnjoj</w:t>
            </w:r>
            <w:r>
              <w:rPr>
                <w:spacing w:val="-3"/>
                <w:sz w:val="18"/>
              </w:rPr>
              <w:t xml:space="preserve"> </w:t>
            </w:r>
            <w:r>
              <w:rPr>
                <w:spacing w:val="-2"/>
                <w:sz w:val="18"/>
              </w:rPr>
              <w:t>prijavi</w:t>
            </w:r>
          </w:p>
        </w:tc>
        <w:tc>
          <w:tcPr>
            <w:tcW w:w="1592" w:type="dxa"/>
            <w:tcBorders>
              <w:top w:val="single" w:sz="2" w:space="0" w:color="000000"/>
              <w:bottom w:val="single" w:sz="2" w:space="0" w:color="000000"/>
            </w:tcBorders>
          </w:tcPr>
          <w:p w14:paraId="0ED50329" w14:textId="77777777" w:rsidR="00573A11" w:rsidRDefault="00941ADB">
            <w:pPr>
              <w:pStyle w:val="TableParagraph"/>
              <w:spacing w:before="18"/>
              <w:ind w:right="54"/>
              <w:rPr>
                <w:sz w:val="18"/>
              </w:rPr>
            </w:pPr>
            <w:r>
              <w:rPr>
                <w:sz w:val="18"/>
              </w:rPr>
              <w:t>-</w:t>
            </w:r>
            <w:r>
              <w:rPr>
                <w:spacing w:val="-2"/>
                <w:sz w:val="18"/>
              </w:rPr>
              <w:t>154.272,03</w:t>
            </w:r>
          </w:p>
        </w:tc>
        <w:tc>
          <w:tcPr>
            <w:tcW w:w="1571" w:type="dxa"/>
            <w:tcBorders>
              <w:top w:val="single" w:sz="2" w:space="0" w:color="000000"/>
              <w:bottom w:val="single" w:sz="2" w:space="0" w:color="000000"/>
            </w:tcBorders>
          </w:tcPr>
          <w:p w14:paraId="1CE6EA34" w14:textId="77777777" w:rsidR="00573A11" w:rsidRDefault="00573A11">
            <w:pPr>
              <w:pStyle w:val="TableParagraph"/>
              <w:jc w:val="left"/>
              <w:rPr>
                <w:rFonts w:ascii="Times New Roman"/>
                <w:sz w:val="18"/>
              </w:rPr>
            </w:pPr>
          </w:p>
        </w:tc>
        <w:tc>
          <w:tcPr>
            <w:tcW w:w="1679" w:type="dxa"/>
            <w:tcBorders>
              <w:top w:val="single" w:sz="2" w:space="0" w:color="000000"/>
              <w:bottom w:val="single" w:sz="2" w:space="0" w:color="000000"/>
            </w:tcBorders>
          </w:tcPr>
          <w:p w14:paraId="61B38A1B" w14:textId="77777777" w:rsidR="00573A11" w:rsidRDefault="00941ADB">
            <w:pPr>
              <w:pStyle w:val="TableParagraph"/>
              <w:spacing w:before="18"/>
              <w:ind w:right="125"/>
              <w:rPr>
                <w:sz w:val="18"/>
              </w:rPr>
            </w:pPr>
            <w:r>
              <w:rPr>
                <w:sz w:val="18"/>
              </w:rPr>
              <w:t>-</w:t>
            </w:r>
            <w:r>
              <w:rPr>
                <w:spacing w:val="-2"/>
                <w:sz w:val="18"/>
              </w:rPr>
              <w:t>235.592,79</w:t>
            </w:r>
          </w:p>
        </w:tc>
        <w:tc>
          <w:tcPr>
            <w:tcW w:w="1050" w:type="dxa"/>
            <w:tcBorders>
              <w:top w:val="single" w:sz="2" w:space="0" w:color="000000"/>
              <w:bottom w:val="single" w:sz="2" w:space="0" w:color="000000"/>
            </w:tcBorders>
          </w:tcPr>
          <w:p w14:paraId="3FC61702" w14:textId="77777777" w:rsidR="00573A11" w:rsidRDefault="00941ADB">
            <w:pPr>
              <w:pStyle w:val="TableParagraph"/>
              <w:spacing w:before="18"/>
              <w:ind w:right="163"/>
              <w:rPr>
                <w:sz w:val="18"/>
              </w:rPr>
            </w:pPr>
            <w:r>
              <w:rPr>
                <w:spacing w:val="-2"/>
                <w:sz w:val="18"/>
              </w:rPr>
              <w:t>152,71%</w:t>
            </w:r>
          </w:p>
        </w:tc>
        <w:tc>
          <w:tcPr>
            <w:tcW w:w="1254" w:type="dxa"/>
            <w:tcBorders>
              <w:top w:val="single" w:sz="2" w:space="0" w:color="000000"/>
              <w:bottom w:val="single" w:sz="2" w:space="0" w:color="000000"/>
            </w:tcBorders>
          </w:tcPr>
          <w:p w14:paraId="2D6D8277" w14:textId="77777777" w:rsidR="00573A11" w:rsidRDefault="00573A11">
            <w:pPr>
              <w:pStyle w:val="TableParagraph"/>
              <w:jc w:val="left"/>
              <w:rPr>
                <w:rFonts w:ascii="Times New Roman"/>
                <w:sz w:val="18"/>
              </w:rPr>
            </w:pPr>
          </w:p>
        </w:tc>
      </w:tr>
      <w:tr w:rsidR="00573A11" w14:paraId="16CD462F" w14:textId="77777777">
        <w:trPr>
          <w:trHeight w:val="264"/>
        </w:trPr>
        <w:tc>
          <w:tcPr>
            <w:tcW w:w="991" w:type="dxa"/>
            <w:tcBorders>
              <w:top w:val="single" w:sz="2" w:space="0" w:color="000000"/>
              <w:bottom w:val="single" w:sz="2" w:space="0" w:color="000000"/>
            </w:tcBorders>
          </w:tcPr>
          <w:p w14:paraId="04F34B6A" w14:textId="77777777" w:rsidR="00573A11" w:rsidRDefault="00941ADB">
            <w:pPr>
              <w:pStyle w:val="TableParagraph"/>
              <w:spacing w:before="16"/>
              <w:ind w:right="156"/>
              <w:rPr>
                <w:sz w:val="18"/>
              </w:rPr>
            </w:pPr>
            <w:r>
              <w:rPr>
                <w:spacing w:val="-5"/>
                <w:sz w:val="18"/>
              </w:rPr>
              <w:t>613</w:t>
            </w:r>
          </w:p>
        </w:tc>
        <w:tc>
          <w:tcPr>
            <w:tcW w:w="6721" w:type="dxa"/>
            <w:tcBorders>
              <w:top w:val="single" w:sz="2" w:space="0" w:color="000000"/>
              <w:bottom w:val="single" w:sz="2" w:space="0" w:color="000000"/>
            </w:tcBorders>
          </w:tcPr>
          <w:p w14:paraId="04A0CDDF" w14:textId="77777777" w:rsidR="00573A11" w:rsidRDefault="00941ADB">
            <w:pPr>
              <w:pStyle w:val="TableParagraph"/>
              <w:spacing w:before="16"/>
              <w:ind w:left="159"/>
              <w:jc w:val="left"/>
              <w:rPr>
                <w:sz w:val="18"/>
              </w:rPr>
            </w:pPr>
            <w:r>
              <w:rPr>
                <w:sz w:val="18"/>
              </w:rPr>
              <w:t>Porezi</w:t>
            </w:r>
            <w:r>
              <w:rPr>
                <w:spacing w:val="-4"/>
                <w:sz w:val="18"/>
              </w:rPr>
              <w:t xml:space="preserve"> </w:t>
            </w:r>
            <w:r>
              <w:rPr>
                <w:sz w:val="18"/>
              </w:rPr>
              <w:t>na</w:t>
            </w:r>
            <w:r>
              <w:rPr>
                <w:spacing w:val="-2"/>
                <w:sz w:val="18"/>
              </w:rPr>
              <w:t xml:space="preserve"> imovinu</w:t>
            </w:r>
          </w:p>
        </w:tc>
        <w:tc>
          <w:tcPr>
            <w:tcW w:w="1592" w:type="dxa"/>
            <w:tcBorders>
              <w:top w:val="single" w:sz="2" w:space="0" w:color="000000"/>
              <w:bottom w:val="single" w:sz="2" w:space="0" w:color="000000"/>
            </w:tcBorders>
          </w:tcPr>
          <w:p w14:paraId="28068582" w14:textId="77777777" w:rsidR="00573A11" w:rsidRDefault="00941ADB">
            <w:pPr>
              <w:pStyle w:val="TableParagraph"/>
              <w:spacing w:before="16"/>
              <w:ind w:right="56"/>
              <w:rPr>
                <w:sz w:val="18"/>
              </w:rPr>
            </w:pPr>
            <w:r>
              <w:rPr>
                <w:spacing w:val="-2"/>
                <w:sz w:val="18"/>
              </w:rPr>
              <w:t>61.160,02</w:t>
            </w:r>
          </w:p>
        </w:tc>
        <w:tc>
          <w:tcPr>
            <w:tcW w:w="1571" w:type="dxa"/>
            <w:tcBorders>
              <w:top w:val="single" w:sz="2" w:space="0" w:color="000000"/>
              <w:bottom w:val="single" w:sz="2" w:space="0" w:color="000000"/>
            </w:tcBorders>
          </w:tcPr>
          <w:p w14:paraId="1D3C871F" w14:textId="77777777" w:rsidR="00573A11" w:rsidRDefault="00573A11">
            <w:pPr>
              <w:pStyle w:val="TableParagraph"/>
              <w:jc w:val="left"/>
              <w:rPr>
                <w:rFonts w:ascii="Times New Roman"/>
                <w:sz w:val="18"/>
              </w:rPr>
            </w:pPr>
          </w:p>
        </w:tc>
        <w:tc>
          <w:tcPr>
            <w:tcW w:w="1679" w:type="dxa"/>
            <w:tcBorders>
              <w:top w:val="single" w:sz="2" w:space="0" w:color="000000"/>
              <w:bottom w:val="single" w:sz="2" w:space="0" w:color="000000"/>
            </w:tcBorders>
          </w:tcPr>
          <w:p w14:paraId="36188143" w14:textId="77777777" w:rsidR="00573A11" w:rsidRDefault="00941ADB">
            <w:pPr>
              <w:pStyle w:val="TableParagraph"/>
              <w:spacing w:before="16"/>
              <w:ind w:right="127"/>
              <w:rPr>
                <w:sz w:val="18"/>
              </w:rPr>
            </w:pPr>
            <w:r>
              <w:rPr>
                <w:spacing w:val="-2"/>
                <w:sz w:val="18"/>
              </w:rPr>
              <w:t>74.363,56</w:t>
            </w:r>
          </w:p>
        </w:tc>
        <w:tc>
          <w:tcPr>
            <w:tcW w:w="1050" w:type="dxa"/>
            <w:tcBorders>
              <w:top w:val="single" w:sz="2" w:space="0" w:color="000000"/>
              <w:bottom w:val="single" w:sz="2" w:space="0" w:color="000000"/>
            </w:tcBorders>
          </w:tcPr>
          <w:p w14:paraId="6523A860" w14:textId="77777777" w:rsidR="00573A11" w:rsidRDefault="00941ADB">
            <w:pPr>
              <w:pStyle w:val="TableParagraph"/>
              <w:spacing w:before="16"/>
              <w:ind w:right="163"/>
              <w:rPr>
                <w:sz w:val="18"/>
              </w:rPr>
            </w:pPr>
            <w:r>
              <w:rPr>
                <w:spacing w:val="-2"/>
                <w:sz w:val="18"/>
              </w:rPr>
              <w:t>121,59%</w:t>
            </w:r>
          </w:p>
        </w:tc>
        <w:tc>
          <w:tcPr>
            <w:tcW w:w="1254" w:type="dxa"/>
            <w:tcBorders>
              <w:top w:val="single" w:sz="2" w:space="0" w:color="000000"/>
              <w:bottom w:val="single" w:sz="2" w:space="0" w:color="000000"/>
            </w:tcBorders>
          </w:tcPr>
          <w:p w14:paraId="23FF5E31" w14:textId="77777777" w:rsidR="00573A11" w:rsidRDefault="00573A11">
            <w:pPr>
              <w:pStyle w:val="TableParagraph"/>
              <w:jc w:val="left"/>
              <w:rPr>
                <w:rFonts w:ascii="Times New Roman"/>
                <w:sz w:val="18"/>
              </w:rPr>
            </w:pPr>
          </w:p>
        </w:tc>
      </w:tr>
      <w:tr w:rsidR="00573A11" w14:paraId="1CDE8590" w14:textId="77777777">
        <w:trPr>
          <w:trHeight w:val="266"/>
        </w:trPr>
        <w:tc>
          <w:tcPr>
            <w:tcW w:w="991" w:type="dxa"/>
            <w:tcBorders>
              <w:top w:val="single" w:sz="2" w:space="0" w:color="000000"/>
              <w:bottom w:val="single" w:sz="2" w:space="0" w:color="000000"/>
            </w:tcBorders>
          </w:tcPr>
          <w:p w14:paraId="5C0A3E62" w14:textId="77777777" w:rsidR="00573A11" w:rsidRDefault="00941ADB">
            <w:pPr>
              <w:pStyle w:val="TableParagraph"/>
              <w:spacing w:before="16"/>
              <w:ind w:right="154"/>
              <w:rPr>
                <w:sz w:val="18"/>
              </w:rPr>
            </w:pPr>
            <w:r>
              <w:rPr>
                <w:spacing w:val="-4"/>
                <w:sz w:val="18"/>
              </w:rPr>
              <w:t>6131</w:t>
            </w:r>
          </w:p>
        </w:tc>
        <w:tc>
          <w:tcPr>
            <w:tcW w:w="6721" w:type="dxa"/>
            <w:tcBorders>
              <w:top w:val="single" w:sz="2" w:space="0" w:color="000000"/>
              <w:bottom w:val="single" w:sz="2" w:space="0" w:color="000000"/>
            </w:tcBorders>
          </w:tcPr>
          <w:p w14:paraId="1008101E" w14:textId="77777777" w:rsidR="00573A11" w:rsidRDefault="00941ADB">
            <w:pPr>
              <w:pStyle w:val="TableParagraph"/>
              <w:spacing w:before="16"/>
              <w:ind w:left="159"/>
              <w:jc w:val="left"/>
              <w:rPr>
                <w:sz w:val="18"/>
              </w:rPr>
            </w:pPr>
            <w:r>
              <w:rPr>
                <w:sz w:val="18"/>
              </w:rPr>
              <w:t>Stalni</w:t>
            </w:r>
            <w:r>
              <w:rPr>
                <w:spacing w:val="-6"/>
                <w:sz w:val="18"/>
              </w:rPr>
              <w:t xml:space="preserve"> </w:t>
            </w:r>
            <w:r>
              <w:rPr>
                <w:sz w:val="18"/>
              </w:rPr>
              <w:t>porezi</w:t>
            </w:r>
            <w:r>
              <w:rPr>
                <w:spacing w:val="-5"/>
                <w:sz w:val="18"/>
              </w:rPr>
              <w:t xml:space="preserve"> </w:t>
            </w:r>
            <w:r>
              <w:rPr>
                <w:sz w:val="18"/>
              </w:rPr>
              <w:t>na</w:t>
            </w:r>
            <w:r>
              <w:rPr>
                <w:spacing w:val="-5"/>
                <w:sz w:val="18"/>
              </w:rPr>
              <w:t xml:space="preserve"> </w:t>
            </w:r>
            <w:r>
              <w:rPr>
                <w:sz w:val="18"/>
              </w:rPr>
              <w:t>nepokretnu</w:t>
            </w:r>
            <w:r>
              <w:rPr>
                <w:spacing w:val="-5"/>
                <w:sz w:val="18"/>
              </w:rPr>
              <w:t xml:space="preserve"> </w:t>
            </w:r>
            <w:r>
              <w:rPr>
                <w:sz w:val="18"/>
              </w:rPr>
              <w:t>imovinu</w:t>
            </w:r>
            <w:r>
              <w:rPr>
                <w:spacing w:val="-6"/>
                <w:sz w:val="18"/>
              </w:rPr>
              <w:t xml:space="preserve"> </w:t>
            </w:r>
            <w:r>
              <w:rPr>
                <w:sz w:val="18"/>
              </w:rPr>
              <w:t>(zemlju,</w:t>
            </w:r>
            <w:r>
              <w:rPr>
                <w:spacing w:val="-4"/>
                <w:sz w:val="18"/>
              </w:rPr>
              <w:t xml:space="preserve"> </w:t>
            </w:r>
            <w:r>
              <w:rPr>
                <w:sz w:val="18"/>
              </w:rPr>
              <w:t>zgrade,</w:t>
            </w:r>
            <w:r>
              <w:rPr>
                <w:spacing w:val="-5"/>
                <w:sz w:val="18"/>
              </w:rPr>
              <w:t xml:space="preserve"> </w:t>
            </w:r>
            <w:r>
              <w:rPr>
                <w:sz w:val="18"/>
              </w:rPr>
              <w:t>kuće</w:t>
            </w:r>
            <w:r>
              <w:rPr>
                <w:spacing w:val="-5"/>
                <w:sz w:val="18"/>
              </w:rPr>
              <w:t xml:space="preserve"> </w:t>
            </w:r>
            <w:r>
              <w:rPr>
                <w:sz w:val="18"/>
              </w:rPr>
              <w:t>i</w:t>
            </w:r>
            <w:r>
              <w:rPr>
                <w:spacing w:val="-5"/>
                <w:sz w:val="18"/>
              </w:rPr>
              <w:t xml:space="preserve"> </w:t>
            </w:r>
            <w:r>
              <w:rPr>
                <w:spacing w:val="-2"/>
                <w:sz w:val="18"/>
              </w:rPr>
              <w:t>ostalo)</w:t>
            </w:r>
          </w:p>
        </w:tc>
        <w:tc>
          <w:tcPr>
            <w:tcW w:w="1592" w:type="dxa"/>
            <w:tcBorders>
              <w:top w:val="single" w:sz="2" w:space="0" w:color="000000"/>
              <w:bottom w:val="single" w:sz="2" w:space="0" w:color="000000"/>
            </w:tcBorders>
          </w:tcPr>
          <w:p w14:paraId="205F1290" w14:textId="77777777" w:rsidR="00573A11" w:rsidRDefault="00941ADB">
            <w:pPr>
              <w:pStyle w:val="TableParagraph"/>
              <w:spacing w:before="16"/>
              <w:ind w:right="55"/>
              <w:rPr>
                <w:sz w:val="18"/>
              </w:rPr>
            </w:pPr>
            <w:r>
              <w:rPr>
                <w:spacing w:val="-2"/>
                <w:sz w:val="18"/>
              </w:rPr>
              <w:t>2.811,04</w:t>
            </w:r>
          </w:p>
        </w:tc>
        <w:tc>
          <w:tcPr>
            <w:tcW w:w="1571" w:type="dxa"/>
            <w:tcBorders>
              <w:top w:val="single" w:sz="2" w:space="0" w:color="000000"/>
              <w:bottom w:val="single" w:sz="2" w:space="0" w:color="000000"/>
            </w:tcBorders>
          </w:tcPr>
          <w:p w14:paraId="7A57D29C" w14:textId="77777777" w:rsidR="00573A11" w:rsidRDefault="00573A11">
            <w:pPr>
              <w:pStyle w:val="TableParagraph"/>
              <w:jc w:val="left"/>
              <w:rPr>
                <w:rFonts w:ascii="Times New Roman"/>
                <w:sz w:val="18"/>
              </w:rPr>
            </w:pPr>
          </w:p>
        </w:tc>
        <w:tc>
          <w:tcPr>
            <w:tcW w:w="1679" w:type="dxa"/>
            <w:tcBorders>
              <w:top w:val="single" w:sz="2" w:space="0" w:color="000000"/>
              <w:bottom w:val="single" w:sz="2" w:space="0" w:color="000000"/>
            </w:tcBorders>
          </w:tcPr>
          <w:p w14:paraId="1637A2A3" w14:textId="77777777" w:rsidR="00573A11" w:rsidRDefault="00941ADB">
            <w:pPr>
              <w:pStyle w:val="TableParagraph"/>
              <w:spacing w:before="16"/>
              <w:ind w:right="126"/>
              <w:rPr>
                <w:sz w:val="18"/>
              </w:rPr>
            </w:pPr>
            <w:r>
              <w:rPr>
                <w:spacing w:val="-2"/>
                <w:sz w:val="18"/>
              </w:rPr>
              <w:t>9.986,31</w:t>
            </w:r>
          </w:p>
        </w:tc>
        <w:tc>
          <w:tcPr>
            <w:tcW w:w="1050" w:type="dxa"/>
            <w:tcBorders>
              <w:top w:val="single" w:sz="2" w:space="0" w:color="000000"/>
              <w:bottom w:val="single" w:sz="2" w:space="0" w:color="000000"/>
            </w:tcBorders>
          </w:tcPr>
          <w:p w14:paraId="6F66F358" w14:textId="77777777" w:rsidR="00573A11" w:rsidRDefault="00941ADB">
            <w:pPr>
              <w:pStyle w:val="TableParagraph"/>
              <w:spacing w:before="16"/>
              <w:ind w:right="163"/>
              <w:rPr>
                <w:sz w:val="18"/>
              </w:rPr>
            </w:pPr>
            <w:r>
              <w:rPr>
                <w:spacing w:val="-2"/>
                <w:sz w:val="18"/>
              </w:rPr>
              <w:t>355,25%</w:t>
            </w:r>
          </w:p>
        </w:tc>
        <w:tc>
          <w:tcPr>
            <w:tcW w:w="1254" w:type="dxa"/>
            <w:tcBorders>
              <w:top w:val="single" w:sz="2" w:space="0" w:color="000000"/>
              <w:bottom w:val="single" w:sz="2" w:space="0" w:color="000000"/>
            </w:tcBorders>
          </w:tcPr>
          <w:p w14:paraId="5B9276A5" w14:textId="77777777" w:rsidR="00573A11" w:rsidRDefault="00573A11">
            <w:pPr>
              <w:pStyle w:val="TableParagraph"/>
              <w:jc w:val="left"/>
              <w:rPr>
                <w:rFonts w:ascii="Times New Roman"/>
                <w:sz w:val="18"/>
              </w:rPr>
            </w:pPr>
          </w:p>
        </w:tc>
      </w:tr>
      <w:tr w:rsidR="00573A11" w14:paraId="2C460DD5" w14:textId="77777777">
        <w:trPr>
          <w:trHeight w:val="264"/>
        </w:trPr>
        <w:tc>
          <w:tcPr>
            <w:tcW w:w="991" w:type="dxa"/>
            <w:tcBorders>
              <w:top w:val="single" w:sz="2" w:space="0" w:color="000000"/>
              <w:bottom w:val="single" w:sz="2" w:space="0" w:color="000000"/>
            </w:tcBorders>
          </w:tcPr>
          <w:p w14:paraId="1FB6B530" w14:textId="77777777" w:rsidR="00573A11" w:rsidRDefault="00941ADB">
            <w:pPr>
              <w:pStyle w:val="TableParagraph"/>
              <w:spacing w:before="16"/>
              <w:ind w:right="155"/>
              <w:rPr>
                <w:sz w:val="18"/>
              </w:rPr>
            </w:pPr>
            <w:r>
              <w:rPr>
                <w:spacing w:val="-4"/>
                <w:sz w:val="18"/>
              </w:rPr>
              <w:t>6134</w:t>
            </w:r>
          </w:p>
        </w:tc>
        <w:tc>
          <w:tcPr>
            <w:tcW w:w="6721" w:type="dxa"/>
            <w:tcBorders>
              <w:top w:val="single" w:sz="2" w:space="0" w:color="000000"/>
              <w:bottom w:val="single" w:sz="2" w:space="0" w:color="000000"/>
            </w:tcBorders>
          </w:tcPr>
          <w:p w14:paraId="3F51BE0A" w14:textId="77777777" w:rsidR="00573A11" w:rsidRDefault="00941ADB">
            <w:pPr>
              <w:pStyle w:val="TableParagraph"/>
              <w:spacing w:before="16"/>
              <w:ind w:left="159"/>
              <w:jc w:val="left"/>
              <w:rPr>
                <w:sz w:val="18"/>
              </w:rPr>
            </w:pPr>
            <w:r>
              <w:rPr>
                <w:sz w:val="18"/>
              </w:rPr>
              <w:t>Povremeni</w:t>
            </w:r>
            <w:r>
              <w:rPr>
                <w:spacing w:val="-5"/>
                <w:sz w:val="18"/>
              </w:rPr>
              <w:t xml:space="preserve"> </w:t>
            </w:r>
            <w:r>
              <w:rPr>
                <w:sz w:val="18"/>
              </w:rPr>
              <w:t>porezi</w:t>
            </w:r>
            <w:r>
              <w:rPr>
                <w:spacing w:val="-4"/>
                <w:sz w:val="18"/>
              </w:rPr>
              <w:t xml:space="preserve"> </w:t>
            </w:r>
            <w:r>
              <w:rPr>
                <w:sz w:val="18"/>
              </w:rPr>
              <w:t>na</w:t>
            </w:r>
            <w:r>
              <w:rPr>
                <w:spacing w:val="-2"/>
                <w:sz w:val="18"/>
              </w:rPr>
              <w:t xml:space="preserve"> imovinu</w:t>
            </w:r>
          </w:p>
        </w:tc>
        <w:tc>
          <w:tcPr>
            <w:tcW w:w="1592" w:type="dxa"/>
            <w:tcBorders>
              <w:top w:val="single" w:sz="2" w:space="0" w:color="000000"/>
              <w:bottom w:val="single" w:sz="2" w:space="0" w:color="000000"/>
            </w:tcBorders>
          </w:tcPr>
          <w:p w14:paraId="3DF46A0A" w14:textId="77777777" w:rsidR="00573A11" w:rsidRDefault="00941ADB">
            <w:pPr>
              <w:pStyle w:val="TableParagraph"/>
              <w:spacing w:before="16"/>
              <w:ind w:right="57"/>
              <w:rPr>
                <w:sz w:val="18"/>
              </w:rPr>
            </w:pPr>
            <w:r>
              <w:rPr>
                <w:spacing w:val="-2"/>
                <w:sz w:val="18"/>
              </w:rPr>
              <w:t>58.348,98</w:t>
            </w:r>
          </w:p>
        </w:tc>
        <w:tc>
          <w:tcPr>
            <w:tcW w:w="1571" w:type="dxa"/>
            <w:tcBorders>
              <w:top w:val="single" w:sz="2" w:space="0" w:color="000000"/>
              <w:bottom w:val="single" w:sz="2" w:space="0" w:color="000000"/>
            </w:tcBorders>
          </w:tcPr>
          <w:p w14:paraId="6494C464" w14:textId="77777777" w:rsidR="00573A11" w:rsidRDefault="00573A11">
            <w:pPr>
              <w:pStyle w:val="TableParagraph"/>
              <w:jc w:val="left"/>
              <w:rPr>
                <w:rFonts w:ascii="Times New Roman"/>
                <w:sz w:val="18"/>
              </w:rPr>
            </w:pPr>
          </w:p>
        </w:tc>
        <w:tc>
          <w:tcPr>
            <w:tcW w:w="1679" w:type="dxa"/>
            <w:tcBorders>
              <w:top w:val="single" w:sz="2" w:space="0" w:color="000000"/>
              <w:bottom w:val="single" w:sz="2" w:space="0" w:color="000000"/>
            </w:tcBorders>
          </w:tcPr>
          <w:p w14:paraId="3A3F2A76" w14:textId="77777777" w:rsidR="00573A11" w:rsidRDefault="00941ADB">
            <w:pPr>
              <w:pStyle w:val="TableParagraph"/>
              <w:spacing w:before="16"/>
              <w:ind w:right="128"/>
              <w:rPr>
                <w:sz w:val="18"/>
              </w:rPr>
            </w:pPr>
            <w:r>
              <w:rPr>
                <w:spacing w:val="-2"/>
                <w:sz w:val="18"/>
              </w:rPr>
              <w:t>64.377,25</w:t>
            </w:r>
          </w:p>
        </w:tc>
        <w:tc>
          <w:tcPr>
            <w:tcW w:w="1050" w:type="dxa"/>
            <w:tcBorders>
              <w:top w:val="single" w:sz="2" w:space="0" w:color="000000"/>
              <w:bottom w:val="single" w:sz="2" w:space="0" w:color="000000"/>
            </w:tcBorders>
          </w:tcPr>
          <w:p w14:paraId="244CCD8E" w14:textId="77777777" w:rsidR="00573A11" w:rsidRDefault="00941ADB">
            <w:pPr>
              <w:pStyle w:val="TableParagraph"/>
              <w:spacing w:before="16"/>
              <w:ind w:right="163"/>
              <w:rPr>
                <w:sz w:val="18"/>
              </w:rPr>
            </w:pPr>
            <w:r>
              <w:rPr>
                <w:spacing w:val="-2"/>
                <w:sz w:val="18"/>
              </w:rPr>
              <w:t>110,33%</w:t>
            </w:r>
          </w:p>
        </w:tc>
        <w:tc>
          <w:tcPr>
            <w:tcW w:w="1254" w:type="dxa"/>
            <w:tcBorders>
              <w:top w:val="single" w:sz="2" w:space="0" w:color="000000"/>
              <w:bottom w:val="single" w:sz="2" w:space="0" w:color="000000"/>
            </w:tcBorders>
          </w:tcPr>
          <w:p w14:paraId="31768E83" w14:textId="77777777" w:rsidR="00573A11" w:rsidRDefault="00573A11">
            <w:pPr>
              <w:pStyle w:val="TableParagraph"/>
              <w:jc w:val="left"/>
              <w:rPr>
                <w:rFonts w:ascii="Times New Roman"/>
                <w:sz w:val="18"/>
              </w:rPr>
            </w:pPr>
          </w:p>
        </w:tc>
      </w:tr>
      <w:tr w:rsidR="00573A11" w14:paraId="11305F18" w14:textId="77777777">
        <w:trPr>
          <w:trHeight w:val="266"/>
        </w:trPr>
        <w:tc>
          <w:tcPr>
            <w:tcW w:w="991" w:type="dxa"/>
            <w:tcBorders>
              <w:top w:val="single" w:sz="2" w:space="0" w:color="000000"/>
              <w:bottom w:val="single" w:sz="2" w:space="0" w:color="000000"/>
            </w:tcBorders>
          </w:tcPr>
          <w:p w14:paraId="168D80D8" w14:textId="77777777" w:rsidR="00573A11" w:rsidRDefault="00941ADB">
            <w:pPr>
              <w:pStyle w:val="TableParagraph"/>
              <w:spacing w:before="16"/>
              <w:ind w:right="156"/>
              <w:rPr>
                <w:sz w:val="18"/>
              </w:rPr>
            </w:pPr>
            <w:r>
              <w:rPr>
                <w:spacing w:val="-5"/>
                <w:sz w:val="18"/>
              </w:rPr>
              <w:t>614</w:t>
            </w:r>
          </w:p>
        </w:tc>
        <w:tc>
          <w:tcPr>
            <w:tcW w:w="6721" w:type="dxa"/>
            <w:tcBorders>
              <w:top w:val="single" w:sz="2" w:space="0" w:color="000000"/>
              <w:bottom w:val="single" w:sz="2" w:space="0" w:color="000000"/>
            </w:tcBorders>
          </w:tcPr>
          <w:p w14:paraId="4D94977D" w14:textId="77777777" w:rsidR="00573A11" w:rsidRDefault="00941ADB">
            <w:pPr>
              <w:pStyle w:val="TableParagraph"/>
              <w:spacing w:before="16"/>
              <w:ind w:left="159"/>
              <w:jc w:val="left"/>
              <w:rPr>
                <w:sz w:val="18"/>
              </w:rPr>
            </w:pPr>
            <w:r>
              <w:rPr>
                <w:sz w:val="18"/>
              </w:rPr>
              <w:t>Porezi</w:t>
            </w:r>
            <w:r>
              <w:rPr>
                <w:spacing w:val="-3"/>
                <w:sz w:val="18"/>
              </w:rPr>
              <w:t xml:space="preserve"> </w:t>
            </w:r>
            <w:r>
              <w:rPr>
                <w:sz w:val="18"/>
              </w:rPr>
              <w:t>na</w:t>
            </w:r>
            <w:r>
              <w:rPr>
                <w:spacing w:val="-2"/>
                <w:sz w:val="18"/>
              </w:rPr>
              <w:t xml:space="preserve"> </w:t>
            </w:r>
            <w:r>
              <w:rPr>
                <w:sz w:val="18"/>
              </w:rPr>
              <w:t>robu</w:t>
            </w:r>
            <w:r>
              <w:rPr>
                <w:spacing w:val="-3"/>
                <w:sz w:val="18"/>
              </w:rPr>
              <w:t xml:space="preserve"> </w:t>
            </w:r>
            <w:r>
              <w:rPr>
                <w:sz w:val="18"/>
              </w:rPr>
              <w:t>i</w:t>
            </w:r>
            <w:r>
              <w:rPr>
                <w:spacing w:val="-2"/>
                <w:sz w:val="18"/>
              </w:rPr>
              <w:t xml:space="preserve"> usluge</w:t>
            </w:r>
          </w:p>
        </w:tc>
        <w:tc>
          <w:tcPr>
            <w:tcW w:w="1592" w:type="dxa"/>
            <w:tcBorders>
              <w:top w:val="single" w:sz="2" w:space="0" w:color="000000"/>
              <w:bottom w:val="single" w:sz="2" w:space="0" w:color="000000"/>
            </w:tcBorders>
          </w:tcPr>
          <w:p w14:paraId="58847904" w14:textId="77777777" w:rsidR="00573A11" w:rsidRDefault="00941ADB">
            <w:pPr>
              <w:pStyle w:val="TableParagraph"/>
              <w:spacing w:before="16"/>
              <w:ind w:right="57"/>
              <w:rPr>
                <w:sz w:val="18"/>
              </w:rPr>
            </w:pPr>
            <w:r>
              <w:rPr>
                <w:spacing w:val="-2"/>
                <w:sz w:val="18"/>
              </w:rPr>
              <w:t>18.122,14</w:t>
            </w:r>
          </w:p>
        </w:tc>
        <w:tc>
          <w:tcPr>
            <w:tcW w:w="1571" w:type="dxa"/>
            <w:tcBorders>
              <w:top w:val="single" w:sz="2" w:space="0" w:color="000000"/>
              <w:bottom w:val="single" w:sz="2" w:space="0" w:color="000000"/>
            </w:tcBorders>
          </w:tcPr>
          <w:p w14:paraId="6D2369CA" w14:textId="77777777" w:rsidR="00573A11" w:rsidRDefault="00573A11">
            <w:pPr>
              <w:pStyle w:val="TableParagraph"/>
              <w:jc w:val="left"/>
              <w:rPr>
                <w:rFonts w:ascii="Times New Roman"/>
                <w:sz w:val="18"/>
              </w:rPr>
            </w:pPr>
          </w:p>
        </w:tc>
        <w:tc>
          <w:tcPr>
            <w:tcW w:w="1679" w:type="dxa"/>
            <w:tcBorders>
              <w:top w:val="single" w:sz="2" w:space="0" w:color="000000"/>
              <w:bottom w:val="single" w:sz="2" w:space="0" w:color="000000"/>
            </w:tcBorders>
          </w:tcPr>
          <w:p w14:paraId="029E5456" w14:textId="77777777" w:rsidR="00573A11" w:rsidRDefault="00941ADB">
            <w:pPr>
              <w:pStyle w:val="TableParagraph"/>
              <w:spacing w:before="16"/>
              <w:ind w:right="128"/>
              <w:rPr>
                <w:sz w:val="18"/>
              </w:rPr>
            </w:pPr>
            <w:r>
              <w:rPr>
                <w:spacing w:val="-2"/>
                <w:sz w:val="18"/>
              </w:rPr>
              <w:t>16.143,79</w:t>
            </w:r>
          </w:p>
        </w:tc>
        <w:tc>
          <w:tcPr>
            <w:tcW w:w="1050" w:type="dxa"/>
            <w:tcBorders>
              <w:top w:val="single" w:sz="2" w:space="0" w:color="000000"/>
              <w:bottom w:val="single" w:sz="2" w:space="0" w:color="000000"/>
            </w:tcBorders>
          </w:tcPr>
          <w:p w14:paraId="0F1614BA" w14:textId="77777777" w:rsidR="00573A11" w:rsidRDefault="00941ADB">
            <w:pPr>
              <w:pStyle w:val="TableParagraph"/>
              <w:spacing w:before="16"/>
              <w:ind w:right="164"/>
              <w:rPr>
                <w:sz w:val="18"/>
              </w:rPr>
            </w:pPr>
            <w:r>
              <w:rPr>
                <w:spacing w:val="-2"/>
                <w:sz w:val="18"/>
              </w:rPr>
              <w:t>89,08%</w:t>
            </w:r>
          </w:p>
        </w:tc>
        <w:tc>
          <w:tcPr>
            <w:tcW w:w="1254" w:type="dxa"/>
            <w:tcBorders>
              <w:top w:val="single" w:sz="2" w:space="0" w:color="000000"/>
              <w:bottom w:val="single" w:sz="2" w:space="0" w:color="000000"/>
            </w:tcBorders>
          </w:tcPr>
          <w:p w14:paraId="5D25E0DD" w14:textId="77777777" w:rsidR="00573A11" w:rsidRDefault="00573A11">
            <w:pPr>
              <w:pStyle w:val="TableParagraph"/>
              <w:jc w:val="left"/>
              <w:rPr>
                <w:rFonts w:ascii="Times New Roman"/>
                <w:sz w:val="18"/>
              </w:rPr>
            </w:pPr>
          </w:p>
        </w:tc>
      </w:tr>
      <w:tr w:rsidR="00573A11" w14:paraId="6B4D831D" w14:textId="77777777">
        <w:trPr>
          <w:trHeight w:val="263"/>
        </w:trPr>
        <w:tc>
          <w:tcPr>
            <w:tcW w:w="991" w:type="dxa"/>
            <w:tcBorders>
              <w:top w:val="single" w:sz="2" w:space="0" w:color="000000"/>
              <w:bottom w:val="single" w:sz="2" w:space="0" w:color="000000"/>
            </w:tcBorders>
          </w:tcPr>
          <w:p w14:paraId="07BCE946" w14:textId="77777777" w:rsidR="00573A11" w:rsidRDefault="00941ADB">
            <w:pPr>
              <w:pStyle w:val="TableParagraph"/>
              <w:spacing w:before="17"/>
              <w:ind w:right="155"/>
              <w:rPr>
                <w:sz w:val="18"/>
              </w:rPr>
            </w:pPr>
            <w:r>
              <w:rPr>
                <w:spacing w:val="-4"/>
                <w:sz w:val="18"/>
              </w:rPr>
              <w:t>6142</w:t>
            </w:r>
          </w:p>
        </w:tc>
        <w:tc>
          <w:tcPr>
            <w:tcW w:w="6721" w:type="dxa"/>
            <w:tcBorders>
              <w:top w:val="single" w:sz="2" w:space="0" w:color="000000"/>
              <w:bottom w:val="single" w:sz="2" w:space="0" w:color="000000"/>
            </w:tcBorders>
          </w:tcPr>
          <w:p w14:paraId="754DD5D4" w14:textId="77777777" w:rsidR="00573A11" w:rsidRDefault="00941ADB">
            <w:pPr>
              <w:pStyle w:val="TableParagraph"/>
              <w:spacing w:before="17"/>
              <w:ind w:left="159"/>
              <w:jc w:val="left"/>
              <w:rPr>
                <w:sz w:val="18"/>
              </w:rPr>
            </w:pPr>
            <w:r>
              <w:rPr>
                <w:sz w:val="18"/>
              </w:rPr>
              <w:t>Porez</w:t>
            </w:r>
            <w:r>
              <w:rPr>
                <w:spacing w:val="-5"/>
                <w:sz w:val="18"/>
              </w:rPr>
              <w:t xml:space="preserve"> </w:t>
            </w:r>
            <w:r>
              <w:rPr>
                <w:sz w:val="18"/>
              </w:rPr>
              <w:t>na</w:t>
            </w:r>
            <w:r>
              <w:rPr>
                <w:spacing w:val="-2"/>
                <w:sz w:val="18"/>
              </w:rPr>
              <w:t xml:space="preserve"> promet</w:t>
            </w:r>
          </w:p>
        </w:tc>
        <w:tc>
          <w:tcPr>
            <w:tcW w:w="1592" w:type="dxa"/>
            <w:tcBorders>
              <w:top w:val="single" w:sz="2" w:space="0" w:color="000000"/>
              <w:bottom w:val="single" w:sz="2" w:space="0" w:color="000000"/>
            </w:tcBorders>
          </w:tcPr>
          <w:p w14:paraId="46111715" w14:textId="77777777" w:rsidR="00573A11" w:rsidRDefault="00941ADB">
            <w:pPr>
              <w:pStyle w:val="TableParagraph"/>
              <w:spacing w:before="17"/>
              <w:ind w:right="57"/>
              <w:rPr>
                <w:sz w:val="18"/>
              </w:rPr>
            </w:pPr>
            <w:r>
              <w:rPr>
                <w:spacing w:val="-2"/>
                <w:sz w:val="18"/>
              </w:rPr>
              <w:t>18.122,14</w:t>
            </w:r>
          </w:p>
        </w:tc>
        <w:tc>
          <w:tcPr>
            <w:tcW w:w="1571" w:type="dxa"/>
            <w:tcBorders>
              <w:top w:val="single" w:sz="2" w:space="0" w:color="000000"/>
              <w:bottom w:val="single" w:sz="2" w:space="0" w:color="000000"/>
            </w:tcBorders>
          </w:tcPr>
          <w:p w14:paraId="18AF5E38" w14:textId="77777777" w:rsidR="00573A11" w:rsidRDefault="00573A11">
            <w:pPr>
              <w:pStyle w:val="TableParagraph"/>
              <w:jc w:val="left"/>
              <w:rPr>
                <w:rFonts w:ascii="Times New Roman"/>
                <w:sz w:val="18"/>
              </w:rPr>
            </w:pPr>
          </w:p>
        </w:tc>
        <w:tc>
          <w:tcPr>
            <w:tcW w:w="1679" w:type="dxa"/>
            <w:tcBorders>
              <w:top w:val="single" w:sz="2" w:space="0" w:color="000000"/>
              <w:bottom w:val="single" w:sz="2" w:space="0" w:color="000000"/>
            </w:tcBorders>
          </w:tcPr>
          <w:p w14:paraId="1ABE38CD" w14:textId="77777777" w:rsidR="00573A11" w:rsidRDefault="00941ADB">
            <w:pPr>
              <w:pStyle w:val="TableParagraph"/>
              <w:spacing w:before="17"/>
              <w:ind w:right="128"/>
              <w:rPr>
                <w:sz w:val="18"/>
              </w:rPr>
            </w:pPr>
            <w:r>
              <w:rPr>
                <w:spacing w:val="-2"/>
                <w:sz w:val="18"/>
              </w:rPr>
              <w:t>16.044,49</w:t>
            </w:r>
          </w:p>
        </w:tc>
        <w:tc>
          <w:tcPr>
            <w:tcW w:w="1050" w:type="dxa"/>
            <w:tcBorders>
              <w:top w:val="single" w:sz="2" w:space="0" w:color="000000"/>
              <w:bottom w:val="single" w:sz="2" w:space="0" w:color="000000"/>
            </w:tcBorders>
          </w:tcPr>
          <w:p w14:paraId="0E95DBA1" w14:textId="77777777" w:rsidR="00573A11" w:rsidRDefault="00941ADB">
            <w:pPr>
              <w:pStyle w:val="TableParagraph"/>
              <w:spacing w:before="17"/>
              <w:ind w:right="164"/>
              <w:rPr>
                <w:sz w:val="18"/>
              </w:rPr>
            </w:pPr>
            <w:r>
              <w:rPr>
                <w:spacing w:val="-2"/>
                <w:sz w:val="18"/>
              </w:rPr>
              <w:t>88,54%</w:t>
            </w:r>
          </w:p>
        </w:tc>
        <w:tc>
          <w:tcPr>
            <w:tcW w:w="1254" w:type="dxa"/>
            <w:tcBorders>
              <w:top w:val="single" w:sz="2" w:space="0" w:color="000000"/>
              <w:bottom w:val="single" w:sz="2" w:space="0" w:color="000000"/>
            </w:tcBorders>
          </w:tcPr>
          <w:p w14:paraId="26176A16" w14:textId="77777777" w:rsidR="00573A11" w:rsidRDefault="00573A11">
            <w:pPr>
              <w:pStyle w:val="TableParagraph"/>
              <w:jc w:val="left"/>
              <w:rPr>
                <w:rFonts w:ascii="Times New Roman"/>
                <w:sz w:val="18"/>
              </w:rPr>
            </w:pPr>
          </w:p>
        </w:tc>
      </w:tr>
      <w:tr w:rsidR="00573A11" w14:paraId="71BA3071" w14:textId="77777777">
        <w:trPr>
          <w:trHeight w:val="266"/>
        </w:trPr>
        <w:tc>
          <w:tcPr>
            <w:tcW w:w="991" w:type="dxa"/>
            <w:tcBorders>
              <w:top w:val="single" w:sz="2" w:space="0" w:color="000000"/>
              <w:bottom w:val="single" w:sz="2" w:space="0" w:color="000000"/>
            </w:tcBorders>
          </w:tcPr>
          <w:p w14:paraId="17ABE76C" w14:textId="77777777" w:rsidR="00573A11" w:rsidRDefault="00941ADB">
            <w:pPr>
              <w:pStyle w:val="TableParagraph"/>
              <w:spacing w:before="17"/>
              <w:ind w:right="154"/>
              <w:rPr>
                <w:sz w:val="18"/>
              </w:rPr>
            </w:pPr>
            <w:r>
              <w:rPr>
                <w:spacing w:val="-4"/>
                <w:sz w:val="18"/>
              </w:rPr>
              <w:t>6145</w:t>
            </w:r>
          </w:p>
        </w:tc>
        <w:tc>
          <w:tcPr>
            <w:tcW w:w="6721" w:type="dxa"/>
            <w:tcBorders>
              <w:top w:val="single" w:sz="2" w:space="0" w:color="000000"/>
              <w:bottom w:val="single" w:sz="2" w:space="0" w:color="000000"/>
            </w:tcBorders>
          </w:tcPr>
          <w:p w14:paraId="38D9E5B0" w14:textId="77777777" w:rsidR="00573A11" w:rsidRDefault="00941ADB">
            <w:pPr>
              <w:pStyle w:val="TableParagraph"/>
              <w:spacing w:before="17"/>
              <w:ind w:left="159"/>
              <w:jc w:val="left"/>
              <w:rPr>
                <w:sz w:val="18"/>
              </w:rPr>
            </w:pPr>
            <w:r>
              <w:rPr>
                <w:sz w:val="18"/>
              </w:rPr>
              <w:t>Porezi</w:t>
            </w:r>
            <w:r>
              <w:rPr>
                <w:spacing w:val="-7"/>
                <w:sz w:val="18"/>
              </w:rPr>
              <w:t xml:space="preserve"> </w:t>
            </w:r>
            <w:r>
              <w:rPr>
                <w:sz w:val="18"/>
              </w:rPr>
              <w:t>na</w:t>
            </w:r>
            <w:r>
              <w:rPr>
                <w:spacing w:val="-4"/>
                <w:sz w:val="18"/>
              </w:rPr>
              <w:t xml:space="preserve"> </w:t>
            </w:r>
            <w:r>
              <w:rPr>
                <w:sz w:val="18"/>
              </w:rPr>
              <w:t>korištenje</w:t>
            </w:r>
            <w:r>
              <w:rPr>
                <w:spacing w:val="-5"/>
                <w:sz w:val="18"/>
              </w:rPr>
              <w:t xml:space="preserve"> </w:t>
            </w:r>
            <w:r>
              <w:rPr>
                <w:sz w:val="18"/>
              </w:rPr>
              <w:t>dobara</w:t>
            </w:r>
            <w:r>
              <w:rPr>
                <w:spacing w:val="-4"/>
                <w:sz w:val="18"/>
              </w:rPr>
              <w:t xml:space="preserve"> </w:t>
            </w:r>
            <w:r>
              <w:rPr>
                <w:sz w:val="18"/>
              </w:rPr>
              <w:t>ili</w:t>
            </w:r>
            <w:r>
              <w:rPr>
                <w:spacing w:val="-6"/>
                <w:sz w:val="18"/>
              </w:rPr>
              <w:t xml:space="preserve"> </w:t>
            </w:r>
            <w:r>
              <w:rPr>
                <w:sz w:val="18"/>
              </w:rPr>
              <w:t>izvođenje</w:t>
            </w:r>
            <w:r>
              <w:rPr>
                <w:spacing w:val="-6"/>
                <w:sz w:val="18"/>
              </w:rPr>
              <w:t xml:space="preserve"> </w:t>
            </w:r>
            <w:r>
              <w:rPr>
                <w:spacing w:val="-2"/>
                <w:sz w:val="18"/>
              </w:rPr>
              <w:t>aktivnosti</w:t>
            </w:r>
          </w:p>
        </w:tc>
        <w:tc>
          <w:tcPr>
            <w:tcW w:w="1592" w:type="dxa"/>
            <w:tcBorders>
              <w:top w:val="single" w:sz="2" w:space="0" w:color="000000"/>
              <w:bottom w:val="single" w:sz="2" w:space="0" w:color="000000"/>
            </w:tcBorders>
          </w:tcPr>
          <w:p w14:paraId="1A4D6768" w14:textId="77777777" w:rsidR="00573A11" w:rsidRDefault="00941ADB">
            <w:pPr>
              <w:pStyle w:val="TableParagraph"/>
              <w:spacing w:before="17"/>
              <w:ind w:right="56"/>
              <w:rPr>
                <w:sz w:val="18"/>
              </w:rPr>
            </w:pPr>
            <w:r>
              <w:rPr>
                <w:spacing w:val="-4"/>
                <w:sz w:val="18"/>
              </w:rPr>
              <w:t>0,00</w:t>
            </w:r>
          </w:p>
        </w:tc>
        <w:tc>
          <w:tcPr>
            <w:tcW w:w="1571" w:type="dxa"/>
            <w:tcBorders>
              <w:top w:val="single" w:sz="2" w:space="0" w:color="000000"/>
              <w:bottom w:val="single" w:sz="2" w:space="0" w:color="000000"/>
            </w:tcBorders>
          </w:tcPr>
          <w:p w14:paraId="2684CBC9" w14:textId="77777777" w:rsidR="00573A11" w:rsidRDefault="00573A11">
            <w:pPr>
              <w:pStyle w:val="TableParagraph"/>
              <w:jc w:val="left"/>
              <w:rPr>
                <w:rFonts w:ascii="Times New Roman"/>
                <w:sz w:val="18"/>
              </w:rPr>
            </w:pPr>
          </w:p>
        </w:tc>
        <w:tc>
          <w:tcPr>
            <w:tcW w:w="1679" w:type="dxa"/>
            <w:tcBorders>
              <w:top w:val="single" w:sz="2" w:space="0" w:color="000000"/>
              <w:bottom w:val="single" w:sz="2" w:space="0" w:color="000000"/>
            </w:tcBorders>
          </w:tcPr>
          <w:p w14:paraId="4F8AB10A" w14:textId="77777777" w:rsidR="00573A11" w:rsidRDefault="00941ADB">
            <w:pPr>
              <w:pStyle w:val="TableParagraph"/>
              <w:spacing w:before="17"/>
              <w:ind w:right="127"/>
              <w:rPr>
                <w:sz w:val="18"/>
              </w:rPr>
            </w:pPr>
            <w:r>
              <w:rPr>
                <w:spacing w:val="-2"/>
                <w:sz w:val="18"/>
              </w:rPr>
              <w:t>99,30</w:t>
            </w:r>
          </w:p>
        </w:tc>
        <w:tc>
          <w:tcPr>
            <w:tcW w:w="1050" w:type="dxa"/>
            <w:tcBorders>
              <w:top w:val="single" w:sz="2" w:space="0" w:color="000000"/>
              <w:bottom w:val="single" w:sz="2" w:space="0" w:color="000000"/>
            </w:tcBorders>
          </w:tcPr>
          <w:p w14:paraId="16B6B05D" w14:textId="77777777" w:rsidR="00573A11" w:rsidRDefault="00941ADB">
            <w:pPr>
              <w:pStyle w:val="TableParagraph"/>
              <w:spacing w:before="17"/>
              <w:ind w:right="164"/>
              <w:rPr>
                <w:sz w:val="18"/>
              </w:rPr>
            </w:pPr>
            <w:r>
              <w:rPr>
                <w:spacing w:val="-2"/>
                <w:sz w:val="18"/>
              </w:rPr>
              <w:t>0,00%</w:t>
            </w:r>
          </w:p>
        </w:tc>
        <w:tc>
          <w:tcPr>
            <w:tcW w:w="1254" w:type="dxa"/>
            <w:tcBorders>
              <w:top w:val="single" w:sz="2" w:space="0" w:color="000000"/>
              <w:bottom w:val="single" w:sz="2" w:space="0" w:color="000000"/>
            </w:tcBorders>
          </w:tcPr>
          <w:p w14:paraId="7998B08E" w14:textId="77777777" w:rsidR="00573A11" w:rsidRDefault="00573A11">
            <w:pPr>
              <w:pStyle w:val="TableParagraph"/>
              <w:jc w:val="left"/>
              <w:rPr>
                <w:rFonts w:ascii="Times New Roman"/>
                <w:sz w:val="18"/>
              </w:rPr>
            </w:pPr>
          </w:p>
        </w:tc>
      </w:tr>
      <w:tr w:rsidR="00573A11" w14:paraId="610B9F39" w14:textId="77777777">
        <w:trPr>
          <w:trHeight w:val="266"/>
        </w:trPr>
        <w:tc>
          <w:tcPr>
            <w:tcW w:w="991" w:type="dxa"/>
            <w:tcBorders>
              <w:top w:val="single" w:sz="2" w:space="0" w:color="000000"/>
              <w:bottom w:val="single" w:sz="2" w:space="0" w:color="000000"/>
            </w:tcBorders>
          </w:tcPr>
          <w:p w14:paraId="0EE15ECF" w14:textId="77777777" w:rsidR="00573A11" w:rsidRDefault="00941ADB">
            <w:pPr>
              <w:pStyle w:val="TableParagraph"/>
              <w:spacing w:before="18"/>
              <w:ind w:right="155"/>
              <w:rPr>
                <w:b/>
                <w:sz w:val="18"/>
              </w:rPr>
            </w:pPr>
            <w:r>
              <w:rPr>
                <w:b/>
                <w:spacing w:val="-5"/>
                <w:sz w:val="18"/>
              </w:rPr>
              <w:t>63</w:t>
            </w:r>
          </w:p>
        </w:tc>
        <w:tc>
          <w:tcPr>
            <w:tcW w:w="6721" w:type="dxa"/>
            <w:tcBorders>
              <w:top w:val="single" w:sz="2" w:space="0" w:color="000000"/>
              <w:bottom w:val="single" w:sz="2" w:space="0" w:color="000000"/>
            </w:tcBorders>
          </w:tcPr>
          <w:p w14:paraId="76FED322" w14:textId="77777777" w:rsidR="00573A11" w:rsidRDefault="00941ADB">
            <w:pPr>
              <w:pStyle w:val="TableParagraph"/>
              <w:spacing w:before="18"/>
              <w:ind w:left="159"/>
              <w:jc w:val="left"/>
              <w:rPr>
                <w:b/>
                <w:sz w:val="18"/>
              </w:rPr>
            </w:pPr>
            <w:r>
              <w:rPr>
                <w:b/>
                <w:sz w:val="18"/>
              </w:rPr>
              <w:t>Pomoći</w:t>
            </w:r>
            <w:r>
              <w:rPr>
                <w:b/>
                <w:spacing w:val="-6"/>
                <w:sz w:val="18"/>
              </w:rPr>
              <w:t xml:space="preserve"> </w:t>
            </w:r>
            <w:r>
              <w:rPr>
                <w:b/>
                <w:sz w:val="18"/>
              </w:rPr>
              <w:t>iz</w:t>
            </w:r>
            <w:r>
              <w:rPr>
                <w:b/>
                <w:spacing w:val="-4"/>
                <w:sz w:val="18"/>
              </w:rPr>
              <w:t xml:space="preserve"> </w:t>
            </w:r>
            <w:r>
              <w:rPr>
                <w:b/>
                <w:sz w:val="18"/>
              </w:rPr>
              <w:t>inozemstva</w:t>
            </w:r>
            <w:r>
              <w:rPr>
                <w:b/>
                <w:spacing w:val="-4"/>
                <w:sz w:val="18"/>
              </w:rPr>
              <w:t xml:space="preserve"> </w:t>
            </w:r>
            <w:r>
              <w:rPr>
                <w:b/>
                <w:sz w:val="18"/>
              </w:rPr>
              <w:t>i</w:t>
            </w:r>
            <w:r>
              <w:rPr>
                <w:b/>
                <w:spacing w:val="-5"/>
                <w:sz w:val="18"/>
              </w:rPr>
              <w:t xml:space="preserve"> </w:t>
            </w:r>
            <w:r>
              <w:rPr>
                <w:b/>
                <w:sz w:val="18"/>
              </w:rPr>
              <w:t>od</w:t>
            </w:r>
            <w:r>
              <w:rPr>
                <w:b/>
                <w:spacing w:val="-6"/>
                <w:sz w:val="18"/>
              </w:rPr>
              <w:t xml:space="preserve"> </w:t>
            </w:r>
            <w:r>
              <w:rPr>
                <w:b/>
                <w:sz w:val="18"/>
              </w:rPr>
              <w:t>subjekata</w:t>
            </w:r>
            <w:r>
              <w:rPr>
                <w:b/>
                <w:spacing w:val="-4"/>
                <w:sz w:val="18"/>
              </w:rPr>
              <w:t xml:space="preserve"> </w:t>
            </w:r>
            <w:r>
              <w:rPr>
                <w:b/>
                <w:sz w:val="18"/>
              </w:rPr>
              <w:t>unutar</w:t>
            </w:r>
            <w:r>
              <w:rPr>
                <w:b/>
                <w:spacing w:val="-5"/>
                <w:sz w:val="18"/>
              </w:rPr>
              <w:t xml:space="preserve"> </w:t>
            </w:r>
            <w:r>
              <w:rPr>
                <w:b/>
                <w:sz w:val="18"/>
              </w:rPr>
              <w:t>općeg</w:t>
            </w:r>
            <w:r>
              <w:rPr>
                <w:b/>
                <w:spacing w:val="-3"/>
                <w:sz w:val="18"/>
              </w:rPr>
              <w:t xml:space="preserve"> </w:t>
            </w:r>
            <w:r>
              <w:rPr>
                <w:b/>
                <w:spacing w:val="-2"/>
                <w:sz w:val="18"/>
              </w:rPr>
              <w:t>proračuna</w:t>
            </w:r>
          </w:p>
        </w:tc>
        <w:tc>
          <w:tcPr>
            <w:tcW w:w="1592" w:type="dxa"/>
            <w:tcBorders>
              <w:top w:val="single" w:sz="2" w:space="0" w:color="000000"/>
              <w:bottom w:val="single" w:sz="2" w:space="0" w:color="000000"/>
            </w:tcBorders>
          </w:tcPr>
          <w:p w14:paraId="28F6B870" w14:textId="77777777" w:rsidR="00573A11" w:rsidRDefault="00941ADB">
            <w:pPr>
              <w:pStyle w:val="TableParagraph"/>
              <w:spacing w:before="18"/>
              <w:ind w:right="54"/>
              <w:rPr>
                <w:b/>
                <w:sz w:val="18"/>
              </w:rPr>
            </w:pPr>
            <w:r>
              <w:rPr>
                <w:b/>
                <w:spacing w:val="-2"/>
                <w:sz w:val="18"/>
              </w:rPr>
              <w:t>1.389.189,55</w:t>
            </w:r>
          </w:p>
        </w:tc>
        <w:tc>
          <w:tcPr>
            <w:tcW w:w="1571" w:type="dxa"/>
            <w:tcBorders>
              <w:top w:val="single" w:sz="2" w:space="0" w:color="000000"/>
              <w:bottom w:val="single" w:sz="2" w:space="0" w:color="000000"/>
            </w:tcBorders>
          </w:tcPr>
          <w:p w14:paraId="1C0E688C" w14:textId="77777777" w:rsidR="00573A11" w:rsidRDefault="00941ADB">
            <w:pPr>
              <w:pStyle w:val="TableParagraph"/>
              <w:spacing w:before="18"/>
              <w:ind w:right="72"/>
              <w:rPr>
                <w:b/>
                <w:sz w:val="18"/>
              </w:rPr>
            </w:pPr>
            <w:r>
              <w:rPr>
                <w:b/>
                <w:spacing w:val="-2"/>
                <w:sz w:val="18"/>
              </w:rPr>
              <w:t>2.014.905,50</w:t>
            </w:r>
          </w:p>
        </w:tc>
        <w:tc>
          <w:tcPr>
            <w:tcW w:w="1679" w:type="dxa"/>
            <w:tcBorders>
              <w:top w:val="single" w:sz="2" w:space="0" w:color="000000"/>
              <w:bottom w:val="single" w:sz="2" w:space="0" w:color="000000"/>
            </w:tcBorders>
          </w:tcPr>
          <w:p w14:paraId="6FCD7DC0" w14:textId="77777777" w:rsidR="00573A11" w:rsidRDefault="00941ADB">
            <w:pPr>
              <w:pStyle w:val="TableParagraph"/>
              <w:spacing w:before="18"/>
              <w:ind w:right="125"/>
              <w:rPr>
                <w:b/>
                <w:sz w:val="18"/>
              </w:rPr>
            </w:pPr>
            <w:r>
              <w:rPr>
                <w:b/>
                <w:spacing w:val="-2"/>
                <w:sz w:val="18"/>
              </w:rPr>
              <w:t>1.738.529,03</w:t>
            </w:r>
          </w:p>
        </w:tc>
        <w:tc>
          <w:tcPr>
            <w:tcW w:w="1050" w:type="dxa"/>
            <w:tcBorders>
              <w:top w:val="single" w:sz="2" w:space="0" w:color="000000"/>
              <w:bottom w:val="single" w:sz="2" w:space="0" w:color="000000"/>
            </w:tcBorders>
          </w:tcPr>
          <w:p w14:paraId="395E261D" w14:textId="77777777" w:rsidR="00573A11" w:rsidRDefault="00941ADB">
            <w:pPr>
              <w:pStyle w:val="TableParagraph"/>
              <w:spacing w:before="18"/>
              <w:ind w:right="163"/>
              <w:rPr>
                <w:b/>
                <w:sz w:val="18"/>
              </w:rPr>
            </w:pPr>
            <w:r>
              <w:rPr>
                <w:b/>
                <w:spacing w:val="-2"/>
                <w:sz w:val="18"/>
              </w:rPr>
              <w:t>125,15%</w:t>
            </w:r>
          </w:p>
        </w:tc>
        <w:tc>
          <w:tcPr>
            <w:tcW w:w="1254" w:type="dxa"/>
            <w:tcBorders>
              <w:top w:val="single" w:sz="2" w:space="0" w:color="000000"/>
              <w:bottom w:val="single" w:sz="2" w:space="0" w:color="000000"/>
            </w:tcBorders>
          </w:tcPr>
          <w:p w14:paraId="6BE8E7A5" w14:textId="77777777" w:rsidR="00573A11" w:rsidRDefault="00941ADB">
            <w:pPr>
              <w:pStyle w:val="TableParagraph"/>
              <w:spacing w:before="18"/>
              <w:ind w:right="330"/>
              <w:rPr>
                <w:b/>
                <w:sz w:val="18"/>
              </w:rPr>
            </w:pPr>
            <w:r>
              <w:rPr>
                <w:b/>
                <w:spacing w:val="-2"/>
                <w:sz w:val="18"/>
              </w:rPr>
              <w:t>86,28%</w:t>
            </w:r>
          </w:p>
        </w:tc>
      </w:tr>
      <w:tr w:rsidR="00573A11" w14:paraId="29E6EEAB" w14:textId="77777777">
        <w:trPr>
          <w:trHeight w:val="266"/>
        </w:trPr>
        <w:tc>
          <w:tcPr>
            <w:tcW w:w="991" w:type="dxa"/>
            <w:tcBorders>
              <w:top w:val="single" w:sz="2" w:space="0" w:color="000000"/>
              <w:bottom w:val="single" w:sz="2" w:space="0" w:color="000000"/>
            </w:tcBorders>
          </w:tcPr>
          <w:p w14:paraId="15E83855" w14:textId="77777777" w:rsidR="00573A11" w:rsidRDefault="00941ADB">
            <w:pPr>
              <w:pStyle w:val="TableParagraph"/>
              <w:spacing w:before="16"/>
              <w:ind w:right="156"/>
              <w:rPr>
                <w:sz w:val="18"/>
              </w:rPr>
            </w:pPr>
            <w:r>
              <w:rPr>
                <w:spacing w:val="-5"/>
                <w:sz w:val="18"/>
              </w:rPr>
              <w:t>633</w:t>
            </w:r>
          </w:p>
        </w:tc>
        <w:tc>
          <w:tcPr>
            <w:tcW w:w="6721" w:type="dxa"/>
            <w:tcBorders>
              <w:top w:val="single" w:sz="2" w:space="0" w:color="000000"/>
              <w:bottom w:val="single" w:sz="2" w:space="0" w:color="000000"/>
            </w:tcBorders>
          </w:tcPr>
          <w:p w14:paraId="08C5DA91" w14:textId="77777777" w:rsidR="00573A11" w:rsidRDefault="00941ADB">
            <w:pPr>
              <w:pStyle w:val="TableParagraph"/>
              <w:spacing w:before="16"/>
              <w:ind w:left="159"/>
              <w:jc w:val="left"/>
              <w:rPr>
                <w:sz w:val="18"/>
              </w:rPr>
            </w:pPr>
            <w:r>
              <w:rPr>
                <w:sz w:val="18"/>
              </w:rPr>
              <w:t>Pomoći</w:t>
            </w:r>
            <w:r>
              <w:rPr>
                <w:spacing w:val="-9"/>
                <w:sz w:val="18"/>
              </w:rPr>
              <w:t xml:space="preserve"> </w:t>
            </w:r>
            <w:r>
              <w:rPr>
                <w:sz w:val="18"/>
              </w:rPr>
              <w:t>proračunu</w:t>
            </w:r>
            <w:r>
              <w:rPr>
                <w:spacing w:val="-8"/>
                <w:sz w:val="18"/>
              </w:rPr>
              <w:t xml:space="preserve"> </w:t>
            </w:r>
            <w:r>
              <w:rPr>
                <w:sz w:val="18"/>
              </w:rPr>
              <w:t>iz</w:t>
            </w:r>
            <w:r>
              <w:rPr>
                <w:spacing w:val="-7"/>
                <w:sz w:val="18"/>
              </w:rPr>
              <w:t xml:space="preserve"> </w:t>
            </w:r>
            <w:r>
              <w:rPr>
                <w:sz w:val="18"/>
              </w:rPr>
              <w:t>drugih</w:t>
            </w:r>
            <w:r>
              <w:rPr>
                <w:spacing w:val="-7"/>
                <w:sz w:val="18"/>
              </w:rPr>
              <w:t xml:space="preserve"> </w:t>
            </w:r>
            <w:r>
              <w:rPr>
                <w:sz w:val="18"/>
              </w:rPr>
              <w:t>proračuna</w:t>
            </w:r>
            <w:r>
              <w:rPr>
                <w:spacing w:val="-7"/>
                <w:sz w:val="18"/>
              </w:rPr>
              <w:t xml:space="preserve"> </w:t>
            </w:r>
            <w:r>
              <w:rPr>
                <w:sz w:val="18"/>
              </w:rPr>
              <w:t>i</w:t>
            </w:r>
            <w:r>
              <w:rPr>
                <w:spacing w:val="-8"/>
                <w:sz w:val="18"/>
              </w:rPr>
              <w:t xml:space="preserve"> </w:t>
            </w:r>
            <w:r>
              <w:rPr>
                <w:sz w:val="18"/>
              </w:rPr>
              <w:t>izvanproračunskim</w:t>
            </w:r>
            <w:r>
              <w:rPr>
                <w:spacing w:val="-6"/>
                <w:sz w:val="18"/>
              </w:rPr>
              <w:t xml:space="preserve"> </w:t>
            </w:r>
            <w:r>
              <w:rPr>
                <w:spacing w:val="-2"/>
                <w:sz w:val="18"/>
              </w:rPr>
              <w:t>korisnicima</w:t>
            </w:r>
          </w:p>
        </w:tc>
        <w:tc>
          <w:tcPr>
            <w:tcW w:w="1592" w:type="dxa"/>
            <w:tcBorders>
              <w:top w:val="single" w:sz="2" w:space="0" w:color="000000"/>
              <w:bottom w:val="single" w:sz="2" w:space="0" w:color="000000"/>
            </w:tcBorders>
          </w:tcPr>
          <w:p w14:paraId="295E9D4E" w14:textId="77777777" w:rsidR="00573A11" w:rsidRDefault="00941ADB">
            <w:pPr>
              <w:pStyle w:val="TableParagraph"/>
              <w:spacing w:before="16"/>
              <w:ind w:right="55"/>
              <w:rPr>
                <w:sz w:val="18"/>
              </w:rPr>
            </w:pPr>
            <w:r>
              <w:rPr>
                <w:spacing w:val="-2"/>
                <w:sz w:val="18"/>
              </w:rPr>
              <w:t>1.286.999,41</w:t>
            </w:r>
          </w:p>
        </w:tc>
        <w:tc>
          <w:tcPr>
            <w:tcW w:w="1571" w:type="dxa"/>
            <w:tcBorders>
              <w:top w:val="single" w:sz="2" w:space="0" w:color="000000"/>
              <w:bottom w:val="single" w:sz="2" w:space="0" w:color="000000"/>
            </w:tcBorders>
          </w:tcPr>
          <w:p w14:paraId="2DC58EC1" w14:textId="77777777" w:rsidR="00573A11" w:rsidRDefault="00573A11">
            <w:pPr>
              <w:pStyle w:val="TableParagraph"/>
              <w:jc w:val="left"/>
              <w:rPr>
                <w:rFonts w:ascii="Times New Roman"/>
                <w:sz w:val="18"/>
              </w:rPr>
            </w:pPr>
          </w:p>
        </w:tc>
        <w:tc>
          <w:tcPr>
            <w:tcW w:w="1679" w:type="dxa"/>
            <w:tcBorders>
              <w:top w:val="single" w:sz="2" w:space="0" w:color="000000"/>
              <w:bottom w:val="single" w:sz="2" w:space="0" w:color="000000"/>
            </w:tcBorders>
          </w:tcPr>
          <w:p w14:paraId="0F025EA7" w14:textId="77777777" w:rsidR="00573A11" w:rsidRDefault="00941ADB">
            <w:pPr>
              <w:pStyle w:val="TableParagraph"/>
              <w:spacing w:before="16"/>
              <w:ind w:right="126"/>
              <w:rPr>
                <w:sz w:val="18"/>
              </w:rPr>
            </w:pPr>
            <w:r>
              <w:rPr>
                <w:spacing w:val="-2"/>
                <w:sz w:val="18"/>
              </w:rPr>
              <w:t>490.046,99</w:t>
            </w:r>
          </w:p>
        </w:tc>
        <w:tc>
          <w:tcPr>
            <w:tcW w:w="1050" w:type="dxa"/>
            <w:tcBorders>
              <w:top w:val="single" w:sz="2" w:space="0" w:color="000000"/>
              <w:bottom w:val="single" w:sz="2" w:space="0" w:color="000000"/>
            </w:tcBorders>
          </w:tcPr>
          <w:p w14:paraId="68F5ECA8" w14:textId="77777777" w:rsidR="00573A11" w:rsidRDefault="00941ADB">
            <w:pPr>
              <w:pStyle w:val="TableParagraph"/>
              <w:spacing w:before="16"/>
              <w:ind w:right="164"/>
              <w:rPr>
                <w:sz w:val="18"/>
              </w:rPr>
            </w:pPr>
            <w:r>
              <w:rPr>
                <w:spacing w:val="-2"/>
                <w:sz w:val="18"/>
              </w:rPr>
              <w:t>38,08%</w:t>
            </w:r>
          </w:p>
        </w:tc>
        <w:tc>
          <w:tcPr>
            <w:tcW w:w="1254" w:type="dxa"/>
            <w:tcBorders>
              <w:top w:val="single" w:sz="2" w:space="0" w:color="000000"/>
              <w:bottom w:val="single" w:sz="2" w:space="0" w:color="000000"/>
            </w:tcBorders>
          </w:tcPr>
          <w:p w14:paraId="3D84C784" w14:textId="77777777" w:rsidR="00573A11" w:rsidRDefault="00573A11">
            <w:pPr>
              <w:pStyle w:val="TableParagraph"/>
              <w:jc w:val="left"/>
              <w:rPr>
                <w:rFonts w:ascii="Times New Roman"/>
                <w:sz w:val="18"/>
              </w:rPr>
            </w:pPr>
          </w:p>
        </w:tc>
      </w:tr>
      <w:tr w:rsidR="00573A11" w14:paraId="56FCD2ED" w14:textId="77777777">
        <w:trPr>
          <w:trHeight w:val="264"/>
        </w:trPr>
        <w:tc>
          <w:tcPr>
            <w:tcW w:w="991" w:type="dxa"/>
            <w:tcBorders>
              <w:top w:val="single" w:sz="2" w:space="0" w:color="000000"/>
              <w:bottom w:val="single" w:sz="2" w:space="0" w:color="000000"/>
            </w:tcBorders>
          </w:tcPr>
          <w:p w14:paraId="1B5ED630" w14:textId="77777777" w:rsidR="00573A11" w:rsidRDefault="00941ADB">
            <w:pPr>
              <w:pStyle w:val="TableParagraph"/>
              <w:spacing w:before="16"/>
              <w:ind w:right="154"/>
              <w:rPr>
                <w:sz w:val="18"/>
              </w:rPr>
            </w:pPr>
            <w:r>
              <w:rPr>
                <w:spacing w:val="-4"/>
                <w:sz w:val="18"/>
              </w:rPr>
              <w:t>6331</w:t>
            </w:r>
          </w:p>
        </w:tc>
        <w:tc>
          <w:tcPr>
            <w:tcW w:w="6721" w:type="dxa"/>
            <w:tcBorders>
              <w:top w:val="single" w:sz="2" w:space="0" w:color="000000"/>
              <w:bottom w:val="single" w:sz="2" w:space="0" w:color="000000"/>
            </w:tcBorders>
          </w:tcPr>
          <w:p w14:paraId="204BAE88" w14:textId="77777777" w:rsidR="00573A11" w:rsidRDefault="00941ADB">
            <w:pPr>
              <w:pStyle w:val="TableParagraph"/>
              <w:spacing w:before="16"/>
              <w:ind w:left="159"/>
              <w:jc w:val="left"/>
              <w:rPr>
                <w:sz w:val="18"/>
              </w:rPr>
            </w:pPr>
            <w:r>
              <w:rPr>
                <w:sz w:val="18"/>
              </w:rPr>
              <w:t>Tekuće</w:t>
            </w:r>
            <w:r>
              <w:rPr>
                <w:spacing w:val="-8"/>
                <w:sz w:val="18"/>
              </w:rPr>
              <w:t xml:space="preserve"> </w:t>
            </w:r>
            <w:r>
              <w:rPr>
                <w:sz w:val="18"/>
              </w:rPr>
              <w:t>pomoći</w:t>
            </w:r>
            <w:r>
              <w:rPr>
                <w:spacing w:val="-8"/>
                <w:sz w:val="18"/>
              </w:rPr>
              <w:t xml:space="preserve"> </w:t>
            </w:r>
            <w:r>
              <w:rPr>
                <w:sz w:val="18"/>
              </w:rPr>
              <w:t>proračunu</w:t>
            </w:r>
            <w:r>
              <w:rPr>
                <w:spacing w:val="-8"/>
                <w:sz w:val="18"/>
              </w:rPr>
              <w:t xml:space="preserve"> </w:t>
            </w:r>
            <w:r>
              <w:rPr>
                <w:sz w:val="18"/>
              </w:rPr>
              <w:t>iz</w:t>
            </w:r>
            <w:r>
              <w:rPr>
                <w:spacing w:val="-6"/>
                <w:sz w:val="18"/>
              </w:rPr>
              <w:t xml:space="preserve"> </w:t>
            </w:r>
            <w:r>
              <w:rPr>
                <w:sz w:val="18"/>
              </w:rPr>
              <w:t>drugih</w:t>
            </w:r>
            <w:r>
              <w:rPr>
                <w:spacing w:val="-7"/>
                <w:sz w:val="18"/>
              </w:rPr>
              <w:t xml:space="preserve"> </w:t>
            </w:r>
            <w:r>
              <w:rPr>
                <w:sz w:val="18"/>
              </w:rPr>
              <w:t>proračuna</w:t>
            </w:r>
            <w:r>
              <w:rPr>
                <w:spacing w:val="-6"/>
                <w:sz w:val="18"/>
              </w:rPr>
              <w:t xml:space="preserve"> </w:t>
            </w:r>
            <w:r>
              <w:rPr>
                <w:sz w:val="18"/>
              </w:rPr>
              <w:t>i</w:t>
            </w:r>
            <w:r>
              <w:rPr>
                <w:spacing w:val="-9"/>
                <w:sz w:val="18"/>
              </w:rPr>
              <w:t xml:space="preserve"> </w:t>
            </w:r>
            <w:r>
              <w:rPr>
                <w:sz w:val="18"/>
              </w:rPr>
              <w:t>izvanproračunskim</w:t>
            </w:r>
            <w:r>
              <w:rPr>
                <w:spacing w:val="-6"/>
                <w:sz w:val="18"/>
              </w:rPr>
              <w:t xml:space="preserve"> </w:t>
            </w:r>
            <w:r>
              <w:rPr>
                <w:spacing w:val="-2"/>
                <w:sz w:val="18"/>
              </w:rPr>
              <w:t>korisnicima</w:t>
            </w:r>
          </w:p>
        </w:tc>
        <w:tc>
          <w:tcPr>
            <w:tcW w:w="1592" w:type="dxa"/>
            <w:tcBorders>
              <w:top w:val="single" w:sz="2" w:space="0" w:color="000000"/>
              <w:bottom w:val="single" w:sz="2" w:space="0" w:color="000000"/>
            </w:tcBorders>
          </w:tcPr>
          <w:p w14:paraId="127348A3" w14:textId="77777777" w:rsidR="00573A11" w:rsidRDefault="00941ADB">
            <w:pPr>
              <w:pStyle w:val="TableParagraph"/>
              <w:spacing w:before="16"/>
              <w:ind w:right="55"/>
              <w:rPr>
                <w:sz w:val="18"/>
              </w:rPr>
            </w:pPr>
            <w:r>
              <w:rPr>
                <w:spacing w:val="-2"/>
                <w:sz w:val="18"/>
              </w:rPr>
              <w:t>1.060.078,08</w:t>
            </w:r>
          </w:p>
        </w:tc>
        <w:tc>
          <w:tcPr>
            <w:tcW w:w="1571" w:type="dxa"/>
            <w:tcBorders>
              <w:top w:val="single" w:sz="2" w:space="0" w:color="000000"/>
              <w:bottom w:val="single" w:sz="2" w:space="0" w:color="000000"/>
            </w:tcBorders>
          </w:tcPr>
          <w:p w14:paraId="6BB655A7" w14:textId="77777777" w:rsidR="00573A11" w:rsidRDefault="00573A11">
            <w:pPr>
              <w:pStyle w:val="TableParagraph"/>
              <w:jc w:val="left"/>
              <w:rPr>
                <w:rFonts w:ascii="Times New Roman"/>
                <w:sz w:val="18"/>
              </w:rPr>
            </w:pPr>
          </w:p>
        </w:tc>
        <w:tc>
          <w:tcPr>
            <w:tcW w:w="1679" w:type="dxa"/>
            <w:tcBorders>
              <w:top w:val="single" w:sz="2" w:space="0" w:color="000000"/>
              <w:bottom w:val="single" w:sz="2" w:space="0" w:color="000000"/>
            </w:tcBorders>
          </w:tcPr>
          <w:p w14:paraId="4D00C999" w14:textId="77777777" w:rsidR="00573A11" w:rsidRDefault="00941ADB">
            <w:pPr>
              <w:pStyle w:val="TableParagraph"/>
              <w:spacing w:before="16"/>
              <w:ind w:right="126"/>
              <w:rPr>
                <w:sz w:val="18"/>
              </w:rPr>
            </w:pPr>
            <w:r>
              <w:rPr>
                <w:spacing w:val="-2"/>
                <w:sz w:val="18"/>
              </w:rPr>
              <w:t>204.178,08</w:t>
            </w:r>
          </w:p>
        </w:tc>
        <w:tc>
          <w:tcPr>
            <w:tcW w:w="1050" w:type="dxa"/>
            <w:tcBorders>
              <w:top w:val="single" w:sz="2" w:space="0" w:color="000000"/>
              <w:bottom w:val="single" w:sz="2" w:space="0" w:color="000000"/>
            </w:tcBorders>
          </w:tcPr>
          <w:p w14:paraId="3242DC02" w14:textId="77777777" w:rsidR="00573A11" w:rsidRDefault="00941ADB">
            <w:pPr>
              <w:pStyle w:val="TableParagraph"/>
              <w:spacing w:before="16"/>
              <w:ind w:right="164"/>
              <w:rPr>
                <w:sz w:val="18"/>
              </w:rPr>
            </w:pPr>
            <w:r>
              <w:rPr>
                <w:spacing w:val="-2"/>
                <w:sz w:val="18"/>
              </w:rPr>
              <w:t>19,26%</w:t>
            </w:r>
          </w:p>
        </w:tc>
        <w:tc>
          <w:tcPr>
            <w:tcW w:w="1254" w:type="dxa"/>
            <w:tcBorders>
              <w:top w:val="single" w:sz="2" w:space="0" w:color="000000"/>
              <w:bottom w:val="single" w:sz="2" w:space="0" w:color="000000"/>
            </w:tcBorders>
          </w:tcPr>
          <w:p w14:paraId="49FF0202" w14:textId="77777777" w:rsidR="00573A11" w:rsidRDefault="00573A11">
            <w:pPr>
              <w:pStyle w:val="TableParagraph"/>
              <w:jc w:val="left"/>
              <w:rPr>
                <w:rFonts w:ascii="Times New Roman"/>
                <w:sz w:val="18"/>
              </w:rPr>
            </w:pPr>
          </w:p>
        </w:tc>
      </w:tr>
      <w:tr w:rsidR="00573A11" w14:paraId="4FEBF869" w14:textId="77777777">
        <w:trPr>
          <w:trHeight w:val="267"/>
        </w:trPr>
        <w:tc>
          <w:tcPr>
            <w:tcW w:w="991" w:type="dxa"/>
            <w:tcBorders>
              <w:top w:val="single" w:sz="2" w:space="0" w:color="000000"/>
              <w:bottom w:val="single" w:sz="2" w:space="0" w:color="000000"/>
            </w:tcBorders>
          </w:tcPr>
          <w:p w14:paraId="3C34C3E3" w14:textId="77777777" w:rsidR="00573A11" w:rsidRDefault="00941ADB">
            <w:pPr>
              <w:pStyle w:val="TableParagraph"/>
              <w:spacing w:before="16"/>
              <w:ind w:right="154"/>
              <w:rPr>
                <w:sz w:val="18"/>
              </w:rPr>
            </w:pPr>
            <w:r>
              <w:rPr>
                <w:spacing w:val="-4"/>
                <w:sz w:val="18"/>
              </w:rPr>
              <w:t>6332</w:t>
            </w:r>
          </w:p>
        </w:tc>
        <w:tc>
          <w:tcPr>
            <w:tcW w:w="6721" w:type="dxa"/>
            <w:tcBorders>
              <w:top w:val="single" w:sz="2" w:space="0" w:color="000000"/>
              <w:bottom w:val="single" w:sz="2" w:space="0" w:color="000000"/>
            </w:tcBorders>
          </w:tcPr>
          <w:p w14:paraId="4F4BA39F" w14:textId="77777777" w:rsidR="00573A11" w:rsidRDefault="00941ADB">
            <w:pPr>
              <w:pStyle w:val="TableParagraph"/>
              <w:spacing w:before="16"/>
              <w:ind w:left="159"/>
              <w:jc w:val="left"/>
              <w:rPr>
                <w:sz w:val="18"/>
              </w:rPr>
            </w:pPr>
            <w:r>
              <w:rPr>
                <w:sz w:val="18"/>
              </w:rPr>
              <w:t>Kapitalne</w:t>
            </w:r>
            <w:r>
              <w:rPr>
                <w:spacing w:val="-8"/>
                <w:sz w:val="18"/>
              </w:rPr>
              <w:t xml:space="preserve"> </w:t>
            </w:r>
            <w:r>
              <w:rPr>
                <w:sz w:val="18"/>
              </w:rPr>
              <w:t>pomoći</w:t>
            </w:r>
            <w:r>
              <w:rPr>
                <w:spacing w:val="-7"/>
                <w:sz w:val="18"/>
              </w:rPr>
              <w:t xml:space="preserve"> </w:t>
            </w:r>
            <w:r>
              <w:rPr>
                <w:sz w:val="18"/>
              </w:rPr>
              <w:t>proračunu</w:t>
            </w:r>
            <w:r>
              <w:rPr>
                <w:spacing w:val="-8"/>
                <w:sz w:val="18"/>
              </w:rPr>
              <w:t xml:space="preserve"> </w:t>
            </w:r>
            <w:r>
              <w:rPr>
                <w:sz w:val="18"/>
              </w:rPr>
              <w:t>iz</w:t>
            </w:r>
            <w:r>
              <w:rPr>
                <w:spacing w:val="-7"/>
                <w:sz w:val="18"/>
              </w:rPr>
              <w:t xml:space="preserve"> </w:t>
            </w:r>
            <w:r>
              <w:rPr>
                <w:sz w:val="18"/>
              </w:rPr>
              <w:t>drugih</w:t>
            </w:r>
            <w:r>
              <w:rPr>
                <w:spacing w:val="-9"/>
                <w:sz w:val="18"/>
              </w:rPr>
              <w:t xml:space="preserve"> </w:t>
            </w:r>
            <w:r>
              <w:rPr>
                <w:sz w:val="18"/>
              </w:rPr>
              <w:t>proračuna</w:t>
            </w:r>
            <w:r>
              <w:rPr>
                <w:spacing w:val="-6"/>
                <w:sz w:val="18"/>
              </w:rPr>
              <w:t xml:space="preserve"> </w:t>
            </w:r>
            <w:r>
              <w:rPr>
                <w:sz w:val="18"/>
              </w:rPr>
              <w:t>i</w:t>
            </w:r>
            <w:r>
              <w:rPr>
                <w:spacing w:val="-9"/>
                <w:sz w:val="18"/>
              </w:rPr>
              <w:t xml:space="preserve"> </w:t>
            </w:r>
            <w:r>
              <w:rPr>
                <w:sz w:val="18"/>
              </w:rPr>
              <w:t>izvanproračunskim</w:t>
            </w:r>
            <w:r>
              <w:rPr>
                <w:spacing w:val="-6"/>
                <w:sz w:val="18"/>
              </w:rPr>
              <w:t xml:space="preserve"> </w:t>
            </w:r>
            <w:r>
              <w:rPr>
                <w:spacing w:val="-2"/>
                <w:sz w:val="18"/>
              </w:rPr>
              <w:t>korisnicima</w:t>
            </w:r>
          </w:p>
        </w:tc>
        <w:tc>
          <w:tcPr>
            <w:tcW w:w="1592" w:type="dxa"/>
            <w:tcBorders>
              <w:top w:val="single" w:sz="2" w:space="0" w:color="000000"/>
              <w:bottom w:val="single" w:sz="2" w:space="0" w:color="000000"/>
            </w:tcBorders>
          </w:tcPr>
          <w:p w14:paraId="23D0E188" w14:textId="77777777" w:rsidR="00573A11" w:rsidRDefault="00941ADB">
            <w:pPr>
              <w:pStyle w:val="TableParagraph"/>
              <w:spacing w:before="16"/>
              <w:ind w:right="55"/>
              <w:rPr>
                <w:sz w:val="18"/>
              </w:rPr>
            </w:pPr>
            <w:r>
              <w:rPr>
                <w:spacing w:val="-2"/>
                <w:sz w:val="18"/>
              </w:rPr>
              <w:t>226.921,33</w:t>
            </w:r>
          </w:p>
        </w:tc>
        <w:tc>
          <w:tcPr>
            <w:tcW w:w="1571" w:type="dxa"/>
            <w:tcBorders>
              <w:top w:val="single" w:sz="2" w:space="0" w:color="000000"/>
              <w:bottom w:val="single" w:sz="2" w:space="0" w:color="000000"/>
            </w:tcBorders>
          </w:tcPr>
          <w:p w14:paraId="1F68DEEC" w14:textId="77777777" w:rsidR="00573A11" w:rsidRDefault="00573A11">
            <w:pPr>
              <w:pStyle w:val="TableParagraph"/>
              <w:jc w:val="left"/>
              <w:rPr>
                <w:rFonts w:ascii="Times New Roman"/>
                <w:sz w:val="18"/>
              </w:rPr>
            </w:pPr>
          </w:p>
        </w:tc>
        <w:tc>
          <w:tcPr>
            <w:tcW w:w="1679" w:type="dxa"/>
            <w:tcBorders>
              <w:top w:val="single" w:sz="2" w:space="0" w:color="000000"/>
              <w:bottom w:val="single" w:sz="2" w:space="0" w:color="000000"/>
            </w:tcBorders>
          </w:tcPr>
          <w:p w14:paraId="153CC646" w14:textId="77777777" w:rsidR="00573A11" w:rsidRDefault="00941ADB">
            <w:pPr>
              <w:pStyle w:val="TableParagraph"/>
              <w:spacing w:before="16"/>
              <w:ind w:right="126"/>
              <w:rPr>
                <w:sz w:val="18"/>
              </w:rPr>
            </w:pPr>
            <w:r>
              <w:rPr>
                <w:spacing w:val="-2"/>
                <w:sz w:val="18"/>
              </w:rPr>
              <w:t>285.868,91</w:t>
            </w:r>
          </w:p>
        </w:tc>
        <w:tc>
          <w:tcPr>
            <w:tcW w:w="1050" w:type="dxa"/>
            <w:tcBorders>
              <w:top w:val="single" w:sz="2" w:space="0" w:color="000000"/>
              <w:bottom w:val="single" w:sz="2" w:space="0" w:color="000000"/>
            </w:tcBorders>
          </w:tcPr>
          <w:p w14:paraId="578F2A4B" w14:textId="77777777" w:rsidR="00573A11" w:rsidRDefault="00941ADB">
            <w:pPr>
              <w:pStyle w:val="TableParagraph"/>
              <w:spacing w:before="16"/>
              <w:ind w:right="163"/>
              <w:rPr>
                <w:sz w:val="18"/>
              </w:rPr>
            </w:pPr>
            <w:r>
              <w:rPr>
                <w:spacing w:val="-2"/>
                <w:sz w:val="18"/>
              </w:rPr>
              <w:t>125,98%</w:t>
            </w:r>
          </w:p>
        </w:tc>
        <w:tc>
          <w:tcPr>
            <w:tcW w:w="1254" w:type="dxa"/>
            <w:tcBorders>
              <w:top w:val="single" w:sz="2" w:space="0" w:color="000000"/>
              <w:bottom w:val="single" w:sz="2" w:space="0" w:color="000000"/>
            </w:tcBorders>
          </w:tcPr>
          <w:p w14:paraId="2A56684C" w14:textId="77777777" w:rsidR="00573A11" w:rsidRDefault="00573A11">
            <w:pPr>
              <w:pStyle w:val="TableParagraph"/>
              <w:jc w:val="left"/>
              <w:rPr>
                <w:rFonts w:ascii="Times New Roman"/>
                <w:sz w:val="18"/>
              </w:rPr>
            </w:pPr>
          </w:p>
        </w:tc>
      </w:tr>
      <w:tr w:rsidR="00573A11" w14:paraId="1C365922" w14:textId="77777777">
        <w:trPr>
          <w:trHeight w:val="264"/>
        </w:trPr>
        <w:tc>
          <w:tcPr>
            <w:tcW w:w="991" w:type="dxa"/>
            <w:tcBorders>
              <w:top w:val="single" w:sz="2" w:space="0" w:color="000000"/>
              <w:bottom w:val="single" w:sz="2" w:space="0" w:color="000000"/>
            </w:tcBorders>
          </w:tcPr>
          <w:p w14:paraId="2AA5B4F4" w14:textId="77777777" w:rsidR="00573A11" w:rsidRDefault="00941ADB">
            <w:pPr>
              <w:pStyle w:val="TableParagraph"/>
              <w:spacing w:before="16"/>
              <w:ind w:right="156"/>
              <w:rPr>
                <w:sz w:val="18"/>
              </w:rPr>
            </w:pPr>
            <w:r>
              <w:rPr>
                <w:spacing w:val="-5"/>
                <w:sz w:val="18"/>
              </w:rPr>
              <w:t>634</w:t>
            </w:r>
          </w:p>
        </w:tc>
        <w:tc>
          <w:tcPr>
            <w:tcW w:w="6721" w:type="dxa"/>
            <w:tcBorders>
              <w:top w:val="single" w:sz="2" w:space="0" w:color="000000"/>
              <w:bottom w:val="single" w:sz="2" w:space="0" w:color="000000"/>
            </w:tcBorders>
          </w:tcPr>
          <w:p w14:paraId="321BC231" w14:textId="77777777" w:rsidR="00573A11" w:rsidRDefault="00941ADB">
            <w:pPr>
              <w:pStyle w:val="TableParagraph"/>
              <w:spacing w:before="16"/>
              <w:ind w:left="159"/>
              <w:jc w:val="left"/>
              <w:rPr>
                <w:sz w:val="18"/>
              </w:rPr>
            </w:pPr>
            <w:r>
              <w:rPr>
                <w:sz w:val="18"/>
              </w:rPr>
              <w:t>Pomoći</w:t>
            </w:r>
            <w:r>
              <w:rPr>
                <w:spacing w:val="-6"/>
                <w:sz w:val="18"/>
              </w:rPr>
              <w:t xml:space="preserve"> </w:t>
            </w:r>
            <w:r>
              <w:rPr>
                <w:sz w:val="18"/>
              </w:rPr>
              <w:t>od</w:t>
            </w:r>
            <w:r>
              <w:rPr>
                <w:spacing w:val="-6"/>
                <w:sz w:val="18"/>
              </w:rPr>
              <w:t xml:space="preserve"> </w:t>
            </w:r>
            <w:r>
              <w:rPr>
                <w:sz w:val="18"/>
              </w:rPr>
              <w:t>izvanproračunskih</w:t>
            </w:r>
            <w:r>
              <w:rPr>
                <w:spacing w:val="-5"/>
                <w:sz w:val="18"/>
              </w:rPr>
              <w:t xml:space="preserve"> </w:t>
            </w:r>
            <w:r>
              <w:rPr>
                <w:spacing w:val="-2"/>
                <w:sz w:val="18"/>
              </w:rPr>
              <w:t>korisnika</w:t>
            </w:r>
          </w:p>
        </w:tc>
        <w:tc>
          <w:tcPr>
            <w:tcW w:w="1592" w:type="dxa"/>
            <w:tcBorders>
              <w:top w:val="single" w:sz="2" w:space="0" w:color="000000"/>
              <w:bottom w:val="single" w:sz="2" w:space="0" w:color="000000"/>
            </w:tcBorders>
          </w:tcPr>
          <w:p w14:paraId="6DF5AB90" w14:textId="77777777" w:rsidR="00573A11" w:rsidRDefault="00941ADB">
            <w:pPr>
              <w:pStyle w:val="TableParagraph"/>
              <w:spacing w:before="16"/>
              <w:ind w:right="57"/>
              <w:rPr>
                <w:sz w:val="18"/>
              </w:rPr>
            </w:pPr>
            <w:r>
              <w:rPr>
                <w:spacing w:val="-2"/>
                <w:sz w:val="18"/>
              </w:rPr>
              <w:t>77.937,48</w:t>
            </w:r>
          </w:p>
        </w:tc>
        <w:tc>
          <w:tcPr>
            <w:tcW w:w="1571" w:type="dxa"/>
            <w:tcBorders>
              <w:top w:val="single" w:sz="2" w:space="0" w:color="000000"/>
              <w:bottom w:val="single" w:sz="2" w:space="0" w:color="000000"/>
            </w:tcBorders>
          </w:tcPr>
          <w:p w14:paraId="04C3A462" w14:textId="77777777" w:rsidR="00573A11" w:rsidRDefault="00573A11">
            <w:pPr>
              <w:pStyle w:val="TableParagraph"/>
              <w:jc w:val="left"/>
              <w:rPr>
                <w:rFonts w:ascii="Times New Roman"/>
                <w:sz w:val="18"/>
              </w:rPr>
            </w:pPr>
          </w:p>
        </w:tc>
        <w:tc>
          <w:tcPr>
            <w:tcW w:w="1679" w:type="dxa"/>
            <w:tcBorders>
              <w:top w:val="single" w:sz="2" w:space="0" w:color="000000"/>
              <w:bottom w:val="single" w:sz="2" w:space="0" w:color="000000"/>
            </w:tcBorders>
          </w:tcPr>
          <w:p w14:paraId="6085FAD2" w14:textId="77777777" w:rsidR="00573A11" w:rsidRDefault="00941ADB">
            <w:pPr>
              <w:pStyle w:val="TableParagraph"/>
              <w:spacing w:before="16"/>
              <w:ind w:right="127"/>
              <w:rPr>
                <w:sz w:val="18"/>
              </w:rPr>
            </w:pPr>
            <w:r>
              <w:rPr>
                <w:spacing w:val="-2"/>
                <w:sz w:val="18"/>
              </w:rPr>
              <w:t>126.653,86</w:t>
            </w:r>
          </w:p>
        </w:tc>
        <w:tc>
          <w:tcPr>
            <w:tcW w:w="1050" w:type="dxa"/>
            <w:tcBorders>
              <w:top w:val="single" w:sz="2" w:space="0" w:color="000000"/>
              <w:bottom w:val="single" w:sz="2" w:space="0" w:color="000000"/>
            </w:tcBorders>
          </w:tcPr>
          <w:p w14:paraId="0EF44579" w14:textId="77777777" w:rsidR="00573A11" w:rsidRDefault="00941ADB">
            <w:pPr>
              <w:pStyle w:val="TableParagraph"/>
              <w:spacing w:before="16"/>
              <w:ind w:right="163"/>
              <w:rPr>
                <w:sz w:val="18"/>
              </w:rPr>
            </w:pPr>
            <w:r>
              <w:rPr>
                <w:spacing w:val="-2"/>
                <w:sz w:val="18"/>
              </w:rPr>
              <w:t>162,51%</w:t>
            </w:r>
          </w:p>
        </w:tc>
        <w:tc>
          <w:tcPr>
            <w:tcW w:w="1254" w:type="dxa"/>
            <w:tcBorders>
              <w:top w:val="single" w:sz="2" w:space="0" w:color="000000"/>
              <w:bottom w:val="single" w:sz="2" w:space="0" w:color="000000"/>
            </w:tcBorders>
          </w:tcPr>
          <w:p w14:paraId="4C19FE1C" w14:textId="77777777" w:rsidR="00573A11" w:rsidRDefault="00573A11">
            <w:pPr>
              <w:pStyle w:val="TableParagraph"/>
              <w:jc w:val="left"/>
              <w:rPr>
                <w:rFonts w:ascii="Times New Roman"/>
                <w:sz w:val="18"/>
              </w:rPr>
            </w:pPr>
          </w:p>
        </w:tc>
      </w:tr>
      <w:tr w:rsidR="00573A11" w14:paraId="6F5D9F66" w14:textId="77777777">
        <w:trPr>
          <w:trHeight w:val="266"/>
        </w:trPr>
        <w:tc>
          <w:tcPr>
            <w:tcW w:w="991" w:type="dxa"/>
            <w:tcBorders>
              <w:top w:val="single" w:sz="2" w:space="0" w:color="000000"/>
              <w:bottom w:val="single" w:sz="2" w:space="0" w:color="000000"/>
            </w:tcBorders>
          </w:tcPr>
          <w:p w14:paraId="6C062279" w14:textId="77777777" w:rsidR="00573A11" w:rsidRDefault="00941ADB">
            <w:pPr>
              <w:pStyle w:val="TableParagraph"/>
              <w:spacing w:before="17"/>
              <w:ind w:right="155"/>
              <w:rPr>
                <w:sz w:val="18"/>
              </w:rPr>
            </w:pPr>
            <w:r>
              <w:rPr>
                <w:spacing w:val="-4"/>
                <w:sz w:val="18"/>
              </w:rPr>
              <w:t>6341</w:t>
            </w:r>
          </w:p>
        </w:tc>
        <w:tc>
          <w:tcPr>
            <w:tcW w:w="6721" w:type="dxa"/>
            <w:tcBorders>
              <w:top w:val="single" w:sz="2" w:space="0" w:color="000000"/>
              <w:bottom w:val="single" w:sz="2" w:space="0" w:color="000000"/>
            </w:tcBorders>
          </w:tcPr>
          <w:p w14:paraId="426573D8" w14:textId="77777777" w:rsidR="00573A11" w:rsidRDefault="00941ADB">
            <w:pPr>
              <w:pStyle w:val="TableParagraph"/>
              <w:spacing w:before="17"/>
              <w:ind w:left="159"/>
              <w:jc w:val="left"/>
              <w:rPr>
                <w:sz w:val="18"/>
              </w:rPr>
            </w:pPr>
            <w:r>
              <w:rPr>
                <w:sz w:val="18"/>
              </w:rPr>
              <w:t>Tekuće</w:t>
            </w:r>
            <w:r>
              <w:rPr>
                <w:spacing w:val="-6"/>
                <w:sz w:val="18"/>
              </w:rPr>
              <w:t xml:space="preserve"> </w:t>
            </w:r>
            <w:r>
              <w:rPr>
                <w:sz w:val="18"/>
              </w:rPr>
              <w:t>pomoći</w:t>
            </w:r>
            <w:r>
              <w:rPr>
                <w:spacing w:val="-6"/>
                <w:sz w:val="18"/>
              </w:rPr>
              <w:t xml:space="preserve"> </w:t>
            </w:r>
            <w:r>
              <w:rPr>
                <w:sz w:val="18"/>
              </w:rPr>
              <w:t>od</w:t>
            </w:r>
            <w:r>
              <w:rPr>
                <w:spacing w:val="-6"/>
                <w:sz w:val="18"/>
              </w:rPr>
              <w:t xml:space="preserve"> </w:t>
            </w:r>
            <w:r>
              <w:rPr>
                <w:sz w:val="18"/>
              </w:rPr>
              <w:t>izvanproračunskih</w:t>
            </w:r>
            <w:r>
              <w:rPr>
                <w:spacing w:val="-5"/>
                <w:sz w:val="18"/>
              </w:rPr>
              <w:t xml:space="preserve"> </w:t>
            </w:r>
            <w:r>
              <w:rPr>
                <w:spacing w:val="-2"/>
                <w:sz w:val="18"/>
              </w:rPr>
              <w:t>korisnika</w:t>
            </w:r>
          </w:p>
        </w:tc>
        <w:tc>
          <w:tcPr>
            <w:tcW w:w="1592" w:type="dxa"/>
            <w:tcBorders>
              <w:top w:val="single" w:sz="2" w:space="0" w:color="000000"/>
              <w:bottom w:val="single" w:sz="2" w:space="0" w:color="000000"/>
            </w:tcBorders>
          </w:tcPr>
          <w:p w14:paraId="4919F0EC" w14:textId="77777777" w:rsidR="00573A11" w:rsidRDefault="00941ADB">
            <w:pPr>
              <w:pStyle w:val="TableParagraph"/>
              <w:spacing w:before="17"/>
              <w:ind w:right="57"/>
              <w:rPr>
                <w:sz w:val="18"/>
              </w:rPr>
            </w:pPr>
            <w:r>
              <w:rPr>
                <w:spacing w:val="-2"/>
                <w:sz w:val="18"/>
              </w:rPr>
              <w:t>29.754,47</w:t>
            </w:r>
          </w:p>
        </w:tc>
        <w:tc>
          <w:tcPr>
            <w:tcW w:w="1571" w:type="dxa"/>
            <w:tcBorders>
              <w:top w:val="single" w:sz="2" w:space="0" w:color="000000"/>
              <w:bottom w:val="single" w:sz="2" w:space="0" w:color="000000"/>
            </w:tcBorders>
          </w:tcPr>
          <w:p w14:paraId="033C6435" w14:textId="77777777" w:rsidR="00573A11" w:rsidRDefault="00573A11">
            <w:pPr>
              <w:pStyle w:val="TableParagraph"/>
              <w:jc w:val="left"/>
              <w:rPr>
                <w:rFonts w:ascii="Times New Roman"/>
                <w:sz w:val="18"/>
              </w:rPr>
            </w:pPr>
          </w:p>
        </w:tc>
        <w:tc>
          <w:tcPr>
            <w:tcW w:w="1679" w:type="dxa"/>
            <w:tcBorders>
              <w:top w:val="single" w:sz="2" w:space="0" w:color="000000"/>
              <w:bottom w:val="single" w:sz="2" w:space="0" w:color="000000"/>
            </w:tcBorders>
          </w:tcPr>
          <w:p w14:paraId="3EDCE9E5" w14:textId="77777777" w:rsidR="00573A11" w:rsidRDefault="00941ADB">
            <w:pPr>
              <w:pStyle w:val="TableParagraph"/>
              <w:spacing w:before="17"/>
              <w:ind w:right="128"/>
              <w:rPr>
                <w:sz w:val="18"/>
              </w:rPr>
            </w:pPr>
            <w:r>
              <w:rPr>
                <w:spacing w:val="-2"/>
                <w:sz w:val="18"/>
              </w:rPr>
              <w:t>23.108,54</w:t>
            </w:r>
          </w:p>
        </w:tc>
        <w:tc>
          <w:tcPr>
            <w:tcW w:w="1050" w:type="dxa"/>
            <w:tcBorders>
              <w:top w:val="single" w:sz="2" w:space="0" w:color="000000"/>
              <w:bottom w:val="single" w:sz="2" w:space="0" w:color="000000"/>
            </w:tcBorders>
          </w:tcPr>
          <w:p w14:paraId="3C05C937" w14:textId="77777777" w:rsidR="00573A11" w:rsidRDefault="00941ADB">
            <w:pPr>
              <w:pStyle w:val="TableParagraph"/>
              <w:spacing w:before="17"/>
              <w:ind w:right="164"/>
              <w:rPr>
                <w:sz w:val="18"/>
              </w:rPr>
            </w:pPr>
            <w:r>
              <w:rPr>
                <w:spacing w:val="-2"/>
                <w:sz w:val="18"/>
              </w:rPr>
              <w:t>77,66%</w:t>
            </w:r>
          </w:p>
        </w:tc>
        <w:tc>
          <w:tcPr>
            <w:tcW w:w="1254" w:type="dxa"/>
            <w:tcBorders>
              <w:top w:val="single" w:sz="2" w:space="0" w:color="000000"/>
              <w:bottom w:val="single" w:sz="2" w:space="0" w:color="000000"/>
            </w:tcBorders>
          </w:tcPr>
          <w:p w14:paraId="4505175A" w14:textId="77777777" w:rsidR="00573A11" w:rsidRDefault="00573A11">
            <w:pPr>
              <w:pStyle w:val="TableParagraph"/>
              <w:jc w:val="left"/>
              <w:rPr>
                <w:rFonts w:ascii="Times New Roman"/>
                <w:sz w:val="18"/>
              </w:rPr>
            </w:pPr>
          </w:p>
        </w:tc>
      </w:tr>
      <w:tr w:rsidR="00573A11" w14:paraId="15F90B6B" w14:textId="77777777">
        <w:trPr>
          <w:trHeight w:val="264"/>
        </w:trPr>
        <w:tc>
          <w:tcPr>
            <w:tcW w:w="991" w:type="dxa"/>
            <w:tcBorders>
              <w:top w:val="single" w:sz="2" w:space="0" w:color="000000"/>
              <w:bottom w:val="single" w:sz="2" w:space="0" w:color="000000"/>
            </w:tcBorders>
          </w:tcPr>
          <w:p w14:paraId="75B905BC" w14:textId="77777777" w:rsidR="00573A11" w:rsidRDefault="00941ADB">
            <w:pPr>
              <w:pStyle w:val="TableParagraph"/>
              <w:spacing w:before="17"/>
              <w:ind w:right="155"/>
              <w:rPr>
                <w:sz w:val="18"/>
              </w:rPr>
            </w:pPr>
            <w:r>
              <w:rPr>
                <w:spacing w:val="-4"/>
                <w:sz w:val="18"/>
              </w:rPr>
              <w:t>6342</w:t>
            </w:r>
          </w:p>
        </w:tc>
        <w:tc>
          <w:tcPr>
            <w:tcW w:w="6721" w:type="dxa"/>
            <w:tcBorders>
              <w:top w:val="single" w:sz="2" w:space="0" w:color="000000"/>
              <w:bottom w:val="single" w:sz="2" w:space="0" w:color="000000"/>
            </w:tcBorders>
          </w:tcPr>
          <w:p w14:paraId="561DFCE6" w14:textId="77777777" w:rsidR="00573A11" w:rsidRDefault="00941ADB">
            <w:pPr>
              <w:pStyle w:val="TableParagraph"/>
              <w:spacing w:before="17"/>
              <w:ind w:left="159"/>
              <w:jc w:val="left"/>
              <w:rPr>
                <w:sz w:val="18"/>
              </w:rPr>
            </w:pPr>
            <w:r>
              <w:rPr>
                <w:sz w:val="18"/>
              </w:rPr>
              <w:t>Kapitalne</w:t>
            </w:r>
            <w:r>
              <w:rPr>
                <w:spacing w:val="-7"/>
                <w:sz w:val="18"/>
              </w:rPr>
              <w:t xml:space="preserve"> </w:t>
            </w:r>
            <w:r>
              <w:rPr>
                <w:sz w:val="18"/>
              </w:rPr>
              <w:t>pomoći</w:t>
            </w:r>
            <w:r>
              <w:rPr>
                <w:spacing w:val="-6"/>
                <w:sz w:val="18"/>
              </w:rPr>
              <w:t xml:space="preserve"> </w:t>
            </w:r>
            <w:r>
              <w:rPr>
                <w:sz w:val="18"/>
              </w:rPr>
              <w:t>od</w:t>
            </w:r>
            <w:r>
              <w:rPr>
                <w:spacing w:val="-6"/>
                <w:sz w:val="18"/>
              </w:rPr>
              <w:t xml:space="preserve"> </w:t>
            </w:r>
            <w:r>
              <w:rPr>
                <w:sz w:val="18"/>
              </w:rPr>
              <w:t>izvanproračunskih</w:t>
            </w:r>
            <w:r>
              <w:rPr>
                <w:spacing w:val="-6"/>
                <w:sz w:val="18"/>
              </w:rPr>
              <w:t xml:space="preserve"> </w:t>
            </w:r>
            <w:r>
              <w:rPr>
                <w:spacing w:val="-2"/>
                <w:sz w:val="18"/>
              </w:rPr>
              <w:t>korisnika</w:t>
            </w:r>
          </w:p>
        </w:tc>
        <w:tc>
          <w:tcPr>
            <w:tcW w:w="1592" w:type="dxa"/>
            <w:tcBorders>
              <w:top w:val="single" w:sz="2" w:space="0" w:color="000000"/>
              <w:bottom w:val="single" w:sz="2" w:space="0" w:color="000000"/>
            </w:tcBorders>
          </w:tcPr>
          <w:p w14:paraId="577BEA48" w14:textId="77777777" w:rsidR="00573A11" w:rsidRDefault="00941ADB">
            <w:pPr>
              <w:pStyle w:val="TableParagraph"/>
              <w:spacing w:before="17"/>
              <w:ind w:right="57"/>
              <w:rPr>
                <w:sz w:val="18"/>
              </w:rPr>
            </w:pPr>
            <w:r>
              <w:rPr>
                <w:spacing w:val="-2"/>
                <w:sz w:val="18"/>
              </w:rPr>
              <w:t>48.183,01</w:t>
            </w:r>
          </w:p>
        </w:tc>
        <w:tc>
          <w:tcPr>
            <w:tcW w:w="1571" w:type="dxa"/>
            <w:tcBorders>
              <w:top w:val="single" w:sz="2" w:space="0" w:color="000000"/>
              <w:bottom w:val="single" w:sz="2" w:space="0" w:color="000000"/>
            </w:tcBorders>
          </w:tcPr>
          <w:p w14:paraId="47D7A71E" w14:textId="77777777" w:rsidR="00573A11" w:rsidRDefault="00573A11">
            <w:pPr>
              <w:pStyle w:val="TableParagraph"/>
              <w:jc w:val="left"/>
              <w:rPr>
                <w:rFonts w:ascii="Times New Roman"/>
                <w:sz w:val="18"/>
              </w:rPr>
            </w:pPr>
          </w:p>
        </w:tc>
        <w:tc>
          <w:tcPr>
            <w:tcW w:w="1679" w:type="dxa"/>
            <w:tcBorders>
              <w:top w:val="single" w:sz="2" w:space="0" w:color="000000"/>
              <w:bottom w:val="single" w:sz="2" w:space="0" w:color="000000"/>
            </w:tcBorders>
          </w:tcPr>
          <w:p w14:paraId="3733175F" w14:textId="77777777" w:rsidR="00573A11" w:rsidRDefault="00941ADB">
            <w:pPr>
              <w:pStyle w:val="TableParagraph"/>
              <w:spacing w:before="17"/>
              <w:ind w:right="127"/>
              <w:rPr>
                <w:sz w:val="18"/>
              </w:rPr>
            </w:pPr>
            <w:r>
              <w:rPr>
                <w:spacing w:val="-2"/>
                <w:sz w:val="18"/>
              </w:rPr>
              <w:t>103.545,32</w:t>
            </w:r>
          </w:p>
        </w:tc>
        <w:tc>
          <w:tcPr>
            <w:tcW w:w="1050" w:type="dxa"/>
            <w:tcBorders>
              <w:top w:val="single" w:sz="2" w:space="0" w:color="000000"/>
              <w:bottom w:val="single" w:sz="2" w:space="0" w:color="000000"/>
            </w:tcBorders>
          </w:tcPr>
          <w:p w14:paraId="3E145973" w14:textId="77777777" w:rsidR="00573A11" w:rsidRDefault="00941ADB">
            <w:pPr>
              <w:pStyle w:val="TableParagraph"/>
              <w:spacing w:before="17"/>
              <w:ind w:right="163"/>
              <w:rPr>
                <w:sz w:val="18"/>
              </w:rPr>
            </w:pPr>
            <w:r>
              <w:rPr>
                <w:spacing w:val="-2"/>
                <w:sz w:val="18"/>
              </w:rPr>
              <w:t>214,90%</w:t>
            </w:r>
          </w:p>
        </w:tc>
        <w:tc>
          <w:tcPr>
            <w:tcW w:w="1254" w:type="dxa"/>
            <w:tcBorders>
              <w:top w:val="single" w:sz="2" w:space="0" w:color="000000"/>
              <w:bottom w:val="single" w:sz="2" w:space="0" w:color="000000"/>
            </w:tcBorders>
          </w:tcPr>
          <w:p w14:paraId="2DB864A0" w14:textId="77777777" w:rsidR="00573A11" w:rsidRDefault="00573A11">
            <w:pPr>
              <w:pStyle w:val="TableParagraph"/>
              <w:jc w:val="left"/>
              <w:rPr>
                <w:rFonts w:ascii="Times New Roman"/>
                <w:sz w:val="18"/>
              </w:rPr>
            </w:pPr>
          </w:p>
        </w:tc>
      </w:tr>
      <w:tr w:rsidR="00573A11" w14:paraId="05124DCC" w14:textId="77777777">
        <w:trPr>
          <w:trHeight w:val="269"/>
        </w:trPr>
        <w:tc>
          <w:tcPr>
            <w:tcW w:w="991" w:type="dxa"/>
            <w:tcBorders>
              <w:top w:val="single" w:sz="2" w:space="0" w:color="000000"/>
              <w:bottom w:val="single" w:sz="2" w:space="0" w:color="000000"/>
            </w:tcBorders>
          </w:tcPr>
          <w:p w14:paraId="0E37D1AE" w14:textId="77777777" w:rsidR="00573A11" w:rsidRDefault="00941ADB">
            <w:pPr>
              <w:pStyle w:val="TableParagraph"/>
              <w:spacing w:before="18"/>
              <w:ind w:right="156"/>
              <w:rPr>
                <w:sz w:val="18"/>
              </w:rPr>
            </w:pPr>
            <w:r>
              <w:rPr>
                <w:spacing w:val="-5"/>
                <w:sz w:val="18"/>
              </w:rPr>
              <w:t>635</w:t>
            </w:r>
          </w:p>
        </w:tc>
        <w:tc>
          <w:tcPr>
            <w:tcW w:w="6721" w:type="dxa"/>
            <w:tcBorders>
              <w:top w:val="single" w:sz="2" w:space="0" w:color="000000"/>
              <w:bottom w:val="single" w:sz="2" w:space="0" w:color="000000"/>
            </w:tcBorders>
          </w:tcPr>
          <w:p w14:paraId="0E73B078" w14:textId="77777777" w:rsidR="00573A11" w:rsidRDefault="00941ADB">
            <w:pPr>
              <w:pStyle w:val="TableParagraph"/>
              <w:spacing w:before="18"/>
              <w:ind w:left="159"/>
              <w:jc w:val="left"/>
              <w:rPr>
                <w:sz w:val="18"/>
              </w:rPr>
            </w:pPr>
            <w:r>
              <w:rPr>
                <w:sz w:val="18"/>
              </w:rPr>
              <w:t>Pomoći</w:t>
            </w:r>
            <w:r>
              <w:rPr>
                <w:spacing w:val="-7"/>
                <w:sz w:val="18"/>
              </w:rPr>
              <w:t xml:space="preserve"> </w:t>
            </w:r>
            <w:r>
              <w:rPr>
                <w:sz w:val="18"/>
              </w:rPr>
              <w:t>izravnanja</w:t>
            </w:r>
            <w:r>
              <w:rPr>
                <w:spacing w:val="-6"/>
                <w:sz w:val="18"/>
              </w:rPr>
              <w:t xml:space="preserve"> </w:t>
            </w:r>
            <w:r>
              <w:rPr>
                <w:sz w:val="18"/>
              </w:rPr>
              <w:t>za</w:t>
            </w:r>
            <w:r>
              <w:rPr>
                <w:spacing w:val="-6"/>
                <w:sz w:val="18"/>
              </w:rPr>
              <w:t xml:space="preserve"> </w:t>
            </w:r>
            <w:r>
              <w:rPr>
                <w:sz w:val="18"/>
              </w:rPr>
              <w:t>decentralizirane</w:t>
            </w:r>
            <w:r>
              <w:rPr>
                <w:spacing w:val="-7"/>
                <w:sz w:val="18"/>
              </w:rPr>
              <w:t xml:space="preserve"> </w:t>
            </w:r>
            <w:r>
              <w:rPr>
                <w:sz w:val="18"/>
              </w:rPr>
              <w:t>funkcije</w:t>
            </w:r>
            <w:r>
              <w:rPr>
                <w:spacing w:val="-7"/>
                <w:sz w:val="18"/>
              </w:rPr>
              <w:t xml:space="preserve"> </w:t>
            </w:r>
            <w:r>
              <w:rPr>
                <w:sz w:val="18"/>
              </w:rPr>
              <w:t>i</w:t>
            </w:r>
            <w:r>
              <w:rPr>
                <w:spacing w:val="-6"/>
                <w:sz w:val="18"/>
              </w:rPr>
              <w:t xml:space="preserve"> </w:t>
            </w:r>
            <w:r>
              <w:rPr>
                <w:sz w:val="18"/>
              </w:rPr>
              <w:t>fiskalnog</w:t>
            </w:r>
            <w:r>
              <w:rPr>
                <w:spacing w:val="-6"/>
                <w:sz w:val="18"/>
              </w:rPr>
              <w:t xml:space="preserve"> </w:t>
            </w:r>
            <w:r>
              <w:rPr>
                <w:spacing w:val="-2"/>
                <w:sz w:val="18"/>
              </w:rPr>
              <w:t>izravnanja</w:t>
            </w:r>
          </w:p>
        </w:tc>
        <w:tc>
          <w:tcPr>
            <w:tcW w:w="1592" w:type="dxa"/>
            <w:tcBorders>
              <w:top w:val="single" w:sz="2" w:space="0" w:color="000000"/>
              <w:bottom w:val="single" w:sz="2" w:space="0" w:color="000000"/>
            </w:tcBorders>
          </w:tcPr>
          <w:p w14:paraId="07459E2D" w14:textId="77777777" w:rsidR="00573A11" w:rsidRDefault="00941ADB">
            <w:pPr>
              <w:pStyle w:val="TableParagraph"/>
              <w:spacing w:before="18"/>
              <w:ind w:right="56"/>
              <w:rPr>
                <w:sz w:val="18"/>
              </w:rPr>
            </w:pPr>
            <w:r>
              <w:rPr>
                <w:spacing w:val="-4"/>
                <w:sz w:val="18"/>
              </w:rPr>
              <w:t>0,00</w:t>
            </w:r>
          </w:p>
        </w:tc>
        <w:tc>
          <w:tcPr>
            <w:tcW w:w="1571" w:type="dxa"/>
            <w:tcBorders>
              <w:top w:val="single" w:sz="2" w:space="0" w:color="000000"/>
              <w:bottom w:val="single" w:sz="2" w:space="0" w:color="000000"/>
            </w:tcBorders>
          </w:tcPr>
          <w:p w14:paraId="14D1C8C4" w14:textId="77777777" w:rsidR="00573A11" w:rsidRDefault="00573A11">
            <w:pPr>
              <w:pStyle w:val="TableParagraph"/>
              <w:jc w:val="left"/>
              <w:rPr>
                <w:rFonts w:ascii="Times New Roman"/>
                <w:sz w:val="18"/>
              </w:rPr>
            </w:pPr>
          </w:p>
        </w:tc>
        <w:tc>
          <w:tcPr>
            <w:tcW w:w="1679" w:type="dxa"/>
            <w:tcBorders>
              <w:top w:val="single" w:sz="2" w:space="0" w:color="000000"/>
              <w:bottom w:val="single" w:sz="2" w:space="0" w:color="000000"/>
            </w:tcBorders>
          </w:tcPr>
          <w:p w14:paraId="4F0FC551" w14:textId="77777777" w:rsidR="00573A11" w:rsidRDefault="00941ADB">
            <w:pPr>
              <w:pStyle w:val="TableParagraph"/>
              <w:spacing w:before="18"/>
              <w:ind w:right="126"/>
              <w:rPr>
                <w:sz w:val="18"/>
              </w:rPr>
            </w:pPr>
            <w:r>
              <w:rPr>
                <w:spacing w:val="-2"/>
                <w:sz w:val="18"/>
              </w:rPr>
              <w:t>983.141,20</w:t>
            </w:r>
          </w:p>
        </w:tc>
        <w:tc>
          <w:tcPr>
            <w:tcW w:w="1050" w:type="dxa"/>
            <w:tcBorders>
              <w:top w:val="single" w:sz="2" w:space="0" w:color="000000"/>
              <w:bottom w:val="single" w:sz="2" w:space="0" w:color="000000"/>
            </w:tcBorders>
          </w:tcPr>
          <w:p w14:paraId="2B11A485" w14:textId="77777777" w:rsidR="00573A11" w:rsidRDefault="00941ADB">
            <w:pPr>
              <w:pStyle w:val="TableParagraph"/>
              <w:spacing w:before="18"/>
              <w:ind w:right="164"/>
              <w:rPr>
                <w:sz w:val="18"/>
              </w:rPr>
            </w:pPr>
            <w:r>
              <w:rPr>
                <w:spacing w:val="-2"/>
                <w:sz w:val="18"/>
              </w:rPr>
              <w:t>0,00%</w:t>
            </w:r>
          </w:p>
        </w:tc>
        <w:tc>
          <w:tcPr>
            <w:tcW w:w="1254" w:type="dxa"/>
            <w:tcBorders>
              <w:top w:val="single" w:sz="2" w:space="0" w:color="000000"/>
              <w:bottom w:val="single" w:sz="2" w:space="0" w:color="000000"/>
            </w:tcBorders>
          </w:tcPr>
          <w:p w14:paraId="5EE151F7" w14:textId="77777777" w:rsidR="00573A11" w:rsidRDefault="00573A11">
            <w:pPr>
              <w:pStyle w:val="TableParagraph"/>
              <w:jc w:val="left"/>
              <w:rPr>
                <w:rFonts w:ascii="Times New Roman"/>
                <w:sz w:val="18"/>
              </w:rPr>
            </w:pPr>
          </w:p>
        </w:tc>
      </w:tr>
      <w:tr w:rsidR="00573A11" w14:paraId="3FD3738D" w14:textId="77777777">
        <w:trPr>
          <w:trHeight w:val="263"/>
        </w:trPr>
        <w:tc>
          <w:tcPr>
            <w:tcW w:w="991" w:type="dxa"/>
            <w:tcBorders>
              <w:top w:val="single" w:sz="2" w:space="0" w:color="000000"/>
              <w:bottom w:val="single" w:sz="2" w:space="0" w:color="000000"/>
            </w:tcBorders>
          </w:tcPr>
          <w:p w14:paraId="2A3F2F27" w14:textId="77777777" w:rsidR="00573A11" w:rsidRDefault="00941ADB">
            <w:pPr>
              <w:pStyle w:val="TableParagraph"/>
              <w:spacing w:before="15"/>
              <w:ind w:right="154"/>
              <w:rPr>
                <w:sz w:val="18"/>
              </w:rPr>
            </w:pPr>
            <w:r>
              <w:rPr>
                <w:spacing w:val="-4"/>
                <w:sz w:val="18"/>
              </w:rPr>
              <w:t>6353</w:t>
            </w:r>
          </w:p>
        </w:tc>
        <w:tc>
          <w:tcPr>
            <w:tcW w:w="6721" w:type="dxa"/>
            <w:tcBorders>
              <w:top w:val="single" w:sz="2" w:space="0" w:color="000000"/>
              <w:bottom w:val="single" w:sz="2" w:space="0" w:color="000000"/>
            </w:tcBorders>
          </w:tcPr>
          <w:p w14:paraId="5500ACCE" w14:textId="77777777" w:rsidR="00573A11" w:rsidRDefault="00941ADB">
            <w:pPr>
              <w:pStyle w:val="TableParagraph"/>
              <w:spacing w:before="15"/>
              <w:ind w:left="159"/>
              <w:jc w:val="left"/>
              <w:rPr>
                <w:sz w:val="18"/>
              </w:rPr>
            </w:pPr>
            <w:r>
              <w:rPr>
                <w:sz w:val="18"/>
              </w:rPr>
              <w:t>Pomoći</w:t>
            </w:r>
            <w:r>
              <w:rPr>
                <w:spacing w:val="-6"/>
                <w:sz w:val="18"/>
              </w:rPr>
              <w:t xml:space="preserve"> </w:t>
            </w:r>
            <w:r>
              <w:rPr>
                <w:sz w:val="18"/>
              </w:rPr>
              <w:t>fiskalnog</w:t>
            </w:r>
            <w:r>
              <w:rPr>
                <w:spacing w:val="-4"/>
                <w:sz w:val="18"/>
              </w:rPr>
              <w:t xml:space="preserve"> </w:t>
            </w:r>
            <w:r>
              <w:rPr>
                <w:spacing w:val="-2"/>
                <w:sz w:val="18"/>
              </w:rPr>
              <w:t>izravnanja</w:t>
            </w:r>
          </w:p>
        </w:tc>
        <w:tc>
          <w:tcPr>
            <w:tcW w:w="1592" w:type="dxa"/>
            <w:tcBorders>
              <w:top w:val="single" w:sz="2" w:space="0" w:color="000000"/>
              <w:bottom w:val="single" w:sz="2" w:space="0" w:color="000000"/>
            </w:tcBorders>
          </w:tcPr>
          <w:p w14:paraId="15F2392C" w14:textId="77777777" w:rsidR="00573A11" w:rsidRDefault="00941ADB">
            <w:pPr>
              <w:pStyle w:val="TableParagraph"/>
              <w:spacing w:before="15"/>
              <w:ind w:right="56"/>
              <w:rPr>
                <w:sz w:val="18"/>
              </w:rPr>
            </w:pPr>
            <w:r>
              <w:rPr>
                <w:spacing w:val="-4"/>
                <w:sz w:val="18"/>
              </w:rPr>
              <w:t>0,00</w:t>
            </w:r>
          </w:p>
        </w:tc>
        <w:tc>
          <w:tcPr>
            <w:tcW w:w="1571" w:type="dxa"/>
            <w:tcBorders>
              <w:top w:val="single" w:sz="2" w:space="0" w:color="000000"/>
              <w:bottom w:val="single" w:sz="2" w:space="0" w:color="000000"/>
            </w:tcBorders>
          </w:tcPr>
          <w:p w14:paraId="08881AC3" w14:textId="77777777" w:rsidR="00573A11" w:rsidRDefault="00573A11">
            <w:pPr>
              <w:pStyle w:val="TableParagraph"/>
              <w:jc w:val="left"/>
              <w:rPr>
                <w:rFonts w:ascii="Times New Roman"/>
                <w:sz w:val="18"/>
              </w:rPr>
            </w:pPr>
          </w:p>
        </w:tc>
        <w:tc>
          <w:tcPr>
            <w:tcW w:w="1679" w:type="dxa"/>
            <w:tcBorders>
              <w:top w:val="single" w:sz="2" w:space="0" w:color="000000"/>
              <w:bottom w:val="single" w:sz="2" w:space="0" w:color="000000"/>
            </w:tcBorders>
          </w:tcPr>
          <w:p w14:paraId="68777325" w14:textId="77777777" w:rsidR="00573A11" w:rsidRDefault="00941ADB">
            <w:pPr>
              <w:pStyle w:val="TableParagraph"/>
              <w:spacing w:before="15"/>
              <w:ind w:right="126"/>
              <w:rPr>
                <w:sz w:val="18"/>
              </w:rPr>
            </w:pPr>
            <w:r>
              <w:rPr>
                <w:spacing w:val="-2"/>
                <w:sz w:val="18"/>
              </w:rPr>
              <w:t>983.141,20</w:t>
            </w:r>
          </w:p>
        </w:tc>
        <w:tc>
          <w:tcPr>
            <w:tcW w:w="1050" w:type="dxa"/>
            <w:tcBorders>
              <w:top w:val="single" w:sz="2" w:space="0" w:color="000000"/>
              <w:bottom w:val="single" w:sz="2" w:space="0" w:color="000000"/>
            </w:tcBorders>
          </w:tcPr>
          <w:p w14:paraId="49893725" w14:textId="77777777" w:rsidR="00573A11" w:rsidRDefault="00941ADB">
            <w:pPr>
              <w:pStyle w:val="TableParagraph"/>
              <w:spacing w:before="15"/>
              <w:ind w:right="164"/>
              <w:rPr>
                <w:sz w:val="18"/>
              </w:rPr>
            </w:pPr>
            <w:r>
              <w:rPr>
                <w:spacing w:val="-2"/>
                <w:sz w:val="18"/>
              </w:rPr>
              <w:t>0,00%</w:t>
            </w:r>
          </w:p>
        </w:tc>
        <w:tc>
          <w:tcPr>
            <w:tcW w:w="1254" w:type="dxa"/>
            <w:tcBorders>
              <w:top w:val="single" w:sz="2" w:space="0" w:color="000000"/>
              <w:bottom w:val="single" w:sz="2" w:space="0" w:color="000000"/>
            </w:tcBorders>
          </w:tcPr>
          <w:p w14:paraId="30156514" w14:textId="77777777" w:rsidR="00573A11" w:rsidRDefault="00573A11">
            <w:pPr>
              <w:pStyle w:val="TableParagraph"/>
              <w:jc w:val="left"/>
              <w:rPr>
                <w:rFonts w:ascii="Times New Roman"/>
                <w:sz w:val="18"/>
              </w:rPr>
            </w:pPr>
          </w:p>
        </w:tc>
      </w:tr>
      <w:tr w:rsidR="00573A11" w14:paraId="31C43642" w14:textId="77777777">
        <w:trPr>
          <w:trHeight w:val="232"/>
        </w:trPr>
        <w:tc>
          <w:tcPr>
            <w:tcW w:w="991" w:type="dxa"/>
            <w:tcBorders>
              <w:top w:val="single" w:sz="2" w:space="0" w:color="000000"/>
            </w:tcBorders>
          </w:tcPr>
          <w:p w14:paraId="2E04C669" w14:textId="77777777" w:rsidR="00573A11" w:rsidRDefault="00941ADB">
            <w:pPr>
              <w:pStyle w:val="TableParagraph"/>
              <w:spacing w:before="16" w:line="196" w:lineRule="exact"/>
              <w:ind w:right="156"/>
              <w:rPr>
                <w:sz w:val="18"/>
              </w:rPr>
            </w:pPr>
            <w:r>
              <w:rPr>
                <w:spacing w:val="-5"/>
                <w:sz w:val="18"/>
              </w:rPr>
              <w:lastRenderedPageBreak/>
              <w:t>636</w:t>
            </w:r>
          </w:p>
        </w:tc>
        <w:tc>
          <w:tcPr>
            <w:tcW w:w="6721" w:type="dxa"/>
            <w:tcBorders>
              <w:top w:val="single" w:sz="2" w:space="0" w:color="000000"/>
            </w:tcBorders>
          </w:tcPr>
          <w:p w14:paraId="083C69FD" w14:textId="77777777" w:rsidR="00573A11" w:rsidRDefault="00941ADB">
            <w:pPr>
              <w:pStyle w:val="TableParagraph"/>
              <w:spacing w:before="16" w:line="196" w:lineRule="exact"/>
              <w:ind w:left="159"/>
              <w:jc w:val="left"/>
              <w:rPr>
                <w:sz w:val="18"/>
              </w:rPr>
            </w:pPr>
            <w:r>
              <w:rPr>
                <w:sz w:val="18"/>
              </w:rPr>
              <w:t>Pomoći</w:t>
            </w:r>
            <w:r>
              <w:rPr>
                <w:spacing w:val="-7"/>
                <w:sz w:val="18"/>
              </w:rPr>
              <w:t xml:space="preserve"> </w:t>
            </w:r>
            <w:r>
              <w:rPr>
                <w:sz w:val="18"/>
              </w:rPr>
              <w:t>proračunskim</w:t>
            </w:r>
            <w:r>
              <w:rPr>
                <w:spacing w:val="-5"/>
                <w:sz w:val="18"/>
              </w:rPr>
              <w:t xml:space="preserve"> </w:t>
            </w:r>
            <w:r>
              <w:rPr>
                <w:sz w:val="18"/>
              </w:rPr>
              <w:t>korisnicima</w:t>
            </w:r>
            <w:r>
              <w:rPr>
                <w:spacing w:val="-5"/>
                <w:sz w:val="18"/>
              </w:rPr>
              <w:t xml:space="preserve"> </w:t>
            </w:r>
            <w:r>
              <w:rPr>
                <w:sz w:val="18"/>
              </w:rPr>
              <w:t>iz</w:t>
            </w:r>
            <w:r>
              <w:rPr>
                <w:spacing w:val="-5"/>
                <w:sz w:val="18"/>
              </w:rPr>
              <w:t xml:space="preserve"> </w:t>
            </w:r>
            <w:r>
              <w:rPr>
                <w:sz w:val="18"/>
              </w:rPr>
              <w:t>proračuna</w:t>
            </w:r>
            <w:r>
              <w:rPr>
                <w:spacing w:val="-5"/>
                <w:sz w:val="18"/>
              </w:rPr>
              <w:t xml:space="preserve"> </w:t>
            </w:r>
            <w:r>
              <w:rPr>
                <w:sz w:val="18"/>
              </w:rPr>
              <w:t>koji</w:t>
            </w:r>
            <w:r>
              <w:rPr>
                <w:spacing w:val="-6"/>
                <w:sz w:val="18"/>
              </w:rPr>
              <w:t xml:space="preserve"> </w:t>
            </w:r>
            <w:r>
              <w:rPr>
                <w:sz w:val="18"/>
              </w:rPr>
              <w:t>im</w:t>
            </w:r>
            <w:r>
              <w:rPr>
                <w:spacing w:val="-5"/>
                <w:sz w:val="18"/>
              </w:rPr>
              <w:t xml:space="preserve"> </w:t>
            </w:r>
            <w:r>
              <w:rPr>
                <w:sz w:val="18"/>
              </w:rPr>
              <w:t>nije</w:t>
            </w:r>
            <w:r>
              <w:rPr>
                <w:spacing w:val="-5"/>
                <w:sz w:val="18"/>
              </w:rPr>
              <w:t xml:space="preserve"> </w:t>
            </w:r>
            <w:r>
              <w:rPr>
                <w:spacing w:val="-2"/>
                <w:sz w:val="18"/>
              </w:rPr>
              <w:t>nadležan</w:t>
            </w:r>
          </w:p>
        </w:tc>
        <w:tc>
          <w:tcPr>
            <w:tcW w:w="1592" w:type="dxa"/>
            <w:tcBorders>
              <w:top w:val="single" w:sz="2" w:space="0" w:color="000000"/>
            </w:tcBorders>
          </w:tcPr>
          <w:p w14:paraId="10BAB919" w14:textId="77777777" w:rsidR="00573A11" w:rsidRDefault="00941ADB">
            <w:pPr>
              <w:pStyle w:val="TableParagraph"/>
              <w:spacing w:before="16" w:line="196" w:lineRule="exact"/>
              <w:ind w:right="56"/>
              <w:rPr>
                <w:sz w:val="18"/>
              </w:rPr>
            </w:pPr>
            <w:r>
              <w:rPr>
                <w:spacing w:val="-2"/>
                <w:sz w:val="18"/>
              </w:rPr>
              <w:t>18.421,00</w:t>
            </w:r>
          </w:p>
        </w:tc>
        <w:tc>
          <w:tcPr>
            <w:tcW w:w="1571" w:type="dxa"/>
            <w:tcBorders>
              <w:top w:val="single" w:sz="2" w:space="0" w:color="000000"/>
            </w:tcBorders>
          </w:tcPr>
          <w:p w14:paraId="665BB1AC" w14:textId="77777777" w:rsidR="00573A11" w:rsidRDefault="00573A11">
            <w:pPr>
              <w:pStyle w:val="TableParagraph"/>
              <w:jc w:val="left"/>
              <w:rPr>
                <w:rFonts w:ascii="Times New Roman"/>
                <w:sz w:val="16"/>
              </w:rPr>
            </w:pPr>
          </w:p>
        </w:tc>
        <w:tc>
          <w:tcPr>
            <w:tcW w:w="1679" w:type="dxa"/>
            <w:tcBorders>
              <w:top w:val="single" w:sz="2" w:space="0" w:color="000000"/>
            </w:tcBorders>
          </w:tcPr>
          <w:p w14:paraId="66BBF929" w14:textId="77777777" w:rsidR="00573A11" w:rsidRDefault="00941ADB">
            <w:pPr>
              <w:pStyle w:val="TableParagraph"/>
              <w:spacing w:before="16" w:line="196" w:lineRule="exact"/>
              <w:ind w:right="126"/>
              <w:rPr>
                <w:sz w:val="18"/>
              </w:rPr>
            </w:pPr>
            <w:r>
              <w:rPr>
                <w:spacing w:val="-2"/>
                <w:sz w:val="18"/>
              </w:rPr>
              <w:t>2.300,00</w:t>
            </w:r>
          </w:p>
        </w:tc>
        <w:tc>
          <w:tcPr>
            <w:tcW w:w="1050" w:type="dxa"/>
            <w:tcBorders>
              <w:top w:val="single" w:sz="2" w:space="0" w:color="000000"/>
            </w:tcBorders>
          </w:tcPr>
          <w:p w14:paraId="54528664" w14:textId="77777777" w:rsidR="00573A11" w:rsidRDefault="00941ADB">
            <w:pPr>
              <w:pStyle w:val="TableParagraph"/>
              <w:spacing w:before="16" w:line="196" w:lineRule="exact"/>
              <w:ind w:right="164"/>
              <w:rPr>
                <w:sz w:val="18"/>
              </w:rPr>
            </w:pPr>
            <w:r>
              <w:rPr>
                <w:spacing w:val="-2"/>
                <w:sz w:val="18"/>
              </w:rPr>
              <w:t>12,49%</w:t>
            </w:r>
          </w:p>
        </w:tc>
        <w:tc>
          <w:tcPr>
            <w:tcW w:w="1254" w:type="dxa"/>
            <w:tcBorders>
              <w:top w:val="single" w:sz="2" w:space="0" w:color="000000"/>
            </w:tcBorders>
          </w:tcPr>
          <w:p w14:paraId="7CFA84C3" w14:textId="77777777" w:rsidR="00573A11" w:rsidRDefault="00573A11">
            <w:pPr>
              <w:pStyle w:val="TableParagraph"/>
              <w:jc w:val="left"/>
              <w:rPr>
                <w:rFonts w:ascii="Times New Roman"/>
                <w:sz w:val="16"/>
              </w:rPr>
            </w:pPr>
          </w:p>
        </w:tc>
      </w:tr>
    </w:tbl>
    <w:p w14:paraId="4F6260E9" w14:textId="77777777" w:rsidR="00573A11" w:rsidRDefault="00573A11">
      <w:pPr>
        <w:pStyle w:val="TableParagraph"/>
        <w:jc w:val="left"/>
        <w:rPr>
          <w:rFonts w:ascii="Times New Roman"/>
          <w:sz w:val="16"/>
        </w:rPr>
        <w:sectPr w:rsidR="00573A11">
          <w:pgSz w:w="15850" w:h="12250" w:orient="landscape"/>
          <w:pgMar w:top="520" w:right="566" w:bottom="957" w:left="283" w:header="0" w:footer="632" w:gutter="0"/>
          <w:cols w:space="720"/>
        </w:sectPr>
      </w:pPr>
    </w:p>
    <w:tbl>
      <w:tblPr>
        <w:tblStyle w:val="TableNormal"/>
        <w:tblW w:w="0" w:type="auto"/>
        <w:tblInd w:w="12" w:type="dxa"/>
        <w:tblLayout w:type="fixed"/>
        <w:tblLook w:val="01E0" w:firstRow="1" w:lastRow="1" w:firstColumn="1" w:lastColumn="1" w:noHBand="0" w:noVBand="0"/>
      </w:tblPr>
      <w:tblGrid>
        <w:gridCol w:w="992"/>
        <w:gridCol w:w="6961"/>
        <w:gridCol w:w="1657"/>
        <w:gridCol w:w="1588"/>
        <w:gridCol w:w="1369"/>
        <w:gridCol w:w="1139"/>
        <w:gridCol w:w="1143"/>
      </w:tblGrid>
      <w:tr w:rsidR="00573A11" w14:paraId="0BB4E51F" w14:textId="77777777">
        <w:trPr>
          <w:trHeight w:val="266"/>
        </w:trPr>
        <w:tc>
          <w:tcPr>
            <w:tcW w:w="992" w:type="dxa"/>
            <w:tcBorders>
              <w:top w:val="single" w:sz="2" w:space="0" w:color="000000"/>
              <w:bottom w:val="single" w:sz="2" w:space="0" w:color="000000"/>
            </w:tcBorders>
          </w:tcPr>
          <w:p w14:paraId="0C2CA9CF" w14:textId="77777777" w:rsidR="00573A11" w:rsidRDefault="00941ADB">
            <w:pPr>
              <w:pStyle w:val="TableParagraph"/>
              <w:spacing w:before="17"/>
              <w:ind w:right="155"/>
              <w:rPr>
                <w:sz w:val="18"/>
              </w:rPr>
            </w:pPr>
            <w:r>
              <w:rPr>
                <w:spacing w:val="-4"/>
                <w:sz w:val="18"/>
              </w:rPr>
              <w:t>6361</w:t>
            </w:r>
          </w:p>
        </w:tc>
        <w:tc>
          <w:tcPr>
            <w:tcW w:w="6961" w:type="dxa"/>
            <w:tcBorders>
              <w:top w:val="single" w:sz="2" w:space="0" w:color="000000"/>
              <w:bottom w:val="single" w:sz="2" w:space="0" w:color="000000"/>
            </w:tcBorders>
          </w:tcPr>
          <w:p w14:paraId="287B118A" w14:textId="77777777" w:rsidR="00573A11" w:rsidRDefault="00941ADB">
            <w:pPr>
              <w:pStyle w:val="TableParagraph"/>
              <w:spacing w:before="17"/>
              <w:ind w:left="158"/>
              <w:jc w:val="left"/>
              <w:rPr>
                <w:sz w:val="18"/>
              </w:rPr>
            </w:pPr>
            <w:r>
              <w:rPr>
                <w:sz w:val="18"/>
              </w:rPr>
              <w:t>Tekuće</w:t>
            </w:r>
            <w:r>
              <w:rPr>
                <w:spacing w:val="-7"/>
                <w:sz w:val="18"/>
              </w:rPr>
              <w:t xml:space="preserve"> </w:t>
            </w:r>
            <w:r>
              <w:rPr>
                <w:sz w:val="18"/>
              </w:rPr>
              <w:t>pomoći</w:t>
            </w:r>
            <w:r>
              <w:rPr>
                <w:spacing w:val="-6"/>
                <w:sz w:val="18"/>
              </w:rPr>
              <w:t xml:space="preserve"> </w:t>
            </w:r>
            <w:r>
              <w:rPr>
                <w:sz w:val="18"/>
              </w:rPr>
              <w:t>proračunskim</w:t>
            </w:r>
            <w:r>
              <w:rPr>
                <w:spacing w:val="-4"/>
                <w:sz w:val="18"/>
              </w:rPr>
              <w:t xml:space="preserve"> </w:t>
            </w:r>
            <w:r>
              <w:rPr>
                <w:sz w:val="18"/>
              </w:rPr>
              <w:t>korisnicima</w:t>
            </w:r>
            <w:r>
              <w:rPr>
                <w:spacing w:val="-6"/>
                <w:sz w:val="18"/>
              </w:rPr>
              <w:t xml:space="preserve"> </w:t>
            </w:r>
            <w:r>
              <w:rPr>
                <w:sz w:val="18"/>
              </w:rPr>
              <w:t>iz</w:t>
            </w:r>
            <w:r>
              <w:rPr>
                <w:spacing w:val="-4"/>
                <w:sz w:val="18"/>
              </w:rPr>
              <w:t xml:space="preserve"> </w:t>
            </w:r>
            <w:r>
              <w:rPr>
                <w:sz w:val="18"/>
              </w:rPr>
              <w:t>proračuna</w:t>
            </w:r>
            <w:r>
              <w:rPr>
                <w:spacing w:val="-5"/>
                <w:sz w:val="18"/>
              </w:rPr>
              <w:t xml:space="preserve"> </w:t>
            </w:r>
            <w:r>
              <w:rPr>
                <w:sz w:val="18"/>
              </w:rPr>
              <w:t>koji</w:t>
            </w:r>
            <w:r>
              <w:rPr>
                <w:spacing w:val="-6"/>
                <w:sz w:val="18"/>
              </w:rPr>
              <w:t xml:space="preserve"> </w:t>
            </w:r>
            <w:r>
              <w:rPr>
                <w:sz w:val="18"/>
              </w:rPr>
              <w:t>im</w:t>
            </w:r>
            <w:r>
              <w:rPr>
                <w:spacing w:val="-4"/>
                <w:sz w:val="18"/>
              </w:rPr>
              <w:t xml:space="preserve"> </w:t>
            </w:r>
            <w:r>
              <w:rPr>
                <w:sz w:val="18"/>
              </w:rPr>
              <w:t>nije</w:t>
            </w:r>
            <w:r>
              <w:rPr>
                <w:spacing w:val="-6"/>
                <w:sz w:val="18"/>
              </w:rPr>
              <w:t xml:space="preserve"> </w:t>
            </w:r>
            <w:r>
              <w:rPr>
                <w:spacing w:val="-2"/>
                <w:sz w:val="18"/>
              </w:rPr>
              <w:t>nadležan</w:t>
            </w:r>
          </w:p>
        </w:tc>
        <w:tc>
          <w:tcPr>
            <w:tcW w:w="1657" w:type="dxa"/>
            <w:tcBorders>
              <w:top w:val="single" w:sz="2" w:space="0" w:color="000000"/>
              <w:bottom w:val="single" w:sz="2" w:space="0" w:color="000000"/>
            </w:tcBorders>
          </w:tcPr>
          <w:p w14:paraId="145C9C79" w14:textId="77777777" w:rsidR="00573A11" w:rsidRDefault="00941ADB">
            <w:pPr>
              <w:pStyle w:val="TableParagraph"/>
              <w:spacing w:before="17"/>
              <w:ind w:right="361"/>
              <w:rPr>
                <w:sz w:val="18"/>
              </w:rPr>
            </w:pPr>
            <w:r>
              <w:rPr>
                <w:spacing w:val="-2"/>
                <w:sz w:val="18"/>
              </w:rPr>
              <w:t>2.521,00</w:t>
            </w:r>
          </w:p>
        </w:tc>
        <w:tc>
          <w:tcPr>
            <w:tcW w:w="1588" w:type="dxa"/>
            <w:tcBorders>
              <w:top w:val="single" w:sz="2" w:space="0" w:color="000000"/>
              <w:bottom w:val="single" w:sz="2" w:space="0" w:color="000000"/>
            </w:tcBorders>
          </w:tcPr>
          <w:p w14:paraId="3FEB906B"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4B103721" w14:textId="77777777" w:rsidR="00573A11" w:rsidRDefault="00941ADB">
            <w:pPr>
              <w:pStyle w:val="TableParagraph"/>
              <w:spacing w:before="17"/>
              <w:ind w:right="139"/>
              <w:rPr>
                <w:sz w:val="18"/>
              </w:rPr>
            </w:pPr>
            <w:r>
              <w:rPr>
                <w:spacing w:val="-2"/>
                <w:sz w:val="18"/>
              </w:rPr>
              <w:t>2.300,00</w:t>
            </w:r>
          </w:p>
        </w:tc>
        <w:tc>
          <w:tcPr>
            <w:tcW w:w="1139" w:type="dxa"/>
            <w:tcBorders>
              <w:top w:val="single" w:sz="2" w:space="0" w:color="000000"/>
              <w:bottom w:val="single" w:sz="2" w:space="0" w:color="000000"/>
            </w:tcBorders>
          </w:tcPr>
          <w:p w14:paraId="481FDA29" w14:textId="77777777" w:rsidR="00573A11" w:rsidRDefault="00941ADB">
            <w:pPr>
              <w:pStyle w:val="TableParagraph"/>
              <w:spacing w:before="17"/>
              <w:ind w:right="266"/>
              <w:rPr>
                <w:sz w:val="18"/>
              </w:rPr>
            </w:pPr>
            <w:r>
              <w:rPr>
                <w:spacing w:val="-2"/>
                <w:sz w:val="18"/>
              </w:rPr>
              <w:t>91,23%</w:t>
            </w:r>
          </w:p>
        </w:tc>
        <w:tc>
          <w:tcPr>
            <w:tcW w:w="1143" w:type="dxa"/>
            <w:tcBorders>
              <w:top w:val="single" w:sz="2" w:space="0" w:color="000000"/>
              <w:bottom w:val="single" w:sz="2" w:space="0" w:color="000000"/>
            </w:tcBorders>
          </w:tcPr>
          <w:p w14:paraId="09012353" w14:textId="77777777" w:rsidR="00573A11" w:rsidRDefault="00573A11">
            <w:pPr>
              <w:pStyle w:val="TableParagraph"/>
              <w:jc w:val="left"/>
              <w:rPr>
                <w:rFonts w:ascii="Times New Roman"/>
                <w:sz w:val="18"/>
              </w:rPr>
            </w:pPr>
          </w:p>
        </w:tc>
      </w:tr>
      <w:tr w:rsidR="00573A11" w14:paraId="3706C760" w14:textId="77777777">
        <w:trPr>
          <w:trHeight w:val="266"/>
        </w:trPr>
        <w:tc>
          <w:tcPr>
            <w:tcW w:w="992" w:type="dxa"/>
            <w:tcBorders>
              <w:top w:val="single" w:sz="2" w:space="0" w:color="000000"/>
              <w:bottom w:val="single" w:sz="2" w:space="0" w:color="000000"/>
            </w:tcBorders>
          </w:tcPr>
          <w:p w14:paraId="35C6920E" w14:textId="77777777" w:rsidR="00573A11" w:rsidRDefault="00941ADB">
            <w:pPr>
              <w:pStyle w:val="TableParagraph"/>
              <w:spacing w:before="17"/>
              <w:ind w:right="155"/>
              <w:rPr>
                <w:sz w:val="18"/>
              </w:rPr>
            </w:pPr>
            <w:r>
              <w:rPr>
                <w:spacing w:val="-4"/>
                <w:sz w:val="18"/>
              </w:rPr>
              <w:t>6362</w:t>
            </w:r>
          </w:p>
        </w:tc>
        <w:tc>
          <w:tcPr>
            <w:tcW w:w="6961" w:type="dxa"/>
            <w:tcBorders>
              <w:top w:val="single" w:sz="2" w:space="0" w:color="000000"/>
              <w:bottom w:val="single" w:sz="2" w:space="0" w:color="000000"/>
            </w:tcBorders>
          </w:tcPr>
          <w:p w14:paraId="1DDDFAFB" w14:textId="77777777" w:rsidR="00573A11" w:rsidRDefault="00941ADB">
            <w:pPr>
              <w:pStyle w:val="TableParagraph"/>
              <w:spacing w:before="17"/>
              <w:ind w:left="158"/>
              <w:jc w:val="left"/>
              <w:rPr>
                <w:sz w:val="18"/>
              </w:rPr>
            </w:pPr>
            <w:r>
              <w:rPr>
                <w:sz w:val="18"/>
              </w:rPr>
              <w:t>Kapitalne</w:t>
            </w:r>
            <w:r>
              <w:rPr>
                <w:spacing w:val="-9"/>
                <w:sz w:val="18"/>
              </w:rPr>
              <w:t xml:space="preserve"> </w:t>
            </w:r>
            <w:r>
              <w:rPr>
                <w:sz w:val="18"/>
              </w:rPr>
              <w:t>pomoći</w:t>
            </w:r>
            <w:r>
              <w:rPr>
                <w:spacing w:val="-5"/>
                <w:sz w:val="18"/>
              </w:rPr>
              <w:t xml:space="preserve"> </w:t>
            </w:r>
            <w:r>
              <w:rPr>
                <w:sz w:val="18"/>
              </w:rPr>
              <w:t>proračunskim</w:t>
            </w:r>
            <w:r>
              <w:rPr>
                <w:spacing w:val="-6"/>
                <w:sz w:val="18"/>
              </w:rPr>
              <w:t xml:space="preserve"> </w:t>
            </w:r>
            <w:r>
              <w:rPr>
                <w:sz w:val="18"/>
              </w:rPr>
              <w:t>korisnicima</w:t>
            </w:r>
            <w:r>
              <w:rPr>
                <w:spacing w:val="-7"/>
                <w:sz w:val="18"/>
              </w:rPr>
              <w:t xml:space="preserve"> </w:t>
            </w:r>
            <w:r>
              <w:rPr>
                <w:sz w:val="18"/>
              </w:rPr>
              <w:t>iz</w:t>
            </w:r>
            <w:r>
              <w:rPr>
                <w:spacing w:val="-5"/>
                <w:sz w:val="18"/>
              </w:rPr>
              <w:t xml:space="preserve"> </w:t>
            </w:r>
            <w:r>
              <w:rPr>
                <w:sz w:val="18"/>
              </w:rPr>
              <w:t>proračuna</w:t>
            </w:r>
            <w:r>
              <w:rPr>
                <w:spacing w:val="-6"/>
                <w:sz w:val="18"/>
              </w:rPr>
              <w:t xml:space="preserve"> </w:t>
            </w:r>
            <w:r>
              <w:rPr>
                <w:sz w:val="18"/>
              </w:rPr>
              <w:t>koji</w:t>
            </w:r>
            <w:r>
              <w:rPr>
                <w:spacing w:val="-6"/>
                <w:sz w:val="18"/>
              </w:rPr>
              <w:t xml:space="preserve"> </w:t>
            </w:r>
            <w:r>
              <w:rPr>
                <w:sz w:val="18"/>
              </w:rPr>
              <w:t>im</w:t>
            </w:r>
            <w:r>
              <w:rPr>
                <w:spacing w:val="-5"/>
                <w:sz w:val="18"/>
              </w:rPr>
              <w:t xml:space="preserve"> </w:t>
            </w:r>
            <w:r>
              <w:rPr>
                <w:sz w:val="18"/>
              </w:rPr>
              <w:t>nije</w:t>
            </w:r>
            <w:r>
              <w:rPr>
                <w:spacing w:val="-6"/>
                <w:sz w:val="18"/>
              </w:rPr>
              <w:t xml:space="preserve"> </w:t>
            </w:r>
            <w:r>
              <w:rPr>
                <w:spacing w:val="-2"/>
                <w:sz w:val="18"/>
              </w:rPr>
              <w:t>nadležan</w:t>
            </w:r>
          </w:p>
        </w:tc>
        <w:tc>
          <w:tcPr>
            <w:tcW w:w="1657" w:type="dxa"/>
            <w:tcBorders>
              <w:top w:val="single" w:sz="2" w:space="0" w:color="000000"/>
              <w:bottom w:val="single" w:sz="2" w:space="0" w:color="000000"/>
            </w:tcBorders>
          </w:tcPr>
          <w:p w14:paraId="67F22521" w14:textId="77777777" w:rsidR="00573A11" w:rsidRDefault="00941ADB">
            <w:pPr>
              <w:pStyle w:val="TableParagraph"/>
              <w:spacing w:before="17"/>
              <w:ind w:right="362"/>
              <w:rPr>
                <w:sz w:val="18"/>
              </w:rPr>
            </w:pPr>
            <w:r>
              <w:rPr>
                <w:spacing w:val="-2"/>
                <w:sz w:val="18"/>
              </w:rPr>
              <w:t>15.900,00</w:t>
            </w:r>
          </w:p>
        </w:tc>
        <w:tc>
          <w:tcPr>
            <w:tcW w:w="1588" w:type="dxa"/>
            <w:tcBorders>
              <w:top w:val="single" w:sz="2" w:space="0" w:color="000000"/>
              <w:bottom w:val="single" w:sz="2" w:space="0" w:color="000000"/>
            </w:tcBorders>
          </w:tcPr>
          <w:p w14:paraId="4F875ACC"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16B32EF6" w14:textId="77777777" w:rsidR="00573A11" w:rsidRDefault="00941ADB">
            <w:pPr>
              <w:pStyle w:val="TableParagraph"/>
              <w:spacing w:before="17"/>
              <w:ind w:right="140"/>
              <w:rPr>
                <w:sz w:val="18"/>
              </w:rPr>
            </w:pPr>
            <w:r>
              <w:rPr>
                <w:spacing w:val="-4"/>
                <w:sz w:val="18"/>
              </w:rPr>
              <w:t>0,00</w:t>
            </w:r>
          </w:p>
        </w:tc>
        <w:tc>
          <w:tcPr>
            <w:tcW w:w="1139" w:type="dxa"/>
            <w:tcBorders>
              <w:top w:val="single" w:sz="2" w:space="0" w:color="000000"/>
              <w:bottom w:val="single" w:sz="2" w:space="0" w:color="000000"/>
            </w:tcBorders>
          </w:tcPr>
          <w:p w14:paraId="731D4797" w14:textId="77777777" w:rsidR="00573A11" w:rsidRDefault="00941ADB">
            <w:pPr>
              <w:pStyle w:val="TableParagraph"/>
              <w:spacing w:before="17"/>
              <w:ind w:right="266"/>
              <w:rPr>
                <w:sz w:val="18"/>
              </w:rPr>
            </w:pPr>
            <w:r>
              <w:rPr>
                <w:spacing w:val="-2"/>
                <w:sz w:val="18"/>
              </w:rPr>
              <w:t>0,00%</w:t>
            </w:r>
          </w:p>
        </w:tc>
        <w:tc>
          <w:tcPr>
            <w:tcW w:w="1143" w:type="dxa"/>
            <w:tcBorders>
              <w:top w:val="single" w:sz="2" w:space="0" w:color="000000"/>
              <w:bottom w:val="single" w:sz="2" w:space="0" w:color="000000"/>
            </w:tcBorders>
          </w:tcPr>
          <w:p w14:paraId="45505CD9" w14:textId="77777777" w:rsidR="00573A11" w:rsidRDefault="00573A11">
            <w:pPr>
              <w:pStyle w:val="TableParagraph"/>
              <w:jc w:val="left"/>
              <w:rPr>
                <w:rFonts w:ascii="Times New Roman"/>
                <w:sz w:val="18"/>
              </w:rPr>
            </w:pPr>
          </w:p>
        </w:tc>
      </w:tr>
      <w:tr w:rsidR="00573A11" w14:paraId="3AB2AF46" w14:textId="77777777">
        <w:trPr>
          <w:trHeight w:val="267"/>
        </w:trPr>
        <w:tc>
          <w:tcPr>
            <w:tcW w:w="992" w:type="dxa"/>
            <w:tcBorders>
              <w:top w:val="single" w:sz="2" w:space="0" w:color="000000"/>
              <w:bottom w:val="single" w:sz="2" w:space="0" w:color="000000"/>
            </w:tcBorders>
          </w:tcPr>
          <w:p w14:paraId="1A1B7FD9" w14:textId="77777777" w:rsidR="00573A11" w:rsidRDefault="00941ADB">
            <w:pPr>
              <w:pStyle w:val="TableParagraph"/>
              <w:spacing w:before="15"/>
              <w:ind w:right="157"/>
              <w:rPr>
                <w:sz w:val="18"/>
              </w:rPr>
            </w:pPr>
            <w:r>
              <w:rPr>
                <w:spacing w:val="-5"/>
                <w:sz w:val="18"/>
              </w:rPr>
              <w:t>638</w:t>
            </w:r>
          </w:p>
        </w:tc>
        <w:tc>
          <w:tcPr>
            <w:tcW w:w="6961" w:type="dxa"/>
            <w:tcBorders>
              <w:top w:val="single" w:sz="2" w:space="0" w:color="000000"/>
              <w:bottom w:val="single" w:sz="2" w:space="0" w:color="000000"/>
            </w:tcBorders>
          </w:tcPr>
          <w:p w14:paraId="2C0476BC" w14:textId="77777777" w:rsidR="00573A11" w:rsidRDefault="00941ADB">
            <w:pPr>
              <w:pStyle w:val="TableParagraph"/>
              <w:spacing w:before="15"/>
              <w:ind w:left="158"/>
              <w:jc w:val="left"/>
              <w:rPr>
                <w:sz w:val="18"/>
              </w:rPr>
            </w:pPr>
            <w:r>
              <w:rPr>
                <w:sz w:val="18"/>
              </w:rPr>
              <w:t>Pomoći</w:t>
            </w:r>
            <w:r>
              <w:rPr>
                <w:spacing w:val="-5"/>
                <w:sz w:val="18"/>
              </w:rPr>
              <w:t xml:space="preserve"> </w:t>
            </w:r>
            <w:r>
              <w:rPr>
                <w:sz w:val="18"/>
              </w:rPr>
              <w:t>temeljem</w:t>
            </w:r>
            <w:r>
              <w:rPr>
                <w:spacing w:val="-4"/>
                <w:sz w:val="18"/>
              </w:rPr>
              <w:t xml:space="preserve"> </w:t>
            </w:r>
            <w:r>
              <w:rPr>
                <w:sz w:val="18"/>
              </w:rPr>
              <w:t>prijenosa</w:t>
            </w:r>
            <w:r>
              <w:rPr>
                <w:spacing w:val="-4"/>
                <w:sz w:val="18"/>
              </w:rPr>
              <w:t xml:space="preserve"> </w:t>
            </w:r>
            <w:r>
              <w:rPr>
                <w:sz w:val="18"/>
              </w:rPr>
              <w:t>EU</w:t>
            </w:r>
            <w:r>
              <w:rPr>
                <w:spacing w:val="-3"/>
                <w:sz w:val="18"/>
              </w:rPr>
              <w:t xml:space="preserve"> </w:t>
            </w:r>
            <w:r>
              <w:rPr>
                <w:spacing w:val="-2"/>
                <w:sz w:val="18"/>
              </w:rPr>
              <w:t>sredstava</w:t>
            </w:r>
          </w:p>
        </w:tc>
        <w:tc>
          <w:tcPr>
            <w:tcW w:w="1657" w:type="dxa"/>
            <w:tcBorders>
              <w:top w:val="single" w:sz="2" w:space="0" w:color="000000"/>
              <w:bottom w:val="single" w:sz="2" w:space="0" w:color="000000"/>
            </w:tcBorders>
          </w:tcPr>
          <w:p w14:paraId="424BC80A" w14:textId="77777777" w:rsidR="00573A11" w:rsidRDefault="00941ADB">
            <w:pPr>
              <w:pStyle w:val="TableParagraph"/>
              <w:spacing w:before="15"/>
              <w:ind w:right="361"/>
              <w:rPr>
                <w:sz w:val="18"/>
              </w:rPr>
            </w:pPr>
            <w:r>
              <w:rPr>
                <w:spacing w:val="-2"/>
                <w:sz w:val="18"/>
              </w:rPr>
              <w:t>5.831,66</w:t>
            </w:r>
          </w:p>
        </w:tc>
        <w:tc>
          <w:tcPr>
            <w:tcW w:w="1588" w:type="dxa"/>
            <w:tcBorders>
              <w:top w:val="single" w:sz="2" w:space="0" w:color="000000"/>
              <w:bottom w:val="single" w:sz="2" w:space="0" w:color="000000"/>
            </w:tcBorders>
          </w:tcPr>
          <w:p w14:paraId="7045F4E2"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46D0665B" w14:textId="77777777" w:rsidR="00573A11" w:rsidRDefault="00941ADB">
            <w:pPr>
              <w:pStyle w:val="TableParagraph"/>
              <w:spacing w:before="15"/>
              <w:ind w:right="140"/>
              <w:rPr>
                <w:sz w:val="18"/>
              </w:rPr>
            </w:pPr>
            <w:r>
              <w:rPr>
                <w:spacing w:val="-2"/>
                <w:sz w:val="18"/>
              </w:rPr>
              <w:t>136.386,98</w:t>
            </w:r>
          </w:p>
        </w:tc>
        <w:tc>
          <w:tcPr>
            <w:tcW w:w="1139" w:type="dxa"/>
            <w:tcBorders>
              <w:top w:val="single" w:sz="2" w:space="0" w:color="000000"/>
              <w:bottom w:val="single" w:sz="2" w:space="0" w:color="000000"/>
            </w:tcBorders>
          </w:tcPr>
          <w:p w14:paraId="43F38C65" w14:textId="77777777" w:rsidR="00573A11" w:rsidRDefault="00941ADB">
            <w:pPr>
              <w:pStyle w:val="TableParagraph"/>
              <w:spacing w:before="15"/>
              <w:ind w:right="265"/>
              <w:rPr>
                <w:sz w:val="18"/>
              </w:rPr>
            </w:pPr>
            <w:r>
              <w:rPr>
                <w:spacing w:val="-2"/>
                <w:sz w:val="18"/>
              </w:rPr>
              <w:t>2338,73%</w:t>
            </w:r>
          </w:p>
        </w:tc>
        <w:tc>
          <w:tcPr>
            <w:tcW w:w="1143" w:type="dxa"/>
            <w:tcBorders>
              <w:top w:val="single" w:sz="2" w:space="0" w:color="000000"/>
              <w:bottom w:val="single" w:sz="2" w:space="0" w:color="000000"/>
            </w:tcBorders>
          </w:tcPr>
          <w:p w14:paraId="715DE8A3" w14:textId="77777777" w:rsidR="00573A11" w:rsidRDefault="00573A11">
            <w:pPr>
              <w:pStyle w:val="TableParagraph"/>
              <w:jc w:val="left"/>
              <w:rPr>
                <w:rFonts w:ascii="Times New Roman"/>
                <w:sz w:val="18"/>
              </w:rPr>
            </w:pPr>
          </w:p>
        </w:tc>
      </w:tr>
      <w:tr w:rsidR="00573A11" w14:paraId="2CA30D97" w14:textId="77777777">
        <w:trPr>
          <w:trHeight w:val="264"/>
        </w:trPr>
        <w:tc>
          <w:tcPr>
            <w:tcW w:w="992" w:type="dxa"/>
            <w:tcBorders>
              <w:top w:val="single" w:sz="2" w:space="0" w:color="000000"/>
              <w:bottom w:val="single" w:sz="2" w:space="0" w:color="000000"/>
            </w:tcBorders>
          </w:tcPr>
          <w:p w14:paraId="73FAE638" w14:textId="77777777" w:rsidR="00573A11" w:rsidRDefault="00941ADB">
            <w:pPr>
              <w:pStyle w:val="TableParagraph"/>
              <w:spacing w:before="15"/>
              <w:ind w:right="156"/>
              <w:rPr>
                <w:sz w:val="18"/>
              </w:rPr>
            </w:pPr>
            <w:r>
              <w:rPr>
                <w:spacing w:val="-4"/>
                <w:sz w:val="18"/>
              </w:rPr>
              <w:t>6381</w:t>
            </w:r>
          </w:p>
        </w:tc>
        <w:tc>
          <w:tcPr>
            <w:tcW w:w="6961" w:type="dxa"/>
            <w:tcBorders>
              <w:top w:val="single" w:sz="2" w:space="0" w:color="000000"/>
              <w:bottom w:val="single" w:sz="2" w:space="0" w:color="000000"/>
            </w:tcBorders>
          </w:tcPr>
          <w:p w14:paraId="7B5EF1B8" w14:textId="77777777" w:rsidR="00573A11" w:rsidRDefault="00941ADB">
            <w:pPr>
              <w:pStyle w:val="TableParagraph"/>
              <w:spacing w:before="15"/>
              <w:ind w:left="158"/>
              <w:jc w:val="left"/>
              <w:rPr>
                <w:sz w:val="18"/>
              </w:rPr>
            </w:pPr>
            <w:r>
              <w:rPr>
                <w:sz w:val="18"/>
              </w:rPr>
              <w:t>Tekuće</w:t>
            </w:r>
            <w:r>
              <w:rPr>
                <w:spacing w:val="-5"/>
                <w:sz w:val="18"/>
              </w:rPr>
              <w:t xml:space="preserve"> </w:t>
            </w:r>
            <w:r>
              <w:rPr>
                <w:sz w:val="18"/>
              </w:rPr>
              <w:t>pomoći</w:t>
            </w:r>
            <w:r>
              <w:rPr>
                <w:spacing w:val="-5"/>
                <w:sz w:val="18"/>
              </w:rPr>
              <w:t xml:space="preserve"> </w:t>
            </w:r>
            <w:r>
              <w:rPr>
                <w:sz w:val="18"/>
              </w:rPr>
              <w:t>temeljem</w:t>
            </w:r>
            <w:r>
              <w:rPr>
                <w:spacing w:val="-4"/>
                <w:sz w:val="18"/>
              </w:rPr>
              <w:t xml:space="preserve"> </w:t>
            </w:r>
            <w:r>
              <w:rPr>
                <w:sz w:val="18"/>
              </w:rPr>
              <w:t>prijenosa</w:t>
            </w:r>
            <w:r>
              <w:rPr>
                <w:spacing w:val="-3"/>
                <w:sz w:val="18"/>
              </w:rPr>
              <w:t xml:space="preserve"> </w:t>
            </w:r>
            <w:r>
              <w:rPr>
                <w:sz w:val="18"/>
              </w:rPr>
              <w:t>EU</w:t>
            </w:r>
            <w:r>
              <w:rPr>
                <w:spacing w:val="-3"/>
                <w:sz w:val="18"/>
              </w:rPr>
              <w:t xml:space="preserve"> </w:t>
            </w:r>
            <w:r>
              <w:rPr>
                <w:spacing w:val="-2"/>
                <w:sz w:val="18"/>
              </w:rPr>
              <w:t>sredstava</w:t>
            </w:r>
          </w:p>
        </w:tc>
        <w:tc>
          <w:tcPr>
            <w:tcW w:w="1657" w:type="dxa"/>
            <w:tcBorders>
              <w:top w:val="single" w:sz="2" w:space="0" w:color="000000"/>
              <w:bottom w:val="single" w:sz="2" w:space="0" w:color="000000"/>
            </w:tcBorders>
          </w:tcPr>
          <w:p w14:paraId="046C17F5" w14:textId="77777777" w:rsidR="00573A11" w:rsidRDefault="00941ADB">
            <w:pPr>
              <w:pStyle w:val="TableParagraph"/>
              <w:spacing w:before="15"/>
              <w:ind w:right="361"/>
              <w:rPr>
                <w:sz w:val="18"/>
              </w:rPr>
            </w:pPr>
            <w:r>
              <w:rPr>
                <w:spacing w:val="-2"/>
                <w:sz w:val="18"/>
              </w:rPr>
              <w:t>5.831,66</w:t>
            </w:r>
          </w:p>
        </w:tc>
        <w:tc>
          <w:tcPr>
            <w:tcW w:w="1588" w:type="dxa"/>
            <w:tcBorders>
              <w:top w:val="single" w:sz="2" w:space="0" w:color="000000"/>
              <w:bottom w:val="single" w:sz="2" w:space="0" w:color="000000"/>
            </w:tcBorders>
          </w:tcPr>
          <w:p w14:paraId="41DFCC13"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41A4C5FA" w14:textId="77777777" w:rsidR="00573A11" w:rsidRDefault="00941ADB">
            <w:pPr>
              <w:pStyle w:val="TableParagraph"/>
              <w:spacing w:before="15"/>
              <w:ind w:right="141"/>
              <w:rPr>
                <w:sz w:val="18"/>
              </w:rPr>
            </w:pPr>
            <w:r>
              <w:rPr>
                <w:spacing w:val="-4"/>
                <w:sz w:val="18"/>
              </w:rPr>
              <w:t>0,00</w:t>
            </w:r>
          </w:p>
        </w:tc>
        <w:tc>
          <w:tcPr>
            <w:tcW w:w="1139" w:type="dxa"/>
            <w:tcBorders>
              <w:top w:val="single" w:sz="2" w:space="0" w:color="000000"/>
              <w:bottom w:val="single" w:sz="2" w:space="0" w:color="000000"/>
            </w:tcBorders>
          </w:tcPr>
          <w:p w14:paraId="694BCFD3" w14:textId="77777777" w:rsidR="00573A11" w:rsidRDefault="00941ADB">
            <w:pPr>
              <w:pStyle w:val="TableParagraph"/>
              <w:spacing w:before="15"/>
              <w:ind w:right="266"/>
              <w:rPr>
                <w:sz w:val="18"/>
              </w:rPr>
            </w:pPr>
            <w:r>
              <w:rPr>
                <w:spacing w:val="-2"/>
                <w:sz w:val="18"/>
              </w:rPr>
              <w:t>0,00%</w:t>
            </w:r>
          </w:p>
        </w:tc>
        <w:tc>
          <w:tcPr>
            <w:tcW w:w="1143" w:type="dxa"/>
            <w:tcBorders>
              <w:top w:val="single" w:sz="2" w:space="0" w:color="000000"/>
              <w:bottom w:val="single" w:sz="2" w:space="0" w:color="000000"/>
            </w:tcBorders>
          </w:tcPr>
          <w:p w14:paraId="1C70C0D9" w14:textId="77777777" w:rsidR="00573A11" w:rsidRDefault="00573A11">
            <w:pPr>
              <w:pStyle w:val="TableParagraph"/>
              <w:jc w:val="left"/>
              <w:rPr>
                <w:rFonts w:ascii="Times New Roman"/>
                <w:sz w:val="18"/>
              </w:rPr>
            </w:pPr>
          </w:p>
        </w:tc>
      </w:tr>
      <w:tr w:rsidR="00573A11" w14:paraId="6D9184B0" w14:textId="77777777">
        <w:trPr>
          <w:trHeight w:val="266"/>
        </w:trPr>
        <w:tc>
          <w:tcPr>
            <w:tcW w:w="992" w:type="dxa"/>
            <w:tcBorders>
              <w:top w:val="single" w:sz="2" w:space="0" w:color="000000"/>
              <w:bottom w:val="single" w:sz="2" w:space="0" w:color="000000"/>
            </w:tcBorders>
          </w:tcPr>
          <w:p w14:paraId="064D1BA5" w14:textId="77777777" w:rsidR="00573A11" w:rsidRDefault="00941ADB">
            <w:pPr>
              <w:pStyle w:val="TableParagraph"/>
              <w:spacing w:before="15"/>
              <w:ind w:right="156"/>
              <w:rPr>
                <w:sz w:val="18"/>
              </w:rPr>
            </w:pPr>
            <w:r>
              <w:rPr>
                <w:spacing w:val="-4"/>
                <w:sz w:val="18"/>
              </w:rPr>
              <w:t>6382</w:t>
            </w:r>
          </w:p>
        </w:tc>
        <w:tc>
          <w:tcPr>
            <w:tcW w:w="6961" w:type="dxa"/>
            <w:tcBorders>
              <w:top w:val="single" w:sz="2" w:space="0" w:color="000000"/>
              <w:bottom w:val="single" w:sz="2" w:space="0" w:color="000000"/>
            </w:tcBorders>
          </w:tcPr>
          <w:p w14:paraId="572A4ED9" w14:textId="77777777" w:rsidR="00573A11" w:rsidRDefault="00941ADB">
            <w:pPr>
              <w:pStyle w:val="TableParagraph"/>
              <w:spacing w:before="15"/>
              <w:ind w:left="158"/>
              <w:jc w:val="left"/>
              <w:rPr>
                <w:sz w:val="18"/>
              </w:rPr>
            </w:pPr>
            <w:r>
              <w:rPr>
                <w:sz w:val="18"/>
              </w:rPr>
              <w:t>Kapitalne</w:t>
            </w:r>
            <w:r>
              <w:rPr>
                <w:spacing w:val="-5"/>
                <w:sz w:val="18"/>
              </w:rPr>
              <w:t xml:space="preserve"> </w:t>
            </w:r>
            <w:r>
              <w:rPr>
                <w:sz w:val="18"/>
              </w:rPr>
              <w:t>pomoći</w:t>
            </w:r>
            <w:r>
              <w:rPr>
                <w:spacing w:val="-5"/>
                <w:sz w:val="18"/>
              </w:rPr>
              <w:t xml:space="preserve"> </w:t>
            </w:r>
            <w:r>
              <w:rPr>
                <w:sz w:val="18"/>
              </w:rPr>
              <w:t>temeljem</w:t>
            </w:r>
            <w:r>
              <w:rPr>
                <w:spacing w:val="-5"/>
                <w:sz w:val="18"/>
              </w:rPr>
              <w:t xml:space="preserve"> </w:t>
            </w:r>
            <w:r>
              <w:rPr>
                <w:sz w:val="18"/>
              </w:rPr>
              <w:t>prijenosa</w:t>
            </w:r>
            <w:r>
              <w:rPr>
                <w:spacing w:val="-5"/>
                <w:sz w:val="18"/>
              </w:rPr>
              <w:t xml:space="preserve"> </w:t>
            </w:r>
            <w:r>
              <w:rPr>
                <w:sz w:val="18"/>
              </w:rPr>
              <w:t>EU</w:t>
            </w:r>
            <w:r>
              <w:rPr>
                <w:spacing w:val="-4"/>
                <w:sz w:val="18"/>
              </w:rPr>
              <w:t xml:space="preserve"> </w:t>
            </w:r>
            <w:r>
              <w:rPr>
                <w:spacing w:val="-2"/>
                <w:sz w:val="18"/>
              </w:rPr>
              <w:t>sredstava</w:t>
            </w:r>
          </w:p>
        </w:tc>
        <w:tc>
          <w:tcPr>
            <w:tcW w:w="1657" w:type="dxa"/>
            <w:tcBorders>
              <w:top w:val="single" w:sz="2" w:space="0" w:color="000000"/>
              <w:bottom w:val="single" w:sz="2" w:space="0" w:color="000000"/>
            </w:tcBorders>
          </w:tcPr>
          <w:p w14:paraId="0D1FC6BB" w14:textId="77777777" w:rsidR="00573A11" w:rsidRDefault="00941ADB">
            <w:pPr>
              <w:pStyle w:val="TableParagraph"/>
              <w:spacing w:before="15"/>
              <w:ind w:right="362"/>
              <w:rPr>
                <w:sz w:val="18"/>
              </w:rPr>
            </w:pPr>
            <w:r>
              <w:rPr>
                <w:spacing w:val="-4"/>
                <w:sz w:val="18"/>
              </w:rPr>
              <w:t>0,00</w:t>
            </w:r>
          </w:p>
        </w:tc>
        <w:tc>
          <w:tcPr>
            <w:tcW w:w="1588" w:type="dxa"/>
            <w:tcBorders>
              <w:top w:val="single" w:sz="2" w:space="0" w:color="000000"/>
              <w:bottom w:val="single" w:sz="2" w:space="0" w:color="000000"/>
            </w:tcBorders>
          </w:tcPr>
          <w:p w14:paraId="1717BCFE"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04BA1393" w14:textId="77777777" w:rsidR="00573A11" w:rsidRDefault="00941ADB">
            <w:pPr>
              <w:pStyle w:val="TableParagraph"/>
              <w:spacing w:before="15"/>
              <w:ind w:right="140"/>
              <w:rPr>
                <w:sz w:val="18"/>
              </w:rPr>
            </w:pPr>
            <w:r>
              <w:rPr>
                <w:spacing w:val="-2"/>
                <w:sz w:val="18"/>
              </w:rPr>
              <w:t>136.386,98</w:t>
            </w:r>
          </w:p>
        </w:tc>
        <w:tc>
          <w:tcPr>
            <w:tcW w:w="1139" w:type="dxa"/>
            <w:tcBorders>
              <w:top w:val="single" w:sz="2" w:space="0" w:color="000000"/>
              <w:bottom w:val="single" w:sz="2" w:space="0" w:color="000000"/>
            </w:tcBorders>
          </w:tcPr>
          <w:p w14:paraId="718DA3D3" w14:textId="77777777" w:rsidR="00573A11" w:rsidRDefault="00941ADB">
            <w:pPr>
              <w:pStyle w:val="TableParagraph"/>
              <w:spacing w:before="15"/>
              <w:ind w:right="266"/>
              <w:rPr>
                <w:sz w:val="18"/>
              </w:rPr>
            </w:pPr>
            <w:r>
              <w:rPr>
                <w:spacing w:val="-2"/>
                <w:sz w:val="18"/>
              </w:rPr>
              <w:t>0,00%</w:t>
            </w:r>
          </w:p>
        </w:tc>
        <w:tc>
          <w:tcPr>
            <w:tcW w:w="1143" w:type="dxa"/>
            <w:tcBorders>
              <w:top w:val="single" w:sz="2" w:space="0" w:color="000000"/>
              <w:bottom w:val="single" w:sz="2" w:space="0" w:color="000000"/>
            </w:tcBorders>
          </w:tcPr>
          <w:p w14:paraId="61D2C30C" w14:textId="77777777" w:rsidR="00573A11" w:rsidRDefault="00573A11">
            <w:pPr>
              <w:pStyle w:val="TableParagraph"/>
              <w:jc w:val="left"/>
              <w:rPr>
                <w:rFonts w:ascii="Times New Roman"/>
                <w:sz w:val="18"/>
              </w:rPr>
            </w:pPr>
          </w:p>
        </w:tc>
      </w:tr>
      <w:tr w:rsidR="00573A11" w14:paraId="77AF274E" w14:textId="77777777">
        <w:trPr>
          <w:trHeight w:val="264"/>
        </w:trPr>
        <w:tc>
          <w:tcPr>
            <w:tcW w:w="992" w:type="dxa"/>
            <w:tcBorders>
              <w:top w:val="single" w:sz="2" w:space="0" w:color="000000"/>
              <w:bottom w:val="single" w:sz="2" w:space="0" w:color="000000"/>
            </w:tcBorders>
          </w:tcPr>
          <w:p w14:paraId="029C5245" w14:textId="77777777" w:rsidR="00573A11" w:rsidRDefault="00941ADB">
            <w:pPr>
              <w:pStyle w:val="TableParagraph"/>
              <w:spacing w:before="16"/>
              <w:ind w:right="156"/>
              <w:rPr>
                <w:b/>
                <w:sz w:val="18"/>
              </w:rPr>
            </w:pPr>
            <w:r>
              <w:rPr>
                <w:b/>
                <w:spacing w:val="-5"/>
                <w:sz w:val="18"/>
              </w:rPr>
              <w:t>64</w:t>
            </w:r>
          </w:p>
        </w:tc>
        <w:tc>
          <w:tcPr>
            <w:tcW w:w="6961" w:type="dxa"/>
            <w:tcBorders>
              <w:top w:val="single" w:sz="2" w:space="0" w:color="000000"/>
              <w:bottom w:val="single" w:sz="2" w:space="0" w:color="000000"/>
            </w:tcBorders>
          </w:tcPr>
          <w:p w14:paraId="420CDE22" w14:textId="77777777" w:rsidR="00573A11" w:rsidRDefault="00941ADB">
            <w:pPr>
              <w:pStyle w:val="TableParagraph"/>
              <w:spacing w:before="16"/>
              <w:ind w:left="158"/>
              <w:jc w:val="left"/>
              <w:rPr>
                <w:b/>
                <w:sz w:val="18"/>
              </w:rPr>
            </w:pPr>
            <w:r>
              <w:rPr>
                <w:b/>
                <w:sz w:val="18"/>
              </w:rPr>
              <w:t>Prihodi</w:t>
            </w:r>
            <w:r>
              <w:rPr>
                <w:b/>
                <w:spacing w:val="-5"/>
                <w:sz w:val="18"/>
              </w:rPr>
              <w:t xml:space="preserve"> </w:t>
            </w:r>
            <w:r>
              <w:rPr>
                <w:b/>
                <w:sz w:val="18"/>
              </w:rPr>
              <w:t>od</w:t>
            </w:r>
            <w:r>
              <w:rPr>
                <w:b/>
                <w:spacing w:val="-4"/>
                <w:sz w:val="18"/>
              </w:rPr>
              <w:t xml:space="preserve"> </w:t>
            </w:r>
            <w:r>
              <w:rPr>
                <w:b/>
                <w:spacing w:val="-2"/>
                <w:sz w:val="18"/>
              </w:rPr>
              <w:t>imovine</w:t>
            </w:r>
          </w:p>
        </w:tc>
        <w:tc>
          <w:tcPr>
            <w:tcW w:w="1657" w:type="dxa"/>
            <w:tcBorders>
              <w:top w:val="single" w:sz="2" w:space="0" w:color="000000"/>
              <w:bottom w:val="single" w:sz="2" w:space="0" w:color="000000"/>
            </w:tcBorders>
          </w:tcPr>
          <w:p w14:paraId="02B2999F" w14:textId="77777777" w:rsidR="00573A11" w:rsidRDefault="00941ADB">
            <w:pPr>
              <w:pStyle w:val="TableParagraph"/>
              <w:spacing w:before="16"/>
              <w:ind w:right="361"/>
              <w:rPr>
                <w:b/>
                <w:sz w:val="18"/>
              </w:rPr>
            </w:pPr>
            <w:r>
              <w:rPr>
                <w:b/>
                <w:spacing w:val="-2"/>
                <w:sz w:val="18"/>
              </w:rPr>
              <w:t>178.742,39</w:t>
            </w:r>
          </w:p>
        </w:tc>
        <w:tc>
          <w:tcPr>
            <w:tcW w:w="1588" w:type="dxa"/>
            <w:tcBorders>
              <w:top w:val="single" w:sz="2" w:space="0" w:color="000000"/>
              <w:bottom w:val="single" w:sz="2" w:space="0" w:color="000000"/>
            </w:tcBorders>
          </w:tcPr>
          <w:p w14:paraId="18BC1605" w14:textId="77777777" w:rsidR="00573A11" w:rsidRDefault="00941ADB">
            <w:pPr>
              <w:pStyle w:val="TableParagraph"/>
              <w:spacing w:before="16"/>
              <w:ind w:right="396"/>
              <w:rPr>
                <w:b/>
                <w:sz w:val="18"/>
              </w:rPr>
            </w:pPr>
            <w:r>
              <w:rPr>
                <w:b/>
                <w:spacing w:val="-2"/>
                <w:sz w:val="18"/>
              </w:rPr>
              <w:t>363.201,00</w:t>
            </w:r>
          </w:p>
        </w:tc>
        <w:tc>
          <w:tcPr>
            <w:tcW w:w="1369" w:type="dxa"/>
            <w:tcBorders>
              <w:top w:val="single" w:sz="2" w:space="0" w:color="000000"/>
              <w:bottom w:val="single" w:sz="2" w:space="0" w:color="000000"/>
            </w:tcBorders>
          </w:tcPr>
          <w:p w14:paraId="02A58C93" w14:textId="77777777" w:rsidR="00573A11" w:rsidRDefault="00941ADB">
            <w:pPr>
              <w:pStyle w:val="TableParagraph"/>
              <w:spacing w:before="16"/>
              <w:ind w:right="139"/>
              <w:rPr>
                <w:b/>
                <w:sz w:val="18"/>
              </w:rPr>
            </w:pPr>
            <w:r>
              <w:rPr>
                <w:b/>
                <w:spacing w:val="-2"/>
                <w:sz w:val="18"/>
              </w:rPr>
              <w:t>300.650,03</w:t>
            </w:r>
          </w:p>
        </w:tc>
        <w:tc>
          <w:tcPr>
            <w:tcW w:w="1139" w:type="dxa"/>
            <w:tcBorders>
              <w:top w:val="single" w:sz="2" w:space="0" w:color="000000"/>
              <w:bottom w:val="single" w:sz="2" w:space="0" w:color="000000"/>
            </w:tcBorders>
          </w:tcPr>
          <w:p w14:paraId="240E83D9" w14:textId="77777777" w:rsidR="00573A11" w:rsidRDefault="00941ADB">
            <w:pPr>
              <w:pStyle w:val="TableParagraph"/>
              <w:spacing w:before="16"/>
              <w:ind w:right="265"/>
              <w:rPr>
                <w:b/>
                <w:sz w:val="18"/>
              </w:rPr>
            </w:pPr>
            <w:r>
              <w:rPr>
                <w:b/>
                <w:spacing w:val="-2"/>
                <w:sz w:val="18"/>
              </w:rPr>
              <w:t>168,20%</w:t>
            </w:r>
          </w:p>
        </w:tc>
        <w:tc>
          <w:tcPr>
            <w:tcW w:w="1143" w:type="dxa"/>
            <w:tcBorders>
              <w:top w:val="single" w:sz="2" w:space="0" w:color="000000"/>
              <w:bottom w:val="single" w:sz="2" w:space="0" w:color="000000"/>
            </w:tcBorders>
          </w:tcPr>
          <w:p w14:paraId="5BE4E843" w14:textId="77777777" w:rsidR="00573A11" w:rsidRDefault="00941ADB">
            <w:pPr>
              <w:pStyle w:val="TableParagraph"/>
              <w:spacing w:before="16"/>
              <w:ind w:left="44" w:right="88"/>
              <w:jc w:val="center"/>
              <w:rPr>
                <w:b/>
                <w:sz w:val="18"/>
              </w:rPr>
            </w:pPr>
            <w:r>
              <w:rPr>
                <w:b/>
                <w:spacing w:val="-2"/>
                <w:sz w:val="18"/>
              </w:rPr>
              <w:t>82,78%</w:t>
            </w:r>
          </w:p>
        </w:tc>
      </w:tr>
      <w:tr w:rsidR="00573A11" w14:paraId="1685986F" w14:textId="77777777">
        <w:trPr>
          <w:trHeight w:val="266"/>
        </w:trPr>
        <w:tc>
          <w:tcPr>
            <w:tcW w:w="992" w:type="dxa"/>
            <w:tcBorders>
              <w:top w:val="single" w:sz="2" w:space="0" w:color="000000"/>
              <w:bottom w:val="single" w:sz="2" w:space="0" w:color="000000"/>
            </w:tcBorders>
          </w:tcPr>
          <w:p w14:paraId="1583DACB" w14:textId="77777777" w:rsidR="00573A11" w:rsidRDefault="00941ADB">
            <w:pPr>
              <w:pStyle w:val="TableParagraph"/>
              <w:spacing w:before="16"/>
              <w:ind w:right="157"/>
              <w:rPr>
                <w:sz w:val="18"/>
              </w:rPr>
            </w:pPr>
            <w:r>
              <w:rPr>
                <w:spacing w:val="-5"/>
                <w:sz w:val="18"/>
              </w:rPr>
              <w:t>641</w:t>
            </w:r>
          </w:p>
        </w:tc>
        <w:tc>
          <w:tcPr>
            <w:tcW w:w="6961" w:type="dxa"/>
            <w:tcBorders>
              <w:top w:val="single" w:sz="2" w:space="0" w:color="000000"/>
              <w:bottom w:val="single" w:sz="2" w:space="0" w:color="000000"/>
            </w:tcBorders>
          </w:tcPr>
          <w:p w14:paraId="7E6D502B" w14:textId="77777777" w:rsidR="00573A11" w:rsidRDefault="00941ADB">
            <w:pPr>
              <w:pStyle w:val="TableParagraph"/>
              <w:spacing w:before="16"/>
              <w:ind w:left="158"/>
              <w:jc w:val="left"/>
              <w:rPr>
                <w:sz w:val="18"/>
              </w:rPr>
            </w:pPr>
            <w:r>
              <w:rPr>
                <w:sz w:val="18"/>
              </w:rPr>
              <w:t>Prihodi</w:t>
            </w:r>
            <w:r>
              <w:rPr>
                <w:spacing w:val="-8"/>
                <w:sz w:val="18"/>
              </w:rPr>
              <w:t xml:space="preserve"> </w:t>
            </w:r>
            <w:r>
              <w:rPr>
                <w:sz w:val="18"/>
              </w:rPr>
              <w:t>od</w:t>
            </w:r>
            <w:r>
              <w:rPr>
                <w:spacing w:val="-6"/>
                <w:sz w:val="18"/>
              </w:rPr>
              <w:t xml:space="preserve"> </w:t>
            </w:r>
            <w:r>
              <w:rPr>
                <w:sz w:val="18"/>
              </w:rPr>
              <w:t>financijske</w:t>
            </w:r>
            <w:r>
              <w:rPr>
                <w:spacing w:val="-7"/>
                <w:sz w:val="18"/>
              </w:rPr>
              <w:t xml:space="preserve"> </w:t>
            </w:r>
            <w:r>
              <w:rPr>
                <w:spacing w:val="-2"/>
                <w:sz w:val="18"/>
              </w:rPr>
              <w:t>imovine</w:t>
            </w:r>
          </w:p>
        </w:tc>
        <w:tc>
          <w:tcPr>
            <w:tcW w:w="1657" w:type="dxa"/>
            <w:tcBorders>
              <w:top w:val="single" w:sz="2" w:space="0" w:color="000000"/>
              <w:bottom w:val="single" w:sz="2" w:space="0" w:color="000000"/>
            </w:tcBorders>
          </w:tcPr>
          <w:p w14:paraId="42A98B31" w14:textId="77777777" w:rsidR="00573A11" w:rsidRDefault="00941ADB">
            <w:pPr>
              <w:pStyle w:val="TableParagraph"/>
              <w:spacing w:before="16"/>
              <w:ind w:right="362"/>
              <w:rPr>
                <w:sz w:val="18"/>
              </w:rPr>
            </w:pPr>
            <w:r>
              <w:rPr>
                <w:spacing w:val="-2"/>
                <w:sz w:val="18"/>
              </w:rPr>
              <w:t>44,59</w:t>
            </w:r>
          </w:p>
        </w:tc>
        <w:tc>
          <w:tcPr>
            <w:tcW w:w="1588" w:type="dxa"/>
            <w:tcBorders>
              <w:top w:val="single" w:sz="2" w:space="0" w:color="000000"/>
              <w:bottom w:val="single" w:sz="2" w:space="0" w:color="000000"/>
            </w:tcBorders>
          </w:tcPr>
          <w:p w14:paraId="7D4D9D28"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2592F6E0" w14:textId="77777777" w:rsidR="00573A11" w:rsidRDefault="00941ADB">
            <w:pPr>
              <w:pStyle w:val="TableParagraph"/>
              <w:spacing w:before="16"/>
              <w:ind w:right="140"/>
              <w:rPr>
                <w:sz w:val="18"/>
              </w:rPr>
            </w:pPr>
            <w:r>
              <w:rPr>
                <w:spacing w:val="-2"/>
                <w:sz w:val="18"/>
              </w:rPr>
              <w:t>55,52</w:t>
            </w:r>
          </w:p>
        </w:tc>
        <w:tc>
          <w:tcPr>
            <w:tcW w:w="1139" w:type="dxa"/>
            <w:tcBorders>
              <w:top w:val="single" w:sz="2" w:space="0" w:color="000000"/>
              <w:bottom w:val="single" w:sz="2" w:space="0" w:color="000000"/>
            </w:tcBorders>
          </w:tcPr>
          <w:p w14:paraId="1215C638" w14:textId="77777777" w:rsidR="00573A11" w:rsidRDefault="00941ADB">
            <w:pPr>
              <w:pStyle w:val="TableParagraph"/>
              <w:spacing w:before="16"/>
              <w:ind w:right="265"/>
              <w:rPr>
                <w:sz w:val="18"/>
              </w:rPr>
            </w:pPr>
            <w:r>
              <w:rPr>
                <w:spacing w:val="-2"/>
                <w:sz w:val="18"/>
              </w:rPr>
              <w:t>124,51%</w:t>
            </w:r>
          </w:p>
        </w:tc>
        <w:tc>
          <w:tcPr>
            <w:tcW w:w="1143" w:type="dxa"/>
            <w:tcBorders>
              <w:top w:val="single" w:sz="2" w:space="0" w:color="000000"/>
              <w:bottom w:val="single" w:sz="2" w:space="0" w:color="000000"/>
            </w:tcBorders>
          </w:tcPr>
          <w:p w14:paraId="686219D3" w14:textId="77777777" w:rsidR="00573A11" w:rsidRDefault="00573A11">
            <w:pPr>
              <w:pStyle w:val="TableParagraph"/>
              <w:jc w:val="left"/>
              <w:rPr>
                <w:rFonts w:ascii="Times New Roman"/>
                <w:sz w:val="18"/>
              </w:rPr>
            </w:pPr>
          </w:p>
        </w:tc>
      </w:tr>
      <w:tr w:rsidR="00573A11" w14:paraId="1F341F4D" w14:textId="77777777">
        <w:trPr>
          <w:trHeight w:val="264"/>
        </w:trPr>
        <w:tc>
          <w:tcPr>
            <w:tcW w:w="992" w:type="dxa"/>
            <w:tcBorders>
              <w:top w:val="single" w:sz="2" w:space="0" w:color="000000"/>
              <w:bottom w:val="single" w:sz="2" w:space="0" w:color="000000"/>
            </w:tcBorders>
          </w:tcPr>
          <w:p w14:paraId="1E359991" w14:textId="77777777" w:rsidR="00573A11" w:rsidRDefault="00941ADB">
            <w:pPr>
              <w:pStyle w:val="TableParagraph"/>
              <w:spacing w:before="17"/>
              <w:ind w:right="155"/>
              <w:rPr>
                <w:sz w:val="18"/>
              </w:rPr>
            </w:pPr>
            <w:r>
              <w:rPr>
                <w:spacing w:val="-4"/>
                <w:sz w:val="18"/>
              </w:rPr>
              <w:t>6413</w:t>
            </w:r>
          </w:p>
        </w:tc>
        <w:tc>
          <w:tcPr>
            <w:tcW w:w="6961" w:type="dxa"/>
            <w:tcBorders>
              <w:top w:val="single" w:sz="2" w:space="0" w:color="000000"/>
              <w:bottom w:val="single" w:sz="2" w:space="0" w:color="000000"/>
            </w:tcBorders>
          </w:tcPr>
          <w:p w14:paraId="09510ED8" w14:textId="77777777" w:rsidR="00573A11" w:rsidRDefault="00941ADB">
            <w:pPr>
              <w:pStyle w:val="TableParagraph"/>
              <w:spacing w:before="17"/>
              <w:ind w:left="158"/>
              <w:jc w:val="left"/>
              <w:rPr>
                <w:sz w:val="18"/>
              </w:rPr>
            </w:pPr>
            <w:r>
              <w:rPr>
                <w:sz w:val="18"/>
              </w:rPr>
              <w:t>Kamate</w:t>
            </w:r>
            <w:r>
              <w:rPr>
                <w:spacing w:val="-5"/>
                <w:sz w:val="18"/>
              </w:rPr>
              <w:t xml:space="preserve"> </w:t>
            </w:r>
            <w:r>
              <w:rPr>
                <w:sz w:val="18"/>
              </w:rPr>
              <w:t>na</w:t>
            </w:r>
            <w:r>
              <w:rPr>
                <w:spacing w:val="-3"/>
                <w:sz w:val="18"/>
              </w:rPr>
              <w:t xml:space="preserve"> </w:t>
            </w:r>
            <w:r>
              <w:rPr>
                <w:sz w:val="18"/>
              </w:rPr>
              <w:t>oročena</w:t>
            </w:r>
            <w:r>
              <w:rPr>
                <w:spacing w:val="-3"/>
                <w:sz w:val="18"/>
              </w:rPr>
              <w:t xml:space="preserve"> </w:t>
            </w:r>
            <w:r>
              <w:rPr>
                <w:sz w:val="18"/>
              </w:rPr>
              <w:t>sredstva</w:t>
            </w:r>
            <w:r>
              <w:rPr>
                <w:spacing w:val="-4"/>
                <w:sz w:val="18"/>
              </w:rPr>
              <w:t xml:space="preserve"> </w:t>
            </w:r>
            <w:r>
              <w:rPr>
                <w:sz w:val="18"/>
              </w:rPr>
              <w:t>i</w:t>
            </w:r>
            <w:r>
              <w:rPr>
                <w:spacing w:val="-4"/>
                <w:sz w:val="18"/>
              </w:rPr>
              <w:t xml:space="preserve"> </w:t>
            </w:r>
            <w:r>
              <w:rPr>
                <w:sz w:val="18"/>
              </w:rPr>
              <w:t>depozite</w:t>
            </w:r>
            <w:r>
              <w:rPr>
                <w:spacing w:val="-6"/>
                <w:sz w:val="18"/>
              </w:rPr>
              <w:t xml:space="preserve"> </w:t>
            </w:r>
            <w:r>
              <w:rPr>
                <w:sz w:val="18"/>
              </w:rPr>
              <w:t>po</w:t>
            </w:r>
            <w:r>
              <w:rPr>
                <w:spacing w:val="-2"/>
                <w:sz w:val="18"/>
              </w:rPr>
              <w:t xml:space="preserve"> viđenju</w:t>
            </w:r>
          </w:p>
        </w:tc>
        <w:tc>
          <w:tcPr>
            <w:tcW w:w="1657" w:type="dxa"/>
            <w:tcBorders>
              <w:top w:val="single" w:sz="2" w:space="0" w:color="000000"/>
              <w:bottom w:val="single" w:sz="2" w:space="0" w:color="000000"/>
            </w:tcBorders>
          </w:tcPr>
          <w:p w14:paraId="05B32CAB" w14:textId="77777777" w:rsidR="00573A11" w:rsidRDefault="00941ADB">
            <w:pPr>
              <w:pStyle w:val="TableParagraph"/>
              <w:spacing w:before="17"/>
              <w:ind w:right="362"/>
              <w:rPr>
                <w:sz w:val="18"/>
              </w:rPr>
            </w:pPr>
            <w:r>
              <w:rPr>
                <w:spacing w:val="-2"/>
                <w:sz w:val="18"/>
              </w:rPr>
              <w:t>44,59</w:t>
            </w:r>
          </w:p>
        </w:tc>
        <w:tc>
          <w:tcPr>
            <w:tcW w:w="1588" w:type="dxa"/>
            <w:tcBorders>
              <w:top w:val="single" w:sz="2" w:space="0" w:color="000000"/>
              <w:bottom w:val="single" w:sz="2" w:space="0" w:color="000000"/>
            </w:tcBorders>
          </w:tcPr>
          <w:p w14:paraId="45C55870"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3EDEA2FE" w14:textId="77777777" w:rsidR="00573A11" w:rsidRDefault="00941ADB">
            <w:pPr>
              <w:pStyle w:val="TableParagraph"/>
              <w:spacing w:before="17"/>
              <w:ind w:right="140"/>
              <w:rPr>
                <w:sz w:val="18"/>
              </w:rPr>
            </w:pPr>
            <w:r>
              <w:rPr>
                <w:spacing w:val="-2"/>
                <w:sz w:val="18"/>
              </w:rPr>
              <w:t>55,52</w:t>
            </w:r>
          </w:p>
        </w:tc>
        <w:tc>
          <w:tcPr>
            <w:tcW w:w="1139" w:type="dxa"/>
            <w:tcBorders>
              <w:top w:val="single" w:sz="2" w:space="0" w:color="000000"/>
              <w:bottom w:val="single" w:sz="2" w:space="0" w:color="000000"/>
            </w:tcBorders>
          </w:tcPr>
          <w:p w14:paraId="7E1FD019" w14:textId="77777777" w:rsidR="00573A11" w:rsidRDefault="00941ADB">
            <w:pPr>
              <w:pStyle w:val="TableParagraph"/>
              <w:spacing w:before="17"/>
              <w:ind w:right="265"/>
              <w:rPr>
                <w:sz w:val="18"/>
              </w:rPr>
            </w:pPr>
            <w:r>
              <w:rPr>
                <w:spacing w:val="-2"/>
                <w:sz w:val="18"/>
              </w:rPr>
              <w:t>124,51%</w:t>
            </w:r>
          </w:p>
        </w:tc>
        <w:tc>
          <w:tcPr>
            <w:tcW w:w="1143" w:type="dxa"/>
            <w:tcBorders>
              <w:top w:val="single" w:sz="2" w:space="0" w:color="000000"/>
              <w:bottom w:val="single" w:sz="2" w:space="0" w:color="000000"/>
            </w:tcBorders>
          </w:tcPr>
          <w:p w14:paraId="257F4984" w14:textId="77777777" w:rsidR="00573A11" w:rsidRDefault="00573A11">
            <w:pPr>
              <w:pStyle w:val="TableParagraph"/>
              <w:jc w:val="left"/>
              <w:rPr>
                <w:rFonts w:ascii="Times New Roman"/>
                <w:sz w:val="18"/>
              </w:rPr>
            </w:pPr>
          </w:p>
        </w:tc>
      </w:tr>
      <w:tr w:rsidR="00573A11" w14:paraId="1BDBAE50" w14:textId="77777777">
        <w:trPr>
          <w:trHeight w:val="269"/>
        </w:trPr>
        <w:tc>
          <w:tcPr>
            <w:tcW w:w="992" w:type="dxa"/>
            <w:tcBorders>
              <w:top w:val="single" w:sz="2" w:space="0" w:color="000000"/>
              <w:bottom w:val="single" w:sz="2" w:space="0" w:color="000000"/>
            </w:tcBorders>
          </w:tcPr>
          <w:p w14:paraId="2DA1985A" w14:textId="77777777" w:rsidR="00573A11" w:rsidRDefault="00941ADB">
            <w:pPr>
              <w:pStyle w:val="TableParagraph"/>
              <w:spacing w:before="17"/>
              <w:ind w:right="157"/>
              <w:rPr>
                <w:sz w:val="18"/>
              </w:rPr>
            </w:pPr>
            <w:r>
              <w:rPr>
                <w:spacing w:val="-5"/>
                <w:sz w:val="18"/>
              </w:rPr>
              <w:t>642</w:t>
            </w:r>
          </w:p>
        </w:tc>
        <w:tc>
          <w:tcPr>
            <w:tcW w:w="6961" w:type="dxa"/>
            <w:tcBorders>
              <w:top w:val="single" w:sz="2" w:space="0" w:color="000000"/>
              <w:bottom w:val="single" w:sz="2" w:space="0" w:color="000000"/>
            </w:tcBorders>
          </w:tcPr>
          <w:p w14:paraId="2B5E8432" w14:textId="77777777" w:rsidR="00573A11" w:rsidRDefault="00941ADB">
            <w:pPr>
              <w:pStyle w:val="TableParagraph"/>
              <w:spacing w:before="17"/>
              <w:ind w:left="158"/>
              <w:jc w:val="left"/>
              <w:rPr>
                <w:sz w:val="18"/>
              </w:rPr>
            </w:pPr>
            <w:r>
              <w:rPr>
                <w:sz w:val="18"/>
              </w:rPr>
              <w:t>Prihodi</w:t>
            </w:r>
            <w:r>
              <w:rPr>
                <w:spacing w:val="-8"/>
                <w:sz w:val="18"/>
              </w:rPr>
              <w:t xml:space="preserve"> </w:t>
            </w:r>
            <w:r>
              <w:rPr>
                <w:sz w:val="18"/>
              </w:rPr>
              <w:t>od</w:t>
            </w:r>
            <w:r>
              <w:rPr>
                <w:spacing w:val="-9"/>
                <w:sz w:val="18"/>
              </w:rPr>
              <w:t xml:space="preserve"> </w:t>
            </w:r>
            <w:r>
              <w:rPr>
                <w:sz w:val="18"/>
              </w:rPr>
              <w:t>nefinancijske</w:t>
            </w:r>
            <w:r>
              <w:rPr>
                <w:spacing w:val="-7"/>
                <w:sz w:val="18"/>
              </w:rPr>
              <w:t xml:space="preserve"> </w:t>
            </w:r>
            <w:r>
              <w:rPr>
                <w:spacing w:val="-2"/>
                <w:sz w:val="18"/>
              </w:rPr>
              <w:t>imovine</w:t>
            </w:r>
          </w:p>
        </w:tc>
        <w:tc>
          <w:tcPr>
            <w:tcW w:w="1657" w:type="dxa"/>
            <w:tcBorders>
              <w:top w:val="single" w:sz="2" w:space="0" w:color="000000"/>
              <w:bottom w:val="single" w:sz="2" w:space="0" w:color="000000"/>
            </w:tcBorders>
          </w:tcPr>
          <w:p w14:paraId="64024149" w14:textId="77777777" w:rsidR="00573A11" w:rsidRDefault="00941ADB">
            <w:pPr>
              <w:pStyle w:val="TableParagraph"/>
              <w:spacing w:before="17"/>
              <w:ind w:right="361"/>
              <w:rPr>
                <w:sz w:val="18"/>
              </w:rPr>
            </w:pPr>
            <w:r>
              <w:rPr>
                <w:spacing w:val="-2"/>
                <w:sz w:val="18"/>
              </w:rPr>
              <w:t>178.697,80</w:t>
            </w:r>
          </w:p>
        </w:tc>
        <w:tc>
          <w:tcPr>
            <w:tcW w:w="1588" w:type="dxa"/>
            <w:tcBorders>
              <w:top w:val="single" w:sz="2" w:space="0" w:color="000000"/>
              <w:bottom w:val="single" w:sz="2" w:space="0" w:color="000000"/>
            </w:tcBorders>
          </w:tcPr>
          <w:p w14:paraId="458F8687"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2E28D04C" w14:textId="77777777" w:rsidR="00573A11" w:rsidRDefault="00941ADB">
            <w:pPr>
              <w:pStyle w:val="TableParagraph"/>
              <w:spacing w:before="17"/>
              <w:ind w:right="139"/>
              <w:rPr>
                <w:sz w:val="18"/>
              </w:rPr>
            </w:pPr>
            <w:r>
              <w:rPr>
                <w:spacing w:val="-2"/>
                <w:sz w:val="18"/>
              </w:rPr>
              <w:t>300.594,51</w:t>
            </w:r>
          </w:p>
        </w:tc>
        <w:tc>
          <w:tcPr>
            <w:tcW w:w="1139" w:type="dxa"/>
            <w:tcBorders>
              <w:top w:val="single" w:sz="2" w:space="0" w:color="000000"/>
              <w:bottom w:val="single" w:sz="2" w:space="0" w:color="000000"/>
            </w:tcBorders>
          </w:tcPr>
          <w:p w14:paraId="6ECBB29F" w14:textId="77777777" w:rsidR="00573A11" w:rsidRDefault="00941ADB">
            <w:pPr>
              <w:pStyle w:val="TableParagraph"/>
              <w:spacing w:before="17"/>
              <w:ind w:right="265"/>
              <w:rPr>
                <w:sz w:val="18"/>
              </w:rPr>
            </w:pPr>
            <w:r>
              <w:rPr>
                <w:spacing w:val="-2"/>
                <w:sz w:val="18"/>
              </w:rPr>
              <w:t>168,21%</w:t>
            </w:r>
          </w:p>
        </w:tc>
        <w:tc>
          <w:tcPr>
            <w:tcW w:w="1143" w:type="dxa"/>
            <w:tcBorders>
              <w:top w:val="single" w:sz="2" w:space="0" w:color="000000"/>
              <w:bottom w:val="single" w:sz="2" w:space="0" w:color="000000"/>
            </w:tcBorders>
          </w:tcPr>
          <w:p w14:paraId="179074C0" w14:textId="77777777" w:rsidR="00573A11" w:rsidRDefault="00573A11">
            <w:pPr>
              <w:pStyle w:val="TableParagraph"/>
              <w:jc w:val="left"/>
              <w:rPr>
                <w:rFonts w:ascii="Times New Roman"/>
                <w:sz w:val="18"/>
              </w:rPr>
            </w:pPr>
          </w:p>
        </w:tc>
      </w:tr>
      <w:tr w:rsidR="00573A11" w14:paraId="21B84B46" w14:textId="77777777">
        <w:trPr>
          <w:trHeight w:val="264"/>
        </w:trPr>
        <w:tc>
          <w:tcPr>
            <w:tcW w:w="992" w:type="dxa"/>
            <w:tcBorders>
              <w:top w:val="single" w:sz="2" w:space="0" w:color="000000"/>
              <w:bottom w:val="single" w:sz="2" w:space="0" w:color="000000"/>
            </w:tcBorders>
          </w:tcPr>
          <w:p w14:paraId="55BAEE41" w14:textId="77777777" w:rsidR="00573A11" w:rsidRDefault="00941ADB">
            <w:pPr>
              <w:pStyle w:val="TableParagraph"/>
              <w:spacing w:before="15"/>
              <w:ind w:right="155"/>
              <w:rPr>
                <w:sz w:val="18"/>
              </w:rPr>
            </w:pPr>
            <w:r>
              <w:rPr>
                <w:spacing w:val="-4"/>
                <w:sz w:val="18"/>
              </w:rPr>
              <w:t>6421</w:t>
            </w:r>
          </w:p>
        </w:tc>
        <w:tc>
          <w:tcPr>
            <w:tcW w:w="6961" w:type="dxa"/>
            <w:tcBorders>
              <w:top w:val="single" w:sz="2" w:space="0" w:color="000000"/>
              <w:bottom w:val="single" w:sz="2" w:space="0" w:color="000000"/>
            </w:tcBorders>
          </w:tcPr>
          <w:p w14:paraId="7F53207B" w14:textId="77777777" w:rsidR="00573A11" w:rsidRDefault="00941ADB">
            <w:pPr>
              <w:pStyle w:val="TableParagraph"/>
              <w:spacing w:before="15"/>
              <w:ind w:left="158"/>
              <w:jc w:val="left"/>
              <w:rPr>
                <w:sz w:val="18"/>
              </w:rPr>
            </w:pPr>
            <w:r>
              <w:rPr>
                <w:sz w:val="18"/>
              </w:rPr>
              <w:t>Naknade</w:t>
            </w:r>
            <w:r>
              <w:rPr>
                <w:spacing w:val="-6"/>
                <w:sz w:val="18"/>
              </w:rPr>
              <w:t xml:space="preserve"> </w:t>
            </w:r>
            <w:r>
              <w:rPr>
                <w:sz w:val="18"/>
              </w:rPr>
              <w:t>za</w:t>
            </w:r>
            <w:r>
              <w:rPr>
                <w:spacing w:val="-3"/>
                <w:sz w:val="18"/>
              </w:rPr>
              <w:t xml:space="preserve"> </w:t>
            </w:r>
            <w:r>
              <w:rPr>
                <w:spacing w:val="-2"/>
                <w:sz w:val="18"/>
              </w:rPr>
              <w:t>koncesije</w:t>
            </w:r>
          </w:p>
        </w:tc>
        <w:tc>
          <w:tcPr>
            <w:tcW w:w="1657" w:type="dxa"/>
            <w:tcBorders>
              <w:top w:val="single" w:sz="2" w:space="0" w:color="000000"/>
              <w:bottom w:val="single" w:sz="2" w:space="0" w:color="000000"/>
            </w:tcBorders>
          </w:tcPr>
          <w:p w14:paraId="33120BF7" w14:textId="77777777" w:rsidR="00573A11" w:rsidRDefault="00941ADB">
            <w:pPr>
              <w:pStyle w:val="TableParagraph"/>
              <w:spacing w:before="15"/>
              <w:ind w:right="362"/>
              <w:rPr>
                <w:sz w:val="18"/>
              </w:rPr>
            </w:pPr>
            <w:r>
              <w:rPr>
                <w:spacing w:val="-2"/>
                <w:sz w:val="18"/>
              </w:rPr>
              <w:t>32.076,24</w:t>
            </w:r>
          </w:p>
        </w:tc>
        <w:tc>
          <w:tcPr>
            <w:tcW w:w="1588" w:type="dxa"/>
            <w:tcBorders>
              <w:top w:val="single" w:sz="2" w:space="0" w:color="000000"/>
              <w:bottom w:val="single" w:sz="2" w:space="0" w:color="000000"/>
            </w:tcBorders>
          </w:tcPr>
          <w:p w14:paraId="5661D12E"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01A2B25F" w14:textId="77777777" w:rsidR="00573A11" w:rsidRDefault="00941ADB">
            <w:pPr>
              <w:pStyle w:val="TableParagraph"/>
              <w:spacing w:before="15"/>
              <w:ind w:right="140"/>
              <w:rPr>
                <w:sz w:val="18"/>
              </w:rPr>
            </w:pPr>
            <w:r>
              <w:rPr>
                <w:spacing w:val="-2"/>
                <w:sz w:val="18"/>
              </w:rPr>
              <w:t>29.227,36</w:t>
            </w:r>
          </w:p>
        </w:tc>
        <w:tc>
          <w:tcPr>
            <w:tcW w:w="1139" w:type="dxa"/>
            <w:tcBorders>
              <w:top w:val="single" w:sz="2" w:space="0" w:color="000000"/>
              <w:bottom w:val="single" w:sz="2" w:space="0" w:color="000000"/>
            </w:tcBorders>
          </w:tcPr>
          <w:p w14:paraId="59A1A620" w14:textId="77777777" w:rsidR="00573A11" w:rsidRDefault="00941ADB">
            <w:pPr>
              <w:pStyle w:val="TableParagraph"/>
              <w:spacing w:before="15"/>
              <w:ind w:right="266"/>
              <w:rPr>
                <w:sz w:val="18"/>
              </w:rPr>
            </w:pPr>
            <w:r>
              <w:rPr>
                <w:spacing w:val="-2"/>
                <w:sz w:val="18"/>
              </w:rPr>
              <w:t>91,12%</w:t>
            </w:r>
          </w:p>
        </w:tc>
        <w:tc>
          <w:tcPr>
            <w:tcW w:w="1143" w:type="dxa"/>
            <w:tcBorders>
              <w:top w:val="single" w:sz="2" w:space="0" w:color="000000"/>
              <w:bottom w:val="single" w:sz="2" w:space="0" w:color="000000"/>
            </w:tcBorders>
          </w:tcPr>
          <w:p w14:paraId="296EFBA2" w14:textId="77777777" w:rsidR="00573A11" w:rsidRDefault="00573A11">
            <w:pPr>
              <w:pStyle w:val="TableParagraph"/>
              <w:jc w:val="left"/>
              <w:rPr>
                <w:rFonts w:ascii="Times New Roman"/>
                <w:sz w:val="18"/>
              </w:rPr>
            </w:pPr>
          </w:p>
        </w:tc>
      </w:tr>
      <w:tr w:rsidR="00573A11" w14:paraId="2C5244AC" w14:textId="77777777">
        <w:trPr>
          <w:trHeight w:val="266"/>
        </w:trPr>
        <w:tc>
          <w:tcPr>
            <w:tcW w:w="992" w:type="dxa"/>
            <w:tcBorders>
              <w:top w:val="single" w:sz="2" w:space="0" w:color="000000"/>
              <w:bottom w:val="single" w:sz="2" w:space="0" w:color="000000"/>
            </w:tcBorders>
          </w:tcPr>
          <w:p w14:paraId="362C729B" w14:textId="77777777" w:rsidR="00573A11" w:rsidRDefault="00941ADB">
            <w:pPr>
              <w:pStyle w:val="TableParagraph"/>
              <w:spacing w:before="15"/>
              <w:ind w:right="156"/>
              <w:rPr>
                <w:sz w:val="18"/>
              </w:rPr>
            </w:pPr>
            <w:r>
              <w:rPr>
                <w:spacing w:val="-4"/>
                <w:sz w:val="18"/>
              </w:rPr>
              <w:t>6422</w:t>
            </w:r>
          </w:p>
        </w:tc>
        <w:tc>
          <w:tcPr>
            <w:tcW w:w="6961" w:type="dxa"/>
            <w:tcBorders>
              <w:top w:val="single" w:sz="2" w:space="0" w:color="000000"/>
              <w:bottom w:val="single" w:sz="2" w:space="0" w:color="000000"/>
            </w:tcBorders>
          </w:tcPr>
          <w:p w14:paraId="6235644C" w14:textId="77777777" w:rsidR="00573A11" w:rsidRDefault="00941ADB">
            <w:pPr>
              <w:pStyle w:val="TableParagraph"/>
              <w:spacing w:before="15"/>
              <w:ind w:left="158"/>
              <w:jc w:val="left"/>
              <w:rPr>
                <w:sz w:val="18"/>
              </w:rPr>
            </w:pPr>
            <w:r>
              <w:rPr>
                <w:sz w:val="18"/>
              </w:rPr>
              <w:t>Prihodi</w:t>
            </w:r>
            <w:r>
              <w:rPr>
                <w:spacing w:val="-6"/>
                <w:sz w:val="18"/>
              </w:rPr>
              <w:t xml:space="preserve"> </w:t>
            </w:r>
            <w:r>
              <w:rPr>
                <w:sz w:val="18"/>
              </w:rPr>
              <w:t>od</w:t>
            </w:r>
            <w:r>
              <w:rPr>
                <w:spacing w:val="-5"/>
                <w:sz w:val="18"/>
              </w:rPr>
              <w:t xml:space="preserve"> </w:t>
            </w:r>
            <w:r>
              <w:rPr>
                <w:sz w:val="18"/>
              </w:rPr>
              <w:t>zakupa</w:t>
            </w:r>
            <w:r>
              <w:rPr>
                <w:spacing w:val="-4"/>
                <w:sz w:val="18"/>
              </w:rPr>
              <w:t xml:space="preserve"> </w:t>
            </w:r>
            <w:r>
              <w:rPr>
                <w:sz w:val="18"/>
              </w:rPr>
              <w:t>i</w:t>
            </w:r>
            <w:r>
              <w:rPr>
                <w:spacing w:val="-4"/>
                <w:sz w:val="18"/>
              </w:rPr>
              <w:t xml:space="preserve"> </w:t>
            </w:r>
            <w:r>
              <w:rPr>
                <w:sz w:val="18"/>
              </w:rPr>
              <w:t>iznajmljivanja</w:t>
            </w:r>
            <w:r>
              <w:rPr>
                <w:spacing w:val="-4"/>
                <w:sz w:val="18"/>
              </w:rPr>
              <w:t xml:space="preserve"> </w:t>
            </w:r>
            <w:r>
              <w:rPr>
                <w:spacing w:val="-2"/>
                <w:sz w:val="18"/>
              </w:rPr>
              <w:t>imovine</w:t>
            </w:r>
          </w:p>
        </w:tc>
        <w:tc>
          <w:tcPr>
            <w:tcW w:w="1657" w:type="dxa"/>
            <w:tcBorders>
              <w:top w:val="single" w:sz="2" w:space="0" w:color="000000"/>
              <w:bottom w:val="single" w:sz="2" w:space="0" w:color="000000"/>
            </w:tcBorders>
          </w:tcPr>
          <w:p w14:paraId="35559618" w14:textId="77777777" w:rsidR="00573A11" w:rsidRDefault="00941ADB">
            <w:pPr>
              <w:pStyle w:val="TableParagraph"/>
              <w:spacing w:before="15"/>
              <w:ind w:right="363"/>
              <w:rPr>
                <w:sz w:val="18"/>
              </w:rPr>
            </w:pPr>
            <w:r>
              <w:rPr>
                <w:spacing w:val="-2"/>
                <w:sz w:val="18"/>
              </w:rPr>
              <w:t>65.534,91</w:t>
            </w:r>
          </w:p>
        </w:tc>
        <w:tc>
          <w:tcPr>
            <w:tcW w:w="1588" w:type="dxa"/>
            <w:tcBorders>
              <w:top w:val="single" w:sz="2" w:space="0" w:color="000000"/>
              <w:bottom w:val="single" w:sz="2" w:space="0" w:color="000000"/>
            </w:tcBorders>
          </w:tcPr>
          <w:p w14:paraId="2F6BF26F"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5B404C63" w14:textId="77777777" w:rsidR="00573A11" w:rsidRDefault="00941ADB">
            <w:pPr>
              <w:pStyle w:val="TableParagraph"/>
              <w:spacing w:before="15"/>
              <w:ind w:right="141"/>
              <w:rPr>
                <w:sz w:val="18"/>
              </w:rPr>
            </w:pPr>
            <w:r>
              <w:rPr>
                <w:spacing w:val="-2"/>
                <w:sz w:val="18"/>
              </w:rPr>
              <w:t>76.304,97</w:t>
            </w:r>
          </w:p>
        </w:tc>
        <w:tc>
          <w:tcPr>
            <w:tcW w:w="1139" w:type="dxa"/>
            <w:tcBorders>
              <w:top w:val="single" w:sz="2" w:space="0" w:color="000000"/>
              <w:bottom w:val="single" w:sz="2" w:space="0" w:color="000000"/>
            </w:tcBorders>
          </w:tcPr>
          <w:p w14:paraId="4CBF576B" w14:textId="77777777" w:rsidR="00573A11" w:rsidRDefault="00941ADB">
            <w:pPr>
              <w:pStyle w:val="TableParagraph"/>
              <w:spacing w:before="15"/>
              <w:ind w:right="265"/>
              <w:rPr>
                <w:sz w:val="18"/>
              </w:rPr>
            </w:pPr>
            <w:r>
              <w:rPr>
                <w:spacing w:val="-2"/>
                <w:sz w:val="18"/>
              </w:rPr>
              <w:t>116,43%</w:t>
            </w:r>
          </w:p>
        </w:tc>
        <w:tc>
          <w:tcPr>
            <w:tcW w:w="1143" w:type="dxa"/>
            <w:tcBorders>
              <w:top w:val="single" w:sz="2" w:space="0" w:color="000000"/>
              <w:bottom w:val="single" w:sz="2" w:space="0" w:color="000000"/>
            </w:tcBorders>
          </w:tcPr>
          <w:p w14:paraId="63897B76" w14:textId="77777777" w:rsidR="00573A11" w:rsidRDefault="00573A11">
            <w:pPr>
              <w:pStyle w:val="TableParagraph"/>
              <w:jc w:val="left"/>
              <w:rPr>
                <w:rFonts w:ascii="Times New Roman"/>
                <w:sz w:val="18"/>
              </w:rPr>
            </w:pPr>
          </w:p>
        </w:tc>
      </w:tr>
      <w:tr w:rsidR="00573A11" w14:paraId="03E22D77" w14:textId="77777777">
        <w:trPr>
          <w:trHeight w:val="264"/>
        </w:trPr>
        <w:tc>
          <w:tcPr>
            <w:tcW w:w="992" w:type="dxa"/>
            <w:tcBorders>
              <w:top w:val="single" w:sz="2" w:space="0" w:color="000000"/>
              <w:bottom w:val="single" w:sz="2" w:space="0" w:color="000000"/>
            </w:tcBorders>
          </w:tcPr>
          <w:p w14:paraId="6B21360D" w14:textId="77777777" w:rsidR="00573A11" w:rsidRDefault="00941ADB">
            <w:pPr>
              <w:pStyle w:val="TableParagraph"/>
              <w:spacing w:before="15"/>
              <w:ind w:right="156"/>
              <w:rPr>
                <w:sz w:val="18"/>
              </w:rPr>
            </w:pPr>
            <w:r>
              <w:rPr>
                <w:spacing w:val="-4"/>
                <w:sz w:val="18"/>
              </w:rPr>
              <w:t>6423</w:t>
            </w:r>
          </w:p>
        </w:tc>
        <w:tc>
          <w:tcPr>
            <w:tcW w:w="6961" w:type="dxa"/>
            <w:tcBorders>
              <w:top w:val="single" w:sz="2" w:space="0" w:color="000000"/>
              <w:bottom w:val="single" w:sz="2" w:space="0" w:color="000000"/>
            </w:tcBorders>
          </w:tcPr>
          <w:p w14:paraId="74237A12" w14:textId="77777777" w:rsidR="00573A11" w:rsidRDefault="00941ADB">
            <w:pPr>
              <w:pStyle w:val="TableParagraph"/>
              <w:spacing w:before="15"/>
              <w:ind w:left="158"/>
              <w:jc w:val="left"/>
              <w:rPr>
                <w:sz w:val="18"/>
              </w:rPr>
            </w:pPr>
            <w:r>
              <w:rPr>
                <w:sz w:val="18"/>
              </w:rPr>
              <w:t>Naknada</w:t>
            </w:r>
            <w:r>
              <w:rPr>
                <w:spacing w:val="-7"/>
                <w:sz w:val="18"/>
              </w:rPr>
              <w:t xml:space="preserve"> </w:t>
            </w:r>
            <w:r>
              <w:rPr>
                <w:sz w:val="18"/>
              </w:rPr>
              <w:t>za</w:t>
            </w:r>
            <w:r>
              <w:rPr>
                <w:spacing w:val="-6"/>
                <w:sz w:val="18"/>
              </w:rPr>
              <w:t xml:space="preserve"> </w:t>
            </w:r>
            <w:r>
              <w:rPr>
                <w:sz w:val="18"/>
              </w:rPr>
              <w:t>korištenje</w:t>
            </w:r>
            <w:r>
              <w:rPr>
                <w:spacing w:val="-7"/>
                <w:sz w:val="18"/>
              </w:rPr>
              <w:t xml:space="preserve"> </w:t>
            </w:r>
            <w:r>
              <w:rPr>
                <w:sz w:val="18"/>
              </w:rPr>
              <w:t>nefinancijske</w:t>
            </w:r>
            <w:r>
              <w:rPr>
                <w:spacing w:val="-7"/>
                <w:sz w:val="18"/>
              </w:rPr>
              <w:t xml:space="preserve"> </w:t>
            </w:r>
            <w:r>
              <w:rPr>
                <w:spacing w:val="-2"/>
                <w:sz w:val="18"/>
              </w:rPr>
              <w:t>imovine</w:t>
            </w:r>
          </w:p>
        </w:tc>
        <w:tc>
          <w:tcPr>
            <w:tcW w:w="1657" w:type="dxa"/>
            <w:tcBorders>
              <w:top w:val="single" w:sz="2" w:space="0" w:color="000000"/>
              <w:bottom w:val="single" w:sz="2" w:space="0" w:color="000000"/>
            </w:tcBorders>
          </w:tcPr>
          <w:p w14:paraId="100EED5E" w14:textId="77777777" w:rsidR="00573A11" w:rsidRDefault="00941ADB">
            <w:pPr>
              <w:pStyle w:val="TableParagraph"/>
              <w:spacing w:before="15"/>
              <w:ind w:right="363"/>
              <w:rPr>
                <w:sz w:val="18"/>
              </w:rPr>
            </w:pPr>
            <w:r>
              <w:rPr>
                <w:spacing w:val="-2"/>
                <w:sz w:val="18"/>
              </w:rPr>
              <w:t>77.996,41</w:t>
            </w:r>
          </w:p>
        </w:tc>
        <w:tc>
          <w:tcPr>
            <w:tcW w:w="1588" w:type="dxa"/>
            <w:tcBorders>
              <w:top w:val="single" w:sz="2" w:space="0" w:color="000000"/>
              <w:bottom w:val="single" w:sz="2" w:space="0" w:color="000000"/>
            </w:tcBorders>
          </w:tcPr>
          <w:p w14:paraId="27B4E71F"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62135E09" w14:textId="77777777" w:rsidR="00573A11" w:rsidRDefault="00941ADB">
            <w:pPr>
              <w:pStyle w:val="TableParagraph"/>
              <w:spacing w:before="15"/>
              <w:ind w:right="140"/>
              <w:rPr>
                <w:sz w:val="18"/>
              </w:rPr>
            </w:pPr>
            <w:r>
              <w:rPr>
                <w:spacing w:val="-2"/>
                <w:sz w:val="18"/>
              </w:rPr>
              <w:t>193.245,76</w:t>
            </w:r>
          </w:p>
        </w:tc>
        <w:tc>
          <w:tcPr>
            <w:tcW w:w="1139" w:type="dxa"/>
            <w:tcBorders>
              <w:top w:val="single" w:sz="2" w:space="0" w:color="000000"/>
              <w:bottom w:val="single" w:sz="2" w:space="0" w:color="000000"/>
            </w:tcBorders>
          </w:tcPr>
          <w:p w14:paraId="1C0B6DF1" w14:textId="77777777" w:rsidR="00573A11" w:rsidRDefault="00941ADB">
            <w:pPr>
              <w:pStyle w:val="TableParagraph"/>
              <w:spacing w:before="15"/>
              <w:ind w:right="265"/>
              <w:rPr>
                <w:sz w:val="18"/>
              </w:rPr>
            </w:pPr>
            <w:r>
              <w:rPr>
                <w:spacing w:val="-2"/>
                <w:sz w:val="18"/>
              </w:rPr>
              <w:t>247,76%</w:t>
            </w:r>
          </w:p>
        </w:tc>
        <w:tc>
          <w:tcPr>
            <w:tcW w:w="1143" w:type="dxa"/>
            <w:tcBorders>
              <w:top w:val="single" w:sz="2" w:space="0" w:color="000000"/>
              <w:bottom w:val="single" w:sz="2" w:space="0" w:color="000000"/>
            </w:tcBorders>
          </w:tcPr>
          <w:p w14:paraId="7D8574E3" w14:textId="77777777" w:rsidR="00573A11" w:rsidRDefault="00573A11">
            <w:pPr>
              <w:pStyle w:val="TableParagraph"/>
              <w:jc w:val="left"/>
              <w:rPr>
                <w:rFonts w:ascii="Times New Roman"/>
                <w:sz w:val="18"/>
              </w:rPr>
            </w:pPr>
          </w:p>
        </w:tc>
      </w:tr>
      <w:tr w:rsidR="00573A11" w14:paraId="6C52BFF3" w14:textId="77777777">
        <w:trPr>
          <w:trHeight w:val="266"/>
        </w:trPr>
        <w:tc>
          <w:tcPr>
            <w:tcW w:w="992" w:type="dxa"/>
            <w:tcBorders>
              <w:top w:val="single" w:sz="2" w:space="0" w:color="000000"/>
              <w:bottom w:val="single" w:sz="2" w:space="0" w:color="000000"/>
            </w:tcBorders>
          </w:tcPr>
          <w:p w14:paraId="16F6F198" w14:textId="77777777" w:rsidR="00573A11" w:rsidRDefault="00941ADB">
            <w:pPr>
              <w:pStyle w:val="TableParagraph"/>
              <w:spacing w:before="16"/>
              <w:ind w:right="156"/>
              <w:rPr>
                <w:sz w:val="18"/>
              </w:rPr>
            </w:pPr>
            <w:r>
              <w:rPr>
                <w:spacing w:val="-4"/>
                <w:sz w:val="18"/>
              </w:rPr>
              <w:t>6429</w:t>
            </w:r>
          </w:p>
        </w:tc>
        <w:tc>
          <w:tcPr>
            <w:tcW w:w="6961" w:type="dxa"/>
            <w:tcBorders>
              <w:top w:val="single" w:sz="2" w:space="0" w:color="000000"/>
              <w:bottom w:val="single" w:sz="2" w:space="0" w:color="000000"/>
            </w:tcBorders>
          </w:tcPr>
          <w:p w14:paraId="1A9F1303" w14:textId="77777777" w:rsidR="00573A11" w:rsidRDefault="00941ADB">
            <w:pPr>
              <w:pStyle w:val="TableParagraph"/>
              <w:spacing w:before="16"/>
              <w:ind w:left="158"/>
              <w:jc w:val="left"/>
              <w:rPr>
                <w:sz w:val="18"/>
              </w:rPr>
            </w:pPr>
            <w:r>
              <w:rPr>
                <w:sz w:val="18"/>
              </w:rPr>
              <w:t>Ostali</w:t>
            </w:r>
            <w:r>
              <w:rPr>
                <w:spacing w:val="-7"/>
                <w:sz w:val="18"/>
              </w:rPr>
              <w:t xml:space="preserve"> </w:t>
            </w:r>
            <w:r>
              <w:rPr>
                <w:sz w:val="18"/>
              </w:rPr>
              <w:t>prihodi</w:t>
            </w:r>
            <w:r>
              <w:rPr>
                <w:spacing w:val="-5"/>
                <w:sz w:val="18"/>
              </w:rPr>
              <w:t xml:space="preserve"> </w:t>
            </w:r>
            <w:r>
              <w:rPr>
                <w:sz w:val="18"/>
              </w:rPr>
              <w:t>od</w:t>
            </w:r>
            <w:r>
              <w:rPr>
                <w:spacing w:val="-6"/>
                <w:sz w:val="18"/>
              </w:rPr>
              <w:t xml:space="preserve"> </w:t>
            </w:r>
            <w:r>
              <w:rPr>
                <w:sz w:val="18"/>
              </w:rPr>
              <w:t>nefinancijske</w:t>
            </w:r>
            <w:r>
              <w:rPr>
                <w:spacing w:val="-5"/>
                <w:sz w:val="18"/>
              </w:rPr>
              <w:t xml:space="preserve"> </w:t>
            </w:r>
            <w:r>
              <w:rPr>
                <w:spacing w:val="-2"/>
                <w:sz w:val="18"/>
              </w:rPr>
              <w:t>imovine</w:t>
            </w:r>
          </w:p>
        </w:tc>
        <w:tc>
          <w:tcPr>
            <w:tcW w:w="1657" w:type="dxa"/>
            <w:tcBorders>
              <w:top w:val="single" w:sz="2" w:space="0" w:color="000000"/>
              <w:bottom w:val="single" w:sz="2" w:space="0" w:color="000000"/>
            </w:tcBorders>
          </w:tcPr>
          <w:p w14:paraId="63A915CE" w14:textId="77777777" w:rsidR="00573A11" w:rsidRDefault="00941ADB">
            <w:pPr>
              <w:pStyle w:val="TableParagraph"/>
              <w:spacing w:before="16"/>
              <w:ind w:right="361"/>
              <w:rPr>
                <w:sz w:val="18"/>
              </w:rPr>
            </w:pPr>
            <w:r>
              <w:rPr>
                <w:spacing w:val="-2"/>
                <w:sz w:val="18"/>
              </w:rPr>
              <w:t>3.090,24</w:t>
            </w:r>
          </w:p>
        </w:tc>
        <w:tc>
          <w:tcPr>
            <w:tcW w:w="1588" w:type="dxa"/>
            <w:tcBorders>
              <w:top w:val="single" w:sz="2" w:space="0" w:color="000000"/>
              <w:bottom w:val="single" w:sz="2" w:space="0" w:color="000000"/>
            </w:tcBorders>
          </w:tcPr>
          <w:p w14:paraId="68B6771F"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3B04C0B2" w14:textId="77777777" w:rsidR="00573A11" w:rsidRDefault="00941ADB">
            <w:pPr>
              <w:pStyle w:val="TableParagraph"/>
              <w:spacing w:before="16"/>
              <w:ind w:right="140"/>
              <w:rPr>
                <w:sz w:val="18"/>
              </w:rPr>
            </w:pPr>
            <w:r>
              <w:rPr>
                <w:spacing w:val="-2"/>
                <w:sz w:val="18"/>
              </w:rPr>
              <w:t>1.816,42</w:t>
            </w:r>
          </w:p>
        </w:tc>
        <w:tc>
          <w:tcPr>
            <w:tcW w:w="1139" w:type="dxa"/>
            <w:tcBorders>
              <w:top w:val="single" w:sz="2" w:space="0" w:color="000000"/>
              <w:bottom w:val="single" w:sz="2" w:space="0" w:color="000000"/>
            </w:tcBorders>
          </w:tcPr>
          <w:p w14:paraId="40613DBD" w14:textId="77777777" w:rsidR="00573A11" w:rsidRDefault="00941ADB">
            <w:pPr>
              <w:pStyle w:val="TableParagraph"/>
              <w:spacing w:before="16"/>
              <w:ind w:right="266"/>
              <w:rPr>
                <w:sz w:val="18"/>
              </w:rPr>
            </w:pPr>
            <w:r>
              <w:rPr>
                <w:spacing w:val="-2"/>
                <w:sz w:val="18"/>
              </w:rPr>
              <w:t>58,78%</w:t>
            </w:r>
          </w:p>
        </w:tc>
        <w:tc>
          <w:tcPr>
            <w:tcW w:w="1143" w:type="dxa"/>
            <w:tcBorders>
              <w:top w:val="single" w:sz="2" w:space="0" w:color="000000"/>
              <w:bottom w:val="single" w:sz="2" w:space="0" w:color="000000"/>
            </w:tcBorders>
          </w:tcPr>
          <w:p w14:paraId="6D8A43AA" w14:textId="77777777" w:rsidR="00573A11" w:rsidRDefault="00573A11">
            <w:pPr>
              <w:pStyle w:val="TableParagraph"/>
              <w:jc w:val="left"/>
              <w:rPr>
                <w:rFonts w:ascii="Times New Roman"/>
                <w:sz w:val="18"/>
              </w:rPr>
            </w:pPr>
          </w:p>
        </w:tc>
      </w:tr>
      <w:tr w:rsidR="00573A11" w14:paraId="4F38BA1F" w14:textId="77777777">
        <w:trPr>
          <w:trHeight w:val="470"/>
        </w:trPr>
        <w:tc>
          <w:tcPr>
            <w:tcW w:w="992" w:type="dxa"/>
            <w:tcBorders>
              <w:top w:val="single" w:sz="2" w:space="0" w:color="000000"/>
              <w:bottom w:val="single" w:sz="2" w:space="0" w:color="000000"/>
            </w:tcBorders>
          </w:tcPr>
          <w:p w14:paraId="3D9ABC65" w14:textId="77777777" w:rsidR="00573A11" w:rsidRDefault="00941ADB">
            <w:pPr>
              <w:pStyle w:val="TableParagraph"/>
              <w:spacing w:before="16"/>
              <w:ind w:right="156"/>
              <w:rPr>
                <w:b/>
                <w:sz w:val="18"/>
              </w:rPr>
            </w:pPr>
            <w:r>
              <w:rPr>
                <w:b/>
                <w:spacing w:val="-5"/>
                <w:sz w:val="18"/>
              </w:rPr>
              <w:t>65</w:t>
            </w:r>
          </w:p>
        </w:tc>
        <w:tc>
          <w:tcPr>
            <w:tcW w:w="6961" w:type="dxa"/>
            <w:tcBorders>
              <w:top w:val="single" w:sz="2" w:space="0" w:color="000000"/>
              <w:bottom w:val="single" w:sz="2" w:space="0" w:color="000000"/>
            </w:tcBorders>
          </w:tcPr>
          <w:p w14:paraId="743A56EA" w14:textId="77777777" w:rsidR="00573A11" w:rsidRDefault="00941ADB">
            <w:pPr>
              <w:pStyle w:val="TableParagraph"/>
              <w:spacing w:before="13" w:line="218" w:lineRule="exact"/>
              <w:ind w:left="158" w:right="452"/>
              <w:jc w:val="left"/>
              <w:rPr>
                <w:b/>
                <w:sz w:val="18"/>
              </w:rPr>
            </w:pPr>
            <w:r>
              <w:rPr>
                <w:b/>
                <w:sz w:val="18"/>
              </w:rPr>
              <w:t>Prihodi</w:t>
            </w:r>
            <w:r>
              <w:rPr>
                <w:b/>
                <w:spacing w:val="-9"/>
                <w:sz w:val="18"/>
              </w:rPr>
              <w:t xml:space="preserve"> </w:t>
            </w:r>
            <w:r>
              <w:rPr>
                <w:b/>
                <w:sz w:val="18"/>
              </w:rPr>
              <w:t>od</w:t>
            </w:r>
            <w:r>
              <w:rPr>
                <w:b/>
                <w:spacing w:val="-8"/>
                <w:sz w:val="18"/>
              </w:rPr>
              <w:t xml:space="preserve"> </w:t>
            </w:r>
            <w:r>
              <w:rPr>
                <w:b/>
                <w:sz w:val="18"/>
              </w:rPr>
              <w:t>upravnih</w:t>
            </w:r>
            <w:r>
              <w:rPr>
                <w:b/>
                <w:spacing w:val="-9"/>
                <w:sz w:val="18"/>
              </w:rPr>
              <w:t xml:space="preserve"> </w:t>
            </w:r>
            <w:r>
              <w:rPr>
                <w:b/>
                <w:sz w:val="18"/>
              </w:rPr>
              <w:t>i</w:t>
            </w:r>
            <w:r>
              <w:rPr>
                <w:b/>
                <w:spacing w:val="-8"/>
                <w:sz w:val="18"/>
              </w:rPr>
              <w:t xml:space="preserve"> </w:t>
            </w:r>
            <w:r>
              <w:rPr>
                <w:b/>
                <w:sz w:val="18"/>
              </w:rPr>
              <w:t>administrativnih</w:t>
            </w:r>
            <w:r>
              <w:rPr>
                <w:b/>
                <w:spacing w:val="-8"/>
                <w:sz w:val="18"/>
              </w:rPr>
              <w:t xml:space="preserve"> </w:t>
            </w:r>
            <w:r>
              <w:rPr>
                <w:b/>
                <w:sz w:val="18"/>
              </w:rPr>
              <w:t>pristojbi,</w:t>
            </w:r>
            <w:r>
              <w:rPr>
                <w:b/>
                <w:spacing w:val="-9"/>
                <w:sz w:val="18"/>
              </w:rPr>
              <w:t xml:space="preserve"> </w:t>
            </w:r>
            <w:r>
              <w:rPr>
                <w:b/>
                <w:sz w:val="18"/>
              </w:rPr>
              <w:t>pristojbi</w:t>
            </w:r>
            <w:r>
              <w:rPr>
                <w:b/>
                <w:spacing w:val="-9"/>
                <w:sz w:val="18"/>
              </w:rPr>
              <w:t xml:space="preserve"> </w:t>
            </w:r>
            <w:r>
              <w:rPr>
                <w:b/>
                <w:sz w:val="18"/>
              </w:rPr>
              <w:t>po</w:t>
            </w:r>
            <w:r>
              <w:rPr>
                <w:b/>
                <w:spacing w:val="-8"/>
                <w:sz w:val="18"/>
              </w:rPr>
              <w:t xml:space="preserve"> </w:t>
            </w:r>
            <w:r>
              <w:rPr>
                <w:b/>
                <w:sz w:val="18"/>
              </w:rPr>
              <w:t>posebnim</w:t>
            </w:r>
            <w:r>
              <w:rPr>
                <w:b/>
                <w:spacing w:val="-7"/>
                <w:sz w:val="18"/>
              </w:rPr>
              <w:t xml:space="preserve"> </w:t>
            </w:r>
            <w:r>
              <w:rPr>
                <w:b/>
                <w:sz w:val="18"/>
              </w:rPr>
              <w:t>propisima</w:t>
            </w:r>
            <w:r>
              <w:rPr>
                <w:b/>
                <w:spacing w:val="-8"/>
                <w:sz w:val="18"/>
              </w:rPr>
              <w:t xml:space="preserve"> </w:t>
            </w:r>
            <w:r>
              <w:rPr>
                <w:b/>
                <w:sz w:val="18"/>
              </w:rPr>
              <w:t xml:space="preserve">i </w:t>
            </w:r>
            <w:r>
              <w:rPr>
                <w:b/>
                <w:spacing w:val="-2"/>
                <w:sz w:val="18"/>
              </w:rPr>
              <w:t>naknada</w:t>
            </w:r>
          </w:p>
        </w:tc>
        <w:tc>
          <w:tcPr>
            <w:tcW w:w="1657" w:type="dxa"/>
            <w:tcBorders>
              <w:top w:val="single" w:sz="2" w:space="0" w:color="000000"/>
              <w:bottom w:val="single" w:sz="2" w:space="0" w:color="000000"/>
            </w:tcBorders>
          </w:tcPr>
          <w:p w14:paraId="7D25423E" w14:textId="77777777" w:rsidR="00573A11" w:rsidRDefault="00941ADB">
            <w:pPr>
              <w:pStyle w:val="TableParagraph"/>
              <w:spacing w:before="16"/>
              <w:ind w:right="361"/>
              <w:rPr>
                <w:b/>
                <w:sz w:val="18"/>
              </w:rPr>
            </w:pPr>
            <w:r>
              <w:rPr>
                <w:b/>
                <w:spacing w:val="-2"/>
                <w:sz w:val="18"/>
              </w:rPr>
              <w:t>283.472,18</w:t>
            </w:r>
          </w:p>
        </w:tc>
        <w:tc>
          <w:tcPr>
            <w:tcW w:w="1588" w:type="dxa"/>
            <w:tcBorders>
              <w:top w:val="single" w:sz="2" w:space="0" w:color="000000"/>
              <w:bottom w:val="single" w:sz="2" w:space="0" w:color="000000"/>
            </w:tcBorders>
          </w:tcPr>
          <w:p w14:paraId="196B52D1" w14:textId="77777777" w:rsidR="00573A11" w:rsidRDefault="00941ADB">
            <w:pPr>
              <w:pStyle w:val="TableParagraph"/>
              <w:spacing w:before="16"/>
              <w:ind w:right="396"/>
              <w:rPr>
                <w:b/>
                <w:sz w:val="18"/>
              </w:rPr>
            </w:pPr>
            <w:r>
              <w:rPr>
                <w:b/>
                <w:spacing w:val="-2"/>
                <w:sz w:val="18"/>
              </w:rPr>
              <w:t>388.518,60</w:t>
            </w:r>
          </w:p>
        </w:tc>
        <w:tc>
          <w:tcPr>
            <w:tcW w:w="1369" w:type="dxa"/>
            <w:tcBorders>
              <w:top w:val="single" w:sz="2" w:space="0" w:color="000000"/>
              <w:bottom w:val="single" w:sz="2" w:space="0" w:color="000000"/>
            </w:tcBorders>
          </w:tcPr>
          <w:p w14:paraId="4554CD01" w14:textId="77777777" w:rsidR="00573A11" w:rsidRDefault="00941ADB">
            <w:pPr>
              <w:pStyle w:val="TableParagraph"/>
              <w:spacing w:before="16"/>
              <w:ind w:right="139"/>
              <w:rPr>
                <w:b/>
                <w:sz w:val="18"/>
              </w:rPr>
            </w:pPr>
            <w:r>
              <w:rPr>
                <w:b/>
                <w:spacing w:val="-2"/>
                <w:sz w:val="18"/>
              </w:rPr>
              <w:t>337.606,79</w:t>
            </w:r>
          </w:p>
        </w:tc>
        <w:tc>
          <w:tcPr>
            <w:tcW w:w="1139" w:type="dxa"/>
            <w:tcBorders>
              <w:top w:val="single" w:sz="2" w:space="0" w:color="000000"/>
              <w:bottom w:val="single" w:sz="2" w:space="0" w:color="000000"/>
            </w:tcBorders>
          </w:tcPr>
          <w:p w14:paraId="6149783A" w14:textId="77777777" w:rsidR="00573A11" w:rsidRDefault="00941ADB">
            <w:pPr>
              <w:pStyle w:val="TableParagraph"/>
              <w:spacing w:before="16"/>
              <w:ind w:right="265"/>
              <w:rPr>
                <w:b/>
                <w:sz w:val="18"/>
              </w:rPr>
            </w:pPr>
            <w:r>
              <w:rPr>
                <w:b/>
                <w:spacing w:val="-2"/>
                <w:sz w:val="18"/>
              </w:rPr>
              <w:t>119,10%</w:t>
            </w:r>
          </w:p>
        </w:tc>
        <w:tc>
          <w:tcPr>
            <w:tcW w:w="1143" w:type="dxa"/>
            <w:tcBorders>
              <w:top w:val="single" w:sz="2" w:space="0" w:color="000000"/>
              <w:bottom w:val="single" w:sz="2" w:space="0" w:color="000000"/>
            </w:tcBorders>
          </w:tcPr>
          <w:p w14:paraId="5A96333E" w14:textId="77777777" w:rsidR="00573A11" w:rsidRDefault="00941ADB">
            <w:pPr>
              <w:pStyle w:val="TableParagraph"/>
              <w:spacing w:before="16"/>
              <w:ind w:left="44" w:right="88"/>
              <w:jc w:val="center"/>
              <w:rPr>
                <w:b/>
                <w:sz w:val="18"/>
              </w:rPr>
            </w:pPr>
            <w:r>
              <w:rPr>
                <w:b/>
                <w:spacing w:val="-2"/>
                <w:sz w:val="18"/>
              </w:rPr>
              <w:t>86,90%</w:t>
            </w:r>
          </w:p>
        </w:tc>
      </w:tr>
      <w:tr w:rsidR="00573A11" w14:paraId="2716D816" w14:textId="77777777">
        <w:trPr>
          <w:trHeight w:val="264"/>
        </w:trPr>
        <w:tc>
          <w:tcPr>
            <w:tcW w:w="992" w:type="dxa"/>
            <w:tcBorders>
              <w:top w:val="single" w:sz="2" w:space="0" w:color="000000"/>
              <w:bottom w:val="single" w:sz="2" w:space="0" w:color="000000"/>
            </w:tcBorders>
          </w:tcPr>
          <w:p w14:paraId="4E4926FB" w14:textId="77777777" w:rsidR="00573A11" w:rsidRDefault="00941ADB">
            <w:pPr>
              <w:pStyle w:val="TableParagraph"/>
              <w:spacing w:before="17"/>
              <w:ind w:right="157"/>
              <w:rPr>
                <w:sz w:val="18"/>
              </w:rPr>
            </w:pPr>
            <w:r>
              <w:rPr>
                <w:spacing w:val="-5"/>
                <w:sz w:val="18"/>
              </w:rPr>
              <w:t>651</w:t>
            </w:r>
          </w:p>
        </w:tc>
        <w:tc>
          <w:tcPr>
            <w:tcW w:w="6961" w:type="dxa"/>
            <w:tcBorders>
              <w:top w:val="single" w:sz="2" w:space="0" w:color="000000"/>
              <w:bottom w:val="single" w:sz="2" w:space="0" w:color="000000"/>
            </w:tcBorders>
          </w:tcPr>
          <w:p w14:paraId="67693E5A" w14:textId="77777777" w:rsidR="00573A11" w:rsidRDefault="00941ADB">
            <w:pPr>
              <w:pStyle w:val="TableParagraph"/>
              <w:spacing w:before="17"/>
              <w:ind w:left="158"/>
              <w:jc w:val="left"/>
              <w:rPr>
                <w:sz w:val="18"/>
              </w:rPr>
            </w:pPr>
            <w:r>
              <w:rPr>
                <w:sz w:val="18"/>
              </w:rPr>
              <w:t>Upravne</w:t>
            </w:r>
            <w:r>
              <w:rPr>
                <w:spacing w:val="-9"/>
                <w:sz w:val="18"/>
              </w:rPr>
              <w:t xml:space="preserve"> </w:t>
            </w:r>
            <w:r>
              <w:rPr>
                <w:sz w:val="18"/>
              </w:rPr>
              <w:t>i</w:t>
            </w:r>
            <w:r>
              <w:rPr>
                <w:spacing w:val="-7"/>
                <w:sz w:val="18"/>
              </w:rPr>
              <w:t xml:space="preserve"> </w:t>
            </w:r>
            <w:r>
              <w:rPr>
                <w:sz w:val="18"/>
              </w:rPr>
              <w:t>administrativne</w:t>
            </w:r>
            <w:r>
              <w:rPr>
                <w:spacing w:val="-9"/>
                <w:sz w:val="18"/>
              </w:rPr>
              <w:t xml:space="preserve"> </w:t>
            </w:r>
            <w:r>
              <w:rPr>
                <w:spacing w:val="-2"/>
                <w:sz w:val="18"/>
              </w:rPr>
              <w:t>pristojbe</w:t>
            </w:r>
          </w:p>
        </w:tc>
        <w:tc>
          <w:tcPr>
            <w:tcW w:w="1657" w:type="dxa"/>
            <w:tcBorders>
              <w:top w:val="single" w:sz="2" w:space="0" w:color="000000"/>
              <w:bottom w:val="single" w:sz="2" w:space="0" w:color="000000"/>
            </w:tcBorders>
          </w:tcPr>
          <w:p w14:paraId="4B89F45C" w14:textId="77777777" w:rsidR="00573A11" w:rsidRDefault="00941ADB">
            <w:pPr>
              <w:pStyle w:val="TableParagraph"/>
              <w:spacing w:before="17"/>
              <w:ind w:right="361"/>
              <w:rPr>
                <w:sz w:val="18"/>
              </w:rPr>
            </w:pPr>
            <w:r>
              <w:rPr>
                <w:spacing w:val="-2"/>
                <w:sz w:val="18"/>
              </w:rPr>
              <w:t>1.355,73</w:t>
            </w:r>
          </w:p>
        </w:tc>
        <w:tc>
          <w:tcPr>
            <w:tcW w:w="1588" w:type="dxa"/>
            <w:tcBorders>
              <w:top w:val="single" w:sz="2" w:space="0" w:color="000000"/>
              <w:bottom w:val="single" w:sz="2" w:space="0" w:color="000000"/>
            </w:tcBorders>
          </w:tcPr>
          <w:p w14:paraId="06705C52"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1F9262AC" w14:textId="77777777" w:rsidR="00573A11" w:rsidRDefault="00941ADB">
            <w:pPr>
              <w:pStyle w:val="TableParagraph"/>
              <w:spacing w:before="17"/>
              <w:ind w:right="141"/>
              <w:rPr>
                <w:sz w:val="18"/>
              </w:rPr>
            </w:pPr>
            <w:r>
              <w:rPr>
                <w:spacing w:val="-2"/>
                <w:sz w:val="18"/>
              </w:rPr>
              <w:t>341,50</w:t>
            </w:r>
          </w:p>
        </w:tc>
        <w:tc>
          <w:tcPr>
            <w:tcW w:w="1139" w:type="dxa"/>
            <w:tcBorders>
              <w:top w:val="single" w:sz="2" w:space="0" w:color="000000"/>
              <w:bottom w:val="single" w:sz="2" w:space="0" w:color="000000"/>
            </w:tcBorders>
          </w:tcPr>
          <w:p w14:paraId="4DE032C1" w14:textId="77777777" w:rsidR="00573A11" w:rsidRDefault="00941ADB">
            <w:pPr>
              <w:pStyle w:val="TableParagraph"/>
              <w:spacing w:before="17"/>
              <w:ind w:right="266"/>
              <w:rPr>
                <w:sz w:val="18"/>
              </w:rPr>
            </w:pPr>
            <w:r>
              <w:rPr>
                <w:spacing w:val="-2"/>
                <w:sz w:val="18"/>
              </w:rPr>
              <w:t>25,19%</w:t>
            </w:r>
          </w:p>
        </w:tc>
        <w:tc>
          <w:tcPr>
            <w:tcW w:w="1143" w:type="dxa"/>
            <w:tcBorders>
              <w:top w:val="single" w:sz="2" w:space="0" w:color="000000"/>
              <w:bottom w:val="single" w:sz="2" w:space="0" w:color="000000"/>
            </w:tcBorders>
          </w:tcPr>
          <w:p w14:paraId="2D0800E3" w14:textId="77777777" w:rsidR="00573A11" w:rsidRDefault="00573A11">
            <w:pPr>
              <w:pStyle w:val="TableParagraph"/>
              <w:jc w:val="left"/>
              <w:rPr>
                <w:rFonts w:ascii="Times New Roman"/>
                <w:sz w:val="18"/>
              </w:rPr>
            </w:pPr>
          </w:p>
        </w:tc>
      </w:tr>
      <w:tr w:rsidR="00573A11" w14:paraId="23FDE243" w14:textId="77777777">
        <w:trPr>
          <w:trHeight w:val="268"/>
        </w:trPr>
        <w:tc>
          <w:tcPr>
            <w:tcW w:w="992" w:type="dxa"/>
            <w:tcBorders>
              <w:top w:val="single" w:sz="2" w:space="0" w:color="000000"/>
              <w:bottom w:val="single" w:sz="2" w:space="0" w:color="000000"/>
            </w:tcBorders>
          </w:tcPr>
          <w:p w14:paraId="326C92BE" w14:textId="77777777" w:rsidR="00573A11" w:rsidRDefault="00941ADB">
            <w:pPr>
              <w:pStyle w:val="TableParagraph"/>
              <w:spacing w:before="16"/>
              <w:ind w:right="156"/>
              <w:rPr>
                <w:sz w:val="18"/>
              </w:rPr>
            </w:pPr>
            <w:r>
              <w:rPr>
                <w:spacing w:val="-4"/>
                <w:sz w:val="18"/>
              </w:rPr>
              <w:t>6514</w:t>
            </w:r>
          </w:p>
        </w:tc>
        <w:tc>
          <w:tcPr>
            <w:tcW w:w="6961" w:type="dxa"/>
            <w:tcBorders>
              <w:top w:val="single" w:sz="2" w:space="0" w:color="000000"/>
              <w:bottom w:val="single" w:sz="2" w:space="0" w:color="000000"/>
            </w:tcBorders>
          </w:tcPr>
          <w:p w14:paraId="0A465932" w14:textId="77777777" w:rsidR="00573A11" w:rsidRDefault="00941ADB">
            <w:pPr>
              <w:pStyle w:val="TableParagraph"/>
              <w:spacing w:before="16"/>
              <w:ind w:left="158"/>
              <w:jc w:val="left"/>
              <w:rPr>
                <w:sz w:val="18"/>
              </w:rPr>
            </w:pPr>
            <w:r>
              <w:rPr>
                <w:sz w:val="18"/>
              </w:rPr>
              <w:t>Ostale</w:t>
            </w:r>
            <w:r>
              <w:rPr>
                <w:spacing w:val="-4"/>
                <w:sz w:val="18"/>
              </w:rPr>
              <w:t xml:space="preserve"> </w:t>
            </w:r>
            <w:r>
              <w:rPr>
                <w:sz w:val="18"/>
              </w:rPr>
              <w:t>pristojbe</w:t>
            </w:r>
            <w:r>
              <w:rPr>
                <w:spacing w:val="-4"/>
                <w:sz w:val="18"/>
              </w:rPr>
              <w:t xml:space="preserve"> </w:t>
            </w:r>
            <w:r>
              <w:rPr>
                <w:sz w:val="18"/>
              </w:rPr>
              <w:t>i</w:t>
            </w:r>
            <w:r>
              <w:rPr>
                <w:spacing w:val="-2"/>
                <w:sz w:val="18"/>
              </w:rPr>
              <w:t xml:space="preserve"> naknade</w:t>
            </w:r>
          </w:p>
        </w:tc>
        <w:tc>
          <w:tcPr>
            <w:tcW w:w="1657" w:type="dxa"/>
            <w:tcBorders>
              <w:top w:val="single" w:sz="2" w:space="0" w:color="000000"/>
              <w:bottom w:val="single" w:sz="2" w:space="0" w:color="000000"/>
            </w:tcBorders>
          </w:tcPr>
          <w:p w14:paraId="47D8824B" w14:textId="77777777" w:rsidR="00573A11" w:rsidRDefault="00941ADB">
            <w:pPr>
              <w:pStyle w:val="TableParagraph"/>
              <w:spacing w:before="16"/>
              <w:ind w:right="361"/>
              <w:rPr>
                <w:sz w:val="18"/>
              </w:rPr>
            </w:pPr>
            <w:r>
              <w:rPr>
                <w:spacing w:val="-2"/>
                <w:sz w:val="18"/>
              </w:rPr>
              <w:t>1.355,73</w:t>
            </w:r>
          </w:p>
        </w:tc>
        <w:tc>
          <w:tcPr>
            <w:tcW w:w="1588" w:type="dxa"/>
            <w:tcBorders>
              <w:top w:val="single" w:sz="2" w:space="0" w:color="000000"/>
              <w:bottom w:val="single" w:sz="2" w:space="0" w:color="000000"/>
            </w:tcBorders>
          </w:tcPr>
          <w:p w14:paraId="580B5AC0"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46A559FB" w14:textId="77777777" w:rsidR="00573A11" w:rsidRDefault="00941ADB">
            <w:pPr>
              <w:pStyle w:val="TableParagraph"/>
              <w:spacing w:before="16"/>
              <w:ind w:right="142"/>
              <w:rPr>
                <w:sz w:val="18"/>
              </w:rPr>
            </w:pPr>
            <w:r>
              <w:rPr>
                <w:spacing w:val="-2"/>
                <w:sz w:val="18"/>
              </w:rPr>
              <w:t>341,50</w:t>
            </w:r>
          </w:p>
        </w:tc>
        <w:tc>
          <w:tcPr>
            <w:tcW w:w="1139" w:type="dxa"/>
            <w:tcBorders>
              <w:top w:val="single" w:sz="2" w:space="0" w:color="000000"/>
              <w:bottom w:val="single" w:sz="2" w:space="0" w:color="000000"/>
            </w:tcBorders>
          </w:tcPr>
          <w:p w14:paraId="5079D10B" w14:textId="77777777" w:rsidR="00573A11" w:rsidRDefault="00941ADB">
            <w:pPr>
              <w:pStyle w:val="TableParagraph"/>
              <w:spacing w:before="16"/>
              <w:ind w:right="266"/>
              <w:rPr>
                <w:sz w:val="18"/>
              </w:rPr>
            </w:pPr>
            <w:r>
              <w:rPr>
                <w:spacing w:val="-2"/>
                <w:sz w:val="18"/>
              </w:rPr>
              <w:t>25,19%</w:t>
            </w:r>
          </w:p>
        </w:tc>
        <w:tc>
          <w:tcPr>
            <w:tcW w:w="1143" w:type="dxa"/>
            <w:tcBorders>
              <w:top w:val="single" w:sz="2" w:space="0" w:color="000000"/>
              <w:bottom w:val="single" w:sz="2" w:space="0" w:color="000000"/>
            </w:tcBorders>
          </w:tcPr>
          <w:p w14:paraId="6C556B2F" w14:textId="77777777" w:rsidR="00573A11" w:rsidRDefault="00573A11">
            <w:pPr>
              <w:pStyle w:val="TableParagraph"/>
              <w:jc w:val="left"/>
              <w:rPr>
                <w:rFonts w:ascii="Times New Roman"/>
                <w:sz w:val="18"/>
              </w:rPr>
            </w:pPr>
          </w:p>
        </w:tc>
      </w:tr>
      <w:tr w:rsidR="00573A11" w14:paraId="1988609A" w14:textId="77777777">
        <w:trPr>
          <w:trHeight w:val="264"/>
        </w:trPr>
        <w:tc>
          <w:tcPr>
            <w:tcW w:w="992" w:type="dxa"/>
            <w:tcBorders>
              <w:top w:val="single" w:sz="2" w:space="0" w:color="000000"/>
              <w:bottom w:val="single" w:sz="2" w:space="0" w:color="000000"/>
            </w:tcBorders>
          </w:tcPr>
          <w:p w14:paraId="5DDDE54D" w14:textId="77777777" w:rsidR="00573A11" w:rsidRDefault="00941ADB">
            <w:pPr>
              <w:pStyle w:val="TableParagraph"/>
              <w:spacing w:before="15"/>
              <w:ind w:right="157"/>
              <w:rPr>
                <w:sz w:val="18"/>
              </w:rPr>
            </w:pPr>
            <w:r>
              <w:rPr>
                <w:spacing w:val="-5"/>
                <w:sz w:val="18"/>
              </w:rPr>
              <w:t>652</w:t>
            </w:r>
          </w:p>
        </w:tc>
        <w:tc>
          <w:tcPr>
            <w:tcW w:w="6961" w:type="dxa"/>
            <w:tcBorders>
              <w:top w:val="single" w:sz="2" w:space="0" w:color="000000"/>
              <w:bottom w:val="single" w:sz="2" w:space="0" w:color="000000"/>
            </w:tcBorders>
          </w:tcPr>
          <w:p w14:paraId="24B2A752" w14:textId="77777777" w:rsidR="00573A11" w:rsidRDefault="00941ADB">
            <w:pPr>
              <w:pStyle w:val="TableParagraph"/>
              <w:spacing w:before="15"/>
              <w:ind w:left="158"/>
              <w:jc w:val="left"/>
              <w:rPr>
                <w:sz w:val="18"/>
              </w:rPr>
            </w:pPr>
            <w:r>
              <w:rPr>
                <w:sz w:val="18"/>
              </w:rPr>
              <w:t>Prihodi</w:t>
            </w:r>
            <w:r>
              <w:rPr>
                <w:spacing w:val="-7"/>
                <w:sz w:val="18"/>
              </w:rPr>
              <w:t xml:space="preserve"> </w:t>
            </w:r>
            <w:r>
              <w:rPr>
                <w:sz w:val="18"/>
              </w:rPr>
              <w:t>po</w:t>
            </w:r>
            <w:r>
              <w:rPr>
                <w:spacing w:val="-5"/>
                <w:sz w:val="18"/>
              </w:rPr>
              <w:t xml:space="preserve"> </w:t>
            </w:r>
            <w:r>
              <w:rPr>
                <w:sz w:val="18"/>
              </w:rPr>
              <w:t>posebnim</w:t>
            </w:r>
            <w:r>
              <w:rPr>
                <w:spacing w:val="-5"/>
                <w:sz w:val="18"/>
              </w:rPr>
              <w:t xml:space="preserve"> </w:t>
            </w:r>
            <w:r>
              <w:rPr>
                <w:spacing w:val="-2"/>
                <w:sz w:val="18"/>
              </w:rPr>
              <w:t>propisima</w:t>
            </w:r>
          </w:p>
        </w:tc>
        <w:tc>
          <w:tcPr>
            <w:tcW w:w="1657" w:type="dxa"/>
            <w:tcBorders>
              <w:top w:val="single" w:sz="2" w:space="0" w:color="000000"/>
              <w:bottom w:val="single" w:sz="2" w:space="0" w:color="000000"/>
            </w:tcBorders>
          </w:tcPr>
          <w:p w14:paraId="74C9C14A" w14:textId="77777777" w:rsidR="00573A11" w:rsidRDefault="00941ADB">
            <w:pPr>
              <w:pStyle w:val="TableParagraph"/>
              <w:spacing w:before="15"/>
              <w:ind w:right="361"/>
              <w:rPr>
                <w:sz w:val="18"/>
              </w:rPr>
            </w:pPr>
            <w:r>
              <w:rPr>
                <w:spacing w:val="-2"/>
                <w:sz w:val="18"/>
              </w:rPr>
              <w:t>169.603,98</w:t>
            </w:r>
          </w:p>
        </w:tc>
        <w:tc>
          <w:tcPr>
            <w:tcW w:w="1588" w:type="dxa"/>
            <w:tcBorders>
              <w:top w:val="single" w:sz="2" w:space="0" w:color="000000"/>
              <w:bottom w:val="single" w:sz="2" w:space="0" w:color="000000"/>
            </w:tcBorders>
          </w:tcPr>
          <w:p w14:paraId="7B091F2D"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27FE05BF" w14:textId="77777777" w:rsidR="00573A11" w:rsidRDefault="00941ADB">
            <w:pPr>
              <w:pStyle w:val="TableParagraph"/>
              <w:spacing w:before="15"/>
              <w:ind w:right="140"/>
              <w:rPr>
                <w:sz w:val="18"/>
              </w:rPr>
            </w:pPr>
            <w:r>
              <w:rPr>
                <w:spacing w:val="-2"/>
                <w:sz w:val="18"/>
              </w:rPr>
              <w:t>191.510,63</w:t>
            </w:r>
          </w:p>
        </w:tc>
        <w:tc>
          <w:tcPr>
            <w:tcW w:w="1139" w:type="dxa"/>
            <w:tcBorders>
              <w:top w:val="single" w:sz="2" w:space="0" w:color="000000"/>
              <w:bottom w:val="single" w:sz="2" w:space="0" w:color="000000"/>
            </w:tcBorders>
          </w:tcPr>
          <w:p w14:paraId="572F48BA" w14:textId="77777777" w:rsidR="00573A11" w:rsidRDefault="00941ADB">
            <w:pPr>
              <w:pStyle w:val="TableParagraph"/>
              <w:spacing w:before="15"/>
              <w:ind w:right="265"/>
              <w:rPr>
                <w:sz w:val="18"/>
              </w:rPr>
            </w:pPr>
            <w:r>
              <w:rPr>
                <w:spacing w:val="-2"/>
                <w:sz w:val="18"/>
              </w:rPr>
              <w:t>112,92%</w:t>
            </w:r>
          </w:p>
        </w:tc>
        <w:tc>
          <w:tcPr>
            <w:tcW w:w="1143" w:type="dxa"/>
            <w:tcBorders>
              <w:top w:val="single" w:sz="2" w:space="0" w:color="000000"/>
              <w:bottom w:val="single" w:sz="2" w:space="0" w:color="000000"/>
            </w:tcBorders>
          </w:tcPr>
          <w:p w14:paraId="4C05E754" w14:textId="77777777" w:rsidR="00573A11" w:rsidRDefault="00573A11">
            <w:pPr>
              <w:pStyle w:val="TableParagraph"/>
              <w:jc w:val="left"/>
              <w:rPr>
                <w:rFonts w:ascii="Times New Roman"/>
                <w:sz w:val="18"/>
              </w:rPr>
            </w:pPr>
          </w:p>
        </w:tc>
      </w:tr>
      <w:tr w:rsidR="00573A11" w14:paraId="7AEAD680" w14:textId="77777777">
        <w:trPr>
          <w:trHeight w:val="266"/>
        </w:trPr>
        <w:tc>
          <w:tcPr>
            <w:tcW w:w="992" w:type="dxa"/>
            <w:tcBorders>
              <w:top w:val="single" w:sz="2" w:space="0" w:color="000000"/>
              <w:bottom w:val="single" w:sz="2" w:space="0" w:color="000000"/>
            </w:tcBorders>
          </w:tcPr>
          <w:p w14:paraId="1FEEBAAE" w14:textId="77777777" w:rsidR="00573A11" w:rsidRDefault="00941ADB">
            <w:pPr>
              <w:pStyle w:val="TableParagraph"/>
              <w:spacing w:before="15"/>
              <w:ind w:right="156"/>
              <w:rPr>
                <w:sz w:val="18"/>
              </w:rPr>
            </w:pPr>
            <w:r>
              <w:rPr>
                <w:spacing w:val="-4"/>
                <w:sz w:val="18"/>
              </w:rPr>
              <w:t>6522</w:t>
            </w:r>
          </w:p>
        </w:tc>
        <w:tc>
          <w:tcPr>
            <w:tcW w:w="6961" w:type="dxa"/>
            <w:tcBorders>
              <w:top w:val="single" w:sz="2" w:space="0" w:color="000000"/>
              <w:bottom w:val="single" w:sz="2" w:space="0" w:color="000000"/>
            </w:tcBorders>
          </w:tcPr>
          <w:p w14:paraId="247C6AAC" w14:textId="77777777" w:rsidR="00573A11" w:rsidRDefault="00941ADB">
            <w:pPr>
              <w:pStyle w:val="TableParagraph"/>
              <w:spacing w:before="15"/>
              <w:ind w:left="158"/>
              <w:jc w:val="left"/>
              <w:rPr>
                <w:sz w:val="18"/>
              </w:rPr>
            </w:pPr>
            <w:r>
              <w:rPr>
                <w:sz w:val="18"/>
              </w:rPr>
              <w:t>Prihodi</w:t>
            </w:r>
            <w:r>
              <w:rPr>
                <w:spacing w:val="-6"/>
                <w:sz w:val="18"/>
              </w:rPr>
              <w:t xml:space="preserve"> </w:t>
            </w:r>
            <w:r>
              <w:rPr>
                <w:sz w:val="18"/>
              </w:rPr>
              <w:t>vodnog</w:t>
            </w:r>
            <w:r>
              <w:rPr>
                <w:spacing w:val="-5"/>
                <w:sz w:val="18"/>
              </w:rPr>
              <w:t xml:space="preserve"> </w:t>
            </w:r>
            <w:r>
              <w:rPr>
                <w:spacing w:val="-2"/>
                <w:sz w:val="18"/>
              </w:rPr>
              <w:t>gospodarstva</w:t>
            </w:r>
          </w:p>
        </w:tc>
        <w:tc>
          <w:tcPr>
            <w:tcW w:w="1657" w:type="dxa"/>
            <w:tcBorders>
              <w:top w:val="single" w:sz="2" w:space="0" w:color="000000"/>
              <w:bottom w:val="single" w:sz="2" w:space="0" w:color="000000"/>
            </w:tcBorders>
          </w:tcPr>
          <w:p w14:paraId="54150A92" w14:textId="77777777" w:rsidR="00573A11" w:rsidRDefault="00941ADB">
            <w:pPr>
              <w:pStyle w:val="TableParagraph"/>
              <w:spacing w:before="15"/>
              <w:ind w:right="363"/>
              <w:rPr>
                <w:sz w:val="18"/>
              </w:rPr>
            </w:pPr>
            <w:r>
              <w:rPr>
                <w:spacing w:val="-2"/>
                <w:sz w:val="18"/>
              </w:rPr>
              <w:t>127,15</w:t>
            </w:r>
          </w:p>
        </w:tc>
        <w:tc>
          <w:tcPr>
            <w:tcW w:w="1588" w:type="dxa"/>
            <w:tcBorders>
              <w:top w:val="single" w:sz="2" w:space="0" w:color="000000"/>
              <w:bottom w:val="single" w:sz="2" w:space="0" w:color="000000"/>
            </w:tcBorders>
          </w:tcPr>
          <w:p w14:paraId="464364D2"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227FA7B4" w14:textId="77777777" w:rsidR="00573A11" w:rsidRDefault="00941ADB">
            <w:pPr>
              <w:pStyle w:val="TableParagraph"/>
              <w:spacing w:before="15"/>
              <w:ind w:right="140"/>
              <w:rPr>
                <w:sz w:val="18"/>
              </w:rPr>
            </w:pPr>
            <w:r>
              <w:rPr>
                <w:spacing w:val="-2"/>
                <w:sz w:val="18"/>
              </w:rPr>
              <w:t>38,55</w:t>
            </w:r>
          </w:p>
        </w:tc>
        <w:tc>
          <w:tcPr>
            <w:tcW w:w="1139" w:type="dxa"/>
            <w:tcBorders>
              <w:top w:val="single" w:sz="2" w:space="0" w:color="000000"/>
              <w:bottom w:val="single" w:sz="2" w:space="0" w:color="000000"/>
            </w:tcBorders>
          </w:tcPr>
          <w:p w14:paraId="16516EF2" w14:textId="77777777" w:rsidR="00573A11" w:rsidRDefault="00941ADB">
            <w:pPr>
              <w:pStyle w:val="TableParagraph"/>
              <w:spacing w:before="15"/>
              <w:ind w:right="266"/>
              <w:rPr>
                <w:sz w:val="18"/>
              </w:rPr>
            </w:pPr>
            <w:r>
              <w:rPr>
                <w:spacing w:val="-2"/>
                <w:sz w:val="18"/>
              </w:rPr>
              <w:t>30,32%</w:t>
            </w:r>
          </w:p>
        </w:tc>
        <w:tc>
          <w:tcPr>
            <w:tcW w:w="1143" w:type="dxa"/>
            <w:tcBorders>
              <w:top w:val="single" w:sz="2" w:space="0" w:color="000000"/>
              <w:bottom w:val="single" w:sz="2" w:space="0" w:color="000000"/>
            </w:tcBorders>
          </w:tcPr>
          <w:p w14:paraId="4D1A097D" w14:textId="77777777" w:rsidR="00573A11" w:rsidRDefault="00573A11">
            <w:pPr>
              <w:pStyle w:val="TableParagraph"/>
              <w:jc w:val="left"/>
              <w:rPr>
                <w:rFonts w:ascii="Times New Roman"/>
                <w:sz w:val="18"/>
              </w:rPr>
            </w:pPr>
          </w:p>
        </w:tc>
      </w:tr>
      <w:tr w:rsidR="00573A11" w14:paraId="454B74FC" w14:textId="77777777">
        <w:trPr>
          <w:trHeight w:val="263"/>
        </w:trPr>
        <w:tc>
          <w:tcPr>
            <w:tcW w:w="992" w:type="dxa"/>
            <w:tcBorders>
              <w:top w:val="single" w:sz="2" w:space="0" w:color="000000"/>
              <w:bottom w:val="single" w:sz="2" w:space="0" w:color="000000"/>
            </w:tcBorders>
          </w:tcPr>
          <w:p w14:paraId="1E33E164" w14:textId="77777777" w:rsidR="00573A11" w:rsidRDefault="00941ADB">
            <w:pPr>
              <w:pStyle w:val="TableParagraph"/>
              <w:spacing w:before="15"/>
              <w:ind w:right="156"/>
              <w:rPr>
                <w:sz w:val="18"/>
              </w:rPr>
            </w:pPr>
            <w:r>
              <w:rPr>
                <w:spacing w:val="-4"/>
                <w:sz w:val="18"/>
              </w:rPr>
              <w:t>6524</w:t>
            </w:r>
          </w:p>
        </w:tc>
        <w:tc>
          <w:tcPr>
            <w:tcW w:w="6961" w:type="dxa"/>
            <w:tcBorders>
              <w:top w:val="single" w:sz="2" w:space="0" w:color="000000"/>
              <w:bottom w:val="single" w:sz="2" w:space="0" w:color="000000"/>
            </w:tcBorders>
          </w:tcPr>
          <w:p w14:paraId="475A7A97" w14:textId="77777777" w:rsidR="00573A11" w:rsidRDefault="00941ADB">
            <w:pPr>
              <w:pStyle w:val="TableParagraph"/>
              <w:spacing w:before="15"/>
              <w:ind w:left="158"/>
              <w:jc w:val="left"/>
              <w:rPr>
                <w:sz w:val="18"/>
              </w:rPr>
            </w:pPr>
            <w:r>
              <w:rPr>
                <w:sz w:val="18"/>
              </w:rPr>
              <w:t>Doprinosi</w:t>
            </w:r>
            <w:r>
              <w:rPr>
                <w:spacing w:val="-5"/>
                <w:sz w:val="18"/>
              </w:rPr>
              <w:t xml:space="preserve"> </w:t>
            </w:r>
            <w:r>
              <w:rPr>
                <w:sz w:val="18"/>
              </w:rPr>
              <w:t>za</w:t>
            </w:r>
            <w:r>
              <w:rPr>
                <w:spacing w:val="-4"/>
                <w:sz w:val="18"/>
              </w:rPr>
              <w:t xml:space="preserve"> šume</w:t>
            </w:r>
          </w:p>
        </w:tc>
        <w:tc>
          <w:tcPr>
            <w:tcW w:w="1657" w:type="dxa"/>
            <w:tcBorders>
              <w:top w:val="single" w:sz="2" w:space="0" w:color="000000"/>
              <w:bottom w:val="single" w:sz="2" w:space="0" w:color="000000"/>
            </w:tcBorders>
          </w:tcPr>
          <w:p w14:paraId="751DD4B5" w14:textId="77777777" w:rsidR="00573A11" w:rsidRDefault="00941ADB">
            <w:pPr>
              <w:pStyle w:val="TableParagraph"/>
              <w:spacing w:before="15"/>
              <w:ind w:right="363"/>
              <w:rPr>
                <w:sz w:val="18"/>
              </w:rPr>
            </w:pPr>
            <w:r>
              <w:rPr>
                <w:spacing w:val="-2"/>
                <w:sz w:val="18"/>
              </w:rPr>
              <w:t>67.131,52</w:t>
            </w:r>
          </w:p>
        </w:tc>
        <w:tc>
          <w:tcPr>
            <w:tcW w:w="1588" w:type="dxa"/>
            <w:tcBorders>
              <w:top w:val="single" w:sz="2" w:space="0" w:color="000000"/>
              <w:bottom w:val="single" w:sz="2" w:space="0" w:color="000000"/>
            </w:tcBorders>
          </w:tcPr>
          <w:p w14:paraId="14762C80"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1495F103" w14:textId="77777777" w:rsidR="00573A11" w:rsidRDefault="00941ADB">
            <w:pPr>
              <w:pStyle w:val="TableParagraph"/>
              <w:spacing w:before="15"/>
              <w:ind w:right="141"/>
              <w:rPr>
                <w:sz w:val="18"/>
              </w:rPr>
            </w:pPr>
            <w:r>
              <w:rPr>
                <w:spacing w:val="-2"/>
                <w:sz w:val="18"/>
              </w:rPr>
              <w:t>71.481,53</w:t>
            </w:r>
          </w:p>
        </w:tc>
        <w:tc>
          <w:tcPr>
            <w:tcW w:w="1139" w:type="dxa"/>
            <w:tcBorders>
              <w:top w:val="single" w:sz="2" w:space="0" w:color="000000"/>
              <w:bottom w:val="single" w:sz="2" w:space="0" w:color="000000"/>
            </w:tcBorders>
          </w:tcPr>
          <w:p w14:paraId="574BB0A4" w14:textId="77777777" w:rsidR="00573A11" w:rsidRDefault="00941ADB">
            <w:pPr>
              <w:pStyle w:val="TableParagraph"/>
              <w:spacing w:before="15"/>
              <w:ind w:right="265"/>
              <w:rPr>
                <w:sz w:val="18"/>
              </w:rPr>
            </w:pPr>
            <w:r>
              <w:rPr>
                <w:spacing w:val="-2"/>
                <w:sz w:val="18"/>
              </w:rPr>
              <w:t>106,48%</w:t>
            </w:r>
          </w:p>
        </w:tc>
        <w:tc>
          <w:tcPr>
            <w:tcW w:w="1143" w:type="dxa"/>
            <w:tcBorders>
              <w:top w:val="single" w:sz="2" w:space="0" w:color="000000"/>
              <w:bottom w:val="single" w:sz="2" w:space="0" w:color="000000"/>
            </w:tcBorders>
          </w:tcPr>
          <w:p w14:paraId="0DC47865" w14:textId="77777777" w:rsidR="00573A11" w:rsidRDefault="00573A11">
            <w:pPr>
              <w:pStyle w:val="TableParagraph"/>
              <w:jc w:val="left"/>
              <w:rPr>
                <w:rFonts w:ascii="Times New Roman"/>
                <w:sz w:val="18"/>
              </w:rPr>
            </w:pPr>
          </w:p>
        </w:tc>
      </w:tr>
      <w:tr w:rsidR="00573A11" w14:paraId="52680525" w14:textId="77777777">
        <w:trPr>
          <w:trHeight w:val="266"/>
        </w:trPr>
        <w:tc>
          <w:tcPr>
            <w:tcW w:w="992" w:type="dxa"/>
            <w:tcBorders>
              <w:top w:val="single" w:sz="2" w:space="0" w:color="000000"/>
              <w:bottom w:val="single" w:sz="2" w:space="0" w:color="000000"/>
            </w:tcBorders>
          </w:tcPr>
          <w:p w14:paraId="7AD3CD85" w14:textId="77777777" w:rsidR="00573A11" w:rsidRDefault="00941ADB">
            <w:pPr>
              <w:pStyle w:val="TableParagraph"/>
              <w:spacing w:before="16"/>
              <w:ind w:right="155"/>
              <w:rPr>
                <w:sz w:val="18"/>
              </w:rPr>
            </w:pPr>
            <w:r>
              <w:rPr>
                <w:spacing w:val="-4"/>
                <w:sz w:val="18"/>
              </w:rPr>
              <w:t>6526</w:t>
            </w:r>
          </w:p>
        </w:tc>
        <w:tc>
          <w:tcPr>
            <w:tcW w:w="6961" w:type="dxa"/>
            <w:tcBorders>
              <w:top w:val="single" w:sz="2" w:space="0" w:color="000000"/>
              <w:bottom w:val="single" w:sz="2" w:space="0" w:color="000000"/>
            </w:tcBorders>
          </w:tcPr>
          <w:p w14:paraId="2A806FB0" w14:textId="77777777" w:rsidR="00573A11" w:rsidRDefault="00941ADB">
            <w:pPr>
              <w:pStyle w:val="TableParagraph"/>
              <w:spacing w:before="16"/>
              <w:ind w:left="158"/>
              <w:jc w:val="left"/>
              <w:rPr>
                <w:sz w:val="18"/>
              </w:rPr>
            </w:pPr>
            <w:r>
              <w:rPr>
                <w:sz w:val="18"/>
              </w:rPr>
              <w:t>Ostali</w:t>
            </w:r>
            <w:r>
              <w:rPr>
                <w:spacing w:val="-8"/>
                <w:sz w:val="18"/>
              </w:rPr>
              <w:t xml:space="preserve"> </w:t>
            </w:r>
            <w:r>
              <w:rPr>
                <w:sz w:val="18"/>
              </w:rPr>
              <w:t>nespomenuti</w:t>
            </w:r>
            <w:r>
              <w:rPr>
                <w:spacing w:val="-7"/>
                <w:sz w:val="18"/>
              </w:rPr>
              <w:t xml:space="preserve"> </w:t>
            </w:r>
            <w:r>
              <w:rPr>
                <w:spacing w:val="-2"/>
                <w:sz w:val="18"/>
              </w:rPr>
              <w:t>prihodi</w:t>
            </w:r>
          </w:p>
        </w:tc>
        <w:tc>
          <w:tcPr>
            <w:tcW w:w="1657" w:type="dxa"/>
            <w:tcBorders>
              <w:top w:val="single" w:sz="2" w:space="0" w:color="000000"/>
              <w:bottom w:val="single" w:sz="2" w:space="0" w:color="000000"/>
            </w:tcBorders>
          </w:tcPr>
          <w:p w14:paraId="1C497CE5" w14:textId="77777777" w:rsidR="00573A11" w:rsidRDefault="00941ADB">
            <w:pPr>
              <w:pStyle w:val="TableParagraph"/>
              <w:spacing w:before="16"/>
              <w:ind w:right="361"/>
              <w:rPr>
                <w:sz w:val="18"/>
              </w:rPr>
            </w:pPr>
            <w:r>
              <w:rPr>
                <w:spacing w:val="-2"/>
                <w:sz w:val="18"/>
              </w:rPr>
              <w:t>102.345,31</w:t>
            </w:r>
          </w:p>
        </w:tc>
        <w:tc>
          <w:tcPr>
            <w:tcW w:w="1588" w:type="dxa"/>
            <w:tcBorders>
              <w:top w:val="single" w:sz="2" w:space="0" w:color="000000"/>
              <w:bottom w:val="single" w:sz="2" w:space="0" w:color="000000"/>
            </w:tcBorders>
          </w:tcPr>
          <w:p w14:paraId="4A491B62"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71AC4F4C" w14:textId="77777777" w:rsidR="00573A11" w:rsidRDefault="00941ADB">
            <w:pPr>
              <w:pStyle w:val="TableParagraph"/>
              <w:spacing w:before="16"/>
              <w:ind w:right="139"/>
              <w:rPr>
                <w:sz w:val="18"/>
              </w:rPr>
            </w:pPr>
            <w:r>
              <w:rPr>
                <w:spacing w:val="-2"/>
                <w:sz w:val="18"/>
              </w:rPr>
              <w:t>119.990,55</w:t>
            </w:r>
          </w:p>
        </w:tc>
        <w:tc>
          <w:tcPr>
            <w:tcW w:w="1139" w:type="dxa"/>
            <w:tcBorders>
              <w:top w:val="single" w:sz="2" w:space="0" w:color="000000"/>
              <w:bottom w:val="single" w:sz="2" w:space="0" w:color="000000"/>
            </w:tcBorders>
          </w:tcPr>
          <w:p w14:paraId="7A6B087F" w14:textId="77777777" w:rsidR="00573A11" w:rsidRDefault="00941ADB">
            <w:pPr>
              <w:pStyle w:val="TableParagraph"/>
              <w:spacing w:before="16"/>
              <w:ind w:right="265"/>
              <w:rPr>
                <w:sz w:val="18"/>
              </w:rPr>
            </w:pPr>
            <w:r>
              <w:rPr>
                <w:spacing w:val="-2"/>
                <w:sz w:val="18"/>
              </w:rPr>
              <w:t>117,24%</w:t>
            </w:r>
          </w:p>
        </w:tc>
        <w:tc>
          <w:tcPr>
            <w:tcW w:w="1143" w:type="dxa"/>
            <w:tcBorders>
              <w:top w:val="single" w:sz="2" w:space="0" w:color="000000"/>
              <w:bottom w:val="single" w:sz="2" w:space="0" w:color="000000"/>
            </w:tcBorders>
          </w:tcPr>
          <w:p w14:paraId="7731F3EF" w14:textId="77777777" w:rsidR="00573A11" w:rsidRDefault="00573A11">
            <w:pPr>
              <w:pStyle w:val="TableParagraph"/>
              <w:jc w:val="left"/>
              <w:rPr>
                <w:rFonts w:ascii="Times New Roman"/>
                <w:sz w:val="18"/>
              </w:rPr>
            </w:pPr>
          </w:p>
        </w:tc>
      </w:tr>
      <w:tr w:rsidR="00573A11" w14:paraId="17E73068" w14:textId="77777777">
        <w:trPr>
          <w:trHeight w:val="264"/>
        </w:trPr>
        <w:tc>
          <w:tcPr>
            <w:tcW w:w="992" w:type="dxa"/>
            <w:tcBorders>
              <w:top w:val="single" w:sz="2" w:space="0" w:color="000000"/>
              <w:bottom w:val="single" w:sz="2" w:space="0" w:color="000000"/>
            </w:tcBorders>
          </w:tcPr>
          <w:p w14:paraId="7B9A36E0" w14:textId="77777777" w:rsidR="00573A11" w:rsidRDefault="00941ADB">
            <w:pPr>
              <w:pStyle w:val="TableParagraph"/>
              <w:spacing w:before="17"/>
              <w:ind w:right="157"/>
              <w:rPr>
                <w:sz w:val="18"/>
              </w:rPr>
            </w:pPr>
            <w:r>
              <w:rPr>
                <w:spacing w:val="-5"/>
                <w:sz w:val="18"/>
              </w:rPr>
              <w:t>653</w:t>
            </w:r>
          </w:p>
        </w:tc>
        <w:tc>
          <w:tcPr>
            <w:tcW w:w="6961" w:type="dxa"/>
            <w:tcBorders>
              <w:top w:val="single" w:sz="2" w:space="0" w:color="000000"/>
              <w:bottom w:val="single" w:sz="2" w:space="0" w:color="000000"/>
            </w:tcBorders>
          </w:tcPr>
          <w:p w14:paraId="663838CB" w14:textId="77777777" w:rsidR="00573A11" w:rsidRDefault="00941ADB">
            <w:pPr>
              <w:pStyle w:val="TableParagraph"/>
              <w:spacing w:before="17"/>
              <w:ind w:left="158"/>
              <w:jc w:val="left"/>
              <w:rPr>
                <w:sz w:val="18"/>
              </w:rPr>
            </w:pPr>
            <w:r>
              <w:rPr>
                <w:sz w:val="18"/>
              </w:rPr>
              <w:t>Komunalni</w:t>
            </w:r>
            <w:r>
              <w:rPr>
                <w:spacing w:val="-7"/>
                <w:sz w:val="18"/>
              </w:rPr>
              <w:t xml:space="preserve"> </w:t>
            </w:r>
            <w:r>
              <w:rPr>
                <w:sz w:val="18"/>
              </w:rPr>
              <w:t>doprinosi</w:t>
            </w:r>
            <w:r>
              <w:rPr>
                <w:spacing w:val="-8"/>
                <w:sz w:val="18"/>
              </w:rPr>
              <w:t xml:space="preserve"> </w:t>
            </w:r>
            <w:r>
              <w:rPr>
                <w:sz w:val="18"/>
              </w:rPr>
              <w:t>i</w:t>
            </w:r>
            <w:r>
              <w:rPr>
                <w:spacing w:val="-5"/>
                <w:sz w:val="18"/>
              </w:rPr>
              <w:t xml:space="preserve"> </w:t>
            </w:r>
            <w:r>
              <w:rPr>
                <w:spacing w:val="-2"/>
                <w:sz w:val="18"/>
              </w:rPr>
              <w:t>naknade</w:t>
            </w:r>
          </w:p>
        </w:tc>
        <w:tc>
          <w:tcPr>
            <w:tcW w:w="1657" w:type="dxa"/>
            <w:tcBorders>
              <w:top w:val="single" w:sz="2" w:space="0" w:color="000000"/>
              <w:bottom w:val="single" w:sz="2" w:space="0" w:color="000000"/>
            </w:tcBorders>
          </w:tcPr>
          <w:p w14:paraId="15E7A2AF" w14:textId="77777777" w:rsidR="00573A11" w:rsidRDefault="00941ADB">
            <w:pPr>
              <w:pStyle w:val="TableParagraph"/>
              <w:spacing w:before="17"/>
              <w:ind w:right="361"/>
              <w:rPr>
                <w:sz w:val="18"/>
              </w:rPr>
            </w:pPr>
            <w:r>
              <w:rPr>
                <w:spacing w:val="-2"/>
                <w:sz w:val="18"/>
              </w:rPr>
              <w:t>112.512,47</w:t>
            </w:r>
          </w:p>
        </w:tc>
        <w:tc>
          <w:tcPr>
            <w:tcW w:w="1588" w:type="dxa"/>
            <w:tcBorders>
              <w:top w:val="single" w:sz="2" w:space="0" w:color="000000"/>
              <w:bottom w:val="single" w:sz="2" w:space="0" w:color="000000"/>
            </w:tcBorders>
          </w:tcPr>
          <w:p w14:paraId="7258CC5E"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53A52636" w14:textId="77777777" w:rsidR="00573A11" w:rsidRDefault="00941ADB">
            <w:pPr>
              <w:pStyle w:val="TableParagraph"/>
              <w:spacing w:before="17"/>
              <w:ind w:right="139"/>
              <w:rPr>
                <w:sz w:val="18"/>
              </w:rPr>
            </w:pPr>
            <w:r>
              <w:rPr>
                <w:spacing w:val="-2"/>
                <w:sz w:val="18"/>
              </w:rPr>
              <w:t>145.754,66</w:t>
            </w:r>
          </w:p>
        </w:tc>
        <w:tc>
          <w:tcPr>
            <w:tcW w:w="1139" w:type="dxa"/>
            <w:tcBorders>
              <w:top w:val="single" w:sz="2" w:space="0" w:color="000000"/>
              <w:bottom w:val="single" w:sz="2" w:space="0" w:color="000000"/>
            </w:tcBorders>
          </w:tcPr>
          <w:p w14:paraId="01B7CD66" w14:textId="77777777" w:rsidR="00573A11" w:rsidRDefault="00941ADB">
            <w:pPr>
              <w:pStyle w:val="TableParagraph"/>
              <w:spacing w:before="17"/>
              <w:ind w:right="265"/>
              <w:rPr>
                <w:sz w:val="18"/>
              </w:rPr>
            </w:pPr>
            <w:r>
              <w:rPr>
                <w:spacing w:val="-2"/>
                <w:sz w:val="18"/>
              </w:rPr>
              <w:t>129,55%</w:t>
            </w:r>
          </w:p>
        </w:tc>
        <w:tc>
          <w:tcPr>
            <w:tcW w:w="1143" w:type="dxa"/>
            <w:tcBorders>
              <w:top w:val="single" w:sz="2" w:space="0" w:color="000000"/>
              <w:bottom w:val="single" w:sz="2" w:space="0" w:color="000000"/>
            </w:tcBorders>
          </w:tcPr>
          <w:p w14:paraId="034F6520" w14:textId="77777777" w:rsidR="00573A11" w:rsidRDefault="00573A11">
            <w:pPr>
              <w:pStyle w:val="TableParagraph"/>
              <w:jc w:val="left"/>
              <w:rPr>
                <w:rFonts w:ascii="Times New Roman"/>
                <w:sz w:val="18"/>
              </w:rPr>
            </w:pPr>
          </w:p>
        </w:tc>
      </w:tr>
      <w:tr w:rsidR="00573A11" w14:paraId="6436ABD5" w14:textId="77777777">
        <w:trPr>
          <w:trHeight w:val="266"/>
        </w:trPr>
        <w:tc>
          <w:tcPr>
            <w:tcW w:w="992" w:type="dxa"/>
            <w:tcBorders>
              <w:top w:val="single" w:sz="2" w:space="0" w:color="000000"/>
              <w:bottom w:val="single" w:sz="2" w:space="0" w:color="000000"/>
            </w:tcBorders>
          </w:tcPr>
          <w:p w14:paraId="1B38BD9A" w14:textId="77777777" w:rsidR="00573A11" w:rsidRDefault="00941ADB">
            <w:pPr>
              <w:pStyle w:val="TableParagraph"/>
              <w:spacing w:before="17"/>
              <w:ind w:right="155"/>
              <w:rPr>
                <w:sz w:val="18"/>
              </w:rPr>
            </w:pPr>
            <w:r>
              <w:rPr>
                <w:spacing w:val="-4"/>
                <w:sz w:val="18"/>
              </w:rPr>
              <w:t>6531</w:t>
            </w:r>
          </w:p>
        </w:tc>
        <w:tc>
          <w:tcPr>
            <w:tcW w:w="6961" w:type="dxa"/>
            <w:tcBorders>
              <w:top w:val="single" w:sz="2" w:space="0" w:color="000000"/>
              <w:bottom w:val="single" w:sz="2" w:space="0" w:color="000000"/>
            </w:tcBorders>
          </w:tcPr>
          <w:p w14:paraId="6ACE7528" w14:textId="77777777" w:rsidR="00573A11" w:rsidRDefault="00941ADB">
            <w:pPr>
              <w:pStyle w:val="TableParagraph"/>
              <w:spacing w:before="17"/>
              <w:ind w:left="158"/>
              <w:jc w:val="left"/>
              <w:rPr>
                <w:sz w:val="18"/>
              </w:rPr>
            </w:pPr>
            <w:r>
              <w:rPr>
                <w:sz w:val="18"/>
              </w:rPr>
              <w:t>Komunalni</w:t>
            </w:r>
            <w:r>
              <w:rPr>
                <w:spacing w:val="-10"/>
                <w:sz w:val="18"/>
              </w:rPr>
              <w:t xml:space="preserve"> </w:t>
            </w:r>
            <w:r>
              <w:rPr>
                <w:spacing w:val="-2"/>
                <w:sz w:val="18"/>
              </w:rPr>
              <w:t>doprinosi</w:t>
            </w:r>
          </w:p>
        </w:tc>
        <w:tc>
          <w:tcPr>
            <w:tcW w:w="1657" w:type="dxa"/>
            <w:tcBorders>
              <w:top w:val="single" w:sz="2" w:space="0" w:color="000000"/>
              <w:bottom w:val="single" w:sz="2" w:space="0" w:color="000000"/>
            </w:tcBorders>
          </w:tcPr>
          <w:p w14:paraId="0D7180B6" w14:textId="77777777" w:rsidR="00573A11" w:rsidRDefault="00941ADB">
            <w:pPr>
              <w:pStyle w:val="TableParagraph"/>
              <w:spacing w:before="17"/>
              <w:ind w:right="361"/>
              <w:rPr>
                <w:sz w:val="18"/>
              </w:rPr>
            </w:pPr>
            <w:r>
              <w:rPr>
                <w:spacing w:val="-2"/>
                <w:sz w:val="18"/>
              </w:rPr>
              <w:t>1.936,58</w:t>
            </w:r>
          </w:p>
        </w:tc>
        <w:tc>
          <w:tcPr>
            <w:tcW w:w="1588" w:type="dxa"/>
            <w:tcBorders>
              <w:top w:val="single" w:sz="2" w:space="0" w:color="000000"/>
              <w:bottom w:val="single" w:sz="2" w:space="0" w:color="000000"/>
            </w:tcBorders>
          </w:tcPr>
          <w:p w14:paraId="56637F49"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42170410" w14:textId="77777777" w:rsidR="00573A11" w:rsidRDefault="00941ADB">
            <w:pPr>
              <w:pStyle w:val="TableParagraph"/>
              <w:spacing w:before="17"/>
              <w:ind w:right="139"/>
              <w:rPr>
                <w:sz w:val="18"/>
              </w:rPr>
            </w:pPr>
            <w:r>
              <w:rPr>
                <w:spacing w:val="-2"/>
                <w:sz w:val="18"/>
              </w:rPr>
              <w:t>5.942,43</w:t>
            </w:r>
          </w:p>
        </w:tc>
        <w:tc>
          <w:tcPr>
            <w:tcW w:w="1139" w:type="dxa"/>
            <w:tcBorders>
              <w:top w:val="single" w:sz="2" w:space="0" w:color="000000"/>
              <w:bottom w:val="single" w:sz="2" w:space="0" w:color="000000"/>
            </w:tcBorders>
          </w:tcPr>
          <w:p w14:paraId="0803ACE9" w14:textId="77777777" w:rsidR="00573A11" w:rsidRDefault="00941ADB">
            <w:pPr>
              <w:pStyle w:val="TableParagraph"/>
              <w:spacing w:before="17"/>
              <w:ind w:right="265"/>
              <w:rPr>
                <w:sz w:val="18"/>
              </w:rPr>
            </w:pPr>
            <w:r>
              <w:rPr>
                <w:spacing w:val="-2"/>
                <w:sz w:val="18"/>
              </w:rPr>
              <w:t>306,85%</w:t>
            </w:r>
          </w:p>
        </w:tc>
        <w:tc>
          <w:tcPr>
            <w:tcW w:w="1143" w:type="dxa"/>
            <w:tcBorders>
              <w:top w:val="single" w:sz="2" w:space="0" w:color="000000"/>
              <w:bottom w:val="single" w:sz="2" w:space="0" w:color="000000"/>
            </w:tcBorders>
          </w:tcPr>
          <w:p w14:paraId="100D2AFB" w14:textId="77777777" w:rsidR="00573A11" w:rsidRDefault="00573A11">
            <w:pPr>
              <w:pStyle w:val="TableParagraph"/>
              <w:jc w:val="left"/>
              <w:rPr>
                <w:rFonts w:ascii="Times New Roman"/>
                <w:sz w:val="18"/>
              </w:rPr>
            </w:pPr>
          </w:p>
        </w:tc>
      </w:tr>
      <w:tr w:rsidR="00573A11" w14:paraId="6DCA34C7" w14:textId="77777777">
        <w:trPr>
          <w:trHeight w:val="266"/>
        </w:trPr>
        <w:tc>
          <w:tcPr>
            <w:tcW w:w="992" w:type="dxa"/>
            <w:tcBorders>
              <w:top w:val="single" w:sz="2" w:space="0" w:color="000000"/>
              <w:bottom w:val="single" w:sz="2" w:space="0" w:color="000000"/>
            </w:tcBorders>
          </w:tcPr>
          <w:p w14:paraId="206B039D" w14:textId="77777777" w:rsidR="00573A11" w:rsidRDefault="00941ADB">
            <w:pPr>
              <w:pStyle w:val="TableParagraph"/>
              <w:spacing w:before="17"/>
              <w:ind w:right="155"/>
              <w:rPr>
                <w:sz w:val="18"/>
              </w:rPr>
            </w:pPr>
            <w:r>
              <w:rPr>
                <w:spacing w:val="-4"/>
                <w:sz w:val="18"/>
              </w:rPr>
              <w:t>6532</w:t>
            </w:r>
          </w:p>
        </w:tc>
        <w:tc>
          <w:tcPr>
            <w:tcW w:w="6961" w:type="dxa"/>
            <w:tcBorders>
              <w:top w:val="single" w:sz="2" w:space="0" w:color="000000"/>
              <w:bottom w:val="single" w:sz="2" w:space="0" w:color="000000"/>
            </w:tcBorders>
          </w:tcPr>
          <w:p w14:paraId="447673D4" w14:textId="77777777" w:rsidR="00573A11" w:rsidRDefault="00941ADB">
            <w:pPr>
              <w:pStyle w:val="TableParagraph"/>
              <w:spacing w:before="17"/>
              <w:ind w:left="158"/>
              <w:jc w:val="left"/>
              <w:rPr>
                <w:sz w:val="18"/>
              </w:rPr>
            </w:pPr>
            <w:r>
              <w:rPr>
                <w:sz w:val="18"/>
              </w:rPr>
              <w:t>Komunalne</w:t>
            </w:r>
            <w:r>
              <w:rPr>
                <w:spacing w:val="-10"/>
                <w:sz w:val="18"/>
              </w:rPr>
              <w:t xml:space="preserve"> </w:t>
            </w:r>
            <w:r>
              <w:rPr>
                <w:spacing w:val="-2"/>
                <w:sz w:val="18"/>
              </w:rPr>
              <w:t>naknade</w:t>
            </w:r>
          </w:p>
        </w:tc>
        <w:tc>
          <w:tcPr>
            <w:tcW w:w="1657" w:type="dxa"/>
            <w:tcBorders>
              <w:top w:val="single" w:sz="2" w:space="0" w:color="000000"/>
              <w:bottom w:val="single" w:sz="2" w:space="0" w:color="000000"/>
            </w:tcBorders>
          </w:tcPr>
          <w:p w14:paraId="0F466509" w14:textId="77777777" w:rsidR="00573A11" w:rsidRDefault="00941ADB">
            <w:pPr>
              <w:pStyle w:val="TableParagraph"/>
              <w:spacing w:before="17"/>
              <w:ind w:right="361"/>
              <w:rPr>
                <w:sz w:val="18"/>
              </w:rPr>
            </w:pPr>
            <w:r>
              <w:rPr>
                <w:spacing w:val="-2"/>
                <w:sz w:val="18"/>
              </w:rPr>
              <w:t>110.575,89</w:t>
            </w:r>
          </w:p>
        </w:tc>
        <w:tc>
          <w:tcPr>
            <w:tcW w:w="1588" w:type="dxa"/>
            <w:tcBorders>
              <w:top w:val="single" w:sz="2" w:space="0" w:color="000000"/>
              <w:bottom w:val="single" w:sz="2" w:space="0" w:color="000000"/>
            </w:tcBorders>
          </w:tcPr>
          <w:p w14:paraId="1A9EB5A8"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55ABA806" w14:textId="77777777" w:rsidR="00573A11" w:rsidRDefault="00941ADB">
            <w:pPr>
              <w:pStyle w:val="TableParagraph"/>
              <w:spacing w:before="17"/>
              <w:ind w:right="139"/>
              <w:rPr>
                <w:sz w:val="18"/>
              </w:rPr>
            </w:pPr>
            <w:r>
              <w:rPr>
                <w:spacing w:val="-2"/>
                <w:sz w:val="18"/>
              </w:rPr>
              <w:t>139.812,23</w:t>
            </w:r>
          </w:p>
        </w:tc>
        <w:tc>
          <w:tcPr>
            <w:tcW w:w="1139" w:type="dxa"/>
            <w:tcBorders>
              <w:top w:val="single" w:sz="2" w:space="0" w:color="000000"/>
              <w:bottom w:val="single" w:sz="2" w:space="0" w:color="000000"/>
            </w:tcBorders>
          </w:tcPr>
          <w:p w14:paraId="3559DEA6" w14:textId="77777777" w:rsidR="00573A11" w:rsidRDefault="00941ADB">
            <w:pPr>
              <w:pStyle w:val="TableParagraph"/>
              <w:spacing w:before="17"/>
              <w:ind w:right="265"/>
              <w:rPr>
                <w:sz w:val="18"/>
              </w:rPr>
            </w:pPr>
            <w:r>
              <w:rPr>
                <w:spacing w:val="-2"/>
                <w:sz w:val="18"/>
              </w:rPr>
              <w:t>126,44%</w:t>
            </w:r>
          </w:p>
        </w:tc>
        <w:tc>
          <w:tcPr>
            <w:tcW w:w="1143" w:type="dxa"/>
            <w:tcBorders>
              <w:top w:val="single" w:sz="2" w:space="0" w:color="000000"/>
              <w:bottom w:val="single" w:sz="2" w:space="0" w:color="000000"/>
            </w:tcBorders>
          </w:tcPr>
          <w:p w14:paraId="53BF526E" w14:textId="77777777" w:rsidR="00573A11" w:rsidRDefault="00573A11">
            <w:pPr>
              <w:pStyle w:val="TableParagraph"/>
              <w:jc w:val="left"/>
              <w:rPr>
                <w:rFonts w:ascii="Times New Roman"/>
                <w:sz w:val="18"/>
              </w:rPr>
            </w:pPr>
          </w:p>
        </w:tc>
      </w:tr>
      <w:tr w:rsidR="00573A11" w14:paraId="3D1EDF4B" w14:textId="77777777">
        <w:trPr>
          <w:trHeight w:val="472"/>
        </w:trPr>
        <w:tc>
          <w:tcPr>
            <w:tcW w:w="992" w:type="dxa"/>
            <w:tcBorders>
              <w:top w:val="single" w:sz="2" w:space="0" w:color="000000"/>
              <w:bottom w:val="single" w:sz="2" w:space="0" w:color="000000"/>
            </w:tcBorders>
          </w:tcPr>
          <w:p w14:paraId="0157A8F0" w14:textId="77777777" w:rsidR="00573A11" w:rsidRDefault="00941ADB">
            <w:pPr>
              <w:pStyle w:val="TableParagraph"/>
              <w:spacing w:before="15"/>
              <w:ind w:right="156"/>
              <w:rPr>
                <w:b/>
                <w:sz w:val="18"/>
              </w:rPr>
            </w:pPr>
            <w:r>
              <w:rPr>
                <w:b/>
                <w:spacing w:val="-5"/>
                <w:sz w:val="18"/>
              </w:rPr>
              <w:t>66</w:t>
            </w:r>
          </w:p>
        </w:tc>
        <w:tc>
          <w:tcPr>
            <w:tcW w:w="6961" w:type="dxa"/>
            <w:tcBorders>
              <w:top w:val="single" w:sz="2" w:space="0" w:color="000000"/>
              <w:bottom w:val="single" w:sz="2" w:space="0" w:color="000000"/>
            </w:tcBorders>
          </w:tcPr>
          <w:p w14:paraId="1AF8AF5E" w14:textId="77777777" w:rsidR="00573A11" w:rsidRDefault="00941ADB">
            <w:pPr>
              <w:pStyle w:val="TableParagraph"/>
              <w:spacing w:before="16" w:line="237" w:lineRule="auto"/>
              <w:ind w:left="158" w:right="452"/>
              <w:jc w:val="left"/>
              <w:rPr>
                <w:b/>
                <w:sz w:val="18"/>
              </w:rPr>
            </w:pPr>
            <w:r>
              <w:rPr>
                <w:b/>
                <w:sz w:val="18"/>
              </w:rPr>
              <w:t>Prihodi</w:t>
            </w:r>
            <w:r>
              <w:rPr>
                <w:b/>
                <w:spacing w:val="-7"/>
                <w:sz w:val="18"/>
              </w:rPr>
              <w:t xml:space="preserve"> </w:t>
            </w:r>
            <w:r>
              <w:rPr>
                <w:b/>
                <w:sz w:val="18"/>
              </w:rPr>
              <w:t>od</w:t>
            </w:r>
            <w:r>
              <w:rPr>
                <w:b/>
                <w:spacing w:val="-6"/>
                <w:sz w:val="18"/>
              </w:rPr>
              <w:t xml:space="preserve"> </w:t>
            </w:r>
            <w:r>
              <w:rPr>
                <w:b/>
                <w:sz w:val="18"/>
              </w:rPr>
              <w:t>prodaje</w:t>
            </w:r>
            <w:r>
              <w:rPr>
                <w:b/>
                <w:spacing w:val="-5"/>
                <w:sz w:val="18"/>
              </w:rPr>
              <w:t xml:space="preserve"> </w:t>
            </w:r>
            <w:r>
              <w:rPr>
                <w:b/>
                <w:sz w:val="18"/>
              </w:rPr>
              <w:t>proizvoda</w:t>
            </w:r>
            <w:r>
              <w:rPr>
                <w:b/>
                <w:spacing w:val="-5"/>
                <w:sz w:val="18"/>
              </w:rPr>
              <w:t xml:space="preserve"> </w:t>
            </w:r>
            <w:r>
              <w:rPr>
                <w:b/>
                <w:sz w:val="18"/>
              </w:rPr>
              <w:t>i</w:t>
            </w:r>
            <w:r>
              <w:rPr>
                <w:b/>
                <w:spacing w:val="-7"/>
                <w:sz w:val="18"/>
              </w:rPr>
              <w:t xml:space="preserve"> </w:t>
            </w:r>
            <w:r>
              <w:rPr>
                <w:b/>
                <w:sz w:val="18"/>
              </w:rPr>
              <w:t>robe</w:t>
            </w:r>
            <w:r>
              <w:rPr>
                <w:b/>
                <w:spacing w:val="-5"/>
                <w:sz w:val="18"/>
              </w:rPr>
              <w:t xml:space="preserve"> </w:t>
            </w:r>
            <w:r>
              <w:rPr>
                <w:b/>
                <w:sz w:val="18"/>
              </w:rPr>
              <w:t>te</w:t>
            </w:r>
            <w:r>
              <w:rPr>
                <w:b/>
                <w:spacing w:val="-5"/>
                <w:sz w:val="18"/>
              </w:rPr>
              <w:t xml:space="preserve"> </w:t>
            </w:r>
            <w:r>
              <w:rPr>
                <w:b/>
                <w:sz w:val="18"/>
              </w:rPr>
              <w:t>pruženih</w:t>
            </w:r>
            <w:r>
              <w:rPr>
                <w:b/>
                <w:spacing w:val="-6"/>
                <w:sz w:val="18"/>
              </w:rPr>
              <w:t xml:space="preserve"> </w:t>
            </w:r>
            <w:r>
              <w:rPr>
                <w:b/>
                <w:sz w:val="18"/>
              </w:rPr>
              <w:t>usluga,</w:t>
            </w:r>
            <w:r>
              <w:rPr>
                <w:b/>
                <w:spacing w:val="-6"/>
                <w:sz w:val="18"/>
              </w:rPr>
              <w:t xml:space="preserve"> </w:t>
            </w:r>
            <w:r>
              <w:rPr>
                <w:b/>
                <w:sz w:val="18"/>
              </w:rPr>
              <w:t>prihodi</w:t>
            </w:r>
            <w:r>
              <w:rPr>
                <w:b/>
                <w:spacing w:val="-7"/>
                <w:sz w:val="18"/>
              </w:rPr>
              <w:t xml:space="preserve"> </w:t>
            </w:r>
            <w:r>
              <w:rPr>
                <w:b/>
                <w:sz w:val="18"/>
              </w:rPr>
              <w:t>od</w:t>
            </w:r>
            <w:r>
              <w:rPr>
                <w:b/>
                <w:spacing w:val="-7"/>
                <w:sz w:val="18"/>
              </w:rPr>
              <w:t xml:space="preserve"> </w:t>
            </w:r>
            <w:r>
              <w:rPr>
                <w:b/>
                <w:sz w:val="18"/>
              </w:rPr>
              <w:t>donacija</w:t>
            </w:r>
            <w:r>
              <w:rPr>
                <w:b/>
                <w:spacing w:val="-5"/>
                <w:sz w:val="18"/>
              </w:rPr>
              <w:t xml:space="preserve"> </w:t>
            </w:r>
            <w:r>
              <w:rPr>
                <w:b/>
                <w:sz w:val="18"/>
              </w:rPr>
              <w:t>te</w:t>
            </w:r>
            <w:r>
              <w:rPr>
                <w:b/>
                <w:spacing w:val="-6"/>
                <w:sz w:val="18"/>
              </w:rPr>
              <w:t xml:space="preserve"> </w:t>
            </w:r>
            <w:r>
              <w:rPr>
                <w:b/>
                <w:sz w:val="18"/>
              </w:rPr>
              <w:t>povrati po protestiranim jamstvima</w:t>
            </w:r>
          </w:p>
        </w:tc>
        <w:tc>
          <w:tcPr>
            <w:tcW w:w="1657" w:type="dxa"/>
            <w:tcBorders>
              <w:top w:val="single" w:sz="2" w:space="0" w:color="000000"/>
              <w:bottom w:val="single" w:sz="2" w:space="0" w:color="000000"/>
            </w:tcBorders>
          </w:tcPr>
          <w:p w14:paraId="516C7B1F" w14:textId="77777777" w:rsidR="00573A11" w:rsidRDefault="00941ADB">
            <w:pPr>
              <w:pStyle w:val="TableParagraph"/>
              <w:spacing w:before="15"/>
              <w:ind w:right="361"/>
              <w:rPr>
                <w:b/>
                <w:sz w:val="18"/>
              </w:rPr>
            </w:pPr>
            <w:r>
              <w:rPr>
                <w:b/>
                <w:spacing w:val="-2"/>
                <w:sz w:val="18"/>
              </w:rPr>
              <w:t>29.945,38</w:t>
            </w:r>
          </w:p>
        </w:tc>
        <w:tc>
          <w:tcPr>
            <w:tcW w:w="1588" w:type="dxa"/>
            <w:tcBorders>
              <w:top w:val="single" w:sz="2" w:space="0" w:color="000000"/>
              <w:bottom w:val="single" w:sz="2" w:space="0" w:color="000000"/>
            </w:tcBorders>
          </w:tcPr>
          <w:p w14:paraId="49BC2EAA" w14:textId="77777777" w:rsidR="00573A11" w:rsidRDefault="00941ADB">
            <w:pPr>
              <w:pStyle w:val="TableParagraph"/>
              <w:spacing w:before="15"/>
              <w:ind w:right="396"/>
              <w:rPr>
                <w:b/>
                <w:sz w:val="18"/>
              </w:rPr>
            </w:pPr>
            <w:r>
              <w:rPr>
                <w:b/>
                <w:spacing w:val="-2"/>
                <w:sz w:val="18"/>
              </w:rPr>
              <w:t>15.000,00</w:t>
            </w:r>
          </w:p>
        </w:tc>
        <w:tc>
          <w:tcPr>
            <w:tcW w:w="1369" w:type="dxa"/>
            <w:tcBorders>
              <w:top w:val="single" w:sz="2" w:space="0" w:color="000000"/>
              <w:bottom w:val="single" w:sz="2" w:space="0" w:color="000000"/>
            </w:tcBorders>
          </w:tcPr>
          <w:p w14:paraId="5356FC2F" w14:textId="77777777" w:rsidR="00573A11" w:rsidRDefault="00941ADB">
            <w:pPr>
              <w:pStyle w:val="TableParagraph"/>
              <w:spacing w:before="15"/>
              <w:ind w:right="140"/>
              <w:rPr>
                <w:b/>
                <w:sz w:val="18"/>
              </w:rPr>
            </w:pPr>
            <w:r>
              <w:rPr>
                <w:b/>
                <w:spacing w:val="-2"/>
                <w:sz w:val="18"/>
              </w:rPr>
              <w:t>11.306,65</w:t>
            </w:r>
          </w:p>
        </w:tc>
        <w:tc>
          <w:tcPr>
            <w:tcW w:w="1139" w:type="dxa"/>
            <w:tcBorders>
              <w:top w:val="single" w:sz="2" w:space="0" w:color="000000"/>
              <w:bottom w:val="single" w:sz="2" w:space="0" w:color="000000"/>
            </w:tcBorders>
          </w:tcPr>
          <w:p w14:paraId="4B157B67" w14:textId="77777777" w:rsidR="00573A11" w:rsidRDefault="00941ADB">
            <w:pPr>
              <w:pStyle w:val="TableParagraph"/>
              <w:spacing w:before="15"/>
              <w:ind w:right="266"/>
              <w:rPr>
                <w:b/>
                <w:sz w:val="18"/>
              </w:rPr>
            </w:pPr>
            <w:r>
              <w:rPr>
                <w:b/>
                <w:spacing w:val="-2"/>
                <w:sz w:val="18"/>
              </w:rPr>
              <w:t>37,76%</w:t>
            </w:r>
          </w:p>
        </w:tc>
        <w:tc>
          <w:tcPr>
            <w:tcW w:w="1143" w:type="dxa"/>
            <w:tcBorders>
              <w:top w:val="single" w:sz="2" w:space="0" w:color="000000"/>
              <w:bottom w:val="single" w:sz="2" w:space="0" w:color="000000"/>
            </w:tcBorders>
          </w:tcPr>
          <w:p w14:paraId="122C0094" w14:textId="77777777" w:rsidR="00573A11" w:rsidRDefault="00941ADB">
            <w:pPr>
              <w:pStyle w:val="TableParagraph"/>
              <w:spacing w:before="15"/>
              <w:ind w:left="44" w:right="88"/>
              <w:jc w:val="center"/>
              <w:rPr>
                <w:b/>
                <w:sz w:val="18"/>
              </w:rPr>
            </w:pPr>
            <w:r>
              <w:rPr>
                <w:b/>
                <w:spacing w:val="-2"/>
                <w:sz w:val="18"/>
              </w:rPr>
              <w:t>75,38%</w:t>
            </w:r>
          </w:p>
        </w:tc>
      </w:tr>
      <w:tr w:rsidR="00573A11" w14:paraId="43A165AC" w14:textId="77777777">
        <w:trPr>
          <w:trHeight w:val="263"/>
        </w:trPr>
        <w:tc>
          <w:tcPr>
            <w:tcW w:w="992" w:type="dxa"/>
            <w:tcBorders>
              <w:top w:val="single" w:sz="2" w:space="0" w:color="000000"/>
              <w:bottom w:val="single" w:sz="2" w:space="0" w:color="000000"/>
            </w:tcBorders>
          </w:tcPr>
          <w:p w14:paraId="64691C8E" w14:textId="77777777" w:rsidR="00573A11" w:rsidRDefault="00941ADB">
            <w:pPr>
              <w:pStyle w:val="TableParagraph"/>
              <w:spacing w:before="16"/>
              <w:ind w:right="157"/>
              <w:rPr>
                <w:sz w:val="18"/>
              </w:rPr>
            </w:pPr>
            <w:r>
              <w:rPr>
                <w:spacing w:val="-5"/>
                <w:sz w:val="18"/>
              </w:rPr>
              <w:t>661</w:t>
            </w:r>
          </w:p>
        </w:tc>
        <w:tc>
          <w:tcPr>
            <w:tcW w:w="6961" w:type="dxa"/>
            <w:tcBorders>
              <w:top w:val="single" w:sz="2" w:space="0" w:color="000000"/>
              <w:bottom w:val="single" w:sz="2" w:space="0" w:color="000000"/>
            </w:tcBorders>
          </w:tcPr>
          <w:p w14:paraId="2F796B66" w14:textId="77777777" w:rsidR="00573A11" w:rsidRDefault="00941ADB">
            <w:pPr>
              <w:pStyle w:val="TableParagraph"/>
              <w:spacing w:before="16"/>
              <w:ind w:left="158"/>
              <w:jc w:val="left"/>
              <w:rPr>
                <w:sz w:val="18"/>
              </w:rPr>
            </w:pPr>
            <w:r>
              <w:rPr>
                <w:sz w:val="18"/>
              </w:rPr>
              <w:t>Prihodi</w:t>
            </w:r>
            <w:r>
              <w:rPr>
                <w:spacing w:val="-5"/>
                <w:sz w:val="18"/>
              </w:rPr>
              <w:t xml:space="preserve"> </w:t>
            </w:r>
            <w:r>
              <w:rPr>
                <w:sz w:val="18"/>
              </w:rPr>
              <w:t>od</w:t>
            </w:r>
            <w:r>
              <w:rPr>
                <w:spacing w:val="-5"/>
                <w:sz w:val="18"/>
              </w:rPr>
              <w:t xml:space="preserve"> </w:t>
            </w:r>
            <w:r>
              <w:rPr>
                <w:sz w:val="18"/>
              </w:rPr>
              <w:t>prodaje</w:t>
            </w:r>
            <w:r>
              <w:rPr>
                <w:spacing w:val="-5"/>
                <w:sz w:val="18"/>
              </w:rPr>
              <w:t xml:space="preserve"> </w:t>
            </w:r>
            <w:r>
              <w:rPr>
                <w:sz w:val="18"/>
              </w:rPr>
              <w:t>proizvoda</w:t>
            </w:r>
            <w:r>
              <w:rPr>
                <w:spacing w:val="-4"/>
                <w:sz w:val="18"/>
              </w:rPr>
              <w:t xml:space="preserve"> </w:t>
            </w:r>
            <w:r>
              <w:rPr>
                <w:sz w:val="18"/>
              </w:rPr>
              <w:t>i</w:t>
            </w:r>
            <w:r>
              <w:rPr>
                <w:spacing w:val="-4"/>
                <w:sz w:val="18"/>
              </w:rPr>
              <w:t xml:space="preserve"> </w:t>
            </w:r>
            <w:r>
              <w:rPr>
                <w:sz w:val="18"/>
              </w:rPr>
              <w:t>robe</w:t>
            </w:r>
            <w:r>
              <w:rPr>
                <w:spacing w:val="-5"/>
                <w:sz w:val="18"/>
              </w:rPr>
              <w:t xml:space="preserve"> </w:t>
            </w:r>
            <w:r>
              <w:rPr>
                <w:sz w:val="18"/>
              </w:rPr>
              <w:t>te</w:t>
            </w:r>
            <w:r>
              <w:rPr>
                <w:spacing w:val="-5"/>
                <w:sz w:val="18"/>
              </w:rPr>
              <w:t xml:space="preserve"> </w:t>
            </w:r>
            <w:r>
              <w:rPr>
                <w:sz w:val="18"/>
              </w:rPr>
              <w:t>pruženih</w:t>
            </w:r>
            <w:r>
              <w:rPr>
                <w:spacing w:val="-5"/>
                <w:sz w:val="18"/>
              </w:rPr>
              <w:t xml:space="preserve"> </w:t>
            </w:r>
            <w:r>
              <w:rPr>
                <w:spacing w:val="-2"/>
                <w:sz w:val="18"/>
              </w:rPr>
              <w:t>usluga</w:t>
            </w:r>
          </w:p>
        </w:tc>
        <w:tc>
          <w:tcPr>
            <w:tcW w:w="1657" w:type="dxa"/>
            <w:tcBorders>
              <w:top w:val="single" w:sz="2" w:space="0" w:color="000000"/>
              <w:bottom w:val="single" w:sz="2" w:space="0" w:color="000000"/>
            </w:tcBorders>
          </w:tcPr>
          <w:p w14:paraId="6019EC8A" w14:textId="77777777" w:rsidR="00573A11" w:rsidRDefault="00941ADB">
            <w:pPr>
              <w:pStyle w:val="TableParagraph"/>
              <w:spacing w:before="16"/>
              <w:ind w:right="362"/>
              <w:rPr>
                <w:sz w:val="18"/>
              </w:rPr>
            </w:pPr>
            <w:r>
              <w:rPr>
                <w:spacing w:val="-2"/>
                <w:sz w:val="18"/>
              </w:rPr>
              <w:t>12.945,38</w:t>
            </w:r>
          </w:p>
        </w:tc>
        <w:tc>
          <w:tcPr>
            <w:tcW w:w="1588" w:type="dxa"/>
            <w:tcBorders>
              <w:top w:val="single" w:sz="2" w:space="0" w:color="000000"/>
              <w:bottom w:val="single" w:sz="2" w:space="0" w:color="000000"/>
            </w:tcBorders>
          </w:tcPr>
          <w:p w14:paraId="5D9444B8"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1C1D37D7" w14:textId="77777777" w:rsidR="00573A11" w:rsidRDefault="00941ADB">
            <w:pPr>
              <w:pStyle w:val="TableParagraph"/>
              <w:spacing w:before="16"/>
              <w:ind w:right="140"/>
              <w:rPr>
                <w:sz w:val="18"/>
              </w:rPr>
            </w:pPr>
            <w:r>
              <w:rPr>
                <w:spacing w:val="-2"/>
                <w:sz w:val="18"/>
              </w:rPr>
              <w:t>11.306,65</w:t>
            </w:r>
          </w:p>
        </w:tc>
        <w:tc>
          <w:tcPr>
            <w:tcW w:w="1139" w:type="dxa"/>
            <w:tcBorders>
              <w:top w:val="single" w:sz="2" w:space="0" w:color="000000"/>
              <w:bottom w:val="single" w:sz="2" w:space="0" w:color="000000"/>
            </w:tcBorders>
          </w:tcPr>
          <w:p w14:paraId="27F3E349" w14:textId="77777777" w:rsidR="00573A11" w:rsidRDefault="00941ADB">
            <w:pPr>
              <w:pStyle w:val="TableParagraph"/>
              <w:spacing w:before="16"/>
              <w:ind w:right="266"/>
              <w:rPr>
                <w:sz w:val="18"/>
              </w:rPr>
            </w:pPr>
            <w:r>
              <w:rPr>
                <w:spacing w:val="-2"/>
                <w:sz w:val="18"/>
              </w:rPr>
              <w:t>87,34%</w:t>
            </w:r>
          </w:p>
        </w:tc>
        <w:tc>
          <w:tcPr>
            <w:tcW w:w="1143" w:type="dxa"/>
            <w:tcBorders>
              <w:top w:val="single" w:sz="2" w:space="0" w:color="000000"/>
              <w:bottom w:val="single" w:sz="2" w:space="0" w:color="000000"/>
            </w:tcBorders>
          </w:tcPr>
          <w:p w14:paraId="5263397E" w14:textId="77777777" w:rsidR="00573A11" w:rsidRDefault="00573A11">
            <w:pPr>
              <w:pStyle w:val="TableParagraph"/>
              <w:jc w:val="left"/>
              <w:rPr>
                <w:rFonts w:ascii="Times New Roman"/>
                <w:sz w:val="18"/>
              </w:rPr>
            </w:pPr>
          </w:p>
        </w:tc>
      </w:tr>
      <w:tr w:rsidR="00573A11" w14:paraId="723100AD" w14:textId="77777777">
        <w:trPr>
          <w:trHeight w:val="267"/>
        </w:trPr>
        <w:tc>
          <w:tcPr>
            <w:tcW w:w="992" w:type="dxa"/>
            <w:tcBorders>
              <w:top w:val="single" w:sz="2" w:space="0" w:color="000000"/>
              <w:bottom w:val="single" w:sz="2" w:space="0" w:color="000000"/>
            </w:tcBorders>
          </w:tcPr>
          <w:p w14:paraId="21C65B97" w14:textId="77777777" w:rsidR="00573A11" w:rsidRDefault="00941ADB">
            <w:pPr>
              <w:pStyle w:val="TableParagraph"/>
              <w:spacing w:before="17"/>
              <w:ind w:right="155"/>
              <w:rPr>
                <w:sz w:val="18"/>
              </w:rPr>
            </w:pPr>
            <w:r>
              <w:rPr>
                <w:spacing w:val="-4"/>
                <w:sz w:val="18"/>
              </w:rPr>
              <w:t>6615</w:t>
            </w:r>
          </w:p>
        </w:tc>
        <w:tc>
          <w:tcPr>
            <w:tcW w:w="6961" w:type="dxa"/>
            <w:tcBorders>
              <w:top w:val="single" w:sz="2" w:space="0" w:color="000000"/>
              <w:bottom w:val="single" w:sz="2" w:space="0" w:color="000000"/>
            </w:tcBorders>
          </w:tcPr>
          <w:p w14:paraId="51B47D1B" w14:textId="77777777" w:rsidR="00573A11" w:rsidRDefault="00941ADB">
            <w:pPr>
              <w:pStyle w:val="TableParagraph"/>
              <w:spacing w:before="17"/>
              <w:ind w:left="158"/>
              <w:jc w:val="left"/>
              <w:rPr>
                <w:sz w:val="18"/>
              </w:rPr>
            </w:pPr>
            <w:r>
              <w:rPr>
                <w:sz w:val="18"/>
              </w:rPr>
              <w:t>Prihodi</w:t>
            </w:r>
            <w:r>
              <w:rPr>
                <w:spacing w:val="-6"/>
                <w:sz w:val="18"/>
              </w:rPr>
              <w:t xml:space="preserve"> </w:t>
            </w:r>
            <w:r>
              <w:rPr>
                <w:sz w:val="18"/>
              </w:rPr>
              <w:t>od</w:t>
            </w:r>
            <w:r>
              <w:rPr>
                <w:spacing w:val="-7"/>
                <w:sz w:val="18"/>
              </w:rPr>
              <w:t xml:space="preserve"> </w:t>
            </w:r>
            <w:r>
              <w:rPr>
                <w:sz w:val="18"/>
              </w:rPr>
              <w:t>pruženih</w:t>
            </w:r>
            <w:r>
              <w:rPr>
                <w:spacing w:val="-6"/>
                <w:sz w:val="18"/>
              </w:rPr>
              <w:t xml:space="preserve"> </w:t>
            </w:r>
            <w:r>
              <w:rPr>
                <w:spacing w:val="-2"/>
                <w:sz w:val="18"/>
              </w:rPr>
              <w:t>usluga</w:t>
            </w:r>
          </w:p>
        </w:tc>
        <w:tc>
          <w:tcPr>
            <w:tcW w:w="1657" w:type="dxa"/>
            <w:tcBorders>
              <w:top w:val="single" w:sz="2" w:space="0" w:color="000000"/>
              <w:bottom w:val="single" w:sz="2" w:space="0" w:color="000000"/>
            </w:tcBorders>
          </w:tcPr>
          <w:p w14:paraId="14305911" w14:textId="77777777" w:rsidR="00573A11" w:rsidRDefault="00941ADB">
            <w:pPr>
              <w:pStyle w:val="TableParagraph"/>
              <w:spacing w:before="17"/>
              <w:ind w:right="362"/>
              <w:rPr>
                <w:sz w:val="18"/>
              </w:rPr>
            </w:pPr>
            <w:r>
              <w:rPr>
                <w:spacing w:val="-2"/>
                <w:sz w:val="18"/>
              </w:rPr>
              <w:t>12.945,38</w:t>
            </w:r>
          </w:p>
        </w:tc>
        <w:tc>
          <w:tcPr>
            <w:tcW w:w="1588" w:type="dxa"/>
            <w:tcBorders>
              <w:top w:val="single" w:sz="2" w:space="0" w:color="000000"/>
              <w:bottom w:val="single" w:sz="2" w:space="0" w:color="000000"/>
            </w:tcBorders>
          </w:tcPr>
          <w:p w14:paraId="1DD59601"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25E85A04" w14:textId="77777777" w:rsidR="00573A11" w:rsidRDefault="00941ADB">
            <w:pPr>
              <w:pStyle w:val="TableParagraph"/>
              <w:spacing w:before="17"/>
              <w:ind w:right="140"/>
              <w:rPr>
                <w:sz w:val="18"/>
              </w:rPr>
            </w:pPr>
            <w:r>
              <w:rPr>
                <w:spacing w:val="-2"/>
                <w:sz w:val="18"/>
              </w:rPr>
              <w:t>11.306,65</w:t>
            </w:r>
          </w:p>
        </w:tc>
        <w:tc>
          <w:tcPr>
            <w:tcW w:w="1139" w:type="dxa"/>
            <w:tcBorders>
              <w:top w:val="single" w:sz="2" w:space="0" w:color="000000"/>
              <w:bottom w:val="single" w:sz="2" w:space="0" w:color="000000"/>
            </w:tcBorders>
          </w:tcPr>
          <w:p w14:paraId="5DD20106" w14:textId="77777777" w:rsidR="00573A11" w:rsidRDefault="00941ADB">
            <w:pPr>
              <w:pStyle w:val="TableParagraph"/>
              <w:spacing w:before="17"/>
              <w:ind w:right="266"/>
              <w:rPr>
                <w:sz w:val="18"/>
              </w:rPr>
            </w:pPr>
            <w:r>
              <w:rPr>
                <w:spacing w:val="-2"/>
                <w:sz w:val="18"/>
              </w:rPr>
              <w:t>87,34%</w:t>
            </w:r>
          </w:p>
        </w:tc>
        <w:tc>
          <w:tcPr>
            <w:tcW w:w="1143" w:type="dxa"/>
            <w:tcBorders>
              <w:top w:val="single" w:sz="2" w:space="0" w:color="000000"/>
              <w:bottom w:val="single" w:sz="2" w:space="0" w:color="000000"/>
            </w:tcBorders>
          </w:tcPr>
          <w:p w14:paraId="5C7E3E83" w14:textId="77777777" w:rsidR="00573A11" w:rsidRDefault="00573A11">
            <w:pPr>
              <w:pStyle w:val="TableParagraph"/>
              <w:jc w:val="left"/>
              <w:rPr>
                <w:rFonts w:ascii="Times New Roman"/>
                <w:sz w:val="18"/>
              </w:rPr>
            </w:pPr>
          </w:p>
        </w:tc>
      </w:tr>
      <w:tr w:rsidR="00573A11" w14:paraId="75AE809F" w14:textId="77777777">
        <w:trPr>
          <w:trHeight w:val="471"/>
        </w:trPr>
        <w:tc>
          <w:tcPr>
            <w:tcW w:w="992" w:type="dxa"/>
            <w:tcBorders>
              <w:top w:val="single" w:sz="2" w:space="0" w:color="000000"/>
              <w:bottom w:val="single" w:sz="2" w:space="0" w:color="000000"/>
            </w:tcBorders>
          </w:tcPr>
          <w:p w14:paraId="5CF3EBED" w14:textId="77777777" w:rsidR="00573A11" w:rsidRDefault="00941ADB">
            <w:pPr>
              <w:pStyle w:val="TableParagraph"/>
              <w:spacing w:before="17"/>
              <w:ind w:right="157"/>
              <w:rPr>
                <w:sz w:val="18"/>
              </w:rPr>
            </w:pPr>
            <w:r>
              <w:rPr>
                <w:spacing w:val="-5"/>
                <w:sz w:val="18"/>
              </w:rPr>
              <w:t>663</w:t>
            </w:r>
          </w:p>
        </w:tc>
        <w:tc>
          <w:tcPr>
            <w:tcW w:w="6961" w:type="dxa"/>
            <w:tcBorders>
              <w:top w:val="single" w:sz="2" w:space="0" w:color="000000"/>
              <w:bottom w:val="single" w:sz="2" w:space="0" w:color="000000"/>
            </w:tcBorders>
          </w:tcPr>
          <w:p w14:paraId="14AEBF56" w14:textId="77777777" w:rsidR="00573A11" w:rsidRDefault="00941ADB">
            <w:pPr>
              <w:pStyle w:val="TableParagraph"/>
              <w:spacing w:before="14" w:line="218" w:lineRule="exact"/>
              <w:ind w:left="158" w:right="452"/>
              <w:jc w:val="left"/>
              <w:rPr>
                <w:sz w:val="18"/>
              </w:rPr>
            </w:pPr>
            <w:r>
              <w:rPr>
                <w:sz w:val="18"/>
              </w:rPr>
              <w:t>Donacije</w:t>
            </w:r>
            <w:r>
              <w:rPr>
                <w:spacing w:val="-5"/>
                <w:sz w:val="18"/>
              </w:rPr>
              <w:t xml:space="preserve"> </w:t>
            </w:r>
            <w:r>
              <w:rPr>
                <w:sz w:val="18"/>
              </w:rPr>
              <w:t>od</w:t>
            </w:r>
            <w:r>
              <w:rPr>
                <w:spacing w:val="-6"/>
                <w:sz w:val="18"/>
              </w:rPr>
              <w:t xml:space="preserve"> </w:t>
            </w:r>
            <w:r>
              <w:rPr>
                <w:sz w:val="18"/>
              </w:rPr>
              <w:t>pravnih</w:t>
            </w:r>
            <w:r>
              <w:rPr>
                <w:spacing w:val="-6"/>
                <w:sz w:val="18"/>
              </w:rPr>
              <w:t xml:space="preserve"> </w:t>
            </w:r>
            <w:r>
              <w:rPr>
                <w:sz w:val="18"/>
              </w:rPr>
              <w:t>i</w:t>
            </w:r>
            <w:r>
              <w:rPr>
                <w:spacing w:val="-5"/>
                <w:sz w:val="18"/>
              </w:rPr>
              <w:t xml:space="preserve"> </w:t>
            </w:r>
            <w:r>
              <w:rPr>
                <w:sz w:val="18"/>
              </w:rPr>
              <w:t>fizičkih</w:t>
            </w:r>
            <w:r>
              <w:rPr>
                <w:spacing w:val="-6"/>
                <w:sz w:val="18"/>
              </w:rPr>
              <w:t xml:space="preserve"> </w:t>
            </w:r>
            <w:r>
              <w:rPr>
                <w:sz w:val="18"/>
              </w:rPr>
              <w:t>osoba</w:t>
            </w:r>
            <w:r>
              <w:rPr>
                <w:spacing w:val="-4"/>
                <w:sz w:val="18"/>
              </w:rPr>
              <w:t xml:space="preserve"> </w:t>
            </w:r>
            <w:r>
              <w:rPr>
                <w:sz w:val="18"/>
              </w:rPr>
              <w:t>izvan</w:t>
            </w:r>
            <w:r>
              <w:rPr>
                <w:spacing w:val="-5"/>
                <w:sz w:val="18"/>
              </w:rPr>
              <w:t xml:space="preserve"> </w:t>
            </w:r>
            <w:r>
              <w:rPr>
                <w:sz w:val="18"/>
              </w:rPr>
              <w:t>općeg</w:t>
            </w:r>
            <w:r>
              <w:rPr>
                <w:spacing w:val="-5"/>
                <w:sz w:val="18"/>
              </w:rPr>
              <w:t xml:space="preserve"> </w:t>
            </w:r>
            <w:r>
              <w:rPr>
                <w:sz w:val="18"/>
              </w:rPr>
              <w:t>proračuna</w:t>
            </w:r>
            <w:r>
              <w:rPr>
                <w:spacing w:val="-4"/>
                <w:sz w:val="18"/>
              </w:rPr>
              <w:t xml:space="preserve"> </w:t>
            </w:r>
            <w:r>
              <w:rPr>
                <w:sz w:val="18"/>
              </w:rPr>
              <w:t>te</w:t>
            </w:r>
            <w:r>
              <w:rPr>
                <w:spacing w:val="-6"/>
                <w:sz w:val="18"/>
              </w:rPr>
              <w:t xml:space="preserve"> </w:t>
            </w:r>
            <w:r>
              <w:rPr>
                <w:sz w:val="18"/>
              </w:rPr>
              <w:t>povrat</w:t>
            </w:r>
            <w:r>
              <w:rPr>
                <w:spacing w:val="-5"/>
                <w:sz w:val="18"/>
              </w:rPr>
              <w:t xml:space="preserve"> </w:t>
            </w:r>
            <w:r>
              <w:rPr>
                <w:sz w:val="18"/>
              </w:rPr>
              <w:t>donacija</w:t>
            </w:r>
            <w:r>
              <w:rPr>
                <w:spacing w:val="-4"/>
                <w:sz w:val="18"/>
              </w:rPr>
              <w:t xml:space="preserve"> </w:t>
            </w:r>
            <w:r>
              <w:rPr>
                <w:sz w:val="18"/>
              </w:rPr>
              <w:t>i kapitalnih pomoći po protestiranim jamstvima</w:t>
            </w:r>
          </w:p>
        </w:tc>
        <w:tc>
          <w:tcPr>
            <w:tcW w:w="1657" w:type="dxa"/>
            <w:tcBorders>
              <w:top w:val="single" w:sz="2" w:space="0" w:color="000000"/>
              <w:bottom w:val="single" w:sz="2" w:space="0" w:color="000000"/>
            </w:tcBorders>
          </w:tcPr>
          <w:p w14:paraId="0EEF10B9" w14:textId="77777777" w:rsidR="00573A11" w:rsidRDefault="00941ADB">
            <w:pPr>
              <w:pStyle w:val="TableParagraph"/>
              <w:spacing w:before="17"/>
              <w:ind w:right="362"/>
              <w:rPr>
                <w:sz w:val="18"/>
              </w:rPr>
            </w:pPr>
            <w:r>
              <w:rPr>
                <w:spacing w:val="-2"/>
                <w:sz w:val="18"/>
              </w:rPr>
              <w:t>17.000,00</w:t>
            </w:r>
          </w:p>
        </w:tc>
        <w:tc>
          <w:tcPr>
            <w:tcW w:w="1588" w:type="dxa"/>
            <w:tcBorders>
              <w:top w:val="single" w:sz="2" w:space="0" w:color="000000"/>
              <w:bottom w:val="single" w:sz="2" w:space="0" w:color="000000"/>
            </w:tcBorders>
          </w:tcPr>
          <w:p w14:paraId="046151D1"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248C72C7" w14:textId="77777777" w:rsidR="00573A11" w:rsidRDefault="00941ADB">
            <w:pPr>
              <w:pStyle w:val="TableParagraph"/>
              <w:spacing w:before="17"/>
              <w:ind w:right="140"/>
              <w:rPr>
                <w:sz w:val="18"/>
              </w:rPr>
            </w:pPr>
            <w:r>
              <w:rPr>
                <w:spacing w:val="-4"/>
                <w:sz w:val="18"/>
              </w:rPr>
              <w:t>0,00</w:t>
            </w:r>
          </w:p>
        </w:tc>
        <w:tc>
          <w:tcPr>
            <w:tcW w:w="1139" w:type="dxa"/>
            <w:tcBorders>
              <w:top w:val="single" w:sz="2" w:space="0" w:color="000000"/>
              <w:bottom w:val="single" w:sz="2" w:space="0" w:color="000000"/>
            </w:tcBorders>
          </w:tcPr>
          <w:p w14:paraId="3B1C0A72" w14:textId="77777777" w:rsidR="00573A11" w:rsidRDefault="00941ADB">
            <w:pPr>
              <w:pStyle w:val="TableParagraph"/>
              <w:spacing w:before="17"/>
              <w:ind w:right="266"/>
              <w:rPr>
                <w:sz w:val="18"/>
              </w:rPr>
            </w:pPr>
            <w:r>
              <w:rPr>
                <w:spacing w:val="-2"/>
                <w:sz w:val="18"/>
              </w:rPr>
              <w:t>0,00%</w:t>
            </w:r>
          </w:p>
        </w:tc>
        <w:tc>
          <w:tcPr>
            <w:tcW w:w="1143" w:type="dxa"/>
            <w:tcBorders>
              <w:top w:val="single" w:sz="2" w:space="0" w:color="000000"/>
              <w:bottom w:val="single" w:sz="2" w:space="0" w:color="000000"/>
            </w:tcBorders>
          </w:tcPr>
          <w:p w14:paraId="3DC97C33" w14:textId="77777777" w:rsidR="00573A11" w:rsidRDefault="00573A11">
            <w:pPr>
              <w:pStyle w:val="TableParagraph"/>
              <w:jc w:val="left"/>
              <w:rPr>
                <w:rFonts w:ascii="Times New Roman"/>
                <w:sz w:val="18"/>
              </w:rPr>
            </w:pPr>
          </w:p>
        </w:tc>
      </w:tr>
      <w:tr w:rsidR="00573A11" w14:paraId="531067D3" w14:textId="77777777">
        <w:trPr>
          <w:trHeight w:val="268"/>
        </w:trPr>
        <w:tc>
          <w:tcPr>
            <w:tcW w:w="992" w:type="dxa"/>
            <w:tcBorders>
              <w:top w:val="single" w:sz="2" w:space="0" w:color="000000"/>
              <w:bottom w:val="single" w:sz="2" w:space="0" w:color="000000"/>
            </w:tcBorders>
          </w:tcPr>
          <w:p w14:paraId="42895AA2" w14:textId="77777777" w:rsidR="00573A11" w:rsidRDefault="00941ADB">
            <w:pPr>
              <w:pStyle w:val="TableParagraph"/>
              <w:spacing w:before="17"/>
              <w:ind w:right="156"/>
              <w:rPr>
                <w:sz w:val="18"/>
              </w:rPr>
            </w:pPr>
            <w:r>
              <w:rPr>
                <w:spacing w:val="-4"/>
                <w:sz w:val="18"/>
              </w:rPr>
              <w:t>6632</w:t>
            </w:r>
          </w:p>
        </w:tc>
        <w:tc>
          <w:tcPr>
            <w:tcW w:w="6961" w:type="dxa"/>
            <w:tcBorders>
              <w:top w:val="single" w:sz="2" w:space="0" w:color="000000"/>
              <w:bottom w:val="single" w:sz="2" w:space="0" w:color="000000"/>
            </w:tcBorders>
          </w:tcPr>
          <w:p w14:paraId="2A66D0E5" w14:textId="77777777" w:rsidR="00573A11" w:rsidRDefault="00941ADB">
            <w:pPr>
              <w:pStyle w:val="TableParagraph"/>
              <w:spacing w:before="17"/>
              <w:ind w:left="158"/>
              <w:jc w:val="left"/>
              <w:rPr>
                <w:sz w:val="18"/>
              </w:rPr>
            </w:pPr>
            <w:r>
              <w:rPr>
                <w:sz w:val="18"/>
              </w:rPr>
              <w:t>Kapitalne</w:t>
            </w:r>
            <w:r>
              <w:rPr>
                <w:spacing w:val="-8"/>
                <w:sz w:val="18"/>
              </w:rPr>
              <w:t xml:space="preserve"> </w:t>
            </w:r>
            <w:r>
              <w:rPr>
                <w:spacing w:val="-2"/>
                <w:sz w:val="18"/>
              </w:rPr>
              <w:t>donacije</w:t>
            </w:r>
          </w:p>
        </w:tc>
        <w:tc>
          <w:tcPr>
            <w:tcW w:w="1657" w:type="dxa"/>
            <w:tcBorders>
              <w:top w:val="single" w:sz="2" w:space="0" w:color="000000"/>
              <w:bottom w:val="single" w:sz="2" w:space="0" w:color="000000"/>
            </w:tcBorders>
          </w:tcPr>
          <w:p w14:paraId="4568A514" w14:textId="77777777" w:rsidR="00573A11" w:rsidRDefault="00941ADB">
            <w:pPr>
              <w:pStyle w:val="TableParagraph"/>
              <w:spacing w:before="17"/>
              <w:ind w:right="363"/>
              <w:rPr>
                <w:sz w:val="18"/>
              </w:rPr>
            </w:pPr>
            <w:r>
              <w:rPr>
                <w:spacing w:val="-2"/>
                <w:sz w:val="18"/>
              </w:rPr>
              <w:t>17.000,00</w:t>
            </w:r>
          </w:p>
        </w:tc>
        <w:tc>
          <w:tcPr>
            <w:tcW w:w="1588" w:type="dxa"/>
            <w:tcBorders>
              <w:top w:val="single" w:sz="2" w:space="0" w:color="000000"/>
              <w:bottom w:val="single" w:sz="2" w:space="0" w:color="000000"/>
            </w:tcBorders>
          </w:tcPr>
          <w:p w14:paraId="5A91B978"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23851C31" w14:textId="77777777" w:rsidR="00573A11" w:rsidRDefault="00941ADB">
            <w:pPr>
              <w:pStyle w:val="TableParagraph"/>
              <w:spacing w:before="17"/>
              <w:ind w:right="141"/>
              <w:rPr>
                <w:sz w:val="18"/>
              </w:rPr>
            </w:pPr>
            <w:r>
              <w:rPr>
                <w:spacing w:val="-4"/>
                <w:sz w:val="18"/>
              </w:rPr>
              <w:t>0,00</w:t>
            </w:r>
          </w:p>
        </w:tc>
        <w:tc>
          <w:tcPr>
            <w:tcW w:w="1139" w:type="dxa"/>
            <w:tcBorders>
              <w:top w:val="single" w:sz="2" w:space="0" w:color="000000"/>
              <w:bottom w:val="single" w:sz="2" w:space="0" w:color="000000"/>
            </w:tcBorders>
          </w:tcPr>
          <w:p w14:paraId="44975759" w14:textId="77777777" w:rsidR="00573A11" w:rsidRDefault="00941ADB">
            <w:pPr>
              <w:pStyle w:val="TableParagraph"/>
              <w:spacing w:before="17"/>
              <w:ind w:right="266"/>
              <w:rPr>
                <w:sz w:val="18"/>
              </w:rPr>
            </w:pPr>
            <w:r>
              <w:rPr>
                <w:spacing w:val="-2"/>
                <w:sz w:val="18"/>
              </w:rPr>
              <w:t>0,00%</w:t>
            </w:r>
          </w:p>
        </w:tc>
        <w:tc>
          <w:tcPr>
            <w:tcW w:w="1143" w:type="dxa"/>
            <w:tcBorders>
              <w:top w:val="single" w:sz="2" w:space="0" w:color="000000"/>
              <w:bottom w:val="single" w:sz="2" w:space="0" w:color="000000"/>
            </w:tcBorders>
          </w:tcPr>
          <w:p w14:paraId="7CFEB91C" w14:textId="77777777" w:rsidR="00573A11" w:rsidRDefault="00573A11">
            <w:pPr>
              <w:pStyle w:val="TableParagraph"/>
              <w:jc w:val="left"/>
              <w:rPr>
                <w:rFonts w:ascii="Times New Roman"/>
                <w:sz w:val="18"/>
              </w:rPr>
            </w:pPr>
          </w:p>
        </w:tc>
      </w:tr>
      <w:tr w:rsidR="00573A11" w14:paraId="76CA77FD" w14:textId="77777777">
        <w:trPr>
          <w:trHeight w:val="263"/>
        </w:trPr>
        <w:tc>
          <w:tcPr>
            <w:tcW w:w="992" w:type="dxa"/>
            <w:tcBorders>
              <w:top w:val="single" w:sz="2" w:space="0" w:color="000000"/>
              <w:bottom w:val="single" w:sz="2" w:space="0" w:color="000000"/>
            </w:tcBorders>
          </w:tcPr>
          <w:p w14:paraId="376BDED9" w14:textId="77777777" w:rsidR="00573A11" w:rsidRDefault="00941ADB">
            <w:pPr>
              <w:pStyle w:val="TableParagraph"/>
              <w:spacing w:before="15"/>
              <w:ind w:right="156"/>
              <w:rPr>
                <w:b/>
                <w:sz w:val="18"/>
              </w:rPr>
            </w:pPr>
            <w:r>
              <w:rPr>
                <w:b/>
                <w:spacing w:val="-5"/>
                <w:sz w:val="18"/>
              </w:rPr>
              <w:t>68</w:t>
            </w:r>
          </w:p>
        </w:tc>
        <w:tc>
          <w:tcPr>
            <w:tcW w:w="6961" w:type="dxa"/>
            <w:tcBorders>
              <w:top w:val="single" w:sz="2" w:space="0" w:color="000000"/>
              <w:bottom w:val="single" w:sz="2" w:space="0" w:color="000000"/>
            </w:tcBorders>
          </w:tcPr>
          <w:p w14:paraId="4050F277" w14:textId="77777777" w:rsidR="00573A11" w:rsidRDefault="00941ADB">
            <w:pPr>
              <w:pStyle w:val="TableParagraph"/>
              <w:spacing w:before="15"/>
              <w:ind w:left="158"/>
              <w:jc w:val="left"/>
              <w:rPr>
                <w:b/>
                <w:sz w:val="18"/>
              </w:rPr>
            </w:pPr>
            <w:r>
              <w:rPr>
                <w:b/>
                <w:sz w:val="18"/>
              </w:rPr>
              <w:t>Kazne,</w:t>
            </w:r>
            <w:r>
              <w:rPr>
                <w:b/>
                <w:spacing w:val="-4"/>
                <w:sz w:val="18"/>
              </w:rPr>
              <w:t xml:space="preserve"> </w:t>
            </w:r>
            <w:r>
              <w:rPr>
                <w:b/>
                <w:sz w:val="18"/>
              </w:rPr>
              <w:t>upravne</w:t>
            </w:r>
            <w:r>
              <w:rPr>
                <w:b/>
                <w:spacing w:val="-4"/>
                <w:sz w:val="18"/>
              </w:rPr>
              <w:t xml:space="preserve"> </w:t>
            </w:r>
            <w:r>
              <w:rPr>
                <w:b/>
                <w:sz w:val="18"/>
              </w:rPr>
              <w:t>mjere</w:t>
            </w:r>
            <w:r>
              <w:rPr>
                <w:b/>
                <w:spacing w:val="-3"/>
                <w:sz w:val="18"/>
              </w:rPr>
              <w:t xml:space="preserve"> </w:t>
            </w:r>
            <w:r>
              <w:rPr>
                <w:b/>
                <w:sz w:val="18"/>
              </w:rPr>
              <w:t>i</w:t>
            </w:r>
            <w:r>
              <w:rPr>
                <w:b/>
                <w:spacing w:val="-4"/>
                <w:sz w:val="18"/>
              </w:rPr>
              <w:t xml:space="preserve"> </w:t>
            </w:r>
            <w:r>
              <w:rPr>
                <w:b/>
                <w:sz w:val="18"/>
              </w:rPr>
              <w:t>ostali</w:t>
            </w:r>
            <w:r>
              <w:rPr>
                <w:b/>
                <w:spacing w:val="-4"/>
                <w:sz w:val="18"/>
              </w:rPr>
              <w:t xml:space="preserve"> </w:t>
            </w:r>
            <w:r>
              <w:rPr>
                <w:b/>
                <w:spacing w:val="-2"/>
                <w:sz w:val="18"/>
              </w:rPr>
              <w:t>prihodi</w:t>
            </w:r>
          </w:p>
        </w:tc>
        <w:tc>
          <w:tcPr>
            <w:tcW w:w="1657" w:type="dxa"/>
            <w:tcBorders>
              <w:top w:val="single" w:sz="2" w:space="0" w:color="000000"/>
              <w:bottom w:val="single" w:sz="2" w:space="0" w:color="000000"/>
            </w:tcBorders>
          </w:tcPr>
          <w:p w14:paraId="7C728B94" w14:textId="77777777" w:rsidR="00573A11" w:rsidRDefault="00941ADB">
            <w:pPr>
              <w:pStyle w:val="TableParagraph"/>
              <w:spacing w:before="15"/>
              <w:ind w:right="362"/>
              <w:rPr>
                <w:b/>
                <w:sz w:val="18"/>
              </w:rPr>
            </w:pPr>
            <w:r>
              <w:rPr>
                <w:b/>
                <w:spacing w:val="-2"/>
                <w:sz w:val="18"/>
              </w:rPr>
              <w:t>7.712,05</w:t>
            </w:r>
          </w:p>
        </w:tc>
        <w:tc>
          <w:tcPr>
            <w:tcW w:w="1588" w:type="dxa"/>
            <w:tcBorders>
              <w:top w:val="single" w:sz="2" w:space="0" w:color="000000"/>
              <w:bottom w:val="single" w:sz="2" w:space="0" w:color="000000"/>
            </w:tcBorders>
          </w:tcPr>
          <w:p w14:paraId="5161B07D" w14:textId="77777777" w:rsidR="00573A11" w:rsidRDefault="00941ADB">
            <w:pPr>
              <w:pStyle w:val="TableParagraph"/>
              <w:spacing w:before="15"/>
              <w:ind w:right="397"/>
              <w:rPr>
                <w:b/>
                <w:sz w:val="18"/>
              </w:rPr>
            </w:pPr>
            <w:r>
              <w:rPr>
                <w:b/>
                <w:spacing w:val="-4"/>
                <w:sz w:val="18"/>
              </w:rPr>
              <w:t>0,00</w:t>
            </w:r>
          </w:p>
        </w:tc>
        <w:tc>
          <w:tcPr>
            <w:tcW w:w="1369" w:type="dxa"/>
            <w:tcBorders>
              <w:top w:val="single" w:sz="2" w:space="0" w:color="000000"/>
              <w:bottom w:val="single" w:sz="2" w:space="0" w:color="000000"/>
            </w:tcBorders>
          </w:tcPr>
          <w:p w14:paraId="2BBC91D7" w14:textId="77777777" w:rsidR="00573A11" w:rsidRDefault="00941ADB">
            <w:pPr>
              <w:pStyle w:val="TableParagraph"/>
              <w:spacing w:before="15"/>
              <w:ind w:right="140"/>
              <w:rPr>
                <w:b/>
                <w:sz w:val="18"/>
              </w:rPr>
            </w:pPr>
            <w:r>
              <w:rPr>
                <w:b/>
                <w:spacing w:val="-4"/>
                <w:sz w:val="18"/>
              </w:rPr>
              <w:t>0,00</w:t>
            </w:r>
          </w:p>
        </w:tc>
        <w:tc>
          <w:tcPr>
            <w:tcW w:w="1139" w:type="dxa"/>
            <w:tcBorders>
              <w:top w:val="single" w:sz="2" w:space="0" w:color="000000"/>
              <w:bottom w:val="single" w:sz="2" w:space="0" w:color="000000"/>
            </w:tcBorders>
          </w:tcPr>
          <w:p w14:paraId="7C33A431" w14:textId="77777777" w:rsidR="00573A11" w:rsidRDefault="00941ADB">
            <w:pPr>
              <w:pStyle w:val="TableParagraph"/>
              <w:spacing w:before="15"/>
              <w:ind w:right="266"/>
              <w:rPr>
                <w:b/>
                <w:sz w:val="18"/>
              </w:rPr>
            </w:pPr>
            <w:r>
              <w:rPr>
                <w:b/>
                <w:spacing w:val="-2"/>
                <w:sz w:val="18"/>
              </w:rPr>
              <w:t>0,00%</w:t>
            </w:r>
          </w:p>
        </w:tc>
        <w:tc>
          <w:tcPr>
            <w:tcW w:w="1143" w:type="dxa"/>
            <w:tcBorders>
              <w:top w:val="single" w:sz="2" w:space="0" w:color="000000"/>
              <w:bottom w:val="single" w:sz="2" w:space="0" w:color="000000"/>
            </w:tcBorders>
          </w:tcPr>
          <w:p w14:paraId="642EE9C1" w14:textId="77777777" w:rsidR="00573A11" w:rsidRDefault="00941ADB">
            <w:pPr>
              <w:pStyle w:val="TableParagraph"/>
              <w:spacing w:before="15"/>
              <w:ind w:left="88" w:right="44"/>
              <w:jc w:val="center"/>
              <w:rPr>
                <w:b/>
                <w:sz w:val="18"/>
              </w:rPr>
            </w:pPr>
            <w:r>
              <w:rPr>
                <w:b/>
                <w:spacing w:val="-2"/>
                <w:sz w:val="18"/>
              </w:rPr>
              <w:t>0,00%</w:t>
            </w:r>
          </w:p>
        </w:tc>
      </w:tr>
      <w:tr w:rsidR="00573A11" w14:paraId="378E18B3" w14:textId="77777777">
        <w:trPr>
          <w:trHeight w:val="267"/>
        </w:trPr>
        <w:tc>
          <w:tcPr>
            <w:tcW w:w="992" w:type="dxa"/>
            <w:tcBorders>
              <w:top w:val="single" w:sz="2" w:space="0" w:color="000000"/>
              <w:bottom w:val="single" w:sz="2" w:space="0" w:color="000000"/>
            </w:tcBorders>
          </w:tcPr>
          <w:p w14:paraId="506A0DCF" w14:textId="77777777" w:rsidR="00573A11" w:rsidRDefault="00941ADB">
            <w:pPr>
              <w:pStyle w:val="TableParagraph"/>
              <w:spacing w:before="15"/>
              <w:ind w:right="157"/>
              <w:rPr>
                <w:sz w:val="18"/>
              </w:rPr>
            </w:pPr>
            <w:r>
              <w:rPr>
                <w:spacing w:val="-5"/>
                <w:sz w:val="18"/>
              </w:rPr>
              <w:t>681</w:t>
            </w:r>
          </w:p>
        </w:tc>
        <w:tc>
          <w:tcPr>
            <w:tcW w:w="6961" w:type="dxa"/>
            <w:tcBorders>
              <w:top w:val="single" w:sz="2" w:space="0" w:color="000000"/>
              <w:bottom w:val="single" w:sz="2" w:space="0" w:color="000000"/>
            </w:tcBorders>
          </w:tcPr>
          <w:p w14:paraId="0FA0A36E" w14:textId="77777777" w:rsidR="00573A11" w:rsidRDefault="00941ADB">
            <w:pPr>
              <w:pStyle w:val="TableParagraph"/>
              <w:spacing w:before="15"/>
              <w:ind w:left="158"/>
              <w:jc w:val="left"/>
              <w:rPr>
                <w:sz w:val="18"/>
              </w:rPr>
            </w:pPr>
            <w:r>
              <w:rPr>
                <w:sz w:val="18"/>
              </w:rPr>
              <w:t>Kazne</w:t>
            </w:r>
            <w:r>
              <w:rPr>
                <w:spacing w:val="-6"/>
                <w:sz w:val="18"/>
              </w:rPr>
              <w:t xml:space="preserve"> </w:t>
            </w:r>
            <w:r>
              <w:rPr>
                <w:sz w:val="18"/>
              </w:rPr>
              <w:t>i</w:t>
            </w:r>
            <w:r>
              <w:rPr>
                <w:spacing w:val="-4"/>
                <w:sz w:val="18"/>
              </w:rPr>
              <w:t xml:space="preserve"> </w:t>
            </w:r>
            <w:r>
              <w:rPr>
                <w:sz w:val="18"/>
              </w:rPr>
              <w:t>upravne</w:t>
            </w:r>
            <w:r>
              <w:rPr>
                <w:spacing w:val="-3"/>
                <w:sz w:val="18"/>
              </w:rPr>
              <w:t xml:space="preserve"> </w:t>
            </w:r>
            <w:r>
              <w:rPr>
                <w:spacing w:val="-2"/>
                <w:sz w:val="18"/>
              </w:rPr>
              <w:t>mjere</w:t>
            </w:r>
          </w:p>
        </w:tc>
        <w:tc>
          <w:tcPr>
            <w:tcW w:w="1657" w:type="dxa"/>
            <w:tcBorders>
              <w:top w:val="single" w:sz="2" w:space="0" w:color="000000"/>
              <w:bottom w:val="single" w:sz="2" w:space="0" w:color="000000"/>
            </w:tcBorders>
          </w:tcPr>
          <w:p w14:paraId="20AA75A6" w14:textId="77777777" w:rsidR="00573A11" w:rsidRDefault="00941ADB">
            <w:pPr>
              <w:pStyle w:val="TableParagraph"/>
              <w:spacing w:before="15"/>
              <w:ind w:right="361"/>
              <w:rPr>
                <w:sz w:val="18"/>
              </w:rPr>
            </w:pPr>
            <w:r>
              <w:rPr>
                <w:spacing w:val="-2"/>
                <w:sz w:val="18"/>
              </w:rPr>
              <w:t>7.712,05</w:t>
            </w:r>
          </w:p>
        </w:tc>
        <w:tc>
          <w:tcPr>
            <w:tcW w:w="1588" w:type="dxa"/>
            <w:tcBorders>
              <w:top w:val="single" w:sz="2" w:space="0" w:color="000000"/>
              <w:bottom w:val="single" w:sz="2" w:space="0" w:color="000000"/>
            </w:tcBorders>
          </w:tcPr>
          <w:p w14:paraId="46702E1B"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58A5A29D" w14:textId="77777777" w:rsidR="00573A11" w:rsidRDefault="00941ADB">
            <w:pPr>
              <w:pStyle w:val="TableParagraph"/>
              <w:spacing w:before="15"/>
              <w:ind w:right="140"/>
              <w:rPr>
                <w:sz w:val="18"/>
              </w:rPr>
            </w:pPr>
            <w:r>
              <w:rPr>
                <w:spacing w:val="-4"/>
                <w:sz w:val="18"/>
              </w:rPr>
              <w:t>0,00</w:t>
            </w:r>
          </w:p>
        </w:tc>
        <w:tc>
          <w:tcPr>
            <w:tcW w:w="1139" w:type="dxa"/>
            <w:tcBorders>
              <w:top w:val="single" w:sz="2" w:space="0" w:color="000000"/>
              <w:bottom w:val="single" w:sz="2" w:space="0" w:color="000000"/>
            </w:tcBorders>
          </w:tcPr>
          <w:p w14:paraId="655C54F3" w14:textId="77777777" w:rsidR="00573A11" w:rsidRDefault="00941ADB">
            <w:pPr>
              <w:pStyle w:val="TableParagraph"/>
              <w:spacing w:before="15"/>
              <w:ind w:right="266"/>
              <w:rPr>
                <w:sz w:val="18"/>
              </w:rPr>
            </w:pPr>
            <w:r>
              <w:rPr>
                <w:spacing w:val="-2"/>
                <w:sz w:val="18"/>
              </w:rPr>
              <w:t>0,00%</w:t>
            </w:r>
          </w:p>
        </w:tc>
        <w:tc>
          <w:tcPr>
            <w:tcW w:w="1143" w:type="dxa"/>
            <w:tcBorders>
              <w:top w:val="single" w:sz="2" w:space="0" w:color="000000"/>
              <w:bottom w:val="single" w:sz="2" w:space="0" w:color="000000"/>
            </w:tcBorders>
          </w:tcPr>
          <w:p w14:paraId="2233C80B" w14:textId="77777777" w:rsidR="00573A11" w:rsidRDefault="00573A11">
            <w:pPr>
              <w:pStyle w:val="TableParagraph"/>
              <w:jc w:val="left"/>
              <w:rPr>
                <w:rFonts w:ascii="Times New Roman"/>
                <w:sz w:val="18"/>
              </w:rPr>
            </w:pPr>
          </w:p>
        </w:tc>
      </w:tr>
      <w:tr w:rsidR="00573A11" w14:paraId="5A29EEB8" w14:textId="77777777">
        <w:trPr>
          <w:trHeight w:val="263"/>
        </w:trPr>
        <w:tc>
          <w:tcPr>
            <w:tcW w:w="992" w:type="dxa"/>
            <w:tcBorders>
              <w:top w:val="single" w:sz="2" w:space="0" w:color="000000"/>
              <w:bottom w:val="single" w:sz="2" w:space="0" w:color="000000"/>
            </w:tcBorders>
          </w:tcPr>
          <w:p w14:paraId="61566889" w14:textId="77777777" w:rsidR="00573A11" w:rsidRDefault="00941ADB">
            <w:pPr>
              <w:pStyle w:val="TableParagraph"/>
              <w:spacing w:before="15"/>
              <w:ind w:right="155"/>
              <w:rPr>
                <w:sz w:val="18"/>
              </w:rPr>
            </w:pPr>
            <w:r>
              <w:rPr>
                <w:spacing w:val="-4"/>
                <w:sz w:val="18"/>
              </w:rPr>
              <w:t>6819</w:t>
            </w:r>
          </w:p>
        </w:tc>
        <w:tc>
          <w:tcPr>
            <w:tcW w:w="6961" w:type="dxa"/>
            <w:tcBorders>
              <w:top w:val="single" w:sz="2" w:space="0" w:color="000000"/>
              <w:bottom w:val="single" w:sz="2" w:space="0" w:color="000000"/>
            </w:tcBorders>
          </w:tcPr>
          <w:p w14:paraId="4AF543FC" w14:textId="77777777" w:rsidR="00573A11" w:rsidRDefault="00941ADB">
            <w:pPr>
              <w:pStyle w:val="TableParagraph"/>
              <w:spacing w:before="15"/>
              <w:ind w:left="158"/>
              <w:jc w:val="left"/>
              <w:rPr>
                <w:sz w:val="18"/>
              </w:rPr>
            </w:pPr>
            <w:r>
              <w:rPr>
                <w:sz w:val="18"/>
              </w:rPr>
              <w:t>Ostale</w:t>
            </w:r>
            <w:r>
              <w:rPr>
                <w:spacing w:val="-6"/>
                <w:sz w:val="18"/>
              </w:rPr>
              <w:t xml:space="preserve"> </w:t>
            </w:r>
            <w:r>
              <w:rPr>
                <w:spacing w:val="-2"/>
                <w:sz w:val="18"/>
              </w:rPr>
              <w:t>kazne</w:t>
            </w:r>
          </w:p>
        </w:tc>
        <w:tc>
          <w:tcPr>
            <w:tcW w:w="1657" w:type="dxa"/>
            <w:tcBorders>
              <w:top w:val="single" w:sz="2" w:space="0" w:color="000000"/>
              <w:bottom w:val="single" w:sz="2" w:space="0" w:color="000000"/>
            </w:tcBorders>
          </w:tcPr>
          <w:p w14:paraId="3E3DE9D2" w14:textId="77777777" w:rsidR="00573A11" w:rsidRDefault="00941ADB">
            <w:pPr>
              <w:pStyle w:val="TableParagraph"/>
              <w:spacing w:before="15"/>
              <w:ind w:right="361"/>
              <w:rPr>
                <w:sz w:val="18"/>
              </w:rPr>
            </w:pPr>
            <w:r>
              <w:rPr>
                <w:spacing w:val="-2"/>
                <w:sz w:val="18"/>
              </w:rPr>
              <w:t>7.712,05</w:t>
            </w:r>
          </w:p>
        </w:tc>
        <w:tc>
          <w:tcPr>
            <w:tcW w:w="1588" w:type="dxa"/>
            <w:tcBorders>
              <w:top w:val="single" w:sz="2" w:space="0" w:color="000000"/>
              <w:bottom w:val="single" w:sz="2" w:space="0" w:color="000000"/>
            </w:tcBorders>
          </w:tcPr>
          <w:p w14:paraId="683FFDDF" w14:textId="77777777" w:rsidR="00573A11" w:rsidRDefault="00573A11">
            <w:pPr>
              <w:pStyle w:val="TableParagraph"/>
              <w:jc w:val="left"/>
              <w:rPr>
                <w:rFonts w:ascii="Times New Roman"/>
                <w:sz w:val="18"/>
              </w:rPr>
            </w:pPr>
          </w:p>
        </w:tc>
        <w:tc>
          <w:tcPr>
            <w:tcW w:w="1369" w:type="dxa"/>
            <w:tcBorders>
              <w:top w:val="single" w:sz="2" w:space="0" w:color="000000"/>
              <w:bottom w:val="single" w:sz="2" w:space="0" w:color="000000"/>
            </w:tcBorders>
          </w:tcPr>
          <w:p w14:paraId="79FB3305" w14:textId="77777777" w:rsidR="00573A11" w:rsidRDefault="00941ADB">
            <w:pPr>
              <w:pStyle w:val="TableParagraph"/>
              <w:spacing w:before="15"/>
              <w:ind w:right="140"/>
              <w:rPr>
                <w:sz w:val="18"/>
              </w:rPr>
            </w:pPr>
            <w:r>
              <w:rPr>
                <w:spacing w:val="-4"/>
                <w:sz w:val="18"/>
              </w:rPr>
              <w:t>0,00</w:t>
            </w:r>
          </w:p>
        </w:tc>
        <w:tc>
          <w:tcPr>
            <w:tcW w:w="1139" w:type="dxa"/>
            <w:tcBorders>
              <w:top w:val="single" w:sz="2" w:space="0" w:color="000000"/>
              <w:bottom w:val="single" w:sz="2" w:space="0" w:color="000000"/>
            </w:tcBorders>
          </w:tcPr>
          <w:p w14:paraId="34E12CF2" w14:textId="77777777" w:rsidR="00573A11" w:rsidRDefault="00941ADB">
            <w:pPr>
              <w:pStyle w:val="TableParagraph"/>
              <w:spacing w:before="15"/>
              <w:ind w:right="266"/>
              <w:rPr>
                <w:sz w:val="18"/>
              </w:rPr>
            </w:pPr>
            <w:r>
              <w:rPr>
                <w:spacing w:val="-2"/>
                <w:sz w:val="18"/>
              </w:rPr>
              <w:t>0,00%</w:t>
            </w:r>
          </w:p>
        </w:tc>
        <w:tc>
          <w:tcPr>
            <w:tcW w:w="1143" w:type="dxa"/>
            <w:tcBorders>
              <w:top w:val="single" w:sz="2" w:space="0" w:color="000000"/>
              <w:bottom w:val="single" w:sz="2" w:space="0" w:color="000000"/>
            </w:tcBorders>
          </w:tcPr>
          <w:p w14:paraId="3D860992" w14:textId="77777777" w:rsidR="00573A11" w:rsidRDefault="00573A11">
            <w:pPr>
              <w:pStyle w:val="TableParagraph"/>
              <w:jc w:val="left"/>
              <w:rPr>
                <w:rFonts w:ascii="Times New Roman"/>
                <w:sz w:val="18"/>
              </w:rPr>
            </w:pPr>
          </w:p>
        </w:tc>
      </w:tr>
    </w:tbl>
    <w:p w14:paraId="15B7EA07" w14:textId="77777777" w:rsidR="00573A11" w:rsidRDefault="00573A11">
      <w:pPr>
        <w:pStyle w:val="Naslov1"/>
        <w:rPr>
          <w:sz w:val="20"/>
        </w:rPr>
      </w:pPr>
    </w:p>
    <w:p w14:paraId="4B99D892" w14:textId="77777777" w:rsidR="00573A11" w:rsidRDefault="00573A11">
      <w:pPr>
        <w:pStyle w:val="Naslov1"/>
        <w:spacing w:before="64" w:after="1"/>
        <w:rPr>
          <w:sz w:val="20"/>
        </w:rPr>
      </w:pPr>
    </w:p>
    <w:tbl>
      <w:tblPr>
        <w:tblStyle w:val="TableNormal"/>
        <w:tblW w:w="0" w:type="auto"/>
        <w:tblInd w:w="12" w:type="dxa"/>
        <w:tblLayout w:type="fixed"/>
        <w:tblLook w:val="01E0" w:firstRow="1" w:lastRow="1" w:firstColumn="1" w:lastColumn="1" w:noHBand="0" w:noVBand="0"/>
      </w:tblPr>
      <w:tblGrid>
        <w:gridCol w:w="992"/>
        <w:gridCol w:w="6073"/>
        <w:gridCol w:w="2554"/>
        <w:gridCol w:w="1590"/>
        <w:gridCol w:w="1375"/>
        <w:gridCol w:w="1051"/>
        <w:gridCol w:w="1225"/>
      </w:tblGrid>
      <w:tr w:rsidR="00573A11" w14:paraId="696932CA" w14:textId="77777777">
        <w:trPr>
          <w:trHeight w:val="276"/>
        </w:trPr>
        <w:tc>
          <w:tcPr>
            <w:tcW w:w="992" w:type="dxa"/>
            <w:tcBorders>
              <w:top w:val="single" w:sz="2" w:space="0" w:color="000000"/>
              <w:bottom w:val="single" w:sz="2" w:space="0" w:color="000000"/>
            </w:tcBorders>
          </w:tcPr>
          <w:p w14:paraId="6816448F" w14:textId="77777777" w:rsidR="00573A11" w:rsidRDefault="00941ADB">
            <w:pPr>
              <w:pStyle w:val="TableParagraph"/>
              <w:spacing w:before="16" w:line="239" w:lineRule="exact"/>
              <w:ind w:right="156"/>
              <w:rPr>
                <w:b/>
                <w:sz w:val="20"/>
              </w:rPr>
            </w:pPr>
            <w:r>
              <w:rPr>
                <w:b/>
                <w:spacing w:val="-10"/>
                <w:sz w:val="20"/>
              </w:rPr>
              <w:t>7</w:t>
            </w:r>
          </w:p>
        </w:tc>
        <w:tc>
          <w:tcPr>
            <w:tcW w:w="6073" w:type="dxa"/>
            <w:tcBorders>
              <w:top w:val="single" w:sz="2" w:space="0" w:color="000000"/>
              <w:bottom w:val="single" w:sz="2" w:space="0" w:color="000000"/>
            </w:tcBorders>
          </w:tcPr>
          <w:p w14:paraId="395114E4" w14:textId="77777777" w:rsidR="00573A11" w:rsidRDefault="00941ADB">
            <w:pPr>
              <w:pStyle w:val="TableParagraph"/>
              <w:spacing w:before="16" w:line="239" w:lineRule="exact"/>
              <w:ind w:left="158"/>
              <w:jc w:val="left"/>
              <w:rPr>
                <w:b/>
                <w:sz w:val="20"/>
              </w:rPr>
            </w:pPr>
            <w:r>
              <w:rPr>
                <w:b/>
                <w:sz w:val="20"/>
              </w:rPr>
              <w:t>Prihodi</w:t>
            </w:r>
            <w:r>
              <w:rPr>
                <w:b/>
                <w:spacing w:val="-5"/>
                <w:sz w:val="20"/>
              </w:rPr>
              <w:t xml:space="preserve"> </w:t>
            </w:r>
            <w:r>
              <w:rPr>
                <w:b/>
                <w:sz w:val="20"/>
              </w:rPr>
              <w:t>od</w:t>
            </w:r>
            <w:r>
              <w:rPr>
                <w:b/>
                <w:spacing w:val="-2"/>
                <w:sz w:val="20"/>
              </w:rPr>
              <w:t xml:space="preserve"> </w:t>
            </w:r>
            <w:r>
              <w:rPr>
                <w:b/>
                <w:sz w:val="20"/>
              </w:rPr>
              <w:t>prodaje</w:t>
            </w:r>
            <w:r>
              <w:rPr>
                <w:b/>
                <w:spacing w:val="-4"/>
                <w:sz w:val="20"/>
              </w:rPr>
              <w:t xml:space="preserve"> </w:t>
            </w:r>
            <w:r>
              <w:rPr>
                <w:b/>
                <w:sz w:val="20"/>
              </w:rPr>
              <w:t>nefinancijske</w:t>
            </w:r>
            <w:r>
              <w:rPr>
                <w:b/>
                <w:spacing w:val="-3"/>
                <w:sz w:val="20"/>
              </w:rPr>
              <w:t xml:space="preserve"> </w:t>
            </w:r>
            <w:r>
              <w:rPr>
                <w:b/>
                <w:spacing w:val="-2"/>
                <w:sz w:val="20"/>
              </w:rPr>
              <w:t>imovine</w:t>
            </w:r>
          </w:p>
        </w:tc>
        <w:tc>
          <w:tcPr>
            <w:tcW w:w="2554" w:type="dxa"/>
            <w:tcBorders>
              <w:top w:val="single" w:sz="2" w:space="0" w:color="000000"/>
              <w:bottom w:val="single" w:sz="2" w:space="0" w:color="000000"/>
            </w:tcBorders>
          </w:tcPr>
          <w:p w14:paraId="769B3ABA" w14:textId="77777777" w:rsidR="00573A11" w:rsidRDefault="00941ADB">
            <w:pPr>
              <w:pStyle w:val="TableParagraph"/>
              <w:spacing w:before="16" w:line="239" w:lineRule="exact"/>
              <w:ind w:right="372"/>
              <w:rPr>
                <w:b/>
                <w:sz w:val="20"/>
              </w:rPr>
            </w:pPr>
            <w:r>
              <w:rPr>
                <w:b/>
                <w:spacing w:val="-2"/>
                <w:sz w:val="20"/>
              </w:rPr>
              <w:t>16.422,12</w:t>
            </w:r>
          </w:p>
        </w:tc>
        <w:tc>
          <w:tcPr>
            <w:tcW w:w="1590" w:type="dxa"/>
            <w:tcBorders>
              <w:top w:val="single" w:sz="2" w:space="0" w:color="000000"/>
              <w:bottom w:val="single" w:sz="2" w:space="0" w:color="000000"/>
            </w:tcBorders>
          </w:tcPr>
          <w:p w14:paraId="3C28F1D9" w14:textId="77777777" w:rsidR="00573A11" w:rsidRDefault="00941ADB">
            <w:pPr>
              <w:pStyle w:val="TableParagraph"/>
              <w:spacing w:before="16" w:line="239" w:lineRule="exact"/>
              <w:ind w:right="409"/>
              <w:rPr>
                <w:b/>
                <w:sz w:val="20"/>
              </w:rPr>
            </w:pPr>
            <w:r>
              <w:rPr>
                <w:b/>
                <w:spacing w:val="-2"/>
                <w:sz w:val="20"/>
              </w:rPr>
              <w:t>13.500,00</w:t>
            </w:r>
          </w:p>
        </w:tc>
        <w:tc>
          <w:tcPr>
            <w:tcW w:w="1375" w:type="dxa"/>
            <w:tcBorders>
              <w:top w:val="single" w:sz="2" w:space="0" w:color="000000"/>
              <w:bottom w:val="single" w:sz="2" w:space="0" w:color="000000"/>
            </w:tcBorders>
          </w:tcPr>
          <w:p w14:paraId="09D2EA7A" w14:textId="77777777" w:rsidR="00573A11" w:rsidRDefault="00941ADB">
            <w:pPr>
              <w:pStyle w:val="TableParagraph"/>
              <w:spacing w:before="16" w:line="239" w:lineRule="exact"/>
              <w:ind w:right="159"/>
              <w:rPr>
                <w:b/>
                <w:sz w:val="20"/>
              </w:rPr>
            </w:pPr>
            <w:r>
              <w:rPr>
                <w:b/>
                <w:spacing w:val="-2"/>
                <w:sz w:val="20"/>
              </w:rPr>
              <w:t>19.519,48</w:t>
            </w:r>
          </w:p>
        </w:tc>
        <w:tc>
          <w:tcPr>
            <w:tcW w:w="1051" w:type="dxa"/>
            <w:tcBorders>
              <w:top w:val="single" w:sz="2" w:space="0" w:color="000000"/>
              <w:bottom w:val="single" w:sz="2" w:space="0" w:color="000000"/>
            </w:tcBorders>
          </w:tcPr>
          <w:p w14:paraId="7B79F939" w14:textId="77777777" w:rsidR="00573A11" w:rsidRDefault="00941ADB">
            <w:pPr>
              <w:pStyle w:val="TableParagraph"/>
              <w:spacing w:before="16" w:line="239" w:lineRule="exact"/>
              <w:ind w:right="197"/>
              <w:rPr>
                <w:b/>
                <w:sz w:val="20"/>
              </w:rPr>
            </w:pPr>
            <w:r>
              <w:rPr>
                <w:b/>
                <w:spacing w:val="-2"/>
                <w:sz w:val="20"/>
              </w:rPr>
              <w:t>118,86%</w:t>
            </w:r>
          </w:p>
        </w:tc>
        <w:tc>
          <w:tcPr>
            <w:tcW w:w="1225" w:type="dxa"/>
            <w:tcBorders>
              <w:top w:val="single" w:sz="2" w:space="0" w:color="000000"/>
              <w:bottom w:val="single" w:sz="2" w:space="0" w:color="000000"/>
            </w:tcBorders>
          </w:tcPr>
          <w:p w14:paraId="115AF4AC" w14:textId="77777777" w:rsidR="00573A11" w:rsidRDefault="00941ADB">
            <w:pPr>
              <w:pStyle w:val="TableParagraph"/>
              <w:spacing w:before="16" w:line="239" w:lineRule="exact"/>
              <w:ind w:right="334"/>
              <w:rPr>
                <w:b/>
                <w:sz w:val="20"/>
              </w:rPr>
            </w:pPr>
            <w:r>
              <w:rPr>
                <w:b/>
                <w:spacing w:val="-2"/>
                <w:sz w:val="20"/>
              </w:rPr>
              <w:t>144,59%</w:t>
            </w:r>
          </w:p>
        </w:tc>
      </w:tr>
      <w:tr w:rsidR="00573A11" w14:paraId="13D5B7EF" w14:textId="77777777">
        <w:trPr>
          <w:trHeight w:val="269"/>
        </w:trPr>
        <w:tc>
          <w:tcPr>
            <w:tcW w:w="992" w:type="dxa"/>
            <w:tcBorders>
              <w:top w:val="single" w:sz="2" w:space="0" w:color="000000"/>
              <w:bottom w:val="single" w:sz="2" w:space="0" w:color="000000"/>
            </w:tcBorders>
          </w:tcPr>
          <w:p w14:paraId="03CE5417" w14:textId="77777777" w:rsidR="00573A11" w:rsidRDefault="00941ADB">
            <w:pPr>
              <w:pStyle w:val="TableParagraph"/>
              <w:spacing w:before="17"/>
              <w:ind w:right="156"/>
              <w:rPr>
                <w:b/>
                <w:sz w:val="18"/>
              </w:rPr>
            </w:pPr>
            <w:r>
              <w:rPr>
                <w:b/>
                <w:spacing w:val="-5"/>
                <w:sz w:val="18"/>
              </w:rPr>
              <w:t>71</w:t>
            </w:r>
          </w:p>
        </w:tc>
        <w:tc>
          <w:tcPr>
            <w:tcW w:w="6073" w:type="dxa"/>
            <w:tcBorders>
              <w:top w:val="single" w:sz="2" w:space="0" w:color="000000"/>
              <w:bottom w:val="single" w:sz="2" w:space="0" w:color="000000"/>
            </w:tcBorders>
          </w:tcPr>
          <w:p w14:paraId="1D7CAEA1" w14:textId="77777777" w:rsidR="00573A11" w:rsidRDefault="00941ADB">
            <w:pPr>
              <w:pStyle w:val="TableParagraph"/>
              <w:spacing w:before="17"/>
              <w:ind w:left="158"/>
              <w:jc w:val="left"/>
              <w:rPr>
                <w:b/>
                <w:sz w:val="18"/>
              </w:rPr>
            </w:pPr>
            <w:r>
              <w:rPr>
                <w:b/>
                <w:sz w:val="18"/>
              </w:rPr>
              <w:t>Prihodi</w:t>
            </w:r>
            <w:r>
              <w:rPr>
                <w:b/>
                <w:spacing w:val="-8"/>
                <w:sz w:val="18"/>
              </w:rPr>
              <w:t xml:space="preserve"> </w:t>
            </w:r>
            <w:r>
              <w:rPr>
                <w:b/>
                <w:sz w:val="18"/>
              </w:rPr>
              <w:t>od</w:t>
            </w:r>
            <w:r>
              <w:rPr>
                <w:b/>
                <w:spacing w:val="-6"/>
                <w:sz w:val="18"/>
              </w:rPr>
              <w:t xml:space="preserve"> </w:t>
            </w:r>
            <w:r>
              <w:rPr>
                <w:b/>
                <w:sz w:val="18"/>
              </w:rPr>
              <w:t>prodaje</w:t>
            </w:r>
            <w:r>
              <w:rPr>
                <w:b/>
                <w:spacing w:val="-6"/>
                <w:sz w:val="18"/>
              </w:rPr>
              <w:t xml:space="preserve"> </w:t>
            </w:r>
            <w:r>
              <w:rPr>
                <w:b/>
                <w:sz w:val="18"/>
              </w:rPr>
              <w:t>neproizvedene</w:t>
            </w:r>
            <w:r>
              <w:rPr>
                <w:b/>
                <w:spacing w:val="-5"/>
                <w:sz w:val="18"/>
              </w:rPr>
              <w:t xml:space="preserve"> </w:t>
            </w:r>
            <w:r>
              <w:rPr>
                <w:b/>
                <w:sz w:val="18"/>
              </w:rPr>
              <w:t>dugotrajne</w:t>
            </w:r>
            <w:r>
              <w:rPr>
                <w:b/>
                <w:spacing w:val="-5"/>
                <w:sz w:val="18"/>
              </w:rPr>
              <w:t xml:space="preserve"> </w:t>
            </w:r>
            <w:r>
              <w:rPr>
                <w:b/>
                <w:spacing w:val="-2"/>
                <w:sz w:val="18"/>
              </w:rPr>
              <w:t>imovine</w:t>
            </w:r>
          </w:p>
        </w:tc>
        <w:tc>
          <w:tcPr>
            <w:tcW w:w="2554" w:type="dxa"/>
            <w:tcBorders>
              <w:top w:val="single" w:sz="2" w:space="0" w:color="000000"/>
              <w:bottom w:val="single" w:sz="2" w:space="0" w:color="000000"/>
            </w:tcBorders>
          </w:tcPr>
          <w:p w14:paraId="534419C6" w14:textId="77777777" w:rsidR="00573A11" w:rsidRDefault="00941ADB">
            <w:pPr>
              <w:pStyle w:val="TableParagraph"/>
              <w:spacing w:before="17"/>
              <w:ind w:right="370"/>
              <w:rPr>
                <w:b/>
                <w:sz w:val="18"/>
              </w:rPr>
            </w:pPr>
            <w:r>
              <w:rPr>
                <w:b/>
                <w:spacing w:val="-2"/>
                <w:sz w:val="18"/>
              </w:rPr>
              <w:t>16.422,12</w:t>
            </w:r>
          </w:p>
        </w:tc>
        <w:tc>
          <w:tcPr>
            <w:tcW w:w="1590" w:type="dxa"/>
            <w:tcBorders>
              <w:top w:val="single" w:sz="2" w:space="0" w:color="000000"/>
              <w:bottom w:val="single" w:sz="2" w:space="0" w:color="000000"/>
            </w:tcBorders>
          </w:tcPr>
          <w:p w14:paraId="769D9F1D" w14:textId="77777777" w:rsidR="00573A11" w:rsidRDefault="00941ADB">
            <w:pPr>
              <w:pStyle w:val="TableParagraph"/>
              <w:spacing w:before="17"/>
              <w:ind w:right="407"/>
              <w:rPr>
                <w:b/>
                <w:sz w:val="18"/>
              </w:rPr>
            </w:pPr>
            <w:r>
              <w:rPr>
                <w:b/>
                <w:spacing w:val="-2"/>
                <w:sz w:val="18"/>
              </w:rPr>
              <w:t>8.000,00</w:t>
            </w:r>
          </w:p>
        </w:tc>
        <w:tc>
          <w:tcPr>
            <w:tcW w:w="1375" w:type="dxa"/>
            <w:tcBorders>
              <w:top w:val="single" w:sz="2" w:space="0" w:color="000000"/>
              <w:bottom w:val="single" w:sz="2" w:space="0" w:color="000000"/>
            </w:tcBorders>
          </w:tcPr>
          <w:p w14:paraId="17EE01BD" w14:textId="77777777" w:rsidR="00573A11" w:rsidRDefault="00941ADB">
            <w:pPr>
              <w:pStyle w:val="TableParagraph"/>
              <w:spacing w:before="17"/>
              <w:ind w:right="157"/>
              <w:rPr>
                <w:b/>
                <w:sz w:val="18"/>
              </w:rPr>
            </w:pPr>
            <w:r>
              <w:rPr>
                <w:b/>
                <w:spacing w:val="-2"/>
                <w:sz w:val="18"/>
              </w:rPr>
              <w:t>7.846,31</w:t>
            </w:r>
          </w:p>
        </w:tc>
        <w:tc>
          <w:tcPr>
            <w:tcW w:w="1051" w:type="dxa"/>
            <w:tcBorders>
              <w:top w:val="single" w:sz="2" w:space="0" w:color="000000"/>
              <w:bottom w:val="single" w:sz="2" w:space="0" w:color="000000"/>
            </w:tcBorders>
          </w:tcPr>
          <w:p w14:paraId="20C58036" w14:textId="77777777" w:rsidR="00573A11" w:rsidRDefault="00941ADB">
            <w:pPr>
              <w:pStyle w:val="TableParagraph"/>
              <w:spacing w:before="17"/>
              <w:ind w:right="195"/>
              <w:rPr>
                <w:b/>
                <w:sz w:val="18"/>
              </w:rPr>
            </w:pPr>
            <w:r>
              <w:rPr>
                <w:b/>
                <w:spacing w:val="-2"/>
                <w:sz w:val="18"/>
              </w:rPr>
              <w:t>47,78%</w:t>
            </w:r>
          </w:p>
        </w:tc>
        <w:tc>
          <w:tcPr>
            <w:tcW w:w="1225" w:type="dxa"/>
            <w:tcBorders>
              <w:top w:val="single" w:sz="2" w:space="0" w:color="000000"/>
              <w:bottom w:val="single" w:sz="2" w:space="0" w:color="000000"/>
            </w:tcBorders>
          </w:tcPr>
          <w:p w14:paraId="53D45535" w14:textId="77777777" w:rsidR="00573A11" w:rsidRDefault="00941ADB">
            <w:pPr>
              <w:pStyle w:val="TableParagraph"/>
              <w:spacing w:before="17"/>
              <w:ind w:right="332"/>
              <w:rPr>
                <w:b/>
                <w:sz w:val="18"/>
              </w:rPr>
            </w:pPr>
            <w:r>
              <w:rPr>
                <w:b/>
                <w:spacing w:val="-2"/>
                <w:sz w:val="18"/>
              </w:rPr>
              <w:t>98,08%</w:t>
            </w:r>
          </w:p>
        </w:tc>
      </w:tr>
      <w:tr w:rsidR="00573A11" w14:paraId="764E1392" w14:textId="77777777">
        <w:trPr>
          <w:trHeight w:val="263"/>
        </w:trPr>
        <w:tc>
          <w:tcPr>
            <w:tcW w:w="992" w:type="dxa"/>
            <w:tcBorders>
              <w:top w:val="single" w:sz="2" w:space="0" w:color="000000"/>
              <w:bottom w:val="single" w:sz="2" w:space="0" w:color="000000"/>
            </w:tcBorders>
          </w:tcPr>
          <w:p w14:paraId="08FE11F6" w14:textId="77777777" w:rsidR="00573A11" w:rsidRDefault="00941ADB">
            <w:pPr>
              <w:pStyle w:val="TableParagraph"/>
              <w:spacing w:before="14"/>
              <w:ind w:right="157"/>
              <w:rPr>
                <w:sz w:val="18"/>
              </w:rPr>
            </w:pPr>
            <w:r>
              <w:rPr>
                <w:spacing w:val="-5"/>
                <w:sz w:val="18"/>
              </w:rPr>
              <w:t>711</w:t>
            </w:r>
          </w:p>
        </w:tc>
        <w:tc>
          <w:tcPr>
            <w:tcW w:w="6073" w:type="dxa"/>
            <w:tcBorders>
              <w:top w:val="single" w:sz="2" w:space="0" w:color="000000"/>
              <w:bottom w:val="single" w:sz="2" w:space="0" w:color="000000"/>
            </w:tcBorders>
          </w:tcPr>
          <w:p w14:paraId="1603BE72" w14:textId="77777777" w:rsidR="00573A11" w:rsidRDefault="00941ADB">
            <w:pPr>
              <w:pStyle w:val="TableParagraph"/>
              <w:spacing w:before="14"/>
              <w:ind w:left="158"/>
              <w:jc w:val="left"/>
              <w:rPr>
                <w:sz w:val="18"/>
              </w:rPr>
            </w:pPr>
            <w:r>
              <w:rPr>
                <w:sz w:val="18"/>
              </w:rPr>
              <w:t>Prihodi</w:t>
            </w:r>
            <w:r>
              <w:rPr>
                <w:spacing w:val="-6"/>
                <w:sz w:val="18"/>
              </w:rPr>
              <w:t xml:space="preserve"> </w:t>
            </w:r>
            <w:r>
              <w:rPr>
                <w:sz w:val="18"/>
              </w:rPr>
              <w:t>od</w:t>
            </w:r>
            <w:r>
              <w:rPr>
                <w:spacing w:val="-5"/>
                <w:sz w:val="18"/>
              </w:rPr>
              <w:t xml:space="preserve"> </w:t>
            </w:r>
            <w:r>
              <w:rPr>
                <w:sz w:val="18"/>
              </w:rPr>
              <w:t>prodaje</w:t>
            </w:r>
            <w:r>
              <w:rPr>
                <w:spacing w:val="-4"/>
                <w:sz w:val="18"/>
              </w:rPr>
              <w:t xml:space="preserve"> </w:t>
            </w:r>
            <w:r>
              <w:rPr>
                <w:sz w:val="18"/>
              </w:rPr>
              <w:t>materijalne</w:t>
            </w:r>
            <w:r>
              <w:rPr>
                <w:spacing w:val="-5"/>
                <w:sz w:val="18"/>
              </w:rPr>
              <w:t xml:space="preserve"> </w:t>
            </w:r>
            <w:r>
              <w:rPr>
                <w:sz w:val="18"/>
              </w:rPr>
              <w:t>imovine</w:t>
            </w:r>
            <w:r>
              <w:rPr>
                <w:spacing w:val="-6"/>
                <w:sz w:val="18"/>
              </w:rPr>
              <w:t xml:space="preserve"> </w:t>
            </w:r>
            <w:r>
              <w:rPr>
                <w:sz w:val="18"/>
              </w:rPr>
              <w:t>–</w:t>
            </w:r>
            <w:r>
              <w:rPr>
                <w:spacing w:val="-4"/>
                <w:sz w:val="18"/>
              </w:rPr>
              <w:t xml:space="preserve"> </w:t>
            </w:r>
            <w:r>
              <w:rPr>
                <w:sz w:val="18"/>
              </w:rPr>
              <w:t>prirodnih</w:t>
            </w:r>
            <w:r>
              <w:rPr>
                <w:spacing w:val="-5"/>
                <w:sz w:val="18"/>
              </w:rPr>
              <w:t xml:space="preserve"> </w:t>
            </w:r>
            <w:r>
              <w:rPr>
                <w:spacing w:val="-2"/>
                <w:sz w:val="18"/>
              </w:rPr>
              <w:t>bogatstava</w:t>
            </w:r>
          </w:p>
        </w:tc>
        <w:tc>
          <w:tcPr>
            <w:tcW w:w="2554" w:type="dxa"/>
            <w:tcBorders>
              <w:top w:val="single" w:sz="2" w:space="0" w:color="000000"/>
              <w:bottom w:val="single" w:sz="2" w:space="0" w:color="000000"/>
            </w:tcBorders>
          </w:tcPr>
          <w:p w14:paraId="28ADD81C" w14:textId="77777777" w:rsidR="00573A11" w:rsidRDefault="00941ADB">
            <w:pPr>
              <w:pStyle w:val="TableParagraph"/>
              <w:spacing w:before="14"/>
              <w:ind w:right="372"/>
              <w:rPr>
                <w:sz w:val="18"/>
              </w:rPr>
            </w:pPr>
            <w:r>
              <w:rPr>
                <w:spacing w:val="-2"/>
                <w:sz w:val="18"/>
              </w:rPr>
              <w:t>16.422,12</w:t>
            </w:r>
          </w:p>
        </w:tc>
        <w:tc>
          <w:tcPr>
            <w:tcW w:w="1590" w:type="dxa"/>
            <w:tcBorders>
              <w:top w:val="single" w:sz="2" w:space="0" w:color="000000"/>
              <w:bottom w:val="single" w:sz="2" w:space="0" w:color="000000"/>
            </w:tcBorders>
          </w:tcPr>
          <w:p w14:paraId="30486298" w14:textId="77777777" w:rsidR="00573A11" w:rsidRDefault="00573A11">
            <w:pPr>
              <w:pStyle w:val="TableParagraph"/>
              <w:jc w:val="left"/>
              <w:rPr>
                <w:rFonts w:ascii="Times New Roman"/>
                <w:sz w:val="18"/>
              </w:rPr>
            </w:pPr>
          </w:p>
        </w:tc>
        <w:tc>
          <w:tcPr>
            <w:tcW w:w="1375" w:type="dxa"/>
            <w:tcBorders>
              <w:top w:val="single" w:sz="2" w:space="0" w:color="000000"/>
              <w:bottom w:val="single" w:sz="2" w:space="0" w:color="000000"/>
            </w:tcBorders>
          </w:tcPr>
          <w:p w14:paraId="63FB3270" w14:textId="77777777" w:rsidR="00573A11" w:rsidRDefault="00941ADB">
            <w:pPr>
              <w:pStyle w:val="TableParagraph"/>
              <w:spacing w:before="14"/>
              <w:ind w:right="157"/>
              <w:rPr>
                <w:sz w:val="18"/>
              </w:rPr>
            </w:pPr>
            <w:r>
              <w:rPr>
                <w:spacing w:val="-2"/>
                <w:sz w:val="18"/>
              </w:rPr>
              <w:t>7.846,31</w:t>
            </w:r>
          </w:p>
        </w:tc>
        <w:tc>
          <w:tcPr>
            <w:tcW w:w="1051" w:type="dxa"/>
            <w:tcBorders>
              <w:top w:val="single" w:sz="2" w:space="0" w:color="000000"/>
              <w:bottom w:val="single" w:sz="2" w:space="0" w:color="000000"/>
            </w:tcBorders>
          </w:tcPr>
          <w:p w14:paraId="36CAEEFF" w14:textId="77777777" w:rsidR="00573A11" w:rsidRDefault="00941ADB">
            <w:pPr>
              <w:pStyle w:val="TableParagraph"/>
              <w:spacing w:before="14"/>
              <w:ind w:right="195"/>
              <w:rPr>
                <w:sz w:val="18"/>
              </w:rPr>
            </w:pPr>
            <w:r>
              <w:rPr>
                <w:spacing w:val="-2"/>
                <w:sz w:val="18"/>
              </w:rPr>
              <w:t>47,78%</w:t>
            </w:r>
          </w:p>
        </w:tc>
        <w:tc>
          <w:tcPr>
            <w:tcW w:w="1225" w:type="dxa"/>
            <w:tcBorders>
              <w:top w:val="single" w:sz="2" w:space="0" w:color="000000"/>
              <w:bottom w:val="single" w:sz="2" w:space="0" w:color="000000"/>
            </w:tcBorders>
          </w:tcPr>
          <w:p w14:paraId="223F6D3A" w14:textId="77777777" w:rsidR="00573A11" w:rsidRDefault="00573A11">
            <w:pPr>
              <w:pStyle w:val="TableParagraph"/>
              <w:jc w:val="left"/>
              <w:rPr>
                <w:rFonts w:ascii="Times New Roman"/>
                <w:sz w:val="18"/>
              </w:rPr>
            </w:pPr>
          </w:p>
        </w:tc>
      </w:tr>
      <w:tr w:rsidR="00573A11" w14:paraId="37614209" w14:textId="77777777">
        <w:trPr>
          <w:trHeight w:val="267"/>
        </w:trPr>
        <w:tc>
          <w:tcPr>
            <w:tcW w:w="992" w:type="dxa"/>
            <w:tcBorders>
              <w:top w:val="single" w:sz="2" w:space="0" w:color="000000"/>
              <w:bottom w:val="single" w:sz="2" w:space="0" w:color="000000"/>
            </w:tcBorders>
          </w:tcPr>
          <w:p w14:paraId="2C51CF83" w14:textId="77777777" w:rsidR="00573A11" w:rsidRDefault="00941ADB">
            <w:pPr>
              <w:pStyle w:val="TableParagraph"/>
              <w:spacing w:before="15"/>
              <w:ind w:right="156"/>
              <w:rPr>
                <w:sz w:val="18"/>
              </w:rPr>
            </w:pPr>
            <w:r>
              <w:rPr>
                <w:spacing w:val="-4"/>
                <w:sz w:val="18"/>
              </w:rPr>
              <w:lastRenderedPageBreak/>
              <w:t>7111</w:t>
            </w:r>
          </w:p>
        </w:tc>
        <w:tc>
          <w:tcPr>
            <w:tcW w:w="6073" w:type="dxa"/>
            <w:tcBorders>
              <w:top w:val="single" w:sz="2" w:space="0" w:color="000000"/>
              <w:bottom w:val="single" w:sz="2" w:space="0" w:color="000000"/>
            </w:tcBorders>
          </w:tcPr>
          <w:p w14:paraId="599297A6" w14:textId="77777777" w:rsidR="00573A11" w:rsidRDefault="00941ADB">
            <w:pPr>
              <w:pStyle w:val="TableParagraph"/>
              <w:spacing w:before="15"/>
              <w:ind w:left="158"/>
              <w:jc w:val="left"/>
              <w:rPr>
                <w:sz w:val="18"/>
              </w:rPr>
            </w:pPr>
            <w:r>
              <w:rPr>
                <w:spacing w:val="-2"/>
                <w:sz w:val="18"/>
              </w:rPr>
              <w:t>Zemljište</w:t>
            </w:r>
          </w:p>
        </w:tc>
        <w:tc>
          <w:tcPr>
            <w:tcW w:w="2554" w:type="dxa"/>
            <w:tcBorders>
              <w:top w:val="single" w:sz="2" w:space="0" w:color="000000"/>
              <w:bottom w:val="single" w:sz="2" w:space="0" w:color="000000"/>
            </w:tcBorders>
          </w:tcPr>
          <w:p w14:paraId="67D0AAF2" w14:textId="77777777" w:rsidR="00573A11" w:rsidRDefault="00941ADB">
            <w:pPr>
              <w:pStyle w:val="TableParagraph"/>
              <w:spacing w:before="15"/>
              <w:ind w:right="372"/>
              <w:rPr>
                <w:sz w:val="18"/>
              </w:rPr>
            </w:pPr>
            <w:r>
              <w:rPr>
                <w:spacing w:val="-2"/>
                <w:sz w:val="18"/>
              </w:rPr>
              <w:t>16.422,12</w:t>
            </w:r>
          </w:p>
        </w:tc>
        <w:tc>
          <w:tcPr>
            <w:tcW w:w="1590" w:type="dxa"/>
            <w:tcBorders>
              <w:top w:val="single" w:sz="2" w:space="0" w:color="000000"/>
              <w:bottom w:val="single" w:sz="2" w:space="0" w:color="000000"/>
            </w:tcBorders>
          </w:tcPr>
          <w:p w14:paraId="4B3AF87B" w14:textId="77777777" w:rsidR="00573A11" w:rsidRDefault="00573A11">
            <w:pPr>
              <w:pStyle w:val="TableParagraph"/>
              <w:jc w:val="left"/>
              <w:rPr>
                <w:rFonts w:ascii="Times New Roman"/>
                <w:sz w:val="18"/>
              </w:rPr>
            </w:pPr>
          </w:p>
        </w:tc>
        <w:tc>
          <w:tcPr>
            <w:tcW w:w="1375" w:type="dxa"/>
            <w:tcBorders>
              <w:top w:val="single" w:sz="2" w:space="0" w:color="000000"/>
              <w:bottom w:val="single" w:sz="2" w:space="0" w:color="000000"/>
            </w:tcBorders>
          </w:tcPr>
          <w:p w14:paraId="305B561C" w14:textId="77777777" w:rsidR="00573A11" w:rsidRDefault="00941ADB">
            <w:pPr>
              <w:pStyle w:val="TableParagraph"/>
              <w:spacing w:before="15"/>
              <w:ind w:right="157"/>
              <w:rPr>
                <w:sz w:val="18"/>
              </w:rPr>
            </w:pPr>
            <w:r>
              <w:rPr>
                <w:spacing w:val="-2"/>
                <w:sz w:val="18"/>
              </w:rPr>
              <w:t>7.846,31</w:t>
            </w:r>
          </w:p>
        </w:tc>
        <w:tc>
          <w:tcPr>
            <w:tcW w:w="1051" w:type="dxa"/>
            <w:tcBorders>
              <w:top w:val="single" w:sz="2" w:space="0" w:color="000000"/>
              <w:bottom w:val="single" w:sz="2" w:space="0" w:color="000000"/>
            </w:tcBorders>
          </w:tcPr>
          <w:p w14:paraId="3B033854" w14:textId="77777777" w:rsidR="00573A11" w:rsidRDefault="00941ADB">
            <w:pPr>
              <w:pStyle w:val="TableParagraph"/>
              <w:spacing w:before="15"/>
              <w:ind w:right="195"/>
              <w:rPr>
                <w:sz w:val="18"/>
              </w:rPr>
            </w:pPr>
            <w:r>
              <w:rPr>
                <w:spacing w:val="-2"/>
                <w:sz w:val="18"/>
              </w:rPr>
              <w:t>47,78%</w:t>
            </w:r>
          </w:p>
        </w:tc>
        <w:tc>
          <w:tcPr>
            <w:tcW w:w="1225" w:type="dxa"/>
            <w:tcBorders>
              <w:top w:val="single" w:sz="2" w:space="0" w:color="000000"/>
              <w:bottom w:val="single" w:sz="2" w:space="0" w:color="000000"/>
            </w:tcBorders>
          </w:tcPr>
          <w:p w14:paraId="0594C549" w14:textId="77777777" w:rsidR="00573A11" w:rsidRDefault="00573A11">
            <w:pPr>
              <w:pStyle w:val="TableParagraph"/>
              <w:jc w:val="left"/>
              <w:rPr>
                <w:rFonts w:ascii="Times New Roman"/>
                <w:sz w:val="18"/>
              </w:rPr>
            </w:pPr>
          </w:p>
        </w:tc>
      </w:tr>
      <w:tr w:rsidR="00573A11" w14:paraId="23B25191" w14:textId="77777777">
        <w:trPr>
          <w:trHeight w:val="231"/>
        </w:trPr>
        <w:tc>
          <w:tcPr>
            <w:tcW w:w="992" w:type="dxa"/>
            <w:tcBorders>
              <w:top w:val="single" w:sz="2" w:space="0" w:color="000000"/>
            </w:tcBorders>
          </w:tcPr>
          <w:p w14:paraId="292F15CF" w14:textId="77777777" w:rsidR="00573A11" w:rsidRDefault="00941ADB">
            <w:pPr>
              <w:pStyle w:val="TableParagraph"/>
              <w:spacing w:before="15" w:line="196" w:lineRule="exact"/>
              <w:ind w:right="156"/>
              <w:rPr>
                <w:b/>
                <w:sz w:val="18"/>
              </w:rPr>
            </w:pPr>
            <w:r>
              <w:rPr>
                <w:b/>
                <w:spacing w:val="-5"/>
                <w:sz w:val="18"/>
              </w:rPr>
              <w:t>72</w:t>
            </w:r>
          </w:p>
        </w:tc>
        <w:tc>
          <w:tcPr>
            <w:tcW w:w="6073" w:type="dxa"/>
            <w:tcBorders>
              <w:top w:val="single" w:sz="2" w:space="0" w:color="000000"/>
            </w:tcBorders>
          </w:tcPr>
          <w:p w14:paraId="0E646511" w14:textId="77777777" w:rsidR="00573A11" w:rsidRDefault="00941ADB">
            <w:pPr>
              <w:pStyle w:val="TableParagraph"/>
              <w:spacing w:before="15" w:line="196" w:lineRule="exact"/>
              <w:ind w:left="158"/>
              <w:jc w:val="left"/>
              <w:rPr>
                <w:b/>
                <w:sz w:val="18"/>
              </w:rPr>
            </w:pPr>
            <w:r>
              <w:rPr>
                <w:b/>
                <w:sz w:val="18"/>
              </w:rPr>
              <w:t>Prihodi</w:t>
            </w:r>
            <w:r>
              <w:rPr>
                <w:b/>
                <w:spacing w:val="-8"/>
                <w:sz w:val="18"/>
              </w:rPr>
              <w:t xml:space="preserve"> </w:t>
            </w:r>
            <w:r>
              <w:rPr>
                <w:b/>
                <w:sz w:val="18"/>
              </w:rPr>
              <w:t>od</w:t>
            </w:r>
            <w:r>
              <w:rPr>
                <w:b/>
                <w:spacing w:val="-6"/>
                <w:sz w:val="18"/>
              </w:rPr>
              <w:t xml:space="preserve"> </w:t>
            </w:r>
            <w:r>
              <w:rPr>
                <w:b/>
                <w:sz w:val="18"/>
              </w:rPr>
              <w:t>prodaje</w:t>
            </w:r>
            <w:r>
              <w:rPr>
                <w:b/>
                <w:spacing w:val="-7"/>
                <w:sz w:val="18"/>
              </w:rPr>
              <w:t xml:space="preserve"> </w:t>
            </w:r>
            <w:r>
              <w:rPr>
                <w:b/>
                <w:sz w:val="18"/>
              </w:rPr>
              <w:t>proizvedene</w:t>
            </w:r>
            <w:r>
              <w:rPr>
                <w:b/>
                <w:spacing w:val="-6"/>
                <w:sz w:val="18"/>
              </w:rPr>
              <w:t xml:space="preserve"> </w:t>
            </w:r>
            <w:r>
              <w:rPr>
                <w:b/>
                <w:sz w:val="18"/>
              </w:rPr>
              <w:t>dugotrajne</w:t>
            </w:r>
            <w:r>
              <w:rPr>
                <w:b/>
                <w:spacing w:val="-5"/>
                <w:sz w:val="18"/>
              </w:rPr>
              <w:t xml:space="preserve"> </w:t>
            </w:r>
            <w:r>
              <w:rPr>
                <w:b/>
                <w:spacing w:val="-2"/>
                <w:sz w:val="18"/>
              </w:rPr>
              <w:t>imovine</w:t>
            </w:r>
          </w:p>
        </w:tc>
        <w:tc>
          <w:tcPr>
            <w:tcW w:w="2554" w:type="dxa"/>
            <w:tcBorders>
              <w:top w:val="single" w:sz="2" w:space="0" w:color="000000"/>
            </w:tcBorders>
          </w:tcPr>
          <w:p w14:paraId="3C85FFDD" w14:textId="77777777" w:rsidR="00573A11" w:rsidRDefault="00941ADB">
            <w:pPr>
              <w:pStyle w:val="TableParagraph"/>
              <w:spacing w:before="15" w:line="196" w:lineRule="exact"/>
              <w:ind w:right="371"/>
              <w:rPr>
                <w:b/>
                <w:sz w:val="18"/>
              </w:rPr>
            </w:pPr>
            <w:r>
              <w:rPr>
                <w:b/>
                <w:spacing w:val="-4"/>
                <w:sz w:val="18"/>
              </w:rPr>
              <w:t>0,00</w:t>
            </w:r>
          </w:p>
        </w:tc>
        <w:tc>
          <w:tcPr>
            <w:tcW w:w="1590" w:type="dxa"/>
            <w:tcBorders>
              <w:top w:val="single" w:sz="2" w:space="0" w:color="000000"/>
            </w:tcBorders>
          </w:tcPr>
          <w:p w14:paraId="7BB58E15" w14:textId="77777777" w:rsidR="00573A11" w:rsidRDefault="00941ADB">
            <w:pPr>
              <w:pStyle w:val="TableParagraph"/>
              <w:spacing w:before="15" w:line="196" w:lineRule="exact"/>
              <w:ind w:right="407"/>
              <w:rPr>
                <w:b/>
                <w:sz w:val="18"/>
              </w:rPr>
            </w:pPr>
            <w:r>
              <w:rPr>
                <w:b/>
                <w:spacing w:val="-2"/>
                <w:sz w:val="18"/>
              </w:rPr>
              <w:t>5.500,00</w:t>
            </w:r>
          </w:p>
        </w:tc>
        <w:tc>
          <w:tcPr>
            <w:tcW w:w="1375" w:type="dxa"/>
            <w:tcBorders>
              <w:top w:val="single" w:sz="2" w:space="0" w:color="000000"/>
            </w:tcBorders>
          </w:tcPr>
          <w:p w14:paraId="7F18C2CC" w14:textId="77777777" w:rsidR="00573A11" w:rsidRDefault="00941ADB">
            <w:pPr>
              <w:pStyle w:val="TableParagraph"/>
              <w:spacing w:before="15" w:line="196" w:lineRule="exact"/>
              <w:ind w:right="156"/>
              <w:rPr>
                <w:b/>
                <w:sz w:val="18"/>
              </w:rPr>
            </w:pPr>
            <w:r>
              <w:rPr>
                <w:b/>
                <w:spacing w:val="-2"/>
                <w:sz w:val="18"/>
              </w:rPr>
              <w:t>11.673,17</w:t>
            </w:r>
          </w:p>
        </w:tc>
        <w:tc>
          <w:tcPr>
            <w:tcW w:w="1051" w:type="dxa"/>
            <w:tcBorders>
              <w:top w:val="single" w:sz="2" w:space="0" w:color="000000"/>
            </w:tcBorders>
          </w:tcPr>
          <w:p w14:paraId="73F60005" w14:textId="77777777" w:rsidR="00573A11" w:rsidRDefault="00941ADB">
            <w:pPr>
              <w:pStyle w:val="TableParagraph"/>
              <w:spacing w:before="15" w:line="196" w:lineRule="exact"/>
              <w:ind w:right="195"/>
              <w:rPr>
                <w:b/>
                <w:sz w:val="18"/>
              </w:rPr>
            </w:pPr>
            <w:r>
              <w:rPr>
                <w:b/>
                <w:spacing w:val="-2"/>
                <w:sz w:val="18"/>
              </w:rPr>
              <w:t>0,00%</w:t>
            </w:r>
          </w:p>
        </w:tc>
        <w:tc>
          <w:tcPr>
            <w:tcW w:w="1225" w:type="dxa"/>
            <w:tcBorders>
              <w:top w:val="single" w:sz="2" w:space="0" w:color="000000"/>
            </w:tcBorders>
          </w:tcPr>
          <w:p w14:paraId="3F6BC005" w14:textId="77777777" w:rsidR="00573A11" w:rsidRDefault="00941ADB">
            <w:pPr>
              <w:pStyle w:val="TableParagraph"/>
              <w:spacing w:before="15" w:line="196" w:lineRule="exact"/>
              <w:ind w:right="332"/>
              <w:rPr>
                <w:b/>
                <w:sz w:val="18"/>
              </w:rPr>
            </w:pPr>
            <w:r>
              <w:rPr>
                <w:b/>
                <w:spacing w:val="-2"/>
                <w:sz w:val="18"/>
              </w:rPr>
              <w:t>212,24%</w:t>
            </w:r>
          </w:p>
        </w:tc>
      </w:tr>
    </w:tbl>
    <w:p w14:paraId="0AEFE1AD" w14:textId="77777777" w:rsidR="00573A11" w:rsidRDefault="00573A11">
      <w:pPr>
        <w:pStyle w:val="TableParagraph"/>
        <w:spacing w:line="196" w:lineRule="exact"/>
        <w:rPr>
          <w:b/>
          <w:sz w:val="18"/>
        </w:rPr>
        <w:sectPr w:rsidR="00573A11">
          <w:type w:val="continuous"/>
          <w:pgSz w:w="15850" w:h="12250" w:orient="landscape"/>
          <w:pgMar w:top="340" w:right="566" w:bottom="820" w:left="283" w:header="0" w:footer="632" w:gutter="0"/>
          <w:cols w:space="720"/>
        </w:sectPr>
      </w:pPr>
    </w:p>
    <w:tbl>
      <w:tblPr>
        <w:tblStyle w:val="TableNormal"/>
        <w:tblW w:w="0" w:type="auto"/>
        <w:tblInd w:w="12" w:type="dxa"/>
        <w:tblLayout w:type="fixed"/>
        <w:tblLook w:val="01E0" w:firstRow="1" w:lastRow="1" w:firstColumn="1" w:lastColumn="1" w:noHBand="0" w:noVBand="0"/>
      </w:tblPr>
      <w:tblGrid>
        <w:gridCol w:w="992"/>
        <w:gridCol w:w="5580"/>
        <w:gridCol w:w="3945"/>
        <w:gridCol w:w="2192"/>
        <w:gridCol w:w="2148"/>
      </w:tblGrid>
      <w:tr w:rsidR="00573A11" w14:paraId="629F6C91" w14:textId="77777777">
        <w:trPr>
          <w:trHeight w:val="266"/>
        </w:trPr>
        <w:tc>
          <w:tcPr>
            <w:tcW w:w="992" w:type="dxa"/>
            <w:tcBorders>
              <w:top w:val="single" w:sz="2" w:space="0" w:color="000000"/>
              <w:bottom w:val="single" w:sz="2" w:space="0" w:color="000000"/>
            </w:tcBorders>
          </w:tcPr>
          <w:p w14:paraId="2FB14D97" w14:textId="77777777" w:rsidR="00573A11" w:rsidRDefault="00941ADB">
            <w:pPr>
              <w:pStyle w:val="TableParagraph"/>
              <w:spacing w:before="17"/>
              <w:ind w:right="157"/>
              <w:rPr>
                <w:sz w:val="18"/>
              </w:rPr>
            </w:pPr>
            <w:r>
              <w:rPr>
                <w:spacing w:val="-5"/>
                <w:sz w:val="18"/>
              </w:rPr>
              <w:t>722</w:t>
            </w:r>
          </w:p>
        </w:tc>
        <w:tc>
          <w:tcPr>
            <w:tcW w:w="5580" w:type="dxa"/>
            <w:tcBorders>
              <w:top w:val="single" w:sz="2" w:space="0" w:color="000000"/>
              <w:bottom w:val="single" w:sz="2" w:space="0" w:color="000000"/>
            </w:tcBorders>
          </w:tcPr>
          <w:p w14:paraId="3FFA65FC" w14:textId="77777777" w:rsidR="00573A11" w:rsidRDefault="00941ADB">
            <w:pPr>
              <w:pStyle w:val="TableParagraph"/>
              <w:spacing w:before="17"/>
              <w:ind w:left="158"/>
              <w:jc w:val="left"/>
              <w:rPr>
                <w:sz w:val="18"/>
              </w:rPr>
            </w:pPr>
            <w:r>
              <w:rPr>
                <w:sz w:val="18"/>
              </w:rPr>
              <w:t>Prihodi</w:t>
            </w:r>
            <w:r>
              <w:rPr>
                <w:spacing w:val="-5"/>
                <w:sz w:val="18"/>
              </w:rPr>
              <w:t xml:space="preserve"> </w:t>
            </w:r>
            <w:r>
              <w:rPr>
                <w:sz w:val="18"/>
              </w:rPr>
              <w:t>od</w:t>
            </w:r>
            <w:r>
              <w:rPr>
                <w:spacing w:val="-6"/>
                <w:sz w:val="18"/>
              </w:rPr>
              <w:t xml:space="preserve"> </w:t>
            </w:r>
            <w:r>
              <w:rPr>
                <w:sz w:val="18"/>
              </w:rPr>
              <w:t>prodaje</w:t>
            </w:r>
            <w:r>
              <w:rPr>
                <w:spacing w:val="-5"/>
                <w:sz w:val="18"/>
              </w:rPr>
              <w:t xml:space="preserve"> </w:t>
            </w:r>
            <w:r>
              <w:rPr>
                <w:sz w:val="18"/>
              </w:rPr>
              <w:t>postrojenja</w:t>
            </w:r>
            <w:r>
              <w:rPr>
                <w:spacing w:val="-4"/>
                <w:sz w:val="18"/>
              </w:rPr>
              <w:t xml:space="preserve"> </w:t>
            </w:r>
            <w:r>
              <w:rPr>
                <w:sz w:val="18"/>
              </w:rPr>
              <w:t>i</w:t>
            </w:r>
            <w:r>
              <w:rPr>
                <w:spacing w:val="-4"/>
                <w:sz w:val="18"/>
              </w:rPr>
              <w:t xml:space="preserve"> </w:t>
            </w:r>
            <w:r>
              <w:rPr>
                <w:spacing w:val="-2"/>
                <w:sz w:val="18"/>
              </w:rPr>
              <w:t>opreme</w:t>
            </w:r>
          </w:p>
        </w:tc>
        <w:tc>
          <w:tcPr>
            <w:tcW w:w="3945" w:type="dxa"/>
            <w:tcBorders>
              <w:top w:val="single" w:sz="2" w:space="0" w:color="000000"/>
              <w:bottom w:val="single" w:sz="2" w:space="0" w:color="000000"/>
            </w:tcBorders>
          </w:tcPr>
          <w:p w14:paraId="04273D02" w14:textId="77777777" w:rsidR="00573A11" w:rsidRDefault="00941ADB">
            <w:pPr>
              <w:pStyle w:val="TableParagraph"/>
              <w:spacing w:before="17"/>
              <w:ind w:right="1269"/>
              <w:rPr>
                <w:sz w:val="18"/>
              </w:rPr>
            </w:pPr>
            <w:r>
              <w:rPr>
                <w:spacing w:val="-4"/>
                <w:sz w:val="18"/>
              </w:rPr>
              <w:t>0,00</w:t>
            </w:r>
          </w:p>
        </w:tc>
        <w:tc>
          <w:tcPr>
            <w:tcW w:w="2192" w:type="dxa"/>
            <w:tcBorders>
              <w:top w:val="single" w:sz="2" w:space="0" w:color="000000"/>
              <w:bottom w:val="single" w:sz="2" w:space="0" w:color="000000"/>
            </w:tcBorders>
          </w:tcPr>
          <w:p w14:paraId="705C1BA3" w14:textId="77777777" w:rsidR="00573A11" w:rsidRDefault="00941ADB">
            <w:pPr>
              <w:pStyle w:val="TableParagraph"/>
              <w:spacing w:before="17"/>
              <w:ind w:right="281"/>
              <w:rPr>
                <w:sz w:val="18"/>
              </w:rPr>
            </w:pPr>
            <w:r>
              <w:rPr>
                <w:spacing w:val="-2"/>
                <w:sz w:val="18"/>
              </w:rPr>
              <w:t>6.377,17</w:t>
            </w:r>
          </w:p>
        </w:tc>
        <w:tc>
          <w:tcPr>
            <w:tcW w:w="2148" w:type="dxa"/>
            <w:tcBorders>
              <w:top w:val="single" w:sz="2" w:space="0" w:color="000000"/>
              <w:bottom w:val="single" w:sz="2" w:space="0" w:color="000000"/>
            </w:tcBorders>
          </w:tcPr>
          <w:p w14:paraId="189D38F9" w14:textId="77777777" w:rsidR="00573A11" w:rsidRDefault="00941ADB">
            <w:pPr>
              <w:pStyle w:val="TableParagraph"/>
              <w:spacing w:before="17"/>
              <w:ind w:left="280"/>
              <w:jc w:val="left"/>
              <w:rPr>
                <w:sz w:val="18"/>
              </w:rPr>
            </w:pPr>
            <w:r>
              <w:rPr>
                <w:spacing w:val="-2"/>
                <w:sz w:val="18"/>
              </w:rPr>
              <w:t>0,00%</w:t>
            </w:r>
          </w:p>
        </w:tc>
      </w:tr>
      <w:tr w:rsidR="00573A11" w14:paraId="3B3ED4E0" w14:textId="77777777">
        <w:trPr>
          <w:trHeight w:val="266"/>
        </w:trPr>
        <w:tc>
          <w:tcPr>
            <w:tcW w:w="992" w:type="dxa"/>
            <w:tcBorders>
              <w:top w:val="single" w:sz="2" w:space="0" w:color="000000"/>
              <w:bottom w:val="single" w:sz="2" w:space="0" w:color="000000"/>
            </w:tcBorders>
          </w:tcPr>
          <w:p w14:paraId="1914D4CA" w14:textId="77777777" w:rsidR="00573A11" w:rsidRDefault="00941ADB">
            <w:pPr>
              <w:pStyle w:val="TableParagraph"/>
              <w:spacing w:before="17"/>
              <w:ind w:right="155"/>
              <w:rPr>
                <w:sz w:val="18"/>
              </w:rPr>
            </w:pPr>
            <w:r>
              <w:rPr>
                <w:spacing w:val="-4"/>
                <w:sz w:val="18"/>
              </w:rPr>
              <w:t>7223</w:t>
            </w:r>
          </w:p>
        </w:tc>
        <w:tc>
          <w:tcPr>
            <w:tcW w:w="5580" w:type="dxa"/>
            <w:tcBorders>
              <w:top w:val="single" w:sz="2" w:space="0" w:color="000000"/>
              <w:bottom w:val="single" w:sz="2" w:space="0" w:color="000000"/>
            </w:tcBorders>
          </w:tcPr>
          <w:p w14:paraId="4F340241" w14:textId="77777777" w:rsidR="00573A11" w:rsidRDefault="00941ADB">
            <w:pPr>
              <w:pStyle w:val="TableParagraph"/>
              <w:spacing w:before="17"/>
              <w:ind w:left="158"/>
              <w:jc w:val="left"/>
              <w:rPr>
                <w:sz w:val="18"/>
              </w:rPr>
            </w:pPr>
            <w:r>
              <w:rPr>
                <w:sz w:val="18"/>
              </w:rPr>
              <w:t>Oprema</w:t>
            </w:r>
            <w:r>
              <w:rPr>
                <w:spacing w:val="-4"/>
                <w:sz w:val="18"/>
              </w:rPr>
              <w:t xml:space="preserve"> </w:t>
            </w:r>
            <w:r>
              <w:rPr>
                <w:sz w:val="18"/>
              </w:rPr>
              <w:t>za</w:t>
            </w:r>
            <w:r>
              <w:rPr>
                <w:spacing w:val="-3"/>
                <w:sz w:val="18"/>
              </w:rPr>
              <w:t xml:space="preserve"> </w:t>
            </w:r>
            <w:r>
              <w:rPr>
                <w:sz w:val="18"/>
              </w:rPr>
              <w:t>održavanje</w:t>
            </w:r>
            <w:r>
              <w:rPr>
                <w:spacing w:val="-3"/>
                <w:sz w:val="18"/>
              </w:rPr>
              <w:t xml:space="preserve"> </w:t>
            </w:r>
            <w:r>
              <w:rPr>
                <w:sz w:val="18"/>
              </w:rPr>
              <w:t>i</w:t>
            </w:r>
            <w:r>
              <w:rPr>
                <w:spacing w:val="-3"/>
                <w:sz w:val="18"/>
              </w:rPr>
              <w:t xml:space="preserve"> </w:t>
            </w:r>
            <w:r>
              <w:rPr>
                <w:spacing w:val="-2"/>
                <w:sz w:val="18"/>
              </w:rPr>
              <w:t>zaštitu</w:t>
            </w:r>
          </w:p>
        </w:tc>
        <w:tc>
          <w:tcPr>
            <w:tcW w:w="3945" w:type="dxa"/>
            <w:tcBorders>
              <w:top w:val="single" w:sz="2" w:space="0" w:color="000000"/>
              <w:bottom w:val="single" w:sz="2" w:space="0" w:color="000000"/>
            </w:tcBorders>
          </w:tcPr>
          <w:p w14:paraId="19474C49" w14:textId="77777777" w:rsidR="00573A11" w:rsidRDefault="00941ADB">
            <w:pPr>
              <w:pStyle w:val="TableParagraph"/>
              <w:spacing w:before="17"/>
              <w:ind w:right="1269"/>
              <w:rPr>
                <w:sz w:val="18"/>
              </w:rPr>
            </w:pPr>
            <w:r>
              <w:rPr>
                <w:spacing w:val="-4"/>
                <w:sz w:val="18"/>
              </w:rPr>
              <w:t>0,00</w:t>
            </w:r>
          </w:p>
        </w:tc>
        <w:tc>
          <w:tcPr>
            <w:tcW w:w="2192" w:type="dxa"/>
            <w:tcBorders>
              <w:top w:val="single" w:sz="2" w:space="0" w:color="000000"/>
              <w:bottom w:val="single" w:sz="2" w:space="0" w:color="000000"/>
            </w:tcBorders>
          </w:tcPr>
          <w:p w14:paraId="5F4649BC" w14:textId="77777777" w:rsidR="00573A11" w:rsidRDefault="00941ADB">
            <w:pPr>
              <w:pStyle w:val="TableParagraph"/>
              <w:spacing w:before="17"/>
              <w:ind w:right="281"/>
              <w:rPr>
                <w:sz w:val="18"/>
              </w:rPr>
            </w:pPr>
            <w:r>
              <w:rPr>
                <w:spacing w:val="-2"/>
                <w:sz w:val="18"/>
              </w:rPr>
              <w:t>6.377,17</w:t>
            </w:r>
          </w:p>
        </w:tc>
        <w:tc>
          <w:tcPr>
            <w:tcW w:w="2148" w:type="dxa"/>
            <w:tcBorders>
              <w:top w:val="single" w:sz="2" w:space="0" w:color="000000"/>
              <w:bottom w:val="single" w:sz="2" w:space="0" w:color="000000"/>
            </w:tcBorders>
          </w:tcPr>
          <w:p w14:paraId="26879A80" w14:textId="77777777" w:rsidR="00573A11" w:rsidRDefault="00941ADB">
            <w:pPr>
              <w:pStyle w:val="TableParagraph"/>
              <w:spacing w:before="17"/>
              <w:ind w:left="280"/>
              <w:jc w:val="left"/>
              <w:rPr>
                <w:sz w:val="18"/>
              </w:rPr>
            </w:pPr>
            <w:r>
              <w:rPr>
                <w:spacing w:val="-2"/>
                <w:sz w:val="18"/>
              </w:rPr>
              <w:t>0,00%</w:t>
            </w:r>
          </w:p>
        </w:tc>
      </w:tr>
      <w:tr w:rsidR="00573A11" w14:paraId="109E979D" w14:textId="77777777">
        <w:trPr>
          <w:trHeight w:val="267"/>
        </w:trPr>
        <w:tc>
          <w:tcPr>
            <w:tcW w:w="992" w:type="dxa"/>
            <w:tcBorders>
              <w:top w:val="single" w:sz="2" w:space="0" w:color="000000"/>
              <w:bottom w:val="single" w:sz="2" w:space="0" w:color="000000"/>
            </w:tcBorders>
          </w:tcPr>
          <w:p w14:paraId="74796DF0" w14:textId="77777777" w:rsidR="00573A11" w:rsidRDefault="00941ADB">
            <w:pPr>
              <w:pStyle w:val="TableParagraph"/>
              <w:spacing w:before="15"/>
              <w:ind w:right="157"/>
              <w:rPr>
                <w:sz w:val="18"/>
              </w:rPr>
            </w:pPr>
            <w:r>
              <w:rPr>
                <w:spacing w:val="-5"/>
                <w:sz w:val="18"/>
              </w:rPr>
              <w:t>723</w:t>
            </w:r>
          </w:p>
        </w:tc>
        <w:tc>
          <w:tcPr>
            <w:tcW w:w="5580" w:type="dxa"/>
            <w:tcBorders>
              <w:top w:val="single" w:sz="2" w:space="0" w:color="000000"/>
              <w:bottom w:val="single" w:sz="2" w:space="0" w:color="000000"/>
            </w:tcBorders>
          </w:tcPr>
          <w:p w14:paraId="717B84D9" w14:textId="77777777" w:rsidR="00573A11" w:rsidRDefault="00941ADB">
            <w:pPr>
              <w:pStyle w:val="TableParagraph"/>
              <w:spacing w:before="15"/>
              <w:ind w:left="158"/>
              <w:jc w:val="left"/>
              <w:rPr>
                <w:sz w:val="18"/>
              </w:rPr>
            </w:pPr>
            <w:r>
              <w:rPr>
                <w:sz w:val="18"/>
              </w:rPr>
              <w:t>Prihodi</w:t>
            </w:r>
            <w:r>
              <w:rPr>
                <w:spacing w:val="-5"/>
                <w:sz w:val="18"/>
              </w:rPr>
              <w:t xml:space="preserve"> </w:t>
            </w:r>
            <w:r>
              <w:rPr>
                <w:sz w:val="18"/>
              </w:rPr>
              <w:t>od</w:t>
            </w:r>
            <w:r>
              <w:rPr>
                <w:spacing w:val="-5"/>
                <w:sz w:val="18"/>
              </w:rPr>
              <w:t xml:space="preserve"> </w:t>
            </w:r>
            <w:r>
              <w:rPr>
                <w:sz w:val="18"/>
              </w:rPr>
              <w:t>prodaje</w:t>
            </w:r>
            <w:r>
              <w:rPr>
                <w:spacing w:val="-5"/>
                <w:sz w:val="18"/>
              </w:rPr>
              <w:t xml:space="preserve"> </w:t>
            </w:r>
            <w:r>
              <w:rPr>
                <w:sz w:val="18"/>
              </w:rPr>
              <w:t>prijevoznih</w:t>
            </w:r>
            <w:r>
              <w:rPr>
                <w:spacing w:val="-4"/>
                <w:sz w:val="18"/>
              </w:rPr>
              <w:t xml:space="preserve"> </w:t>
            </w:r>
            <w:r>
              <w:rPr>
                <w:spacing w:val="-2"/>
                <w:sz w:val="18"/>
              </w:rPr>
              <w:t>sredstava</w:t>
            </w:r>
          </w:p>
        </w:tc>
        <w:tc>
          <w:tcPr>
            <w:tcW w:w="3945" w:type="dxa"/>
            <w:tcBorders>
              <w:top w:val="single" w:sz="2" w:space="0" w:color="000000"/>
              <w:bottom w:val="single" w:sz="2" w:space="0" w:color="000000"/>
            </w:tcBorders>
          </w:tcPr>
          <w:p w14:paraId="2AA471FE" w14:textId="77777777" w:rsidR="00573A11" w:rsidRDefault="00941ADB">
            <w:pPr>
              <w:pStyle w:val="TableParagraph"/>
              <w:spacing w:before="15"/>
              <w:ind w:right="1269"/>
              <w:rPr>
                <w:sz w:val="18"/>
              </w:rPr>
            </w:pPr>
            <w:r>
              <w:rPr>
                <w:spacing w:val="-4"/>
                <w:sz w:val="18"/>
              </w:rPr>
              <w:t>0,00</w:t>
            </w:r>
          </w:p>
        </w:tc>
        <w:tc>
          <w:tcPr>
            <w:tcW w:w="2192" w:type="dxa"/>
            <w:tcBorders>
              <w:top w:val="single" w:sz="2" w:space="0" w:color="000000"/>
              <w:bottom w:val="single" w:sz="2" w:space="0" w:color="000000"/>
            </w:tcBorders>
          </w:tcPr>
          <w:p w14:paraId="01B5EC2D" w14:textId="77777777" w:rsidR="00573A11" w:rsidRDefault="00941ADB">
            <w:pPr>
              <w:pStyle w:val="TableParagraph"/>
              <w:spacing w:before="15"/>
              <w:ind w:right="282"/>
              <w:rPr>
                <w:sz w:val="18"/>
              </w:rPr>
            </w:pPr>
            <w:r>
              <w:rPr>
                <w:spacing w:val="-2"/>
                <w:sz w:val="18"/>
              </w:rPr>
              <w:t>5.296,00</w:t>
            </w:r>
          </w:p>
        </w:tc>
        <w:tc>
          <w:tcPr>
            <w:tcW w:w="2148" w:type="dxa"/>
            <w:tcBorders>
              <w:top w:val="single" w:sz="2" w:space="0" w:color="000000"/>
              <w:bottom w:val="single" w:sz="2" w:space="0" w:color="000000"/>
            </w:tcBorders>
          </w:tcPr>
          <w:p w14:paraId="3B323817" w14:textId="77777777" w:rsidR="00573A11" w:rsidRDefault="00941ADB">
            <w:pPr>
              <w:pStyle w:val="TableParagraph"/>
              <w:spacing w:before="15"/>
              <w:ind w:left="280"/>
              <w:jc w:val="left"/>
              <w:rPr>
                <w:sz w:val="18"/>
              </w:rPr>
            </w:pPr>
            <w:r>
              <w:rPr>
                <w:spacing w:val="-2"/>
                <w:sz w:val="18"/>
              </w:rPr>
              <w:t>0,00%</w:t>
            </w:r>
          </w:p>
        </w:tc>
      </w:tr>
      <w:tr w:rsidR="00573A11" w14:paraId="63B7D388" w14:textId="77777777">
        <w:trPr>
          <w:trHeight w:val="264"/>
        </w:trPr>
        <w:tc>
          <w:tcPr>
            <w:tcW w:w="992" w:type="dxa"/>
            <w:tcBorders>
              <w:top w:val="single" w:sz="2" w:space="0" w:color="000000"/>
              <w:bottom w:val="single" w:sz="2" w:space="0" w:color="000000"/>
            </w:tcBorders>
          </w:tcPr>
          <w:p w14:paraId="2F2B1091" w14:textId="77777777" w:rsidR="00573A11" w:rsidRDefault="00941ADB">
            <w:pPr>
              <w:pStyle w:val="TableParagraph"/>
              <w:spacing w:before="15"/>
              <w:ind w:right="156"/>
              <w:rPr>
                <w:sz w:val="18"/>
              </w:rPr>
            </w:pPr>
            <w:r>
              <w:rPr>
                <w:spacing w:val="-4"/>
                <w:sz w:val="18"/>
              </w:rPr>
              <w:t>7231</w:t>
            </w:r>
          </w:p>
        </w:tc>
        <w:tc>
          <w:tcPr>
            <w:tcW w:w="5580" w:type="dxa"/>
            <w:tcBorders>
              <w:top w:val="single" w:sz="2" w:space="0" w:color="000000"/>
              <w:bottom w:val="single" w:sz="2" w:space="0" w:color="000000"/>
            </w:tcBorders>
          </w:tcPr>
          <w:p w14:paraId="22275CCD" w14:textId="77777777" w:rsidR="00573A11" w:rsidRDefault="00941ADB">
            <w:pPr>
              <w:pStyle w:val="TableParagraph"/>
              <w:spacing w:before="15"/>
              <w:ind w:left="158"/>
              <w:jc w:val="left"/>
              <w:rPr>
                <w:sz w:val="18"/>
              </w:rPr>
            </w:pPr>
            <w:r>
              <w:rPr>
                <w:sz w:val="18"/>
              </w:rPr>
              <w:t>Prijevozna</w:t>
            </w:r>
            <w:r>
              <w:rPr>
                <w:spacing w:val="-5"/>
                <w:sz w:val="18"/>
              </w:rPr>
              <w:t xml:space="preserve"> </w:t>
            </w:r>
            <w:r>
              <w:rPr>
                <w:sz w:val="18"/>
              </w:rPr>
              <w:t>sredstva</w:t>
            </w:r>
            <w:r>
              <w:rPr>
                <w:spacing w:val="-5"/>
                <w:sz w:val="18"/>
              </w:rPr>
              <w:t xml:space="preserve"> </w:t>
            </w:r>
            <w:r>
              <w:rPr>
                <w:sz w:val="18"/>
              </w:rPr>
              <w:t>u</w:t>
            </w:r>
            <w:r>
              <w:rPr>
                <w:spacing w:val="-5"/>
                <w:sz w:val="18"/>
              </w:rPr>
              <w:t xml:space="preserve"> </w:t>
            </w:r>
            <w:r>
              <w:rPr>
                <w:sz w:val="18"/>
              </w:rPr>
              <w:t>cestovnom</w:t>
            </w:r>
            <w:r>
              <w:rPr>
                <w:spacing w:val="-4"/>
                <w:sz w:val="18"/>
              </w:rPr>
              <w:t xml:space="preserve"> </w:t>
            </w:r>
            <w:r>
              <w:rPr>
                <w:spacing w:val="-2"/>
                <w:sz w:val="18"/>
              </w:rPr>
              <w:t>prometu</w:t>
            </w:r>
          </w:p>
        </w:tc>
        <w:tc>
          <w:tcPr>
            <w:tcW w:w="3945" w:type="dxa"/>
            <w:tcBorders>
              <w:top w:val="single" w:sz="2" w:space="0" w:color="000000"/>
              <w:bottom w:val="single" w:sz="2" w:space="0" w:color="000000"/>
            </w:tcBorders>
          </w:tcPr>
          <w:p w14:paraId="5B1FDAF2" w14:textId="77777777" w:rsidR="00573A11" w:rsidRDefault="00941ADB">
            <w:pPr>
              <w:pStyle w:val="TableParagraph"/>
              <w:spacing w:before="15"/>
              <w:ind w:right="1269"/>
              <w:rPr>
                <w:sz w:val="18"/>
              </w:rPr>
            </w:pPr>
            <w:r>
              <w:rPr>
                <w:spacing w:val="-4"/>
                <w:sz w:val="18"/>
              </w:rPr>
              <w:t>0,00</w:t>
            </w:r>
          </w:p>
        </w:tc>
        <w:tc>
          <w:tcPr>
            <w:tcW w:w="2192" w:type="dxa"/>
            <w:tcBorders>
              <w:top w:val="single" w:sz="2" w:space="0" w:color="000000"/>
              <w:bottom w:val="single" w:sz="2" w:space="0" w:color="000000"/>
            </w:tcBorders>
          </w:tcPr>
          <w:p w14:paraId="701F51C6" w14:textId="77777777" w:rsidR="00573A11" w:rsidRDefault="00941ADB">
            <w:pPr>
              <w:pStyle w:val="TableParagraph"/>
              <w:spacing w:before="15"/>
              <w:ind w:right="282"/>
              <w:rPr>
                <w:sz w:val="18"/>
              </w:rPr>
            </w:pPr>
            <w:r>
              <w:rPr>
                <w:spacing w:val="-2"/>
                <w:sz w:val="18"/>
              </w:rPr>
              <w:t>5.296,00</w:t>
            </w:r>
          </w:p>
        </w:tc>
        <w:tc>
          <w:tcPr>
            <w:tcW w:w="2148" w:type="dxa"/>
            <w:tcBorders>
              <w:top w:val="single" w:sz="2" w:space="0" w:color="000000"/>
              <w:bottom w:val="single" w:sz="2" w:space="0" w:color="000000"/>
            </w:tcBorders>
          </w:tcPr>
          <w:p w14:paraId="7C910D4A" w14:textId="77777777" w:rsidR="00573A11" w:rsidRDefault="00941ADB">
            <w:pPr>
              <w:pStyle w:val="TableParagraph"/>
              <w:spacing w:before="15"/>
              <w:ind w:left="280"/>
              <w:jc w:val="left"/>
              <w:rPr>
                <w:sz w:val="18"/>
              </w:rPr>
            </w:pPr>
            <w:r>
              <w:rPr>
                <w:spacing w:val="-2"/>
                <w:sz w:val="18"/>
              </w:rPr>
              <w:t>0,00%</w:t>
            </w:r>
          </w:p>
        </w:tc>
      </w:tr>
    </w:tbl>
    <w:p w14:paraId="1E3AE7CB" w14:textId="77777777" w:rsidR="00573A11" w:rsidRDefault="00573A11">
      <w:pPr>
        <w:pStyle w:val="Naslov1"/>
        <w:rPr>
          <w:sz w:val="20"/>
        </w:rPr>
      </w:pPr>
    </w:p>
    <w:p w14:paraId="54DB12FD" w14:textId="77777777" w:rsidR="00573A11" w:rsidRDefault="00941ADB">
      <w:pPr>
        <w:pStyle w:val="Naslov1"/>
        <w:spacing w:before="24"/>
        <w:rPr>
          <w:sz w:val="20"/>
        </w:rPr>
      </w:pPr>
      <w:r>
        <w:rPr>
          <w:noProof/>
          <w:sz w:val="20"/>
        </w:rPr>
        <mc:AlternateContent>
          <mc:Choice Requires="wpg">
            <w:drawing>
              <wp:anchor distT="0" distB="0" distL="0" distR="0" simplePos="0" relativeHeight="487587840" behindDoc="1" locked="0" layoutInCell="1" allowOverlap="1" wp14:anchorId="32BD51EB" wp14:editId="23FC6F27">
                <wp:simplePos x="0" y="0"/>
                <wp:positionH relativeFrom="page">
                  <wp:posOffset>182714</wp:posOffset>
                </wp:positionH>
                <wp:positionV relativeFrom="paragraph">
                  <wp:posOffset>199399</wp:posOffset>
                </wp:positionV>
                <wp:extent cx="9433560" cy="28892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288925"/>
                          <a:chOff x="0" y="0"/>
                          <a:chExt cx="9433560" cy="288925"/>
                        </a:xfrm>
                      </wpg:grpSpPr>
                      <wps:wsp>
                        <wps:cNvPr id="3" name="Graphic 3"/>
                        <wps:cNvSpPr/>
                        <wps:spPr>
                          <a:xfrm>
                            <a:off x="0" y="0"/>
                            <a:ext cx="9433560" cy="288925"/>
                          </a:xfrm>
                          <a:custGeom>
                            <a:avLst/>
                            <a:gdLst/>
                            <a:ahLst/>
                            <a:cxnLst/>
                            <a:rect l="l" t="t" r="r" b="b"/>
                            <a:pathLst>
                              <a:path w="9433560" h="288925">
                                <a:moveTo>
                                  <a:pt x="9433039" y="63"/>
                                </a:moveTo>
                                <a:lnTo>
                                  <a:pt x="4898085" y="63"/>
                                </a:lnTo>
                                <a:lnTo>
                                  <a:pt x="4896269" y="0"/>
                                </a:lnTo>
                                <a:lnTo>
                                  <a:pt x="0" y="63"/>
                                </a:lnTo>
                                <a:lnTo>
                                  <a:pt x="0" y="2197"/>
                                </a:lnTo>
                                <a:lnTo>
                                  <a:pt x="4896269" y="2197"/>
                                </a:lnTo>
                                <a:lnTo>
                                  <a:pt x="4896269" y="288709"/>
                                </a:lnTo>
                                <a:lnTo>
                                  <a:pt x="4898085" y="288709"/>
                                </a:lnTo>
                                <a:lnTo>
                                  <a:pt x="4898085" y="2197"/>
                                </a:lnTo>
                                <a:lnTo>
                                  <a:pt x="9433039" y="2197"/>
                                </a:lnTo>
                                <a:lnTo>
                                  <a:pt x="9433039" y="63"/>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4043591" y="37030"/>
                            <a:ext cx="678180" cy="127635"/>
                          </a:xfrm>
                          <a:prstGeom prst="rect">
                            <a:avLst/>
                          </a:prstGeom>
                        </wps:spPr>
                        <wps:txbx>
                          <w:txbxContent>
                            <w:p w14:paraId="0A548C63" w14:textId="77777777" w:rsidR="00573A11" w:rsidRDefault="00941ADB">
                              <w:pPr>
                                <w:spacing w:line="200" w:lineRule="exact"/>
                                <w:rPr>
                                  <w:b/>
                                  <w:sz w:val="20"/>
                                </w:rPr>
                              </w:pPr>
                              <w:r>
                                <w:rPr>
                                  <w:b/>
                                  <w:spacing w:val="-2"/>
                                  <w:sz w:val="20"/>
                                </w:rPr>
                                <w:t>SVEUKUPNO</w:t>
                              </w:r>
                            </w:p>
                          </w:txbxContent>
                        </wps:txbx>
                        <wps:bodyPr wrap="square" lIns="0" tIns="0" rIns="0" bIns="0" rtlCol="0">
                          <a:noAutofit/>
                        </wps:bodyPr>
                      </wps:wsp>
                      <wps:wsp>
                        <wps:cNvPr id="5" name="Textbox 5"/>
                        <wps:cNvSpPr txBox="1"/>
                        <wps:spPr>
                          <a:xfrm>
                            <a:off x="5242471" y="38554"/>
                            <a:ext cx="686435" cy="127635"/>
                          </a:xfrm>
                          <a:prstGeom prst="rect">
                            <a:avLst/>
                          </a:prstGeom>
                        </wps:spPr>
                        <wps:txbx>
                          <w:txbxContent>
                            <w:p w14:paraId="06383178" w14:textId="77777777" w:rsidR="00573A11" w:rsidRDefault="00941ADB">
                              <w:pPr>
                                <w:spacing w:line="200" w:lineRule="exact"/>
                                <w:rPr>
                                  <w:b/>
                                  <w:sz w:val="20"/>
                                </w:rPr>
                              </w:pPr>
                              <w:r>
                                <w:rPr>
                                  <w:b/>
                                  <w:spacing w:val="-2"/>
                                  <w:sz w:val="20"/>
                                </w:rPr>
                                <w:t>3.315.378,01</w:t>
                              </w:r>
                            </w:p>
                          </w:txbxContent>
                        </wps:txbx>
                        <wps:bodyPr wrap="square" lIns="0" tIns="0" rIns="0" bIns="0" rtlCol="0">
                          <a:noAutofit/>
                        </wps:bodyPr>
                      </wps:wsp>
                      <wps:wsp>
                        <wps:cNvPr id="6" name="Textbox 6"/>
                        <wps:cNvSpPr txBox="1"/>
                        <wps:spPr>
                          <a:xfrm>
                            <a:off x="6228880" y="38554"/>
                            <a:ext cx="686435" cy="127635"/>
                          </a:xfrm>
                          <a:prstGeom prst="rect">
                            <a:avLst/>
                          </a:prstGeom>
                        </wps:spPr>
                        <wps:txbx>
                          <w:txbxContent>
                            <w:p w14:paraId="6F2D1F36" w14:textId="77777777" w:rsidR="00573A11" w:rsidRDefault="00941ADB">
                              <w:pPr>
                                <w:spacing w:line="200" w:lineRule="exact"/>
                                <w:rPr>
                                  <w:b/>
                                  <w:sz w:val="20"/>
                                </w:rPr>
                              </w:pPr>
                              <w:r>
                                <w:rPr>
                                  <w:b/>
                                  <w:spacing w:val="-2"/>
                                  <w:sz w:val="20"/>
                                </w:rPr>
                                <w:t>4.536.625,10</w:t>
                              </w:r>
                            </w:p>
                          </w:txbxContent>
                        </wps:txbx>
                        <wps:bodyPr wrap="square" lIns="0" tIns="0" rIns="0" bIns="0" rtlCol="0">
                          <a:noAutofit/>
                        </wps:bodyPr>
                      </wps:wsp>
                      <wps:wsp>
                        <wps:cNvPr id="7" name="Textbox 7"/>
                        <wps:cNvSpPr txBox="1"/>
                        <wps:spPr>
                          <a:xfrm>
                            <a:off x="7260882" y="38554"/>
                            <a:ext cx="1330325" cy="127635"/>
                          </a:xfrm>
                          <a:prstGeom prst="rect">
                            <a:avLst/>
                          </a:prstGeom>
                        </wps:spPr>
                        <wps:txbx>
                          <w:txbxContent>
                            <w:p w14:paraId="4B656081" w14:textId="77777777" w:rsidR="00573A11" w:rsidRDefault="00941ADB">
                              <w:pPr>
                                <w:tabs>
                                  <w:tab w:val="left" w:pos="1375"/>
                                </w:tabs>
                                <w:spacing w:line="200" w:lineRule="exact"/>
                                <w:rPr>
                                  <w:b/>
                                  <w:sz w:val="20"/>
                                </w:rPr>
                              </w:pPr>
                              <w:r>
                                <w:rPr>
                                  <w:b/>
                                  <w:spacing w:val="-2"/>
                                  <w:sz w:val="20"/>
                                </w:rPr>
                                <w:t>4.129.737,41</w:t>
                              </w:r>
                              <w:r>
                                <w:rPr>
                                  <w:b/>
                                  <w:sz w:val="20"/>
                                </w:rPr>
                                <w:tab/>
                              </w:r>
                              <w:r>
                                <w:rPr>
                                  <w:b/>
                                  <w:spacing w:val="-2"/>
                                  <w:sz w:val="20"/>
                                </w:rPr>
                                <w:t>124,56%</w:t>
                              </w:r>
                            </w:p>
                          </w:txbxContent>
                        </wps:txbx>
                        <wps:bodyPr wrap="square" lIns="0" tIns="0" rIns="0" bIns="0" rtlCol="0">
                          <a:noAutofit/>
                        </wps:bodyPr>
                      </wps:wsp>
                      <wps:wsp>
                        <wps:cNvPr id="8" name="Textbox 8"/>
                        <wps:cNvSpPr txBox="1"/>
                        <wps:spPr>
                          <a:xfrm>
                            <a:off x="8888895" y="38554"/>
                            <a:ext cx="393065" cy="127635"/>
                          </a:xfrm>
                          <a:prstGeom prst="rect">
                            <a:avLst/>
                          </a:prstGeom>
                        </wps:spPr>
                        <wps:txbx>
                          <w:txbxContent>
                            <w:p w14:paraId="69CE2269" w14:textId="77777777" w:rsidR="00573A11" w:rsidRDefault="00941ADB">
                              <w:pPr>
                                <w:spacing w:line="200" w:lineRule="exact"/>
                                <w:rPr>
                                  <w:b/>
                                  <w:sz w:val="20"/>
                                </w:rPr>
                              </w:pPr>
                              <w:r>
                                <w:rPr>
                                  <w:b/>
                                  <w:spacing w:val="-2"/>
                                  <w:sz w:val="20"/>
                                </w:rPr>
                                <w:t>91,03%</w:t>
                              </w:r>
                            </w:p>
                          </w:txbxContent>
                        </wps:txbx>
                        <wps:bodyPr wrap="square" lIns="0" tIns="0" rIns="0" bIns="0" rtlCol="0">
                          <a:noAutofit/>
                        </wps:bodyPr>
                      </wps:wsp>
                    </wpg:wgp>
                  </a:graphicData>
                </a:graphic>
              </wp:anchor>
            </w:drawing>
          </mc:Choice>
          <mc:Fallback>
            <w:pict>
              <v:group w14:anchorId="32BD51EB" id="Group 2" o:spid="_x0000_s1026" style="position:absolute;margin-left:14.4pt;margin-top:15.7pt;width:742.8pt;height:22.75pt;z-index:-15728640;mso-wrap-distance-left:0;mso-wrap-distance-right:0;mso-position-horizontal-relative:page" coordsize="94335,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5OmAMAAD8PAAAOAAAAZHJzL2Uyb0RvYy54bWzcV1FP2zAQfp+0/2D5fSRN2jSNKGiDgSYh&#10;hgTTnl3HaaIlsWe7Tfj3OztxCGWMAWOb6EPqxOfz+fvuPtv7h21Voi2TquD1Ek/2fIxYTXla1Osl&#10;/nJ18i7GSGlSp6TkNVvia6bw4cHbN/uNSFjAc16mTCJwUqukEUucay0Sz1M0ZxVRe1ywGjozLiui&#10;4VWuvVSSBrxXpRf4fuQ1XKZCcsqUgq/HXSc+sP6zjFH9OcsU06hcYohN26e0z5V5egf7JFlLIvKC&#10;9mGQJ0RRkaKGSQdXx0QTtJHFHVdVQSVXPNN7lFcez7KCMrsGWM3E31nNqeQbYdeyTpq1GGACaHdw&#10;erJber49leJSXMguemiecfpNAS5eI9bJuN+8r2+M20xWZhAsArUW0esBUdZqROHjYhqGswiAp9AX&#10;xPEimHWQ0xx4uTOM5h9/PdAjSTetDW4IphGQPeoGIPU8gC5zIpjFXRkALiQq0iUOMapJBTl82qdL&#10;aJZipgYbg2D/pnown4HPsEyS0I3Sp4xbpMn2TOkuY1PXIrlr0bZ2TQl5bzK+tBmvMYKMlxhBxq86&#10;+AXRZpyhzzRRM6IqH5gy3RXfsituDbXhyzDqhwuMgNDIIgDB3hiV9dh4Gi9iP57dNnYm7l9Yv2Aa&#10;BVHn15YluHUW7r+zhGwaz+063f/YKJgs5mbB9/oaz/o44zie+4uHfA+Lh9R/lPlDcY9ZeDDusfFA&#10;mYOLllyxDiKTCRarITsAt3H+KV4W6UlRliYdlFyvjkqJtsRIq/31cIzMoExV0hWEaa14eg3V1EAB&#10;LbH6viGSYVR+qqFejTi7hnSNlWtIXR5xK+E2E6XSV+1XIgUS0FxiDXpzzl3ZksQVCsRvDDpbM7Lm&#10;7zeaZ4WpIhtbF1H/AhLSFfSLa8nUackVRL7iLZoa7EZagnT7gUO5Tdz3e1Rl6k/D2WJiSyKc+2G/&#10;ozn9jebxJO7ldxLMo9DKL8DixMnAY+SlB9IIh93HdhDsFGiHTd2u2j7qP0Ts/0IPKFYn9Y4eC9sT&#10;6JkF02A67+mJZzNLM0kGeuII6Ot2xxehx25cQw69MpaiXZYiVyz9hvy7RRQFoM+mTGBfCf8VS4EL&#10;/pWxNN9lye7IT6ileRD5cRzcx9LEnEvgeGmPmi9XTMOh75XRBPe025IXu3x8ZDFBJcE5H3j4eTGF&#10;i9CPXpylYTv9eyzZGwnc0uwJqr9Rmmvg+N2eM27uvQc/AAAA//8DAFBLAwQUAAYACAAAACEAcUCg&#10;L+AAAAAJAQAADwAAAGRycy9kb3ducmV2LnhtbEyPzW7CMBCE75X6DtZW6q044a80zQYh1PaEkAqV&#10;ELclXpKI2I5ik4S3rzm1tx3NaObbdDnoWnTcusoahHgUgWCTW1WZAuFn//myAOE8GUW1NYxwYwfL&#10;7PEhpUTZ3nxzt/OFCCXGJYRQet8kUrq8ZE1uZBs2wTvbVpMPsi2kaqkP5bqW4yiaS02VCQslNbwu&#10;Ob/srhrhq6d+NYk/us3lvL4d97PtYRMz4vPTsHoH4Xnwf2G44wd0yALTyV6NcqJGGC8CuUeYxFMQ&#10;d38WT8N1Qnidv4HMUvn/g+wXAAD//wMAUEsBAi0AFAAGAAgAAAAhALaDOJL+AAAA4QEAABMAAAAA&#10;AAAAAAAAAAAAAAAAAFtDb250ZW50X1R5cGVzXS54bWxQSwECLQAUAAYACAAAACEAOP0h/9YAAACU&#10;AQAACwAAAAAAAAAAAAAAAAAvAQAAX3JlbHMvLnJlbHNQSwECLQAUAAYACAAAACEAnVneTpgDAAA/&#10;DwAADgAAAAAAAAAAAAAAAAAuAgAAZHJzL2Uyb0RvYy54bWxQSwECLQAUAAYACAAAACEAcUCgL+AA&#10;AAAJAQAADwAAAAAAAAAAAAAAAADyBQAAZHJzL2Rvd25yZXYueG1sUEsFBgAAAAAEAAQA8wAAAP8G&#10;AAAAAA==&#10;">
                <v:shape id="Graphic 3" o:spid="_x0000_s1027" style="position:absolute;width:94335;height:2889;visibility:visible;mso-wrap-style:square;v-text-anchor:top" coordsize="943356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30uwwAAANoAAAAPAAAAZHJzL2Rvd25yZXYueG1sRI/dasJA&#10;FITvC77DcgTv6sYIpYmuEiyFgm2h1gc4Zo/ZYPZsyG7z8/ZuodDLYWa+Ybb70Taip87XjhWslgkI&#10;4tLpmisF5+/Xx2cQPiBrbByTgok87Hezhy3m2g38Rf0pVCJC2OeowITQ5lL60pBFv3QtcfSurrMY&#10;ouwqqTscItw2Mk2SJ2mx5rhgsKWDofJ2+rEKiuySXZvPqUqH4f0l+zCUJUdSajEfiw2IQGP4D/+1&#10;37SCNfxeiTdA7u4AAAD//wMAUEsBAi0AFAAGAAgAAAAhANvh9svuAAAAhQEAABMAAAAAAAAAAAAA&#10;AAAAAAAAAFtDb250ZW50X1R5cGVzXS54bWxQSwECLQAUAAYACAAAACEAWvQsW78AAAAVAQAACwAA&#10;AAAAAAAAAAAAAAAfAQAAX3JlbHMvLnJlbHNQSwECLQAUAAYACAAAACEAJwN9LsMAAADaAAAADwAA&#10;AAAAAAAAAAAAAAAHAgAAZHJzL2Rvd25yZXYueG1sUEsFBgAAAAADAAMAtwAAAPcCAAAAAA==&#10;" path="m9433039,63r-4534954,l4896269,,,63,,2197r4896269,l4896269,288709r1816,l4898085,2197r4534954,l9433039,63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40435;top:370;width:6782;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A548C63" w14:textId="77777777" w:rsidR="00573A11" w:rsidRDefault="00941ADB">
                        <w:pPr>
                          <w:spacing w:line="200" w:lineRule="exact"/>
                          <w:rPr>
                            <w:b/>
                            <w:sz w:val="20"/>
                          </w:rPr>
                        </w:pPr>
                        <w:r>
                          <w:rPr>
                            <w:b/>
                            <w:spacing w:val="-2"/>
                            <w:sz w:val="20"/>
                          </w:rPr>
                          <w:t>SVEUKUPNO</w:t>
                        </w:r>
                      </w:p>
                    </w:txbxContent>
                  </v:textbox>
                </v:shape>
                <v:shape id="Textbox 5" o:spid="_x0000_s1029" type="#_x0000_t202" style="position:absolute;left:52424;top:385;width:6865;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6383178" w14:textId="77777777" w:rsidR="00573A11" w:rsidRDefault="00941ADB">
                        <w:pPr>
                          <w:spacing w:line="200" w:lineRule="exact"/>
                          <w:rPr>
                            <w:b/>
                            <w:sz w:val="20"/>
                          </w:rPr>
                        </w:pPr>
                        <w:r>
                          <w:rPr>
                            <w:b/>
                            <w:spacing w:val="-2"/>
                            <w:sz w:val="20"/>
                          </w:rPr>
                          <w:t>3.315.378,01</w:t>
                        </w:r>
                      </w:p>
                    </w:txbxContent>
                  </v:textbox>
                </v:shape>
                <v:shape id="Textbox 6" o:spid="_x0000_s1030" type="#_x0000_t202" style="position:absolute;left:62288;top:385;width:6865;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F2D1F36" w14:textId="77777777" w:rsidR="00573A11" w:rsidRDefault="00941ADB">
                        <w:pPr>
                          <w:spacing w:line="200" w:lineRule="exact"/>
                          <w:rPr>
                            <w:b/>
                            <w:sz w:val="20"/>
                          </w:rPr>
                        </w:pPr>
                        <w:r>
                          <w:rPr>
                            <w:b/>
                            <w:spacing w:val="-2"/>
                            <w:sz w:val="20"/>
                          </w:rPr>
                          <w:t>4.536.625,10</w:t>
                        </w:r>
                      </w:p>
                    </w:txbxContent>
                  </v:textbox>
                </v:shape>
                <v:shape id="Textbox 7" o:spid="_x0000_s1031" type="#_x0000_t202" style="position:absolute;left:72608;top:385;width:1330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B656081" w14:textId="77777777" w:rsidR="00573A11" w:rsidRDefault="00941ADB">
                        <w:pPr>
                          <w:tabs>
                            <w:tab w:val="left" w:pos="1375"/>
                          </w:tabs>
                          <w:spacing w:line="200" w:lineRule="exact"/>
                          <w:rPr>
                            <w:b/>
                            <w:sz w:val="20"/>
                          </w:rPr>
                        </w:pPr>
                        <w:r>
                          <w:rPr>
                            <w:b/>
                            <w:spacing w:val="-2"/>
                            <w:sz w:val="20"/>
                          </w:rPr>
                          <w:t>4.129.737,41</w:t>
                        </w:r>
                        <w:r>
                          <w:rPr>
                            <w:b/>
                            <w:sz w:val="20"/>
                          </w:rPr>
                          <w:tab/>
                        </w:r>
                        <w:r>
                          <w:rPr>
                            <w:b/>
                            <w:spacing w:val="-2"/>
                            <w:sz w:val="20"/>
                          </w:rPr>
                          <w:t>124,56%</w:t>
                        </w:r>
                      </w:p>
                    </w:txbxContent>
                  </v:textbox>
                </v:shape>
                <v:shape id="Textbox 8" o:spid="_x0000_s1032" type="#_x0000_t202" style="position:absolute;left:88888;top:385;width:3931;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9CE2269" w14:textId="77777777" w:rsidR="00573A11" w:rsidRDefault="00941ADB">
                        <w:pPr>
                          <w:spacing w:line="200" w:lineRule="exact"/>
                          <w:rPr>
                            <w:b/>
                            <w:sz w:val="20"/>
                          </w:rPr>
                        </w:pPr>
                        <w:r>
                          <w:rPr>
                            <w:b/>
                            <w:spacing w:val="-2"/>
                            <w:sz w:val="20"/>
                          </w:rPr>
                          <w:t>91,03%</w:t>
                        </w:r>
                      </w:p>
                    </w:txbxContent>
                  </v:textbox>
                </v:shape>
                <w10:wrap type="topAndBottom" anchorx="page"/>
              </v:group>
            </w:pict>
          </mc:Fallback>
        </mc:AlternateContent>
      </w:r>
    </w:p>
    <w:p w14:paraId="73744F3F" w14:textId="77777777" w:rsidR="00573A11" w:rsidRDefault="00573A11">
      <w:pPr>
        <w:pStyle w:val="Naslov1"/>
        <w:rPr>
          <w:sz w:val="20"/>
        </w:rPr>
        <w:sectPr w:rsidR="00573A11">
          <w:type w:val="continuous"/>
          <w:pgSz w:w="15850" w:h="12250" w:orient="landscape"/>
          <w:pgMar w:top="340" w:right="566" w:bottom="820" w:left="283" w:header="0" w:footer="632" w:gutter="0"/>
          <w:cols w:space="720"/>
        </w:sectPr>
      </w:pPr>
    </w:p>
    <w:p w14:paraId="50110DD6" w14:textId="77777777" w:rsidR="00573A11" w:rsidRDefault="00941ADB">
      <w:pPr>
        <w:spacing w:before="41" w:line="288" w:lineRule="exact"/>
        <w:ind w:left="21"/>
        <w:rPr>
          <w:sz w:val="24"/>
        </w:rPr>
      </w:pPr>
      <w:r>
        <w:rPr>
          <w:color w:val="212A35"/>
          <w:sz w:val="24"/>
        </w:rPr>
        <w:lastRenderedPageBreak/>
        <w:t>REPUBLIKA</w:t>
      </w:r>
      <w:r>
        <w:rPr>
          <w:color w:val="212A35"/>
          <w:spacing w:val="-5"/>
          <w:sz w:val="24"/>
        </w:rPr>
        <w:t xml:space="preserve"> </w:t>
      </w:r>
      <w:r>
        <w:rPr>
          <w:color w:val="212A35"/>
          <w:spacing w:val="-2"/>
          <w:sz w:val="24"/>
        </w:rPr>
        <w:t>HRVATSKA</w:t>
      </w:r>
    </w:p>
    <w:p w14:paraId="394C9E96" w14:textId="77777777" w:rsidR="00573A11" w:rsidRDefault="00941ADB">
      <w:pPr>
        <w:spacing w:line="288" w:lineRule="exact"/>
        <w:ind w:left="21"/>
        <w:rPr>
          <w:sz w:val="24"/>
        </w:rPr>
      </w:pPr>
      <w:r>
        <w:rPr>
          <w:color w:val="212A35"/>
          <w:sz w:val="24"/>
        </w:rPr>
        <w:t>POŽEŠKO-SLAVONSKA</w:t>
      </w:r>
      <w:r>
        <w:rPr>
          <w:color w:val="212A35"/>
          <w:spacing w:val="-13"/>
          <w:sz w:val="24"/>
        </w:rPr>
        <w:t xml:space="preserve"> </w:t>
      </w:r>
      <w:r>
        <w:rPr>
          <w:color w:val="212A35"/>
          <w:spacing w:val="-2"/>
          <w:sz w:val="24"/>
        </w:rPr>
        <w:t>ŽUPANIJA</w:t>
      </w:r>
    </w:p>
    <w:p w14:paraId="4B6CC425" w14:textId="77777777" w:rsidR="00573A11" w:rsidRDefault="00941ADB">
      <w:pPr>
        <w:pStyle w:val="Naslov5"/>
      </w:pPr>
      <w:r>
        <w:rPr>
          <w:color w:val="212A35"/>
        </w:rPr>
        <w:t>OPĆINA</w:t>
      </w:r>
      <w:r>
        <w:rPr>
          <w:color w:val="212A35"/>
          <w:spacing w:val="-5"/>
        </w:rPr>
        <w:t xml:space="preserve"> </w:t>
      </w:r>
      <w:r>
        <w:rPr>
          <w:color w:val="212A35"/>
          <w:spacing w:val="-2"/>
        </w:rPr>
        <w:t>VELIKA</w:t>
      </w:r>
    </w:p>
    <w:p w14:paraId="26ADAF9C" w14:textId="77777777" w:rsidR="00573A11" w:rsidRDefault="00941ADB">
      <w:pPr>
        <w:spacing w:before="42"/>
        <w:ind w:left="21"/>
        <w:rPr>
          <w:sz w:val="18"/>
        </w:rPr>
      </w:pPr>
      <w:r>
        <w:rPr>
          <w:color w:val="212A35"/>
          <w:sz w:val="18"/>
        </w:rPr>
        <w:t>Trg</w:t>
      </w:r>
      <w:r>
        <w:rPr>
          <w:color w:val="212A35"/>
          <w:spacing w:val="-3"/>
          <w:sz w:val="18"/>
        </w:rPr>
        <w:t xml:space="preserve"> </w:t>
      </w:r>
      <w:r>
        <w:rPr>
          <w:color w:val="212A35"/>
          <w:sz w:val="18"/>
        </w:rPr>
        <w:t>bana</w:t>
      </w:r>
      <w:r>
        <w:rPr>
          <w:color w:val="212A35"/>
          <w:spacing w:val="-3"/>
          <w:sz w:val="18"/>
        </w:rPr>
        <w:t xml:space="preserve"> </w:t>
      </w:r>
      <w:r>
        <w:rPr>
          <w:color w:val="212A35"/>
          <w:sz w:val="18"/>
        </w:rPr>
        <w:t>Josipa</w:t>
      </w:r>
      <w:r>
        <w:rPr>
          <w:color w:val="212A35"/>
          <w:spacing w:val="-1"/>
          <w:sz w:val="18"/>
        </w:rPr>
        <w:t xml:space="preserve"> </w:t>
      </w:r>
      <w:r>
        <w:rPr>
          <w:color w:val="212A35"/>
          <w:sz w:val="18"/>
        </w:rPr>
        <w:t>Jelačića</w:t>
      </w:r>
      <w:r>
        <w:rPr>
          <w:color w:val="212A35"/>
          <w:spacing w:val="-3"/>
          <w:sz w:val="18"/>
        </w:rPr>
        <w:t xml:space="preserve"> </w:t>
      </w:r>
      <w:r>
        <w:rPr>
          <w:color w:val="212A35"/>
          <w:sz w:val="18"/>
        </w:rPr>
        <w:t xml:space="preserve">34, </w:t>
      </w:r>
      <w:r>
        <w:rPr>
          <w:color w:val="212A35"/>
          <w:spacing w:val="-2"/>
          <w:sz w:val="18"/>
        </w:rPr>
        <w:t>Velika</w:t>
      </w:r>
    </w:p>
    <w:p w14:paraId="7036CA49" w14:textId="77777777" w:rsidR="00573A11" w:rsidRDefault="00941ADB">
      <w:pPr>
        <w:spacing w:before="51"/>
        <w:ind w:left="21"/>
        <w:rPr>
          <w:sz w:val="18"/>
        </w:rPr>
      </w:pPr>
      <w:r>
        <w:rPr>
          <w:color w:val="212A35"/>
          <w:sz w:val="18"/>
        </w:rPr>
        <w:t xml:space="preserve">OIB: </w:t>
      </w:r>
      <w:r>
        <w:rPr>
          <w:color w:val="212A35"/>
          <w:spacing w:val="-2"/>
          <w:sz w:val="18"/>
        </w:rPr>
        <w:t>30966980172</w:t>
      </w:r>
    </w:p>
    <w:p w14:paraId="00FB51D4" w14:textId="77777777" w:rsidR="00573A11" w:rsidRDefault="00573A11">
      <w:pPr>
        <w:spacing w:before="34"/>
        <w:rPr>
          <w:sz w:val="18"/>
        </w:rPr>
      </w:pPr>
    </w:p>
    <w:p w14:paraId="447ED681" w14:textId="77777777" w:rsidR="00573A11" w:rsidRDefault="00941ADB">
      <w:pPr>
        <w:pStyle w:val="Naslov1"/>
        <w:spacing w:before="1"/>
        <w:ind w:left="20"/>
      </w:pPr>
      <w:r>
        <w:t>Izvještaj</w:t>
      </w:r>
      <w:r>
        <w:rPr>
          <w:spacing w:val="-7"/>
        </w:rPr>
        <w:t xml:space="preserve"> </w:t>
      </w:r>
      <w:r>
        <w:t>o</w:t>
      </w:r>
      <w:r>
        <w:rPr>
          <w:spacing w:val="-5"/>
        </w:rPr>
        <w:t xml:space="preserve"> </w:t>
      </w:r>
      <w:r>
        <w:t>izvršenju</w:t>
      </w:r>
      <w:r>
        <w:rPr>
          <w:spacing w:val="-6"/>
        </w:rPr>
        <w:t xml:space="preserve"> </w:t>
      </w:r>
      <w:r>
        <w:t>proračuna</w:t>
      </w:r>
      <w:r>
        <w:rPr>
          <w:spacing w:val="-5"/>
        </w:rPr>
        <w:t xml:space="preserve"> </w:t>
      </w:r>
      <w:r>
        <w:t>za</w:t>
      </w:r>
      <w:r>
        <w:rPr>
          <w:spacing w:val="-5"/>
        </w:rPr>
        <w:t xml:space="preserve"> </w:t>
      </w:r>
      <w:r>
        <w:t>razdoblje</w:t>
      </w:r>
      <w:r>
        <w:rPr>
          <w:spacing w:val="-7"/>
        </w:rPr>
        <w:t xml:space="preserve"> </w:t>
      </w:r>
      <w:r>
        <w:t>1.1.2025.</w:t>
      </w:r>
      <w:r>
        <w:rPr>
          <w:spacing w:val="-3"/>
        </w:rPr>
        <w:t xml:space="preserve"> </w:t>
      </w:r>
      <w:r>
        <w:t>do</w:t>
      </w:r>
      <w:r>
        <w:rPr>
          <w:spacing w:val="-5"/>
        </w:rPr>
        <w:t xml:space="preserve"> </w:t>
      </w:r>
      <w:r>
        <w:rPr>
          <w:spacing w:val="-2"/>
        </w:rPr>
        <w:t>31.12.2025.</w:t>
      </w:r>
    </w:p>
    <w:p w14:paraId="50F7FE50" w14:textId="77777777" w:rsidR="00573A11" w:rsidRDefault="00941ADB">
      <w:pPr>
        <w:pStyle w:val="Naslov3"/>
      </w:pPr>
      <w:r>
        <w:t>I.</w:t>
      </w:r>
      <w:r>
        <w:rPr>
          <w:spacing w:val="-7"/>
        </w:rPr>
        <w:t xml:space="preserve"> </w:t>
      </w:r>
      <w:r>
        <w:t>OPĆI</w:t>
      </w:r>
      <w:r>
        <w:rPr>
          <w:spacing w:val="-3"/>
        </w:rPr>
        <w:t xml:space="preserve"> </w:t>
      </w:r>
      <w:r>
        <w:t>DIO</w:t>
      </w:r>
      <w:r>
        <w:rPr>
          <w:spacing w:val="-5"/>
        </w:rPr>
        <w:t xml:space="preserve"> </w:t>
      </w:r>
      <w:r>
        <w:t>-</w:t>
      </w:r>
      <w:r>
        <w:rPr>
          <w:spacing w:val="-3"/>
        </w:rPr>
        <w:t xml:space="preserve"> </w:t>
      </w:r>
      <w:r>
        <w:t>A.</w:t>
      </w:r>
      <w:r>
        <w:rPr>
          <w:spacing w:val="-3"/>
        </w:rPr>
        <w:t xml:space="preserve"> </w:t>
      </w:r>
      <w:r>
        <w:t>RAČUN</w:t>
      </w:r>
      <w:r>
        <w:rPr>
          <w:spacing w:val="-4"/>
        </w:rPr>
        <w:t xml:space="preserve"> </w:t>
      </w:r>
      <w:r>
        <w:t>PRIHODA</w:t>
      </w:r>
      <w:r>
        <w:rPr>
          <w:spacing w:val="-3"/>
        </w:rPr>
        <w:t xml:space="preserve"> </w:t>
      </w:r>
      <w:r>
        <w:t>I</w:t>
      </w:r>
      <w:r>
        <w:rPr>
          <w:spacing w:val="-2"/>
        </w:rPr>
        <w:t xml:space="preserve"> </w:t>
      </w:r>
      <w:r>
        <w:t>RASHODA</w:t>
      </w:r>
      <w:r>
        <w:rPr>
          <w:spacing w:val="-3"/>
        </w:rPr>
        <w:t xml:space="preserve"> </w:t>
      </w:r>
      <w:r>
        <w:t>-</w:t>
      </w:r>
      <w:r>
        <w:rPr>
          <w:spacing w:val="-2"/>
        </w:rPr>
        <w:t xml:space="preserve"> </w:t>
      </w:r>
      <w:r>
        <w:t>RASHODI</w:t>
      </w:r>
      <w:r>
        <w:rPr>
          <w:spacing w:val="-3"/>
        </w:rPr>
        <w:t xml:space="preserve"> </w:t>
      </w:r>
      <w:r>
        <w:t>PREMA</w:t>
      </w:r>
      <w:r>
        <w:rPr>
          <w:spacing w:val="-3"/>
        </w:rPr>
        <w:t xml:space="preserve"> </w:t>
      </w:r>
      <w:r>
        <w:t>EKONOMSKOJ</w:t>
      </w:r>
      <w:r>
        <w:rPr>
          <w:spacing w:val="-2"/>
        </w:rPr>
        <w:t xml:space="preserve"> KLASIFIKACIJI</w:t>
      </w:r>
    </w:p>
    <w:p w14:paraId="54E41422" w14:textId="77777777" w:rsidR="00573A11" w:rsidRDefault="00573A11">
      <w:pPr>
        <w:pStyle w:val="Naslov1"/>
        <w:rPr>
          <w:sz w:val="20"/>
        </w:rPr>
      </w:pPr>
    </w:p>
    <w:p w14:paraId="4CE54AB8" w14:textId="77777777" w:rsidR="00573A11" w:rsidRDefault="00573A11">
      <w:pPr>
        <w:pStyle w:val="Naslov1"/>
        <w:spacing w:before="170"/>
        <w:rPr>
          <w:sz w:val="20"/>
        </w:rPr>
      </w:pPr>
    </w:p>
    <w:tbl>
      <w:tblPr>
        <w:tblStyle w:val="TableNormal"/>
        <w:tblW w:w="0" w:type="auto"/>
        <w:tblInd w:w="12" w:type="dxa"/>
        <w:tblLayout w:type="fixed"/>
        <w:tblLook w:val="01E0" w:firstRow="1" w:lastRow="1" w:firstColumn="1" w:lastColumn="1" w:noHBand="0" w:noVBand="0"/>
      </w:tblPr>
      <w:tblGrid>
        <w:gridCol w:w="991"/>
        <w:gridCol w:w="6721"/>
        <w:gridCol w:w="1591"/>
        <w:gridCol w:w="1571"/>
        <w:gridCol w:w="1678"/>
        <w:gridCol w:w="1050"/>
        <w:gridCol w:w="1253"/>
      </w:tblGrid>
      <w:tr w:rsidR="00573A11" w14:paraId="096225D9" w14:textId="77777777">
        <w:trPr>
          <w:trHeight w:val="307"/>
        </w:trPr>
        <w:tc>
          <w:tcPr>
            <w:tcW w:w="991" w:type="dxa"/>
            <w:tcBorders>
              <w:top w:val="single" w:sz="2" w:space="0" w:color="000000"/>
            </w:tcBorders>
            <w:shd w:val="clear" w:color="auto" w:fill="F1F1F1"/>
          </w:tcPr>
          <w:p w14:paraId="1370640A" w14:textId="77777777" w:rsidR="00573A11" w:rsidRDefault="00941ADB">
            <w:pPr>
              <w:pStyle w:val="TableParagraph"/>
              <w:spacing w:before="90" w:line="197" w:lineRule="exact"/>
              <w:ind w:left="154"/>
              <w:jc w:val="left"/>
              <w:rPr>
                <w:b/>
                <w:sz w:val="18"/>
              </w:rPr>
            </w:pPr>
            <w:r>
              <w:rPr>
                <w:b/>
                <w:spacing w:val="-2"/>
                <w:sz w:val="18"/>
              </w:rPr>
              <w:t>Račun</w:t>
            </w:r>
          </w:p>
        </w:tc>
        <w:tc>
          <w:tcPr>
            <w:tcW w:w="6721" w:type="dxa"/>
            <w:tcBorders>
              <w:top w:val="single" w:sz="2" w:space="0" w:color="000000"/>
              <w:right w:val="single" w:sz="2" w:space="0" w:color="000000"/>
            </w:tcBorders>
            <w:shd w:val="clear" w:color="auto" w:fill="F1F1F1"/>
          </w:tcPr>
          <w:p w14:paraId="59BA9C63" w14:textId="77777777" w:rsidR="00573A11" w:rsidRDefault="00941ADB">
            <w:pPr>
              <w:pStyle w:val="TableParagraph"/>
              <w:spacing w:before="90" w:line="197" w:lineRule="exact"/>
              <w:ind w:left="157"/>
              <w:jc w:val="left"/>
              <w:rPr>
                <w:b/>
                <w:sz w:val="18"/>
              </w:rPr>
            </w:pPr>
            <w:r>
              <w:rPr>
                <w:b/>
                <w:sz w:val="18"/>
              </w:rPr>
              <w:t>Naziv</w:t>
            </w:r>
            <w:r>
              <w:rPr>
                <w:b/>
                <w:spacing w:val="-7"/>
                <w:sz w:val="18"/>
              </w:rPr>
              <w:t xml:space="preserve"> </w:t>
            </w:r>
            <w:r>
              <w:rPr>
                <w:b/>
                <w:spacing w:val="-2"/>
                <w:sz w:val="18"/>
              </w:rPr>
              <w:t>računa</w:t>
            </w:r>
          </w:p>
        </w:tc>
        <w:tc>
          <w:tcPr>
            <w:tcW w:w="1591" w:type="dxa"/>
            <w:tcBorders>
              <w:top w:val="single" w:sz="2" w:space="0" w:color="000000"/>
              <w:left w:val="single" w:sz="2" w:space="0" w:color="000000"/>
            </w:tcBorders>
            <w:shd w:val="clear" w:color="auto" w:fill="F1F1F1"/>
          </w:tcPr>
          <w:p w14:paraId="670E6A1D" w14:textId="77777777" w:rsidR="00573A11" w:rsidRDefault="00941ADB">
            <w:pPr>
              <w:pStyle w:val="TableParagraph"/>
              <w:spacing w:before="82"/>
              <w:ind w:left="481"/>
              <w:jc w:val="left"/>
              <w:rPr>
                <w:b/>
                <w:sz w:val="16"/>
              </w:rPr>
            </w:pPr>
            <w:r>
              <w:rPr>
                <w:b/>
                <w:spacing w:val="-2"/>
                <w:sz w:val="16"/>
              </w:rPr>
              <w:t>Izvršenje</w:t>
            </w:r>
          </w:p>
        </w:tc>
        <w:tc>
          <w:tcPr>
            <w:tcW w:w="1571" w:type="dxa"/>
            <w:tcBorders>
              <w:top w:val="single" w:sz="2" w:space="0" w:color="000000"/>
            </w:tcBorders>
            <w:shd w:val="clear" w:color="auto" w:fill="F1F1F1"/>
          </w:tcPr>
          <w:p w14:paraId="2F09C6CF" w14:textId="77777777" w:rsidR="00573A11" w:rsidRDefault="00941ADB">
            <w:pPr>
              <w:pStyle w:val="TableParagraph"/>
              <w:spacing w:before="82"/>
              <w:ind w:left="56"/>
              <w:jc w:val="left"/>
              <w:rPr>
                <w:b/>
                <w:sz w:val="16"/>
              </w:rPr>
            </w:pPr>
            <w:r>
              <w:rPr>
                <w:b/>
                <w:sz w:val="16"/>
              </w:rPr>
              <w:t>PRORAČUN</w:t>
            </w:r>
            <w:r>
              <w:rPr>
                <w:b/>
                <w:spacing w:val="-1"/>
                <w:sz w:val="16"/>
              </w:rPr>
              <w:t xml:space="preserve"> </w:t>
            </w:r>
            <w:r>
              <w:rPr>
                <w:b/>
                <w:sz w:val="16"/>
              </w:rPr>
              <w:t>2025 -</w:t>
            </w:r>
            <w:r>
              <w:rPr>
                <w:b/>
                <w:spacing w:val="1"/>
                <w:sz w:val="16"/>
              </w:rPr>
              <w:t xml:space="preserve"> </w:t>
            </w:r>
            <w:r>
              <w:rPr>
                <w:b/>
                <w:spacing w:val="-5"/>
                <w:sz w:val="16"/>
              </w:rPr>
              <w:t>I.</w:t>
            </w:r>
          </w:p>
        </w:tc>
        <w:tc>
          <w:tcPr>
            <w:tcW w:w="1678" w:type="dxa"/>
            <w:tcBorders>
              <w:top w:val="single" w:sz="2" w:space="0" w:color="000000"/>
            </w:tcBorders>
            <w:shd w:val="clear" w:color="auto" w:fill="F1F1F1"/>
          </w:tcPr>
          <w:p w14:paraId="251CB8BC" w14:textId="77777777" w:rsidR="00573A11" w:rsidRDefault="00941ADB">
            <w:pPr>
              <w:pStyle w:val="TableParagraph"/>
              <w:spacing w:before="82"/>
              <w:ind w:left="500"/>
              <w:jc w:val="left"/>
              <w:rPr>
                <w:b/>
                <w:sz w:val="16"/>
              </w:rPr>
            </w:pPr>
            <w:r>
              <w:rPr>
                <w:b/>
                <w:spacing w:val="-2"/>
                <w:sz w:val="16"/>
              </w:rPr>
              <w:t>Izvršenje</w:t>
            </w:r>
          </w:p>
        </w:tc>
        <w:tc>
          <w:tcPr>
            <w:tcW w:w="1050" w:type="dxa"/>
            <w:tcBorders>
              <w:top w:val="single" w:sz="2" w:space="0" w:color="000000"/>
            </w:tcBorders>
            <w:shd w:val="clear" w:color="auto" w:fill="F1F1F1"/>
          </w:tcPr>
          <w:p w14:paraId="59E7CD5A" w14:textId="77777777" w:rsidR="00573A11" w:rsidRDefault="00941ADB">
            <w:pPr>
              <w:pStyle w:val="TableParagraph"/>
              <w:spacing w:before="82"/>
              <w:ind w:left="170"/>
              <w:jc w:val="left"/>
              <w:rPr>
                <w:b/>
                <w:sz w:val="16"/>
              </w:rPr>
            </w:pPr>
            <w:r>
              <w:rPr>
                <w:b/>
                <w:spacing w:val="-2"/>
                <w:sz w:val="16"/>
              </w:rPr>
              <w:t>Indeks</w:t>
            </w:r>
          </w:p>
        </w:tc>
        <w:tc>
          <w:tcPr>
            <w:tcW w:w="1253" w:type="dxa"/>
            <w:tcBorders>
              <w:top w:val="single" w:sz="2" w:space="0" w:color="000000"/>
            </w:tcBorders>
            <w:shd w:val="clear" w:color="auto" w:fill="F1F1F1"/>
          </w:tcPr>
          <w:p w14:paraId="2CBDD35B" w14:textId="77777777" w:rsidR="00573A11" w:rsidRDefault="00941ADB">
            <w:pPr>
              <w:pStyle w:val="TableParagraph"/>
              <w:spacing w:before="82"/>
              <w:ind w:left="207"/>
              <w:jc w:val="left"/>
              <w:rPr>
                <w:b/>
                <w:sz w:val="16"/>
              </w:rPr>
            </w:pPr>
            <w:r>
              <w:rPr>
                <w:b/>
                <w:spacing w:val="-2"/>
                <w:sz w:val="16"/>
              </w:rPr>
              <w:t>Indeks</w:t>
            </w:r>
          </w:p>
        </w:tc>
      </w:tr>
      <w:tr w:rsidR="00573A11" w14:paraId="7172BED0" w14:textId="77777777">
        <w:trPr>
          <w:trHeight w:val="271"/>
        </w:trPr>
        <w:tc>
          <w:tcPr>
            <w:tcW w:w="991" w:type="dxa"/>
            <w:tcBorders>
              <w:bottom w:val="double" w:sz="2" w:space="0" w:color="000000"/>
            </w:tcBorders>
            <w:shd w:val="clear" w:color="auto" w:fill="F1F1F1"/>
          </w:tcPr>
          <w:p w14:paraId="1552BCDE" w14:textId="77777777" w:rsidR="00573A11" w:rsidRDefault="00573A11">
            <w:pPr>
              <w:pStyle w:val="TableParagraph"/>
              <w:jc w:val="left"/>
              <w:rPr>
                <w:rFonts w:ascii="Times New Roman"/>
                <w:sz w:val="18"/>
              </w:rPr>
            </w:pPr>
          </w:p>
        </w:tc>
        <w:tc>
          <w:tcPr>
            <w:tcW w:w="6721" w:type="dxa"/>
            <w:tcBorders>
              <w:bottom w:val="double" w:sz="2" w:space="0" w:color="000000"/>
              <w:right w:val="single" w:sz="2" w:space="0" w:color="000000"/>
            </w:tcBorders>
            <w:shd w:val="clear" w:color="auto" w:fill="F1F1F1"/>
          </w:tcPr>
          <w:p w14:paraId="22244B9F" w14:textId="77777777" w:rsidR="00573A11" w:rsidRDefault="00573A11">
            <w:pPr>
              <w:pStyle w:val="TableParagraph"/>
              <w:jc w:val="left"/>
              <w:rPr>
                <w:rFonts w:ascii="Times New Roman"/>
                <w:sz w:val="18"/>
              </w:rPr>
            </w:pPr>
          </w:p>
        </w:tc>
        <w:tc>
          <w:tcPr>
            <w:tcW w:w="1591" w:type="dxa"/>
            <w:tcBorders>
              <w:left w:val="single" w:sz="2" w:space="0" w:color="000000"/>
              <w:bottom w:val="double" w:sz="2" w:space="0" w:color="000000"/>
            </w:tcBorders>
            <w:shd w:val="clear" w:color="auto" w:fill="F1F1F1"/>
          </w:tcPr>
          <w:p w14:paraId="6575C45D" w14:textId="77777777" w:rsidR="00573A11" w:rsidRDefault="00941ADB">
            <w:pPr>
              <w:pStyle w:val="TableParagraph"/>
              <w:spacing w:line="164" w:lineRule="exact"/>
              <w:ind w:right="80"/>
              <w:rPr>
                <w:b/>
                <w:sz w:val="16"/>
              </w:rPr>
            </w:pPr>
            <w:r>
              <w:rPr>
                <w:b/>
                <w:sz w:val="16"/>
              </w:rPr>
              <w:t>1.1.2024.-</w:t>
            </w:r>
            <w:r>
              <w:rPr>
                <w:b/>
                <w:spacing w:val="-2"/>
                <w:sz w:val="16"/>
              </w:rPr>
              <w:t>31.12.2024.</w:t>
            </w:r>
          </w:p>
        </w:tc>
        <w:tc>
          <w:tcPr>
            <w:tcW w:w="1571" w:type="dxa"/>
            <w:tcBorders>
              <w:bottom w:val="double" w:sz="2" w:space="0" w:color="000000"/>
            </w:tcBorders>
            <w:shd w:val="clear" w:color="auto" w:fill="F1F1F1"/>
          </w:tcPr>
          <w:p w14:paraId="71FB0710" w14:textId="77777777" w:rsidR="00573A11" w:rsidRDefault="00941ADB">
            <w:pPr>
              <w:pStyle w:val="TableParagraph"/>
              <w:spacing w:line="164" w:lineRule="exact"/>
              <w:ind w:left="391"/>
              <w:jc w:val="left"/>
              <w:rPr>
                <w:b/>
                <w:sz w:val="16"/>
              </w:rPr>
            </w:pPr>
            <w:r>
              <w:rPr>
                <w:b/>
                <w:spacing w:val="-2"/>
                <w:sz w:val="16"/>
              </w:rPr>
              <w:t>REBALANS</w:t>
            </w:r>
          </w:p>
        </w:tc>
        <w:tc>
          <w:tcPr>
            <w:tcW w:w="1678" w:type="dxa"/>
            <w:tcBorders>
              <w:bottom w:val="double" w:sz="2" w:space="0" w:color="000000"/>
            </w:tcBorders>
            <w:shd w:val="clear" w:color="auto" w:fill="F1F1F1"/>
          </w:tcPr>
          <w:p w14:paraId="464AE480" w14:textId="77777777" w:rsidR="00573A11" w:rsidRDefault="00941ADB">
            <w:pPr>
              <w:pStyle w:val="TableParagraph"/>
              <w:spacing w:line="164" w:lineRule="exact"/>
              <w:ind w:right="150"/>
              <w:rPr>
                <w:b/>
                <w:sz w:val="16"/>
              </w:rPr>
            </w:pPr>
            <w:r>
              <w:rPr>
                <w:b/>
                <w:sz w:val="16"/>
              </w:rPr>
              <w:t>1.1.2025.-</w:t>
            </w:r>
            <w:r>
              <w:rPr>
                <w:b/>
                <w:spacing w:val="-2"/>
                <w:sz w:val="16"/>
              </w:rPr>
              <w:t>31.12.2025.</w:t>
            </w:r>
          </w:p>
        </w:tc>
        <w:tc>
          <w:tcPr>
            <w:tcW w:w="1050" w:type="dxa"/>
            <w:tcBorders>
              <w:bottom w:val="double" w:sz="2" w:space="0" w:color="000000"/>
            </w:tcBorders>
            <w:shd w:val="clear" w:color="auto" w:fill="F1F1F1"/>
          </w:tcPr>
          <w:p w14:paraId="422CEDB9" w14:textId="77777777" w:rsidR="00573A11" w:rsidRDefault="00941ADB">
            <w:pPr>
              <w:pStyle w:val="TableParagraph"/>
              <w:spacing w:line="164" w:lineRule="exact"/>
              <w:ind w:left="126"/>
              <w:jc w:val="left"/>
              <w:rPr>
                <w:b/>
                <w:sz w:val="16"/>
              </w:rPr>
            </w:pPr>
            <w:r>
              <w:rPr>
                <w:b/>
                <w:spacing w:val="-2"/>
                <w:sz w:val="16"/>
              </w:rPr>
              <w:t>4/2*100</w:t>
            </w:r>
          </w:p>
        </w:tc>
        <w:tc>
          <w:tcPr>
            <w:tcW w:w="1253" w:type="dxa"/>
            <w:tcBorders>
              <w:bottom w:val="double" w:sz="2" w:space="0" w:color="000000"/>
            </w:tcBorders>
            <w:shd w:val="clear" w:color="auto" w:fill="F1F1F1"/>
          </w:tcPr>
          <w:p w14:paraId="50A8A946" w14:textId="77777777" w:rsidR="00573A11" w:rsidRDefault="00941ADB">
            <w:pPr>
              <w:pStyle w:val="TableParagraph"/>
              <w:spacing w:line="164" w:lineRule="exact"/>
              <w:ind w:left="163"/>
              <w:jc w:val="left"/>
              <w:rPr>
                <w:b/>
                <w:sz w:val="16"/>
              </w:rPr>
            </w:pPr>
            <w:r>
              <w:rPr>
                <w:b/>
                <w:spacing w:val="-2"/>
                <w:sz w:val="16"/>
              </w:rPr>
              <w:t>4/3*100</w:t>
            </w:r>
          </w:p>
        </w:tc>
      </w:tr>
      <w:tr w:rsidR="00573A11" w14:paraId="2160E8F2" w14:textId="77777777">
        <w:trPr>
          <w:trHeight w:val="283"/>
        </w:trPr>
        <w:tc>
          <w:tcPr>
            <w:tcW w:w="991" w:type="dxa"/>
            <w:tcBorders>
              <w:bottom w:val="single" w:sz="2" w:space="0" w:color="000000"/>
            </w:tcBorders>
          </w:tcPr>
          <w:p w14:paraId="5A0F3057" w14:textId="77777777" w:rsidR="00573A11" w:rsidRDefault="00941ADB">
            <w:pPr>
              <w:pStyle w:val="TableParagraph"/>
              <w:spacing w:before="10"/>
              <w:ind w:right="155"/>
              <w:rPr>
                <w:b/>
                <w:sz w:val="20"/>
              </w:rPr>
            </w:pPr>
            <w:r>
              <w:rPr>
                <w:b/>
                <w:spacing w:val="-10"/>
                <w:sz w:val="20"/>
              </w:rPr>
              <w:t>3</w:t>
            </w:r>
          </w:p>
        </w:tc>
        <w:tc>
          <w:tcPr>
            <w:tcW w:w="6721" w:type="dxa"/>
            <w:tcBorders>
              <w:bottom w:val="single" w:sz="2" w:space="0" w:color="000000"/>
            </w:tcBorders>
          </w:tcPr>
          <w:p w14:paraId="13BE6056" w14:textId="77777777" w:rsidR="00573A11" w:rsidRDefault="00941ADB">
            <w:pPr>
              <w:pStyle w:val="TableParagraph"/>
              <w:spacing w:before="10"/>
              <w:ind w:left="159"/>
              <w:jc w:val="left"/>
              <w:rPr>
                <w:b/>
                <w:sz w:val="20"/>
              </w:rPr>
            </w:pPr>
            <w:r>
              <w:rPr>
                <w:b/>
                <w:sz w:val="20"/>
              </w:rPr>
              <w:t>Rashodi</w:t>
            </w:r>
            <w:r>
              <w:rPr>
                <w:b/>
                <w:spacing w:val="-4"/>
                <w:sz w:val="20"/>
              </w:rPr>
              <w:t xml:space="preserve"> </w:t>
            </w:r>
            <w:r>
              <w:rPr>
                <w:b/>
                <w:spacing w:val="-2"/>
                <w:sz w:val="20"/>
              </w:rPr>
              <w:t>poslovanja</w:t>
            </w:r>
          </w:p>
        </w:tc>
        <w:tc>
          <w:tcPr>
            <w:tcW w:w="1591" w:type="dxa"/>
            <w:tcBorders>
              <w:bottom w:val="single" w:sz="2" w:space="0" w:color="000000"/>
            </w:tcBorders>
          </w:tcPr>
          <w:p w14:paraId="098277D8" w14:textId="77777777" w:rsidR="00573A11" w:rsidRDefault="00941ADB">
            <w:pPr>
              <w:pStyle w:val="TableParagraph"/>
              <w:spacing w:before="10"/>
              <w:ind w:right="57"/>
              <w:rPr>
                <w:b/>
                <w:sz w:val="20"/>
              </w:rPr>
            </w:pPr>
            <w:r>
              <w:rPr>
                <w:b/>
                <w:spacing w:val="-2"/>
                <w:sz w:val="20"/>
              </w:rPr>
              <w:t>2.116.759,71</w:t>
            </w:r>
          </w:p>
        </w:tc>
        <w:tc>
          <w:tcPr>
            <w:tcW w:w="1571" w:type="dxa"/>
            <w:tcBorders>
              <w:bottom w:val="single" w:sz="2" w:space="0" w:color="000000"/>
            </w:tcBorders>
          </w:tcPr>
          <w:p w14:paraId="6D3C6093" w14:textId="77777777" w:rsidR="00573A11" w:rsidRDefault="00941ADB">
            <w:pPr>
              <w:pStyle w:val="TableParagraph"/>
              <w:spacing w:before="10"/>
              <w:ind w:right="75"/>
              <w:rPr>
                <w:b/>
                <w:sz w:val="20"/>
              </w:rPr>
            </w:pPr>
            <w:r>
              <w:rPr>
                <w:b/>
                <w:spacing w:val="-2"/>
                <w:sz w:val="20"/>
              </w:rPr>
              <w:t>3.281.470,81</w:t>
            </w:r>
          </w:p>
        </w:tc>
        <w:tc>
          <w:tcPr>
            <w:tcW w:w="1678" w:type="dxa"/>
            <w:tcBorders>
              <w:bottom w:val="single" w:sz="2" w:space="0" w:color="000000"/>
            </w:tcBorders>
          </w:tcPr>
          <w:p w14:paraId="4051CFB4" w14:textId="77777777" w:rsidR="00573A11" w:rsidRDefault="00941ADB">
            <w:pPr>
              <w:pStyle w:val="TableParagraph"/>
              <w:spacing w:before="10"/>
              <w:ind w:right="127"/>
              <w:rPr>
                <w:b/>
                <w:sz w:val="20"/>
              </w:rPr>
            </w:pPr>
            <w:r>
              <w:rPr>
                <w:b/>
                <w:spacing w:val="-2"/>
                <w:sz w:val="20"/>
              </w:rPr>
              <w:t>2.740.763,43</w:t>
            </w:r>
          </w:p>
        </w:tc>
        <w:tc>
          <w:tcPr>
            <w:tcW w:w="1050" w:type="dxa"/>
            <w:tcBorders>
              <w:bottom w:val="single" w:sz="2" w:space="0" w:color="000000"/>
            </w:tcBorders>
          </w:tcPr>
          <w:p w14:paraId="1D9A003D" w14:textId="77777777" w:rsidR="00573A11" w:rsidRDefault="00941ADB">
            <w:pPr>
              <w:pStyle w:val="TableParagraph"/>
              <w:spacing w:before="10"/>
              <w:ind w:left="185"/>
              <w:jc w:val="left"/>
              <w:rPr>
                <w:b/>
                <w:sz w:val="20"/>
              </w:rPr>
            </w:pPr>
            <w:r>
              <w:rPr>
                <w:b/>
                <w:spacing w:val="-2"/>
                <w:sz w:val="20"/>
              </w:rPr>
              <w:t>129,48%</w:t>
            </w:r>
          </w:p>
        </w:tc>
        <w:tc>
          <w:tcPr>
            <w:tcW w:w="1253" w:type="dxa"/>
            <w:tcBorders>
              <w:bottom w:val="single" w:sz="2" w:space="0" w:color="000000"/>
            </w:tcBorders>
          </w:tcPr>
          <w:p w14:paraId="3807E174" w14:textId="77777777" w:rsidR="00573A11" w:rsidRDefault="00941ADB">
            <w:pPr>
              <w:pStyle w:val="TableParagraph"/>
              <w:spacing w:before="10"/>
              <w:ind w:right="329"/>
              <w:rPr>
                <w:b/>
                <w:sz w:val="20"/>
              </w:rPr>
            </w:pPr>
            <w:r>
              <w:rPr>
                <w:b/>
                <w:spacing w:val="-2"/>
                <w:sz w:val="20"/>
              </w:rPr>
              <w:t>83,52%</w:t>
            </w:r>
          </w:p>
        </w:tc>
      </w:tr>
      <w:tr w:rsidR="00573A11" w14:paraId="464BA382" w14:textId="77777777">
        <w:trPr>
          <w:trHeight w:val="263"/>
        </w:trPr>
        <w:tc>
          <w:tcPr>
            <w:tcW w:w="991" w:type="dxa"/>
            <w:tcBorders>
              <w:top w:val="single" w:sz="2" w:space="0" w:color="000000"/>
              <w:bottom w:val="single" w:sz="2" w:space="0" w:color="000000"/>
            </w:tcBorders>
          </w:tcPr>
          <w:p w14:paraId="1DD56289" w14:textId="77777777" w:rsidR="00573A11" w:rsidRDefault="00941ADB">
            <w:pPr>
              <w:pStyle w:val="TableParagraph"/>
              <w:spacing w:before="14"/>
              <w:ind w:right="155"/>
              <w:rPr>
                <w:b/>
                <w:sz w:val="18"/>
              </w:rPr>
            </w:pPr>
            <w:r>
              <w:rPr>
                <w:b/>
                <w:spacing w:val="-5"/>
                <w:sz w:val="18"/>
              </w:rPr>
              <w:t>31</w:t>
            </w:r>
          </w:p>
        </w:tc>
        <w:tc>
          <w:tcPr>
            <w:tcW w:w="6721" w:type="dxa"/>
            <w:tcBorders>
              <w:top w:val="single" w:sz="2" w:space="0" w:color="000000"/>
              <w:bottom w:val="single" w:sz="2" w:space="0" w:color="000000"/>
            </w:tcBorders>
          </w:tcPr>
          <w:p w14:paraId="1E31D459" w14:textId="77777777" w:rsidR="00573A11" w:rsidRDefault="00941ADB">
            <w:pPr>
              <w:pStyle w:val="TableParagraph"/>
              <w:spacing w:before="14"/>
              <w:ind w:left="159"/>
              <w:jc w:val="left"/>
              <w:rPr>
                <w:b/>
                <w:sz w:val="18"/>
              </w:rPr>
            </w:pPr>
            <w:r>
              <w:rPr>
                <w:b/>
                <w:sz w:val="18"/>
              </w:rPr>
              <w:t>Rashodi</w:t>
            </w:r>
            <w:r>
              <w:rPr>
                <w:b/>
                <w:spacing w:val="-7"/>
                <w:sz w:val="18"/>
              </w:rPr>
              <w:t xml:space="preserve"> </w:t>
            </w:r>
            <w:r>
              <w:rPr>
                <w:b/>
                <w:sz w:val="18"/>
              </w:rPr>
              <w:t>za</w:t>
            </w:r>
            <w:r>
              <w:rPr>
                <w:b/>
                <w:spacing w:val="-3"/>
                <w:sz w:val="18"/>
              </w:rPr>
              <w:t xml:space="preserve"> </w:t>
            </w:r>
            <w:r>
              <w:rPr>
                <w:b/>
                <w:spacing w:val="-2"/>
                <w:sz w:val="18"/>
              </w:rPr>
              <w:t>zaposlene</w:t>
            </w:r>
          </w:p>
        </w:tc>
        <w:tc>
          <w:tcPr>
            <w:tcW w:w="1591" w:type="dxa"/>
            <w:tcBorders>
              <w:top w:val="single" w:sz="2" w:space="0" w:color="000000"/>
              <w:bottom w:val="single" w:sz="2" w:space="0" w:color="000000"/>
            </w:tcBorders>
          </w:tcPr>
          <w:p w14:paraId="78AC251B" w14:textId="77777777" w:rsidR="00573A11" w:rsidRDefault="00941ADB">
            <w:pPr>
              <w:pStyle w:val="TableParagraph"/>
              <w:spacing w:before="14"/>
              <w:ind w:right="54"/>
              <w:rPr>
                <w:b/>
                <w:sz w:val="18"/>
              </w:rPr>
            </w:pPr>
            <w:r>
              <w:rPr>
                <w:b/>
                <w:spacing w:val="-2"/>
                <w:sz w:val="18"/>
              </w:rPr>
              <w:t>653.024,14</w:t>
            </w:r>
          </w:p>
        </w:tc>
        <w:tc>
          <w:tcPr>
            <w:tcW w:w="1571" w:type="dxa"/>
            <w:tcBorders>
              <w:top w:val="single" w:sz="2" w:space="0" w:color="000000"/>
              <w:bottom w:val="single" w:sz="2" w:space="0" w:color="000000"/>
            </w:tcBorders>
          </w:tcPr>
          <w:p w14:paraId="7F1887A6" w14:textId="77777777" w:rsidR="00573A11" w:rsidRDefault="00941ADB">
            <w:pPr>
              <w:pStyle w:val="TableParagraph"/>
              <w:spacing w:before="14"/>
              <w:ind w:right="71"/>
              <w:rPr>
                <w:b/>
                <w:sz w:val="18"/>
              </w:rPr>
            </w:pPr>
            <w:r>
              <w:rPr>
                <w:b/>
                <w:spacing w:val="-2"/>
                <w:sz w:val="18"/>
              </w:rPr>
              <w:t>894.000,52</w:t>
            </w:r>
          </w:p>
        </w:tc>
        <w:tc>
          <w:tcPr>
            <w:tcW w:w="1678" w:type="dxa"/>
            <w:tcBorders>
              <w:top w:val="single" w:sz="2" w:space="0" w:color="000000"/>
              <w:bottom w:val="single" w:sz="2" w:space="0" w:color="000000"/>
            </w:tcBorders>
          </w:tcPr>
          <w:p w14:paraId="6B18DB78" w14:textId="77777777" w:rsidR="00573A11" w:rsidRDefault="00941ADB">
            <w:pPr>
              <w:pStyle w:val="TableParagraph"/>
              <w:spacing w:before="14"/>
              <w:ind w:right="124"/>
              <w:rPr>
                <w:b/>
                <w:sz w:val="18"/>
              </w:rPr>
            </w:pPr>
            <w:r>
              <w:rPr>
                <w:b/>
                <w:spacing w:val="-2"/>
                <w:sz w:val="18"/>
              </w:rPr>
              <w:t>840.620,49</w:t>
            </w:r>
          </w:p>
        </w:tc>
        <w:tc>
          <w:tcPr>
            <w:tcW w:w="1050" w:type="dxa"/>
            <w:tcBorders>
              <w:top w:val="single" w:sz="2" w:space="0" w:color="000000"/>
              <w:bottom w:val="single" w:sz="2" w:space="0" w:color="000000"/>
            </w:tcBorders>
          </w:tcPr>
          <w:p w14:paraId="33A887A6" w14:textId="77777777" w:rsidR="00573A11" w:rsidRDefault="00941ADB">
            <w:pPr>
              <w:pStyle w:val="TableParagraph"/>
              <w:spacing w:before="14"/>
              <w:ind w:right="161"/>
              <w:rPr>
                <w:b/>
                <w:sz w:val="18"/>
              </w:rPr>
            </w:pPr>
            <w:r>
              <w:rPr>
                <w:b/>
                <w:spacing w:val="-2"/>
                <w:sz w:val="18"/>
              </w:rPr>
              <w:t>128,73%</w:t>
            </w:r>
          </w:p>
        </w:tc>
        <w:tc>
          <w:tcPr>
            <w:tcW w:w="1253" w:type="dxa"/>
            <w:tcBorders>
              <w:top w:val="single" w:sz="2" w:space="0" w:color="000000"/>
              <w:bottom w:val="single" w:sz="2" w:space="0" w:color="000000"/>
            </w:tcBorders>
          </w:tcPr>
          <w:p w14:paraId="6368CB49" w14:textId="77777777" w:rsidR="00573A11" w:rsidRDefault="00941ADB">
            <w:pPr>
              <w:pStyle w:val="TableParagraph"/>
              <w:spacing w:before="14"/>
              <w:ind w:right="327"/>
              <w:rPr>
                <w:b/>
                <w:sz w:val="18"/>
              </w:rPr>
            </w:pPr>
            <w:r>
              <w:rPr>
                <w:b/>
                <w:spacing w:val="-2"/>
                <w:sz w:val="18"/>
              </w:rPr>
              <w:t>94,03%</w:t>
            </w:r>
          </w:p>
        </w:tc>
      </w:tr>
      <w:tr w:rsidR="00573A11" w14:paraId="6959789D" w14:textId="77777777">
        <w:trPr>
          <w:trHeight w:val="266"/>
        </w:trPr>
        <w:tc>
          <w:tcPr>
            <w:tcW w:w="991" w:type="dxa"/>
            <w:tcBorders>
              <w:top w:val="single" w:sz="2" w:space="0" w:color="000000"/>
              <w:bottom w:val="single" w:sz="2" w:space="0" w:color="000000"/>
            </w:tcBorders>
          </w:tcPr>
          <w:p w14:paraId="5ECC92F5" w14:textId="77777777" w:rsidR="00573A11" w:rsidRDefault="00941ADB">
            <w:pPr>
              <w:pStyle w:val="TableParagraph"/>
              <w:spacing w:before="15"/>
              <w:ind w:right="156"/>
              <w:rPr>
                <w:sz w:val="18"/>
              </w:rPr>
            </w:pPr>
            <w:r>
              <w:rPr>
                <w:spacing w:val="-5"/>
                <w:sz w:val="18"/>
              </w:rPr>
              <w:t>311</w:t>
            </w:r>
          </w:p>
        </w:tc>
        <w:tc>
          <w:tcPr>
            <w:tcW w:w="6721" w:type="dxa"/>
            <w:tcBorders>
              <w:top w:val="single" w:sz="2" w:space="0" w:color="000000"/>
              <w:bottom w:val="single" w:sz="2" w:space="0" w:color="000000"/>
            </w:tcBorders>
          </w:tcPr>
          <w:p w14:paraId="692EADF3" w14:textId="77777777" w:rsidR="00573A11" w:rsidRDefault="00941ADB">
            <w:pPr>
              <w:pStyle w:val="TableParagraph"/>
              <w:spacing w:before="15"/>
              <w:ind w:left="159"/>
              <w:jc w:val="left"/>
              <w:rPr>
                <w:sz w:val="18"/>
              </w:rPr>
            </w:pPr>
            <w:r>
              <w:rPr>
                <w:sz w:val="18"/>
              </w:rPr>
              <w:t>Plaće</w:t>
            </w:r>
            <w:r>
              <w:rPr>
                <w:spacing w:val="-6"/>
                <w:sz w:val="18"/>
              </w:rPr>
              <w:t xml:space="preserve"> </w:t>
            </w:r>
            <w:r>
              <w:rPr>
                <w:spacing w:val="-2"/>
                <w:sz w:val="18"/>
              </w:rPr>
              <w:t>(Bruto)</w:t>
            </w:r>
          </w:p>
        </w:tc>
        <w:tc>
          <w:tcPr>
            <w:tcW w:w="1591" w:type="dxa"/>
            <w:tcBorders>
              <w:top w:val="single" w:sz="2" w:space="0" w:color="000000"/>
              <w:bottom w:val="single" w:sz="2" w:space="0" w:color="000000"/>
            </w:tcBorders>
          </w:tcPr>
          <w:p w14:paraId="3ED4212A" w14:textId="77777777" w:rsidR="00573A11" w:rsidRDefault="00941ADB">
            <w:pPr>
              <w:pStyle w:val="TableParagraph"/>
              <w:spacing w:before="15"/>
              <w:ind w:right="54"/>
              <w:rPr>
                <w:sz w:val="18"/>
              </w:rPr>
            </w:pPr>
            <w:r>
              <w:rPr>
                <w:spacing w:val="-2"/>
                <w:sz w:val="18"/>
              </w:rPr>
              <w:t>546.509,78</w:t>
            </w:r>
          </w:p>
        </w:tc>
        <w:tc>
          <w:tcPr>
            <w:tcW w:w="1571" w:type="dxa"/>
            <w:tcBorders>
              <w:top w:val="single" w:sz="2" w:space="0" w:color="000000"/>
              <w:bottom w:val="single" w:sz="2" w:space="0" w:color="000000"/>
            </w:tcBorders>
          </w:tcPr>
          <w:p w14:paraId="6B091296"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561AE586" w14:textId="77777777" w:rsidR="00573A11" w:rsidRDefault="00941ADB">
            <w:pPr>
              <w:pStyle w:val="TableParagraph"/>
              <w:spacing w:before="15"/>
              <w:ind w:right="124"/>
              <w:rPr>
                <w:sz w:val="18"/>
              </w:rPr>
            </w:pPr>
            <w:r>
              <w:rPr>
                <w:spacing w:val="-2"/>
                <w:sz w:val="18"/>
              </w:rPr>
              <w:t>700.917,07</w:t>
            </w:r>
          </w:p>
        </w:tc>
        <w:tc>
          <w:tcPr>
            <w:tcW w:w="1050" w:type="dxa"/>
            <w:tcBorders>
              <w:top w:val="single" w:sz="2" w:space="0" w:color="000000"/>
              <w:bottom w:val="single" w:sz="2" w:space="0" w:color="000000"/>
            </w:tcBorders>
          </w:tcPr>
          <w:p w14:paraId="60E42835" w14:textId="77777777" w:rsidR="00573A11" w:rsidRDefault="00941ADB">
            <w:pPr>
              <w:pStyle w:val="TableParagraph"/>
              <w:spacing w:before="15"/>
              <w:ind w:right="161"/>
              <w:rPr>
                <w:sz w:val="18"/>
              </w:rPr>
            </w:pPr>
            <w:r>
              <w:rPr>
                <w:spacing w:val="-2"/>
                <w:sz w:val="18"/>
              </w:rPr>
              <w:t>128,25%</w:t>
            </w:r>
          </w:p>
        </w:tc>
        <w:tc>
          <w:tcPr>
            <w:tcW w:w="1253" w:type="dxa"/>
            <w:tcBorders>
              <w:top w:val="single" w:sz="2" w:space="0" w:color="000000"/>
              <w:bottom w:val="single" w:sz="2" w:space="0" w:color="000000"/>
            </w:tcBorders>
          </w:tcPr>
          <w:p w14:paraId="2BE773FD" w14:textId="77777777" w:rsidR="00573A11" w:rsidRDefault="00573A11">
            <w:pPr>
              <w:pStyle w:val="TableParagraph"/>
              <w:jc w:val="left"/>
              <w:rPr>
                <w:rFonts w:ascii="Times New Roman"/>
                <w:sz w:val="18"/>
              </w:rPr>
            </w:pPr>
          </w:p>
        </w:tc>
      </w:tr>
      <w:tr w:rsidR="00573A11" w14:paraId="315BCC40" w14:textId="77777777">
        <w:trPr>
          <w:trHeight w:val="264"/>
        </w:trPr>
        <w:tc>
          <w:tcPr>
            <w:tcW w:w="991" w:type="dxa"/>
            <w:tcBorders>
              <w:top w:val="single" w:sz="2" w:space="0" w:color="000000"/>
              <w:bottom w:val="single" w:sz="2" w:space="0" w:color="000000"/>
            </w:tcBorders>
          </w:tcPr>
          <w:p w14:paraId="287518B8" w14:textId="77777777" w:rsidR="00573A11" w:rsidRDefault="00941ADB">
            <w:pPr>
              <w:pStyle w:val="TableParagraph"/>
              <w:spacing w:before="15"/>
              <w:ind w:right="155"/>
              <w:rPr>
                <w:sz w:val="18"/>
              </w:rPr>
            </w:pPr>
            <w:r>
              <w:rPr>
                <w:spacing w:val="-4"/>
                <w:sz w:val="18"/>
              </w:rPr>
              <w:t>3111</w:t>
            </w:r>
          </w:p>
        </w:tc>
        <w:tc>
          <w:tcPr>
            <w:tcW w:w="6721" w:type="dxa"/>
            <w:tcBorders>
              <w:top w:val="single" w:sz="2" w:space="0" w:color="000000"/>
              <w:bottom w:val="single" w:sz="2" w:space="0" w:color="000000"/>
            </w:tcBorders>
          </w:tcPr>
          <w:p w14:paraId="2F422416" w14:textId="77777777" w:rsidR="00573A11" w:rsidRDefault="00941ADB">
            <w:pPr>
              <w:pStyle w:val="TableParagraph"/>
              <w:spacing w:before="15"/>
              <w:ind w:left="159"/>
              <w:jc w:val="left"/>
              <w:rPr>
                <w:sz w:val="18"/>
              </w:rPr>
            </w:pPr>
            <w:r>
              <w:rPr>
                <w:sz w:val="18"/>
              </w:rPr>
              <w:t>Plaće</w:t>
            </w:r>
            <w:r>
              <w:rPr>
                <w:spacing w:val="-4"/>
                <w:sz w:val="18"/>
              </w:rPr>
              <w:t xml:space="preserve"> </w:t>
            </w:r>
            <w:r>
              <w:rPr>
                <w:sz w:val="18"/>
              </w:rPr>
              <w:t>za</w:t>
            </w:r>
            <w:r>
              <w:rPr>
                <w:spacing w:val="-3"/>
                <w:sz w:val="18"/>
              </w:rPr>
              <w:t xml:space="preserve"> </w:t>
            </w:r>
            <w:r>
              <w:rPr>
                <w:sz w:val="18"/>
              </w:rPr>
              <w:t>redovan</w:t>
            </w:r>
            <w:r>
              <w:rPr>
                <w:spacing w:val="-3"/>
                <w:sz w:val="18"/>
              </w:rPr>
              <w:t xml:space="preserve"> </w:t>
            </w:r>
            <w:r>
              <w:rPr>
                <w:spacing w:val="-5"/>
                <w:sz w:val="18"/>
              </w:rPr>
              <w:t>rad</w:t>
            </w:r>
          </w:p>
        </w:tc>
        <w:tc>
          <w:tcPr>
            <w:tcW w:w="1591" w:type="dxa"/>
            <w:tcBorders>
              <w:top w:val="single" w:sz="2" w:space="0" w:color="000000"/>
              <w:bottom w:val="single" w:sz="2" w:space="0" w:color="000000"/>
            </w:tcBorders>
          </w:tcPr>
          <w:p w14:paraId="176F2049" w14:textId="77777777" w:rsidR="00573A11" w:rsidRDefault="00941ADB">
            <w:pPr>
              <w:pStyle w:val="TableParagraph"/>
              <w:spacing w:before="15"/>
              <w:ind w:right="54"/>
              <w:rPr>
                <w:sz w:val="18"/>
              </w:rPr>
            </w:pPr>
            <w:r>
              <w:rPr>
                <w:spacing w:val="-2"/>
                <w:sz w:val="18"/>
              </w:rPr>
              <w:t>531.681,56</w:t>
            </w:r>
          </w:p>
        </w:tc>
        <w:tc>
          <w:tcPr>
            <w:tcW w:w="1571" w:type="dxa"/>
            <w:tcBorders>
              <w:top w:val="single" w:sz="2" w:space="0" w:color="000000"/>
              <w:bottom w:val="single" w:sz="2" w:space="0" w:color="000000"/>
            </w:tcBorders>
          </w:tcPr>
          <w:p w14:paraId="1D363E27"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44FB2965" w14:textId="77777777" w:rsidR="00573A11" w:rsidRDefault="00941ADB">
            <w:pPr>
              <w:pStyle w:val="TableParagraph"/>
              <w:spacing w:before="15"/>
              <w:ind w:right="125"/>
              <w:rPr>
                <w:sz w:val="18"/>
              </w:rPr>
            </w:pPr>
            <w:r>
              <w:rPr>
                <w:spacing w:val="-2"/>
                <w:sz w:val="18"/>
              </w:rPr>
              <w:t>686.503,97</w:t>
            </w:r>
          </w:p>
        </w:tc>
        <w:tc>
          <w:tcPr>
            <w:tcW w:w="1050" w:type="dxa"/>
            <w:tcBorders>
              <w:top w:val="single" w:sz="2" w:space="0" w:color="000000"/>
              <w:bottom w:val="single" w:sz="2" w:space="0" w:color="000000"/>
            </w:tcBorders>
          </w:tcPr>
          <w:p w14:paraId="726FEF9D" w14:textId="77777777" w:rsidR="00573A11" w:rsidRDefault="00941ADB">
            <w:pPr>
              <w:pStyle w:val="TableParagraph"/>
              <w:spacing w:before="15"/>
              <w:ind w:right="161"/>
              <w:rPr>
                <w:sz w:val="18"/>
              </w:rPr>
            </w:pPr>
            <w:r>
              <w:rPr>
                <w:spacing w:val="-2"/>
                <w:sz w:val="18"/>
              </w:rPr>
              <w:t>129,12%</w:t>
            </w:r>
          </w:p>
        </w:tc>
        <w:tc>
          <w:tcPr>
            <w:tcW w:w="1253" w:type="dxa"/>
            <w:tcBorders>
              <w:top w:val="single" w:sz="2" w:space="0" w:color="000000"/>
              <w:bottom w:val="single" w:sz="2" w:space="0" w:color="000000"/>
            </w:tcBorders>
          </w:tcPr>
          <w:p w14:paraId="4B4857C4" w14:textId="77777777" w:rsidR="00573A11" w:rsidRDefault="00573A11">
            <w:pPr>
              <w:pStyle w:val="TableParagraph"/>
              <w:jc w:val="left"/>
              <w:rPr>
                <w:rFonts w:ascii="Times New Roman"/>
                <w:sz w:val="18"/>
              </w:rPr>
            </w:pPr>
          </w:p>
        </w:tc>
      </w:tr>
      <w:tr w:rsidR="00573A11" w14:paraId="19FEA975" w14:textId="77777777">
        <w:trPr>
          <w:trHeight w:val="267"/>
        </w:trPr>
        <w:tc>
          <w:tcPr>
            <w:tcW w:w="991" w:type="dxa"/>
            <w:tcBorders>
              <w:top w:val="single" w:sz="2" w:space="0" w:color="000000"/>
              <w:bottom w:val="single" w:sz="2" w:space="0" w:color="000000"/>
            </w:tcBorders>
          </w:tcPr>
          <w:p w14:paraId="29B7891F" w14:textId="77777777" w:rsidR="00573A11" w:rsidRDefault="00941ADB">
            <w:pPr>
              <w:pStyle w:val="TableParagraph"/>
              <w:spacing w:before="16"/>
              <w:ind w:right="155"/>
              <w:rPr>
                <w:sz w:val="18"/>
              </w:rPr>
            </w:pPr>
            <w:r>
              <w:rPr>
                <w:spacing w:val="-4"/>
                <w:sz w:val="18"/>
              </w:rPr>
              <w:t>3112</w:t>
            </w:r>
          </w:p>
        </w:tc>
        <w:tc>
          <w:tcPr>
            <w:tcW w:w="6721" w:type="dxa"/>
            <w:tcBorders>
              <w:top w:val="single" w:sz="2" w:space="0" w:color="000000"/>
              <w:bottom w:val="single" w:sz="2" w:space="0" w:color="000000"/>
            </w:tcBorders>
          </w:tcPr>
          <w:p w14:paraId="011423E3" w14:textId="77777777" w:rsidR="00573A11" w:rsidRDefault="00941ADB">
            <w:pPr>
              <w:pStyle w:val="TableParagraph"/>
              <w:spacing w:before="16"/>
              <w:ind w:left="159"/>
              <w:jc w:val="left"/>
              <w:rPr>
                <w:sz w:val="18"/>
              </w:rPr>
            </w:pPr>
            <w:r>
              <w:rPr>
                <w:sz w:val="18"/>
              </w:rPr>
              <w:t>Plaće</w:t>
            </w:r>
            <w:r>
              <w:rPr>
                <w:spacing w:val="-5"/>
                <w:sz w:val="18"/>
              </w:rPr>
              <w:t xml:space="preserve"> </w:t>
            </w:r>
            <w:r>
              <w:rPr>
                <w:sz w:val="18"/>
              </w:rPr>
              <w:t>u</w:t>
            </w:r>
            <w:r>
              <w:rPr>
                <w:spacing w:val="-2"/>
                <w:sz w:val="18"/>
              </w:rPr>
              <w:t xml:space="preserve"> naravi</w:t>
            </w:r>
          </w:p>
        </w:tc>
        <w:tc>
          <w:tcPr>
            <w:tcW w:w="1591" w:type="dxa"/>
            <w:tcBorders>
              <w:top w:val="single" w:sz="2" w:space="0" w:color="000000"/>
              <w:bottom w:val="single" w:sz="2" w:space="0" w:color="000000"/>
            </w:tcBorders>
          </w:tcPr>
          <w:p w14:paraId="7CB162B9" w14:textId="77777777" w:rsidR="00573A11" w:rsidRDefault="00941ADB">
            <w:pPr>
              <w:pStyle w:val="TableParagraph"/>
              <w:spacing w:before="16"/>
              <w:ind w:right="56"/>
              <w:rPr>
                <w:sz w:val="18"/>
              </w:rPr>
            </w:pPr>
            <w:r>
              <w:rPr>
                <w:spacing w:val="-2"/>
                <w:sz w:val="18"/>
              </w:rPr>
              <w:t>14.828,22</w:t>
            </w:r>
          </w:p>
        </w:tc>
        <w:tc>
          <w:tcPr>
            <w:tcW w:w="1571" w:type="dxa"/>
            <w:tcBorders>
              <w:top w:val="single" w:sz="2" w:space="0" w:color="000000"/>
              <w:bottom w:val="single" w:sz="2" w:space="0" w:color="000000"/>
            </w:tcBorders>
          </w:tcPr>
          <w:p w14:paraId="3C255A4E"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00063489" w14:textId="77777777" w:rsidR="00573A11" w:rsidRDefault="00941ADB">
            <w:pPr>
              <w:pStyle w:val="TableParagraph"/>
              <w:spacing w:before="16"/>
              <w:ind w:right="126"/>
              <w:rPr>
                <w:sz w:val="18"/>
              </w:rPr>
            </w:pPr>
            <w:r>
              <w:rPr>
                <w:spacing w:val="-2"/>
                <w:sz w:val="18"/>
              </w:rPr>
              <w:t>14.413,10</w:t>
            </w:r>
          </w:p>
        </w:tc>
        <w:tc>
          <w:tcPr>
            <w:tcW w:w="1050" w:type="dxa"/>
            <w:tcBorders>
              <w:top w:val="single" w:sz="2" w:space="0" w:color="000000"/>
              <w:bottom w:val="single" w:sz="2" w:space="0" w:color="000000"/>
            </w:tcBorders>
          </w:tcPr>
          <w:p w14:paraId="091A2937" w14:textId="77777777" w:rsidR="00573A11" w:rsidRDefault="00941ADB">
            <w:pPr>
              <w:pStyle w:val="TableParagraph"/>
              <w:spacing w:before="16"/>
              <w:ind w:right="162"/>
              <w:rPr>
                <w:sz w:val="18"/>
              </w:rPr>
            </w:pPr>
            <w:r>
              <w:rPr>
                <w:spacing w:val="-2"/>
                <w:sz w:val="18"/>
              </w:rPr>
              <w:t>97,20%</w:t>
            </w:r>
          </w:p>
        </w:tc>
        <w:tc>
          <w:tcPr>
            <w:tcW w:w="1253" w:type="dxa"/>
            <w:tcBorders>
              <w:top w:val="single" w:sz="2" w:space="0" w:color="000000"/>
              <w:bottom w:val="single" w:sz="2" w:space="0" w:color="000000"/>
            </w:tcBorders>
          </w:tcPr>
          <w:p w14:paraId="4BABD45C" w14:textId="77777777" w:rsidR="00573A11" w:rsidRDefault="00573A11">
            <w:pPr>
              <w:pStyle w:val="TableParagraph"/>
              <w:jc w:val="left"/>
              <w:rPr>
                <w:rFonts w:ascii="Times New Roman"/>
                <w:sz w:val="18"/>
              </w:rPr>
            </w:pPr>
          </w:p>
        </w:tc>
      </w:tr>
      <w:tr w:rsidR="00573A11" w14:paraId="7F2EA020" w14:textId="77777777">
        <w:trPr>
          <w:trHeight w:val="264"/>
        </w:trPr>
        <w:tc>
          <w:tcPr>
            <w:tcW w:w="991" w:type="dxa"/>
            <w:tcBorders>
              <w:top w:val="single" w:sz="2" w:space="0" w:color="000000"/>
              <w:bottom w:val="single" w:sz="2" w:space="0" w:color="000000"/>
            </w:tcBorders>
          </w:tcPr>
          <w:p w14:paraId="59B79B35" w14:textId="77777777" w:rsidR="00573A11" w:rsidRDefault="00941ADB">
            <w:pPr>
              <w:pStyle w:val="TableParagraph"/>
              <w:spacing w:before="16"/>
              <w:ind w:right="156"/>
              <w:rPr>
                <w:sz w:val="18"/>
              </w:rPr>
            </w:pPr>
            <w:r>
              <w:rPr>
                <w:spacing w:val="-5"/>
                <w:sz w:val="18"/>
              </w:rPr>
              <w:t>312</w:t>
            </w:r>
          </w:p>
        </w:tc>
        <w:tc>
          <w:tcPr>
            <w:tcW w:w="6721" w:type="dxa"/>
            <w:tcBorders>
              <w:top w:val="single" w:sz="2" w:space="0" w:color="000000"/>
              <w:bottom w:val="single" w:sz="2" w:space="0" w:color="000000"/>
            </w:tcBorders>
          </w:tcPr>
          <w:p w14:paraId="73CA38D0" w14:textId="77777777" w:rsidR="00573A11" w:rsidRDefault="00941ADB">
            <w:pPr>
              <w:pStyle w:val="TableParagraph"/>
              <w:spacing w:before="16"/>
              <w:ind w:left="159"/>
              <w:jc w:val="left"/>
              <w:rPr>
                <w:sz w:val="18"/>
              </w:rPr>
            </w:pPr>
            <w:r>
              <w:rPr>
                <w:sz w:val="18"/>
              </w:rPr>
              <w:t>Ostali</w:t>
            </w:r>
            <w:r>
              <w:rPr>
                <w:spacing w:val="-5"/>
                <w:sz w:val="18"/>
              </w:rPr>
              <w:t xml:space="preserve"> </w:t>
            </w:r>
            <w:r>
              <w:rPr>
                <w:sz w:val="18"/>
              </w:rPr>
              <w:t>rashodi</w:t>
            </w:r>
            <w:r>
              <w:rPr>
                <w:spacing w:val="-5"/>
                <w:sz w:val="18"/>
              </w:rPr>
              <w:t xml:space="preserve"> </w:t>
            </w:r>
            <w:r>
              <w:rPr>
                <w:sz w:val="18"/>
              </w:rPr>
              <w:t>za</w:t>
            </w:r>
            <w:r>
              <w:rPr>
                <w:spacing w:val="-3"/>
                <w:sz w:val="18"/>
              </w:rPr>
              <w:t xml:space="preserve"> </w:t>
            </w:r>
            <w:r>
              <w:rPr>
                <w:spacing w:val="-2"/>
                <w:sz w:val="18"/>
              </w:rPr>
              <w:t>zaposlene</w:t>
            </w:r>
          </w:p>
        </w:tc>
        <w:tc>
          <w:tcPr>
            <w:tcW w:w="1591" w:type="dxa"/>
            <w:tcBorders>
              <w:top w:val="single" w:sz="2" w:space="0" w:color="000000"/>
              <w:bottom w:val="single" w:sz="2" w:space="0" w:color="000000"/>
            </w:tcBorders>
          </w:tcPr>
          <w:p w14:paraId="2FF2675E" w14:textId="77777777" w:rsidR="00573A11" w:rsidRDefault="00941ADB">
            <w:pPr>
              <w:pStyle w:val="TableParagraph"/>
              <w:spacing w:before="16"/>
              <w:ind w:right="56"/>
              <w:rPr>
                <w:sz w:val="18"/>
              </w:rPr>
            </w:pPr>
            <w:r>
              <w:rPr>
                <w:spacing w:val="-2"/>
                <w:sz w:val="18"/>
              </w:rPr>
              <w:t>36.157,02</w:t>
            </w:r>
          </w:p>
        </w:tc>
        <w:tc>
          <w:tcPr>
            <w:tcW w:w="1571" w:type="dxa"/>
            <w:tcBorders>
              <w:top w:val="single" w:sz="2" w:space="0" w:color="000000"/>
              <w:bottom w:val="single" w:sz="2" w:space="0" w:color="000000"/>
            </w:tcBorders>
          </w:tcPr>
          <w:p w14:paraId="017458E5"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6782F133" w14:textId="77777777" w:rsidR="00573A11" w:rsidRDefault="00941ADB">
            <w:pPr>
              <w:pStyle w:val="TableParagraph"/>
              <w:spacing w:before="16"/>
              <w:ind w:right="126"/>
              <w:rPr>
                <w:sz w:val="18"/>
              </w:rPr>
            </w:pPr>
            <w:r>
              <w:rPr>
                <w:spacing w:val="-2"/>
                <w:sz w:val="18"/>
              </w:rPr>
              <w:t>39.759,68</w:t>
            </w:r>
          </w:p>
        </w:tc>
        <w:tc>
          <w:tcPr>
            <w:tcW w:w="1050" w:type="dxa"/>
            <w:tcBorders>
              <w:top w:val="single" w:sz="2" w:space="0" w:color="000000"/>
              <w:bottom w:val="single" w:sz="2" w:space="0" w:color="000000"/>
            </w:tcBorders>
          </w:tcPr>
          <w:p w14:paraId="256C3195" w14:textId="77777777" w:rsidR="00573A11" w:rsidRDefault="00941ADB">
            <w:pPr>
              <w:pStyle w:val="TableParagraph"/>
              <w:spacing w:before="16"/>
              <w:ind w:right="161"/>
              <w:rPr>
                <w:sz w:val="18"/>
              </w:rPr>
            </w:pPr>
            <w:r>
              <w:rPr>
                <w:spacing w:val="-2"/>
                <w:sz w:val="18"/>
              </w:rPr>
              <w:t>109,96%</w:t>
            </w:r>
          </w:p>
        </w:tc>
        <w:tc>
          <w:tcPr>
            <w:tcW w:w="1253" w:type="dxa"/>
            <w:tcBorders>
              <w:top w:val="single" w:sz="2" w:space="0" w:color="000000"/>
              <w:bottom w:val="single" w:sz="2" w:space="0" w:color="000000"/>
            </w:tcBorders>
          </w:tcPr>
          <w:p w14:paraId="42B6F054" w14:textId="77777777" w:rsidR="00573A11" w:rsidRDefault="00573A11">
            <w:pPr>
              <w:pStyle w:val="TableParagraph"/>
              <w:jc w:val="left"/>
              <w:rPr>
                <w:rFonts w:ascii="Times New Roman"/>
                <w:sz w:val="18"/>
              </w:rPr>
            </w:pPr>
          </w:p>
        </w:tc>
      </w:tr>
      <w:tr w:rsidR="00573A11" w14:paraId="384B746B" w14:textId="77777777">
        <w:trPr>
          <w:trHeight w:val="266"/>
        </w:trPr>
        <w:tc>
          <w:tcPr>
            <w:tcW w:w="991" w:type="dxa"/>
            <w:tcBorders>
              <w:top w:val="single" w:sz="2" w:space="0" w:color="000000"/>
              <w:bottom w:val="single" w:sz="2" w:space="0" w:color="000000"/>
            </w:tcBorders>
          </w:tcPr>
          <w:p w14:paraId="3AC1F51E" w14:textId="77777777" w:rsidR="00573A11" w:rsidRDefault="00941ADB">
            <w:pPr>
              <w:pStyle w:val="TableParagraph"/>
              <w:spacing w:before="16"/>
              <w:ind w:right="155"/>
              <w:rPr>
                <w:sz w:val="18"/>
              </w:rPr>
            </w:pPr>
            <w:r>
              <w:rPr>
                <w:spacing w:val="-4"/>
                <w:sz w:val="18"/>
              </w:rPr>
              <w:t>3121</w:t>
            </w:r>
          </w:p>
        </w:tc>
        <w:tc>
          <w:tcPr>
            <w:tcW w:w="6721" w:type="dxa"/>
            <w:tcBorders>
              <w:top w:val="single" w:sz="2" w:space="0" w:color="000000"/>
              <w:bottom w:val="single" w:sz="2" w:space="0" w:color="000000"/>
            </w:tcBorders>
          </w:tcPr>
          <w:p w14:paraId="3DE565BA" w14:textId="77777777" w:rsidR="00573A11" w:rsidRDefault="00941ADB">
            <w:pPr>
              <w:pStyle w:val="TableParagraph"/>
              <w:spacing w:before="16"/>
              <w:ind w:left="159"/>
              <w:jc w:val="left"/>
              <w:rPr>
                <w:sz w:val="18"/>
              </w:rPr>
            </w:pPr>
            <w:r>
              <w:rPr>
                <w:sz w:val="18"/>
              </w:rPr>
              <w:t>Ostali</w:t>
            </w:r>
            <w:r>
              <w:rPr>
                <w:spacing w:val="-5"/>
                <w:sz w:val="18"/>
              </w:rPr>
              <w:t xml:space="preserve"> </w:t>
            </w:r>
            <w:r>
              <w:rPr>
                <w:sz w:val="18"/>
              </w:rPr>
              <w:t>rashodi</w:t>
            </w:r>
            <w:r>
              <w:rPr>
                <w:spacing w:val="-5"/>
                <w:sz w:val="18"/>
              </w:rPr>
              <w:t xml:space="preserve"> </w:t>
            </w:r>
            <w:r>
              <w:rPr>
                <w:sz w:val="18"/>
              </w:rPr>
              <w:t>za</w:t>
            </w:r>
            <w:r>
              <w:rPr>
                <w:spacing w:val="-3"/>
                <w:sz w:val="18"/>
              </w:rPr>
              <w:t xml:space="preserve"> </w:t>
            </w:r>
            <w:r>
              <w:rPr>
                <w:spacing w:val="-2"/>
                <w:sz w:val="18"/>
              </w:rPr>
              <w:t>zaposlene</w:t>
            </w:r>
          </w:p>
        </w:tc>
        <w:tc>
          <w:tcPr>
            <w:tcW w:w="1591" w:type="dxa"/>
            <w:tcBorders>
              <w:top w:val="single" w:sz="2" w:space="0" w:color="000000"/>
              <w:bottom w:val="single" w:sz="2" w:space="0" w:color="000000"/>
            </w:tcBorders>
          </w:tcPr>
          <w:p w14:paraId="247C64A4" w14:textId="77777777" w:rsidR="00573A11" w:rsidRDefault="00941ADB">
            <w:pPr>
              <w:pStyle w:val="TableParagraph"/>
              <w:spacing w:before="16"/>
              <w:ind w:right="56"/>
              <w:rPr>
                <w:sz w:val="18"/>
              </w:rPr>
            </w:pPr>
            <w:r>
              <w:rPr>
                <w:spacing w:val="-2"/>
                <w:sz w:val="18"/>
              </w:rPr>
              <w:t>36.157,02</w:t>
            </w:r>
          </w:p>
        </w:tc>
        <w:tc>
          <w:tcPr>
            <w:tcW w:w="1571" w:type="dxa"/>
            <w:tcBorders>
              <w:top w:val="single" w:sz="2" w:space="0" w:color="000000"/>
              <w:bottom w:val="single" w:sz="2" w:space="0" w:color="000000"/>
            </w:tcBorders>
          </w:tcPr>
          <w:p w14:paraId="532DB9C6"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1C3CC4BD" w14:textId="77777777" w:rsidR="00573A11" w:rsidRDefault="00941ADB">
            <w:pPr>
              <w:pStyle w:val="TableParagraph"/>
              <w:spacing w:before="16"/>
              <w:ind w:right="126"/>
              <w:rPr>
                <w:sz w:val="18"/>
              </w:rPr>
            </w:pPr>
            <w:r>
              <w:rPr>
                <w:spacing w:val="-2"/>
                <w:sz w:val="18"/>
              </w:rPr>
              <w:t>39.759,68</w:t>
            </w:r>
          </w:p>
        </w:tc>
        <w:tc>
          <w:tcPr>
            <w:tcW w:w="1050" w:type="dxa"/>
            <w:tcBorders>
              <w:top w:val="single" w:sz="2" w:space="0" w:color="000000"/>
              <w:bottom w:val="single" w:sz="2" w:space="0" w:color="000000"/>
            </w:tcBorders>
          </w:tcPr>
          <w:p w14:paraId="62543809" w14:textId="77777777" w:rsidR="00573A11" w:rsidRDefault="00941ADB">
            <w:pPr>
              <w:pStyle w:val="TableParagraph"/>
              <w:spacing w:before="16"/>
              <w:ind w:right="161"/>
              <w:rPr>
                <w:sz w:val="18"/>
              </w:rPr>
            </w:pPr>
            <w:r>
              <w:rPr>
                <w:spacing w:val="-2"/>
                <w:sz w:val="18"/>
              </w:rPr>
              <w:t>109,96%</w:t>
            </w:r>
          </w:p>
        </w:tc>
        <w:tc>
          <w:tcPr>
            <w:tcW w:w="1253" w:type="dxa"/>
            <w:tcBorders>
              <w:top w:val="single" w:sz="2" w:space="0" w:color="000000"/>
              <w:bottom w:val="single" w:sz="2" w:space="0" w:color="000000"/>
            </w:tcBorders>
          </w:tcPr>
          <w:p w14:paraId="53F6A602" w14:textId="77777777" w:rsidR="00573A11" w:rsidRDefault="00573A11">
            <w:pPr>
              <w:pStyle w:val="TableParagraph"/>
              <w:jc w:val="left"/>
              <w:rPr>
                <w:rFonts w:ascii="Times New Roman"/>
                <w:sz w:val="18"/>
              </w:rPr>
            </w:pPr>
          </w:p>
        </w:tc>
      </w:tr>
      <w:tr w:rsidR="00573A11" w14:paraId="6488A005" w14:textId="77777777">
        <w:trPr>
          <w:trHeight w:val="266"/>
        </w:trPr>
        <w:tc>
          <w:tcPr>
            <w:tcW w:w="991" w:type="dxa"/>
            <w:tcBorders>
              <w:top w:val="single" w:sz="2" w:space="0" w:color="000000"/>
              <w:bottom w:val="single" w:sz="2" w:space="0" w:color="000000"/>
            </w:tcBorders>
          </w:tcPr>
          <w:p w14:paraId="41BDF09B" w14:textId="77777777" w:rsidR="00573A11" w:rsidRDefault="00941ADB">
            <w:pPr>
              <w:pStyle w:val="TableParagraph"/>
              <w:spacing w:before="16"/>
              <w:ind w:right="156"/>
              <w:rPr>
                <w:sz w:val="18"/>
              </w:rPr>
            </w:pPr>
            <w:r>
              <w:rPr>
                <w:spacing w:val="-5"/>
                <w:sz w:val="18"/>
              </w:rPr>
              <w:t>313</w:t>
            </w:r>
          </w:p>
        </w:tc>
        <w:tc>
          <w:tcPr>
            <w:tcW w:w="6721" w:type="dxa"/>
            <w:tcBorders>
              <w:top w:val="single" w:sz="2" w:space="0" w:color="000000"/>
              <w:bottom w:val="single" w:sz="2" w:space="0" w:color="000000"/>
            </w:tcBorders>
          </w:tcPr>
          <w:p w14:paraId="2EC44BF1" w14:textId="77777777" w:rsidR="00573A11" w:rsidRDefault="00941ADB">
            <w:pPr>
              <w:pStyle w:val="TableParagraph"/>
              <w:spacing w:before="16"/>
              <w:ind w:left="159"/>
              <w:jc w:val="left"/>
              <w:rPr>
                <w:sz w:val="18"/>
              </w:rPr>
            </w:pPr>
            <w:r>
              <w:rPr>
                <w:sz w:val="18"/>
              </w:rPr>
              <w:t>Doprinosi</w:t>
            </w:r>
            <w:r>
              <w:rPr>
                <w:spacing w:val="-6"/>
                <w:sz w:val="18"/>
              </w:rPr>
              <w:t xml:space="preserve"> </w:t>
            </w:r>
            <w:r>
              <w:rPr>
                <w:sz w:val="18"/>
              </w:rPr>
              <w:t>na</w:t>
            </w:r>
            <w:r>
              <w:rPr>
                <w:spacing w:val="-5"/>
                <w:sz w:val="18"/>
              </w:rPr>
              <w:t xml:space="preserve"> </w:t>
            </w:r>
            <w:r>
              <w:rPr>
                <w:spacing w:val="-2"/>
                <w:sz w:val="18"/>
              </w:rPr>
              <w:t>plaće</w:t>
            </w:r>
          </w:p>
        </w:tc>
        <w:tc>
          <w:tcPr>
            <w:tcW w:w="1591" w:type="dxa"/>
            <w:tcBorders>
              <w:top w:val="single" w:sz="2" w:space="0" w:color="000000"/>
              <w:bottom w:val="single" w:sz="2" w:space="0" w:color="000000"/>
            </w:tcBorders>
          </w:tcPr>
          <w:p w14:paraId="3BA22A07" w14:textId="77777777" w:rsidR="00573A11" w:rsidRDefault="00941ADB">
            <w:pPr>
              <w:pStyle w:val="TableParagraph"/>
              <w:spacing w:before="16"/>
              <w:ind w:right="55"/>
              <w:rPr>
                <w:sz w:val="18"/>
              </w:rPr>
            </w:pPr>
            <w:r>
              <w:rPr>
                <w:spacing w:val="-2"/>
                <w:sz w:val="18"/>
              </w:rPr>
              <w:t>70.357,34</w:t>
            </w:r>
          </w:p>
        </w:tc>
        <w:tc>
          <w:tcPr>
            <w:tcW w:w="1571" w:type="dxa"/>
            <w:tcBorders>
              <w:top w:val="single" w:sz="2" w:space="0" w:color="000000"/>
              <w:bottom w:val="single" w:sz="2" w:space="0" w:color="000000"/>
            </w:tcBorders>
          </w:tcPr>
          <w:p w14:paraId="57332156"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5F92D56E" w14:textId="77777777" w:rsidR="00573A11" w:rsidRDefault="00941ADB">
            <w:pPr>
              <w:pStyle w:val="TableParagraph"/>
              <w:spacing w:before="16"/>
              <w:ind w:right="125"/>
              <w:rPr>
                <w:sz w:val="18"/>
              </w:rPr>
            </w:pPr>
            <w:r>
              <w:rPr>
                <w:spacing w:val="-2"/>
                <w:sz w:val="18"/>
              </w:rPr>
              <w:t>99.943,74</w:t>
            </w:r>
          </w:p>
        </w:tc>
        <w:tc>
          <w:tcPr>
            <w:tcW w:w="1050" w:type="dxa"/>
            <w:tcBorders>
              <w:top w:val="single" w:sz="2" w:space="0" w:color="000000"/>
              <w:bottom w:val="single" w:sz="2" w:space="0" w:color="000000"/>
            </w:tcBorders>
          </w:tcPr>
          <w:p w14:paraId="1F12BA19" w14:textId="77777777" w:rsidR="00573A11" w:rsidRDefault="00941ADB">
            <w:pPr>
              <w:pStyle w:val="TableParagraph"/>
              <w:spacing w:before="16"/>
              <w:ind w:right="161"/>
              <w:rPr>
                <w:sz w:val="18"/>
              </w:rPr>
            </w:pPr>
            <w:r>
              <w:rPr>
                <w:spacing w:val="-2"/>
                <w:sz w:val="18"/>
              </w:rPr>
              <w:t>142,05%</w:t>
            </w:r>
          </w:p>
        </w:tc>
        <w:tc>
          <w:tcPr>
            <w:tcW w:w="1253" w:type="dxa"/>
            <w:tcBorders>
              <w:top w:val="single" w:sz="2" w:space="0" w:color="000000"/>
              <w:bottom w:val="single" w:sz="2" w:space="0" w:color="000000"/>
            </w:tcBorders>
          </w:tcPr>
          <w:p w14:paraId="2C7A2275" w14:textId="77777777" w:rsidR="00573A11" w:rsidRDefault="00573A11">
            <w:pPr>
              <w:pStyle w:val="TableParagraph"/>
              <w:jc w:val="left"/>
              <w:rPr>
                <w:rFonts w:ascii="Times New Roman"/>
                <w:sz w:val="18"/>
              </w:rPr>
            </w:pPr>
          </w:p>
        </w:tc>
      </w:tr>
      <w:tr w:rsidR="00573A11" w14:paraId="30602831" w14:textId="77777777">
        <w:trPr>
          <w:trHeight w:val="266"/>
        </w:trPr>
        <w:tc>
          <w:tcPr>
            <w:tcW w:w="991" w:type="dxa"/>
            <w:tcBorders>
              <w:top w:val="single" w:sz="2" w:space="0" w:color="000000"/>
              <w:bottom w:val="single" w:sz="2" w:space="0" w:color="000000"/>
            </w:tcBorders>
          </w:tcPr>
          <w:p w14:paraId="686FBE86" w14:textId="77777777" w:rsidR="00573A11" w:rsidRDefault="00941ADB">
            <w:pPr>
              <w:pStyle w:val="TableParagraph"/>
              <w:spacing w:before="15"/>
              <w:ind w:right="154"/>
              <w:rPr>
                <w:sz w:val="18"/>
              </w:rPr>
            </w:pPr>
            <w:r>
              <w:rPr>
                <w:spacing w:val="-4"/>
                <w:sz w:val="18"/>
              </w:rPr>
              <w:t>3132</w:t>
            </w:r>
          </w:p>
        </w:tc>
        <w:tc>
          <w:tcPr>
            <w:tcW w:w="6721" w:type="dxa"/>
            <w:tcBorders>
              <w:top w:val="single" w:sz="2" w:space="0" w:color="000000"/>
              <w:bottom w:val="single" w:sz="2" w:space="0" w:color="000000"/>
            </w:tcBorders>
          </w:tcPr>
          <w:p w14:paraId="21ED0B4D" w14:textId="77777777" w:rsidR="00573A11" w:rsidRDefault="00941ADB">
            <w:pPr>
              <w:pStyle w:val="TableParagraph"/>
              <w:spacing w:before="15"/>
              <w:ind w:left="159"/>
              <w:jc w:val="left"/>
              <w:rPr>
                <w:sz w:val="18"/>
              </w:rPr>
            </w:pPr>
            <w:r>
              <w:rPr>
                <w:sz w:val="18"/>
              </w:rPr>
              <w:t>Doprinosi</w:t>
            </w:r>
            <w:r>
              <w:rPr>
                <w:spacing w:val="-6"/>
                <w:sz w:val="18"/>
              </w:rPr>
              <w:t xml:space="preserve"> </w:t>
            </w:r>
            <w:r>
              <w:rPr>
                <w:sz w:val="18"/>
              </w:rPr>
              <w:t>za</w:t>
            </w:r>
            <w:r>
              <w:rPr>
                <w:spacing w:val="-5"/>
                <w:sz w:val="18"/>
              </w:rPr>
              <w:t xml:space="preserve"> </w:t>
            </w:r>
            <w:r>
              <w:rPr>
                <w:sz w:val="18"/>
              </w:rPr>
              <w:t>obvezno</w:t>
            </w:r>
            <w:r>
              <w:rPr>
                <w:spacing w:val="-5"/>
                <w:sz w:val="18"/>
              </w:rPr>
              <w:t xml:space="preserve"> </w:t>
            </w:r>
            <w:r>
              <w:rPr>
                <w:sz w:val="18"/>
              </w:rPr>
              <w:t>zdravstveno</w:t>
            </w:r>
            <w:r>
              <w:rPr>
                <w:spacing w:val="-5"/>
                <w:sz w:val="18"/>
              </w:rPr>
              <w:t xml:space="preserve"> </w:t>
            </w:r>
            <w:r>
              <w:rPr>
                <w:spacing w:val="-2"/>
                <w:sz w:val="18"/>
              </w:rPr>
              <w:t>osiguranje</w:t>
            </w:r>
          </w:p>
        </w:tc>
        <w:tc>
          <w:tcPr>
            <w:tcW w:w="1591" w:type="dxa"/>
            <w:tcBorders>
              <w:top w:val="single" w:sz="2" w:space="0" w:color="000000"/>
              <w:bottom w:val="single" w:sz="2" w:space="0" w:color="000000"/>
            </w:tcBorders>
          </w:tcPr>
          <w:p w14:paraId="1DD73CAD" w14:textId="77777777" w:rsidR="00573A11" w:rsidRDefault="00941ADB">
            <w:pPr>
              <w:pStyle w:val="TableParagraph"/>
              <w:spacing w:before="15"/>
              <w:ind w:right="55"/>
              <w:rPr>
                <w:sz w:val="18"/>
              </w:rPr>
            </w:pPr>
            <w:r>
              <w:rPr>
                <w:spacing w:val="-2"/>
                <w:sz w:val="18"/>
              </w:rPr>
              <w:t>70.357,34</w:t>
            </w:r>
          </w:p>
        </w:tc>
        <w:tc>
          <w:tcPr>
            <w:tcW w:w="1571" w:type="dxa"/>
            <w:tcBorders>
              <w:top w:val="single" w:sz="2" w:space="0" w:color="000000"/>
              <w:bottom w:val="single" w:sz="2" w:space="0" w:color="000000"/>
            </w:tcBorders>
          </w:tcPr>
          <w:p w14:paraId="653F790F"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4F1427D7" w14:textId="77777777" w:rsidR="00573A11" w:rsidRDefault="00941ADB">
            <w:pPr>
              <w:pStyle w:val="TableParagraph"/>
              <w:spacing w:before="15"/>
              <w:ind w:right="125"/>
              <w:rPr>
                <w:sz w:val="18"/>
              </w:rPr>
            </w:pPr>
            <w:r>
              <w:rPr>
                <w:spacing w:val="-2"/>
                <w:sz w:val="18"/>
              </w:rPr>
              <w:t>99.943,74</w:t>
            </w:r>
          </w:p>
        </w:tc>
        <w:tc>
          <w:tcPr>
            <w:tcW w:w="1050" w:type="dxa"/>
            <w:tcBorders>
              <w:top w:val="single" w:sz="2" w:space="0" w:color="000000"/>
              <w:bottom w:val="single" w:sz="2" w:space="0" w:color="000000"/>
            </w:tcBorders>
          </w:tcPr>
          <w:p w14:paraId="53493274" w14:textId="77777777" w:rsidR="00573A11" w:rsidRDefault="00941ADB">
            <w:pPr>
              <w:pStyle w:val="TableParagraph"/>
              <w:spacing w:before="15"/>
              <w:ind w:right="161"/>
              <w:rPr>
                <w:sz w:val="18"/>
              </w:rPr>
            </w:pPr>
            <w:r>
              <w:rPr>
                <w:spacing w:val="-2"/>
                <w:sz w:val="18"/>
              </w:rPr>
              <w:t>142,05%</w:t>
            </w:r>
          </w:p>
        </w:tc>
        <w:tc>
          <w:tcPr>
            <w:tcW w:w="1253" w:type="dxa"/>
            <w:tcBorders>
              <w:top w:val="single" w:sz="2" w:space="0" w:color="000000"/>
              <w:bottom w:val="single" w:sz="2" w:space="0" w:color="000000"/>
            </w:tcBorders>
          </w:tcPr>
          <w:p w14:paraId="3A2173B1" w14:textId="77777777" w:rsidR="00573A11" w:rsidRDefault="00573A11">
            <w:pPr>
              <w:pStyle w:val="TableParagraph"/>
              <w:jc w:val="left"/>
              <w:rPr>
                <w:rFonts w:ascii="Times New Roman"/>
                <w:sz w:val="18"/>
              </w:rPr>
            </w:pPr>
          </w:p>
        </w:tc>
      </w:tr>
      <w:tr w:rsidR="00573A11" w14:paraId="13FB0E71" w14:textId="77777777">
        <w:trPr>
          <w:trHeight w:val="264"/>
        </w:trPr>
        <w:tc>
          <w:tcPr>
            <w:tcW w:w="991" w:type="dxa"/>
            <w:tcBorders>
              <w:top w:val="single" w:sz="2" w:space="0" w:color="000000"/>
              <w:bottom w:val="single" w:sz="2" w:space="0" w:color="000000"/>
            </w:tcBorders>
          </w:tcPr>
          <w:p w14:paraId="73F29FF0" w14:textId="77777777" w:rsidR="00573A11" w:rsidRDefault="00941ADB">
            <w:pPr>
              <w:pStyle w:val="TableParagraph"/>
              <w:spacing w:before="15"/>
              <w:ind w:right="155"/>
              <w:rPr>
                <w:b/>
                <w:sz w:val="18"/>
              </w:rPr>
            </w:pPr>
            <w:r>
              <w:rPr>
                <w:b/>
                <w:spacing w:val="-5"/>
                <w:sz w:val="18"/>
              </w:rPr>
              <w:t>32</w:t>
            </w:r>
          </w:p>
        </w:tc>
        <w:tc>
          <w:tcPr>
            <w:tcW w:w="6721" w:type="dxa"/>
            <w:tcBorders>
              <w:top w:val="single" w:sz="2" w:space="0" w:color="000000"/>
              <w:bottom w:val="single" w:sz="2" w:space="0" w:color="000000"/>
            </w:tcBorders>
          </w:tcPr>
          <w:p w14:paraId="3DEEA69C" w14:textId="77777777" w:rsidR="00573A11" w:rsidRDefault="00941ADB">
            <w:pPr>
              <w:pStyle w:val="TableParagraph"/>
              <w:spacing w:before="15"/>
              <w:ind w:left="159"/>
              <w:jc w:val="left"/>
              <w:rPr>
                <w:b/>
                <w:sz w:val="18"/>
              </w:rPr>
            </w:pPr>
            <w:r>
              <w:rPr>
                <w:b/>
                <w:spacing w:val="-2"/>
                <w:sz w:val="18"/>
              </w:rPr>
              <w:t>Materijalni</w:t>
            </w:r>
            <w:r>
              <w:rPr>
                <w:b/>
                <w:spacing w:val="11"/>
                <w:sz w:val="18"/>
              </w:rPr>
              <w:t xml:space="preserve"> </w:t>
            </w:r>
            <w:r>
              <w:rPr>
                <w:b/>
                <w:spacing w:val="-2"/>
                <w:sz w:val="18"/>
              </w:rPr>
              <w:t>rashodi</w:t>
            </w:r>
          </w:p>
        </w:tc>
        <w:tc>
          <w:tcPr>
            <w:tcW w:w="1591" w:type="dxa"/>
            <w:tcBorders>
              <w:top w:val="single" w:sz="2" w:space="0" w:color="000000"/>
              <w:bottom w:val="single" w:sz="2" w:space="0" w:color="000000"/>
            </w:tcBorders>
          </w:tcPr>
          <w:p w14:paraId="077A8238" w14:textId="77777777" w:rsidR="00573A11" w:rsidRDefault="00941ADB">
            <w:pPr>
              <w:pStyle w:val="TableParagraph"/>
              <w:spacing w:before="15"/>
              <w:ind w:right="54"/>
              <w:rPr>
                <w:b/>
                <w:sz w:val="18"/>
              </w:rPr>
            </w:pPr>
            <w:r>
              <w:rPr>
                <w:b/>
                <w:spacing w:val="-2"/>
                <w:sz w:val="18"/>
              </w:rPr>
              <w:t>914.246,73</w:t>
            </w:r>
          </w:p>
        </w:tc>
        <w:tc>
          <w:tcPr>
            <w:tcW w:w="1571" w:type="dxa"/>
            <w:tcBorders>
              <w:top w:val="single" w:sz="2" w:space="0" w:color="000000"/>
              <w:bottom w:val="single" w:sz="2" w:space="0" w:color="000000"/>
            </w:tcBorders>
          </w:tcPr>
          <w:p w14:paraId="01E26621" w14:textId="77777777" w:rsidR="00573A11" w:rsidRDefault="00941ADB">
            <w:pPr>
              <w:pStyle w:val="TableParagraph"/>
              <w:spacing w:before="15"/>
              <w:ind w:right="71"/>
              <w:rPr>
                <w:b/>
                <w:sz w:val="18"/>
              </w:rPr>
            </w:pPr>
            <w:r>
              <w:rPr>
                <w:b/>
                <w:spacing w:val="-2"/>
                <w:sz w:val="18"/>
              </w:rPr>
              <w:t>1.569.375,09</w:t>
            </w:r>
          </w:p>
        </w:tc>
        <w:tc>
          <w:tcPr>
            <w:tcW w:w="1678" w:type="dxa"/>
            <w:tcBorders>
              <w:top w:val="single" w:sz="2" w:space="0" w:color="000000"/>
              <w:bottom w:val="single" w:sz="2" w:space="0" w:color="000000"/>
            </w:tcBorders>
          </w:tcPr>
          <w:p w14:paraId="6574B3E9" w14:textId="77777777" w:rsidR="00573A11" w:rsidRDefault="00941ADB">
            <w:pPr>
              <w:pStyle w:val="TableParagraph"/>
              <w:spacing w:before="15"/>
              <w:ind w:right="123"/>
              <w:rPr>
                <w:b/>
                <w:sz w:val="18"/>
              </w:rPr>
            </w:pPr>
            <w:r>
              <w:rPr>
                <w:b/>
                <w:spacing w:val="-2"/>
                <w:sz w:val="18"/>
              </w:rPr>
              <w:t>1.162.573,67</w:t>
            </w:r>
          </w:p>
        </w:tc>
        <w:tc>
          <w:tcPr>
            <w:tcW w:w="1050" w:type="dxa"/>
            <w:tcBorders>
              <w:top w:val="single" w:sz="2" w:space="0" w:color="000000"/>
              <w:bottom w:val="single" w:sz="2" w:space="0" w:color="000000"/>
            </w:tcBorders>
          </w:tcPr>
          <w:p w14:paraId="4926ED21" w14:textId="77777777" w:rsidR="00573A11" w:rsidRDefault="00941ADB">
            <w:pPr>
              <w:pStyle w:val="TableParagraph"/>
              <w:spacing w:before="15"/>
              <w:ind w:right="161"/>
              <w:rPr>
                <w:b/>
                <w:sz w:val="18"/>
              </w:rPr>
            </w:pPr>
            <w:r>
              <w:rPr>
                <w:b/>
                <w:spacing w:val="-2"/>
                <w:sz w:val="18"/>
              </w:rPr>
              <w:t>127,16%</w:t>
            </w:r>
          </w:p>
        </w:tc>
        <w:tc>
          <w:tcPr>
            <w:tcW w:w="1253" w:type="dxa"/>
            <w:tcBorders>
              <w:top w:val="single" w:sz="2" w:space="0" w:color="000000"/>
              <w:bottom w:val="single" w:sz="2" w:space="0" w:color="000000"/>
            </w:tcBorders>
          </w:tcPr>
          <w:p w14:paraId="7563E2A7" w14:textId="77777777" w:rsidR="00573A11" w:rsidRDefault="00941ADB">
            <w:pPr>
              <w:pStyle w:val="TableParagraph"/>
              <w:spacing w:before="15"/>
              <w:ind w:right="327"/>
              <w:rPr>
                <w:b/>
                <w:sz w:val="18"/>
              </w:rPr>
            </w:pPr>
            <w:r>
              <w:rPr>
                <w:b/>
                <w:spacing w:val="-2"/>
                <w:sz w:val="18"/>
              </w:rPr>
              <w:t>74,08%</w:t>
            </w:r>
          </w:p>
        </w:tc>
      </w:tr>
      <w:tr w:rsidR="00573A11" w14:paraId="33087367" w14:textId="77777777">
        <w:trPr>
          <w:trHeight w:val="266"/>
        </w:trPr>
        <w:tc>
          <w:tcPr>
            <w:tcW w:w="991" w:type="dxa"/>
            <w:tcBorders>
              <w:top w:val="single" w:sz="2" w:space="0" w:color="000000"/>
              <w:bottom w:val="single" w:sz="2" w:space="0" w:color="000000"/>
            </w:tcBorders>
          </w:tcPr>
          <w:p w14:paraId="2165BC93" w14:textId="77777777" w:rsidR="00573A11" w:rsidRDefault="00941ADB">
            <w:pPr>
              <w:pStyle w:val="TableParagraph"/>
              <w:spacing w:before="16"/>
              <w:ind w:right="156"/>
              <w:rPr>
                <w:sz w:val="18"/>
              </w:rPr>
            </w:pPr>
            <w:r>
              <w:rPr>
                <w:spacing w:val="-5"/>
                <w:sz w:val="18"/>
              </w:rPr>
              <w:t>321</w:t>
            </w:r>
          </w:p>
        </w:tc>
        <w:tc>
          <w:tcPr>
            <w:tcW w:w="6721" w:type="dxa"/>
            <w:tcBorders>
              <w:top w:val="single" w:sz="2" w:space="0" w:color="000000"/>
              <w:bottom w:val="single" w:sz="2" w:space="0" w:color="000000"/>
            </w:tcBorders>
          </w:tcPr>
          <w:p w14:paraId="57001DBB" w14:textId="77777777" w:rsidR="00573A11" w:rsidRDefault="00941ADB">
            <w:pPr>
              <w:pStyle w:val="TableParagraph"/>
              <w:spacing w:before="16"/>
              <w:ind w:left="159"/>
              <w:jc w:val="left"/>
              <w:rPr>
                <w:sz w:val="18"/>
              </w:rPr>
            </w:pPr>
            <w:r>
              <w:rPr>
                <w:sz w:val="18"/>
              </w:rPr>
              <w:t>Naknade</w:t>
            </w:r>
            <w:r>
              <w:rPr>
                <w:spacing w:val="-8"/>
                <w:sz w:val="18"/>
              </w:rPr>
              <w:t xml:space="preserve"> </w:t>
            </w:r>
            <w:r>
              <w:rPr>
                <w:sz w:val="18"/>
              </w:rPr>
              <w:t>troškova</w:t>
            </w:r>
            <w:r>
              <w:rPr>
                <w:spacing w:val="-5"/>
                <w:sz w:val="18"/>
              </w:rPr>
              <w:t xml:space="preserve"> </w:t>
            </w:r>
            <w:r>
              <w:rPr>
                <w:spacing w:val="-2"/>
                <w:sz w:val="18"/>
              </w:rPr>
              <w:t>zaposlenima</w:t>
            </w:r>
          </w:p>
        </w:tc>
        <w:tc>
          <w:tcPr>
            <w:tcW w:w="1591" w:type="dxa"/>
            <w:tcBorders>
              <w:top w:val="single" w:sz="2" w:space="0" w:color="000000"/>
              <w:bottom w:val="single" w:sz="2" w:space="0" w:color="000000"/>
            </w:tcBorders>
          </w:tcPr>
          <w:p w14:paraId="3A816FF7" w14:textId="77777777" w:rsidR="00573A11" w:rsidRDefault="00941ADB">
            <w:pPr>
              <w:pStyle w:val="TableParagraph"/>
              <w:spacing w:before="16"/>
              <w:ind w:right="55"/>
              <w:rPr>
                <w:sz w:val="18"/>
              </w:rPr>
            </w:pPr>
            <w:r>
              <w:rPr>
                <w:spacing w:val="-2"/>
                <w:sz w:val="18"/>
              </w:rPr>
              <w:t>27.891,17</w:t>
            </w:r>
          </w:p>
        </w:tc>
        <w:tc>
          <w:tcPr>
            <w:tcW w:w="1571" w:type="dxa"/>
            <w:tcBorders>
              <w:top w:val="single" w:sz="2" w:space="0" w:color="000000"/>
              <w:bottom w:val="single" w:sz="2" w:space="0" w:color="000000"/>
            </w:tcBorders>
          </w:tcPr>
          <w:p w14:paraId="12B13930"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33EBB3D7" w14:textId="77777777" w:rsidR="00573A11" w:rsidRDefault="00941ADB">
            <w:pPr>
              <w:pStyle w:val="TableParagraph"/>
              <w:spacing w:before="16"/>
              <w:ind w:right="125"/>
              <w:rPr>
                <w:sz w:val="18"/>
              </w:rPr>
            </w:pPr>
            <w:r>
              <w:rPr>
                <w:spacing w:val="-2"/>
                <w:sz w:val="18"/>
              </w:rPr>
              <w:t>32.388,78</w:t>
            </w:r>
          </w:p>
        </w:tc>
        <w:tc>
          <w:tcPr>
            <w:tcW w:w="1050" w:type="dxa"/>
            <w:tcBorders>
              <w:top w:val="single" w:sz="2" w:space="0" w:color="000000"/>
              <w:bottom w:val="single" w:sz="2" w:space="0" w:color="000000"/>
            </w:tcBorders>
          </w:tcPr>
          <w:p w14:paraId="745F0AEE" w14:textId="77777777" w:rsidR="00573A11" w:rsidRDefault="00941ADB">
            <w:pPr>
              <w:pStyle w:val="TableParagraph"/>
              <w:spacing w:before="16"/>
              <w:ind w:right="161"/>
              <w:rPr>
                <w:sz w:val="18"/>
              </w:rPr>
            </w:pPr>
            <w:r>
              <w:rPr>
                <w:spacing w:val="-2"/>
                <w:sz w:val="18"/>
              </w:rPr>
              <w:t>116,13%</w:t>
            </w:r>
          </w:p>
        </w:tc>
        <w:tc>
          <w:tcPr>
            <w:tcW w:w="1253" w:type="dxa"/>
            <w:tcBorders>
              <w:top w:val="single" w:sz="2" w:space="0" w:color="000000"/>
              <w:bottom w:val="single" w:sz="2" w:space="0" w:color="000000"/>
            </w:tcBorders>
          </w:tcPr>
          <w:p w14:paraId="7D3345C4" w14:textId="77777777" w:rsidR="00573A11" w:rsidRDefault="00573A11">
            <w:pPr>
              <w:pStyle w:val="TableParagraph"/>
              <w:jc w:val="left"/>
              <w:rPr>
                <w:rFonts w:ascii="Times New Roman"/>
                <w:sz w:val="18"/>
              </w:rPr>
            </w:pPr>
          </w:p>
        </w:tc>
      </w:tr>
      <w:tr w:rsidR="00573A11" w14:paraId="6AF28A68" w14:textId="77777777">
        <w:trPr>
          <w:trHeight w:val="263"/>
        </w:trPr>
        <w:tc>
          <w:tcPr>
            <w:tcW w:w="991" w:type="dxa"/>
            <w:tcBorders>
              <w:top w:val="single" w:sz="2" w:space="0" w:color="000000"/>
              <w:bottom w:val="single" w:sz="2" w:space="0" w:color="000000"/>
            </w:tcBorders>
          </w:tcPr>
          <w:p w14:paraId="6640125A" w14:textId="77777777" w:rsidR="00573A11" w:rsidRDefault="00941ADB">
            <w:pPr>
              <w:pStyle w:val="TableParagraph"/>
              <w:spacing w:before="15"/>
              <w:ind w:right="155"/>
              <w:rPr>
                <w:sz w:val="18"/>
              </w:rPr>
            </w:pPr>
            <w:r>
              <w:rPr>
                <w:spacing w:val="-4"/>
                <w:sz w:val="18"/>
              </w:rPr>
              <w:t>3211</w:t>
            </w:r>
          </w:p>
        </w:tc>
        <w:tc>
          <w:tcPr>
            <w:tcW w:w="6721" w:type="dxa"/>
            <w:tcBorders>
              <w:top w:val="single" w:sz="2" w:space="0" w:color="000000"/>
              <w:bottom w:val="single" w:sz="2" w:space="0" w:color="000000"/>
            </w:tcBorders>
          </w:tcPr>
          <w:p w14:paraId="430D0207" w14:textId="77777777" w:rsidR="00573A11" w:rsidRDefault="00941ADB">
            <w:pPr>
              <w:pStyle w:val="TableParagraph"/>
              <w:spacing w:before="15"/>
              <w:ind w:left="159"/>
              <w:jc w:val="left"/>
              <w:rPr>
                <w:sz w:val="18"/>
              </w:rPr>
            </w:pPr>
            <w:r>
              <w:rPr>
                <w:sz w:val="18"/>
              </w:rPr>
              <w:t>Službena</w:t>
            </w:r>
            <w:r>
              <w:rPr>
                <w:spacing w:val="-8"/>
                <w:sz w:val="18"/>
              </w:rPr>
              <w:t xml:space="preserve"> </w:t>
            </w:r>
            <w:r>
              <w:rPr>
                <w:spacing w:val="-2"/>
                <w:sz w:val="18"/>
              </w:rPr>
              <w:t>putovanja</w:t>
            </w:r>
          </w:p>
        </w:tc>
        <w:tc>
          <w:tcPr>
            <w:tcW w:w="1591" w:type="dxa"/>
            <w:tcBorders>
              <w:top w:val="single" w:sz="2" w:space="0" w:color="000000"/>
              <w:bottom w:val="single" w:sz="2" w:space="0" w:color="000000"/>
            </w:tcBorders>
          </w:tcPr>
          <w:p w14:paraId="65139FA1" w14:textId="77777777" w:rsidR="00573A11" w:rsidRDefault="00941ADB">
            <w:pPr>
              <w:pStyle w:val="TableParagraph"/>
              <w:spacing w:before="15"/>
              <w:ind w:right="56"/>
              <w:rPr>
                <w:sz w:val="18"/>
              </w:rPr>
            </w:pPr>
            <w:r>
              <w:rPr>
                <w:spacing w:val="-2"/>
                <w:sz w:val="18"/>
              </w:rPr>
              <w:t>492,11</w:t>
            </w:r>
          </w:p>
        </w:tc>
        <w:tc>
          <w:tcPr>
            <w:tcW w:w="1571" w:type="dxa"/>
            <w:tcBorders>
              <w:top w:val="single" w:sz="2" w:space="0" w:color="000000"/>
              <w:bottom w:val="single" w:sz="2" w:space="0" w:color="000000"/>
            </w:tcBorders>
          </w:tcPr>
          <w:p w14:paraId="3CDFE291"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7403B0E9" w14:textId="77777777" w:rsidR="00573A11" w:rsidRDefault="00941ADB">
            <w:pPr>
              <w:pStyle w:val="TableParagraph"/>
              <w:spacing w:before="15"/>
              <w:ind w:right="125"/>
              <w:rPr>
                <w:sz w:val="18"/>
              </w:rPr>
            </w:pPr>
            <w:r>
              <w:rPr>
                <w:spacing w:val="-2"/>
                <w:sz w:val="18"/>
              </w:rPr>
              <w:t>1.687,28</w:t>
            </w:r>
          </w:p>
        </w:tc>
        <w:tc>
          <w:tcPr>
            <w:tcW w:w="1050" w:type="dxa"/>
            <w:tcBorders>
              <w:top w:val="single" w:sz="2" w:space="0" w:color="000000"/>
              <w:bottom w:val="single" w:sz="2" w:space="0" w:color="000000"/>
            </w:tcBorders>
          </w:tcPr>
          <w:p w14:paraId="4CA6CB7C" w14:textId="77777777" w:rsidR="00573A11" w:rsidRDefault="00941ADB">
            <w:pPr>
              <w:pStyle w:val="TableParagraph"/>
              <w:spacing w:before="15"/>
              <w:ind w:right="161"/>
              <w:rPr>
                <w:sz w:val="18"/>
              </w:rPr>
            </w:pPr>
            <w:r>
              <w:rPr>
                <w:spacing w:val="-2"/>
                <w:sz w:val="18"/>
              </w:rPr>
              <w:t>342,87%</w:t>
            </w:r>
          </w:p>
        </w:tc>
        <w:tc>
          <w:tcPr>
            <w:tcW w:w="1253" w:type="dxa"/>
            <w:tcBorders>
              <w:top w:val="single" w:sz="2" w:space="0" w:color="000000"/>
              <w:bottom w:val="single" w:sz="2" w:space="0" w:color="000000"/>
            </w:tcBorders>
          </w:tcPr>
          <w:p w14:paraId="35D9432B" w14:textId="77777777" w:rsidR="00573A11" w:rsidRDefault="00573A11">
            <w:pPr>
              <w:pStyle w:val="TableParagraph"/>
              <w:jc w:val="left"/>
              <w:rPr>
                <w:rFonts w:ascii="Times New Roman"/>
                <w:sz w:val="18"/>
              </w:rPr>
            </w:pPr>
          </w:p>
        </w:tc>
      </w:tr>
      <w:tr w:rsidR="00573A11" w14:paraId="65BB5E97" w14:textId="77777777">
        <w:trPr>
          <w:trHeight w:val="266"/>
        </w:trPr>
        <w:tc>
          <w:tcPr>
            <w:tcW w:w="991" w:type="dxa"/>
            <w:tcBorders>
              <w:top w:val="single" w:sz="2" w:space="0" w:color="000000"/>
              <w:bottom w:val="single" w:sz="2" w:space="0" w:color="000000"/>
            </w:tcBorders>
          </w:tcPr>
          <w:p w14:paraId="75B4A40D" w14:textId="77777777" w:rsidR="00573A11" w:rsidRDefault="00941ADB">
            <w:pPr>
              <w:pStyle w:val="TableParagraph"/>
              <w:spacing w:before="16"/>
              <w:ind w:right="155"/>
              <w:rPr>
                <w:sz w:val="18"/>
              </w:rPr>
            </w:pPr>
            <w:r>
              <w:rPr>
                <w:spacing w:val="-4"/>
                <w:sz w:val="18"/>
              </w:rPr>
              <w:t>3212</w:t>
            </w:r>
          </w:p>
        </w:tc>
        <w:tc>
          <w:tcPr>
            <w:tcW w:w="6721" w:type="dxa"/>
            <w:tcBorders>
              <w:top w:val="single" w:sz="2" w:space="0" w:color="000000"/>
              <w:bottom w:val="single" w:sz="2" w:space="0" w:color="000000"/>
            </w:tcBorders>
          </w:tcPr>
          <w:p w14:paraId="2E0672B2" w14:textId="77777777" w:rsidR="00573A11" w:rsidRDefault="00941ADB">
            <w:pPr>
              <w:pStyle w:val="TableParagraph"/>
              <w:spacing w:before="16"/>
              <w:ind w:left="159"/>
              <w:jc w:val="left"/>
              <w:rPr>
                <w:sz w:val="18"/>
              </w:rPr>
            </w:pPr>
            <w:r>
              <w:rPr>
                <w:sz w:val="18"/>
              </w:rPr>
              <w:t>Naknade</w:t>
            </w:r>
            <w:r>
              <w:rPr>
                <w:spacing w:val="-8"/>
                <w:sz w:val="18"/>
              </w:rPr>
              <w:t xml:space="preserve"> </w:t>
            </w:r>
            <w:r>
              <w:rPr>
                <w:sz w:val="18"/>
              </w:rPr>
              <w:t>za</w:t>
            </w:r>
            <w:r>
              <w:rPr>
                <w:spacing w:val="-2"/>
                <w:sz w:val="18"/>
              </w:rPr>
              <w:t xml:space="preserve"> </w:t>
            </w:r>
            <w:r>
              <w:rPr>
                <w:sz w:val="18"/>
              </w:rPr>
              <w:t>prijevoz,</w:t>
            </w:r>
            <w:r>
              <w:rPr>
                <w:spacing w:val="-2"/>
                <w:sz w:val="18"/>
              </w:rPr>
              <w:t xml:space="preserve"> </w:t>
            </w:r>
            <w:r>
              <w:rPr>
                <w:sz w:val="18"/>
              </w:rPr>
              <w:t>za</w:t>
            </w:r>
            <w:r>
              <w:rPr>
                <w:spacing w:val="-2"/>
                <w:sz w:val="18"/>
              </w:rPr>
              <w:t xml:space="preserve"> </w:t>
            </w:r>
            <w:r>
              <w:rPr>
                <w:sz w:val="18"/>
              </w:rPr>
              <w:t>rad</w:t>
            </w:r>
            <w:r>
              <w:rPr>
                <w:spacing w:val="-4"/>
                <w:sz w:val="18"/>
              </w:rPr>
              <w:t xml:space="preserve"> </w:t>
            </w:r>
            <w:r>
              <w:rPr>
                <w:sz w:val="18"/>
              </w:rPr>
              <w:t>na</w:t>
            </w:r>
            <w:r>
              <w:rPr>
                <w:spacing w:val="-2"/>
                <w:sz w:val="18"/>
              </w:rPr>
              <w:t xml:space="preserve"> </w:t>
            </w:r>
            <w:r>
              <w:rPr>
                <w:sz w:val="18"/>
              </w:rPr>
              <w:t>terenu</w:t>
            </w:r>
            <w:r>
              <w:rPr>
                <w:spacing w:val="-3"/>
                <w:sz w:val="18"/>
              </w:rPr>
              <w:t xml:space="preserve"> </w:t>
            </w:r>
            <w:r>
              <w:rPr>
                <w:sz w:val="18"/>
              </w:rPr>
              <w:t>i</w:t>
            </w:r>
            <w:r>
              <w:rPr>
                <w:spacing w:val="-4"/>
                <w:sz w:val="18"/>
              </w:rPr>
              <w:t xml:space="preserve"> </w:t>
            </w:r>
            <w:r>
              <w:rPr>
                <w:sz w:val="18"/>
              </w:rPr>
              <w:t>odvojeni</w:t>
            </w:r>
            <w:r>
              <w:rPr>
                <w:spacing w:val="-4"/>
                <w:sz w:val="18"/>
              </w:rPr>
              <w:t xml:space="preserve"> </w:t>
            </w:r>
            <w:r>
              <w:rPr>
                <w:spacing w:val="-2"/>
                <w:sz w:val="18"/>
              </w:rPr>
              <w:t>život</w:t>
            </w:r>
          </w:p>
        </w:tc>
        <w:tc>
          <w:tcPr>
            <w:tcW w:w="1591" w:type="dxa"/>
            <w:tcBorders>
              <w:top w:val="single" w:sz="2" w:space="0" w:color="000000"/>
              <w:bottom w:val="single" w:sz="2" w:space="0" w:color="000000"/>
            </w:tcBorders>
          </w:tcPr>
          <w:p w14:paraId="486AE6C3" w14:textId="77777777" w:rsidR="00573A11" w:rsidRDefault="00941ADB">
            <w:pPr>
              <w:pStyle w:val="TableParagraph"/>
              <w:spacing w:before="16"/>
              <w:ind w:right="56"/>
              <w:rPr>
                <w:sz w:val="18"/>
              </w:rPr>
            </w:pPr>
            <w:r>
              <w:rPr>
                <w:spacing w:val="-2"/>
                <w:sz w:val="18"/>
              </w:rPr>
              <w:t>23.535,56</w:t>
            </w:r>
          </w:p>
        </w:tc>
        <w:tc>
          <w:tcPr>
            <w:tcW w:w="1571" w:type="dxa"/>
            <w:tcBorders>
              <w:top w:val="single" w:sz="2" w:space="0" w:color="000000"/>
              <w:bottom w:val="single" w:sz="2" w:space="0" w:color="000000"/>
            </w:tcBorders>
          </w:tcPr>
          <w:p w14:paraId="4823A759"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1AD7D960" w14:textId="77777777" w:rsidR="00573A11" w:rsidRDefault="00941ADB">
            <w:pPr>
              <w:pStyle w:val="TableParagraph"/>
              <w:spacing w:before="16"/>
              <w:ind w:right="126"/>
              <w:rPr>
                <w:sz w:val="18"/>
              </w:rPr>
            </w:pPr>
            <w:r>
              <w:rPr>
                <w:spacing w:val="-2"/>
                <w:sz w:val="18"/>
              </w:rPr>
              <w:t>26.768,63</w:t>
            </w:r>
          </w:p>
        </w:tc>
        <w:tc>
          <w:tcPr>
            <w:tcW w:w="1050" w:type="dxa"/>
            <w:tcBorders>
              <w:top w:val="single" w:sz="2" w:space="0" w:color="000000"/>
              <w:bottom w:val="single" w:sz="2" w:space="0" w:color="000000"/>
            </w:tcBorders>
          </w:tcPr>
          <w:p w14:paraId="65BAFBC2" w14:textId="77777777" w:rsidR="00573A11" w:rsidRDefault="00941ADB">
            <w:pPr>
              <w:pStyle w:val="TableParagraph"/>
              <w:spacing w:before="16"/>
              <w:ind w:right="161"/>
              <w:rPr>
                <w:sz w:val="18"/>
              </w:rPr>
            </w:pPr>
            <w:r>
              <w:rPr>
                <w:spacing w:val="-2"/>
                <w:sz w:val="18"/>
              </w:rPr>
              <w:t>113,74%</w:t>
            </w:r>
          </w:p>
        </w:tc>
        <w:tc>
          <w:tcPr>
            <w:tcW w:w="1253" w:type="dxa"/>
            <w:tcBorders>
              <w:top w:val="single" w:sz="2" w:space="0" w:color="000000"/>
              <w:bottom w:val="single" w:sz="2" w:space="0" w:color="000000"/>
            </w:tcBorders>
          </w:tcPr>
          <w:p w14:paraId="5159310B" w14:textId="77777777" w:rsidR="00573A11" w:rsidRDefault="00573A11">
            <w:pPr>
              <w:pStyle w:val="TableParagraph"/>
              <w:jc w:val="left"/>
              <w:rPr>
                <w:rFonts w:ascii="Times New Roman"/>
                <w:sz w:val="18"/>
              </w:rPr>
            </w:pPr>
          </w:p>
        </w:tc>
      </w:tr>
      <w:tr w:rsidR="00573A11" w14:paraId="20116519" w14:textId="77777777">
        <w:trPr>
          <w:trHeight w:val="263"/>
        </w:trPr>
        <w:tc>
          <w:tcPr>
            <w:tcW w:w="991" w:type="dxa"/>
            <w:tcBorders>
              <w:top w:val="single" w:sz="2" w:space="0" w:color="000000"/>
              <w:bottom w:val="single" w:sz="2" w:space="0" w:color="000000"/>
            </w:tcBorders>
          </w:tcPr>
          <w:p w14:paraId="6028C0C3" w14:textId="77777777" w:rsidR="00573A11" w:rsidRDefault="00941ADB">
            <w:pPr>
              <w:pStyle w:val="TableParagraph"/>
              <w:spacing w:before="16"/>
              <w:ind w:right="155"/>
              <w:rPr>
                <w:sz w:val="18"/>
              </w:rPr>
            </w:pPr>
            <w:r>
              <w:rPr>
                <w:spacing w:val="-4"/>
                <w:sz w:val="18"/>
              </w:rPr>
              <w:t>3213</w:t>
            </w:r>
          </w:p>
        </w:tc>
        <w:tc>
          <w:tcPr>
            <w:tcW w:w="6721" w:type="dxa"/>
            <w:tcBorders>
              <w:top w:val="single" w:sz="2" w:space="0" w:color="000000"/>
              <w:bottom w:val="single" w:sz="2" w:space="0" w:color="000000"/>
            </w:tcBorders>
          </w:tcPr>
          <w:p w14:paraId="1677E6FD" w14:textId="77777777" w:rsidR="00573A11" w:rsidRDefault="00941ADB">
            <w:pPr>
              <w:pStyle w:val="TableParagraph"/>
              <w:spacing w:before="16"/>
              <w:ind w:left="159"/>
              <w:jc w:val="left"/>
              <w:rPr>
                <w:sz w:val="18"/>
              </w:rPr>
            </w:pPr>
            <w:r>
              <w:rPr>
                <w:sz w:val="18"/>
              </w:rPr>
              <w:t>Stručno</w:t>
            </w:r>
            <w:r>
              <w:rPr>
                <w:spacing w:val="-6"/>
                <w:sz w:val="18"/>
              </w:rPr>
              <w:t xml:space="preserve"> </w:t>
            </w:r>
            <w:r>
              <w:rPr>
                <w:sz w:val="18"/>
              </w:rPr>
              <w:t>usavršavanje</w:t>
            </w:r>
            <w:r>
              <w:rPr>
                <w:spacing w:val="-6"/>
                <w:sz w:val="18"/>
              </w:rPr>
              <w:t xml:space="preserve"> </w:t>
            </w:r>
            <w:r>
              <w:rPr>
                <w:spacing w:val="-2"/>
                <w:sz w:val="18"/>
              </w:rPr>
              <w:t>zaposlenika</w:t>
            </w:r>
          </w:p>
        </w:tc>
        <w:tc>
          <w:tcPr>
            <w:tcW w:w="1591" w:type="dxa"/>
            <w:tcBorders>
              <w:top w:val="single" w:sz="2" w:space="0" w:color="000000"/>
              <w:bottom w:val="single" w:sz="2" w:space="0" w:color="000000"/>
            </w:tcBorders>
          </w:tcPr>
          <w:p w14:paraId="10E52BD7" w14:textId="77777777" w:rsidR="00573A11" w:rsidRDefault="00941ADB">
            <w:pPr>
              <w:pStyle w:val="TableParagraph"/>
              <w:spacing w:before="16"/>
              <w:ind w:right="54"/>
              <w:rPr>
                <w:sz w:val="18"/>
              </w:rPr>
            </w:pPr>
            <w:r>
              <w:rPr>
                <w:spacing w:val="-2"/>
                <w:sz w:val="18"/>
              </w:rPr>
              <w:t>3.863,50</w:t>
            </w:r>
          </w:p>
        </w:tc>
        <w:tc>
          <w:tcPr>
            <w:tcW w:w="1571" w:type="dxa"/>
            <w:tcBorders>
              <w:top w:val="single" w:sz="2" w:space="0" w:color="000000"/>
              <w:bottom w:val="single" w:sz="2" w:space="0" w:color="000000"/>
            </w:tcBorders>
          </w:tcPr>
          <w:p w14:paraId="42CF85DC"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2E4F2FF3" w14:textId="77777777" w:rsidR="00573A11" w:rsidRDefault="00941ADB">
            <w:pPr>
              <w:pStyle w:val="TableParagraph"/>
              <w:spacing w:before="16"/>
              <w:ind w:right="125"/>
              <w:rPr>
                <w:sz w:val="18"/>
              </w:rPr>
            </w:pPr>
            <w:r>
              <w:rPr>
                <w:spacing w:val="-2"/>
                <w:sz w:val="18"/>
              </w:rPr>
              <w:t>2.501,37</w:t>
            </w:r>
          </w:p>
        </w:tc>
        <w:tc>
          <w:tcPr>
            <w:tcW w:w="1050" w:type="dxa"/>
            <w:tcBorders>
              <w:top w:val="single" w:sz="2" w:space="0" w:color="000000"/>
              <w:bottom w:val="single" w:sz="2" w:space="0" w:color="000000"/>
            </w:tcBorders>
          </w:tcPr>
          <w:p w14:paraId="2EEF4DC0" w14:textId="77777777" w:rsidR="00573A11" w:rsidRDefault="00941ADB">
            <w:pPr>
              <w:pStyle w:val="TableParagraph"/>
              <w:spacing w:before="16"/>
              <w:ind w:right="162"/>
              <w:rPr>
                <w:sz w:val="18"/>
              </w:rPr>
            </w:pPr>
            <w:r>
              <w:rPr>
                <w:spacing w:val="-2"/>
                <w:sz w:val="18"/>
              </w:rPr>
              <w:t>64,74%</w:t>
            </w:r>
          </w:p>
        </w:tc>
        <w:tc>
          <w:tcPr>
            <w:tcW w:w="1253" w:type="dxa"/>
            <w:tcBorders>
              <w:top w:val="single" w:sz="2" w:space="0" w:color="000000"/>
              <w:bottom w:val="single" w:sz="2" w:space="0" w:color="000000"/>
            </w:tcBorders>
          </w:tcPr>
          <w:p w14:paraId="2D869BBD" w14:textId="77777777" w:rsidR="00573A11" w:rsidRDefault="00573A11">
            <w:pPr>
              <w:pStyle w:val="TableParagraph"/>
              <w:jc w:val="left"/>
              <w:rPr>
                <w:rFonts w:ascii="Times New Roman"/>
                <w:sz w:val="18"/>
              </w:rPr>
            </w:pPr>
          </w:p>
        </w:tc>
      </w:tr>
      <w:tr w:rsidR="00573A11" w14:paraId="543D0A5F" w14:textId="77777777">
        <w:trPr>
          <w:trHeight w:val="266"/>
        </w:trPr>
        <w:tc>
          <w:tcPr>
            <w:tcW w:w="991" w:type="dxa"/>
            <w:tcBorders>
              <w:top w:val="single" w:sz="2" w:space="0" w:color="000000"/>
              <w:bottom w:val="single" w:sz="2" w:space="0" w:color="000000"/>
            </w:tcBorders>
          </w:tcPr>
          <w:p w14:paraId="566035D7" w14:textId="77777777" w:rsidR="00573A11" w:rsidRDefault="00941ADB">
            <w:pPr>
              <w:pStyle w:val="TableParagraph"/>
              <w:spacing w:before="17"/>
              <w:ind w:right="154"/>
              <w:rPr>
                <w:sz w:val="18"/>
              </w:rPr>
            </w:pPr>
            <w:r>
              <w:rPr>
                <w:spacing w:val="-4"/>
                <w:sz w:val="18"/>
              </w:rPr>
              <w:t>3214</w:t>
            </w:r>
          </w:p>
        </w:tc>
        <w:tc>
          <w:tcPr>
            <w:tcW w:w="6721" w:type="dxa"/>
            <w:tcBorders>
              <w:top w:val="single" w:sz="2" w:space="0" w:color="000000"/>
              <w:bottom w:val="single" w:sz="2" w:space="0" w:color="000000"/>
            </w:tcBorders>
          </w:tcPr>
          <w:p w14:paraId="43FE5711" w14:textId="77777777" w:rsidR="00573A11" w:rsidRDefault="00941ADB">
            <w:pPr>
              <w:pStyle w:val="TableParagraph"/>
              <w:spacing w:before="17"/>
              <w:ind w:left="159"/>
              <w:jc w:val="left"/>
              <w:rPr>
                <w:sz w:val="18"/>
              </w:rPr>
            </w:pPr>
            <w:r>
              <w:rPr>
                <w:sz w:val="18"/>
              </w:rPr>
              <w:t>Ostale</w:t>
            </w:r>
            <w:r>
              <w:rPr>
                <w:spacing w:val="-6"/>
                <w:sz w:val="18"/>
              </w:rPr>
              <w:t xml:space="preserve"> </w:t>
            </w:r>
            <w:r>
              <w:rPr>
                <w:sz w:val="18"/>
              </w:rPr>
              <w:t>naknade</w:t>
            </w:r>
            <w:r>
              <w:rPr>
                <w:spacing w:val="-6"/>
                <w:sz w:val="18"/>
              </w:rPr>
              <w:t xml:space="preserve"> </w:t>
            </w:r>
            <w:r>
              <w:rPr>
                <w:sz w:val="18"/>
              </w:rPr>
              <w:t>troškova</w:t>
            </w:r>
            <w:r>
              <w:rPr>
                <w:spacing w:val="-4"/>
                <w:sz w:val="18"/>
              </w:rPr>
              <w:t xml:space="preserve"> </w:t>
            </w:r>
            <w:r>
              <w:rPr>
                <w:spacing w:val="-2"/>
                <w:sz w:val="18"/>
              </w:rPr>
              <w:t>zaposlenima</w:t>
            </w:r>
          </w:p>
        </w:tc>
        <w:tc>
          <w:tcPr>
            <w:tcW w:w="1591" w:type="dxa"/>
            <w:tcBorders>
              <w:top w:val="single" w:sz="2" w:space="0" w:color="000000"/>
              <w:bottom w:val="single" w:sz="2" w:space="0" w:color="000000"/>
            </w:tcBorders>
          </w:tcPr>
          <w:p w14:paraId="0F5EF87A" w14:textId="77777777" w:rsidR="00573A11" w:rsidRDefault="00941ADB">
            <w:pPr>
              <w:pStyle w:val="TableParagraph"/>
              <w:spacing w:before="17"/>
              <w:ind w:right="55"/>
              <w:rPr>
                <w:sz w:val="18"/>
              </w:rPr>
            </w:pPr>
            <w:r>
              <w:rPr>
                <w:spacing w:val="-4"/>
                <w:sz w:val="18"/>
              </w:rPr>
              <w:t>0,00</w:t>
            </w:r>
          </w:p>
        </w:tc>
        <w:tc>
          <w:tcPr>
            <w:tcW w:w="1571" w:type="dxa"/>
            <w:tcBorders>
              <w:top w:val="single" w:sz="2" w:space="0" w:color="000000"/>
              <w:bottom w:val="single" w:sz="2" w:space="0" w:color="000000"/>
            </w:tcBorders>
          </w:tcPr>
          <w:p w14:paraId="496F16DE"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45CD257B" w14:textId="77777777" w:rsidR="00573A11" w:rsidRDefault="00941ADB">
            <w:pPr>
              <w:pStyle w:val="TableParagraph"/>
              <w:spacing w:before="17"/>
              <w:ind w:right="124"/>
              <w:rPr>
                <w:sz w:val="18"/>
              </w:rPr>
            </w:pPr>
            <w:r>
              <w:rPr>
                <w:spacing w:val="-2"/>
                <w:sz w:val="18"/>
              </w:rPr>
              <w:t>1.431,50</w:t>
            </w:r>
          </w:p>
        </w:tc>
        <w:tc>
          <w:tcPr>
            <w:tcW w:w="1050" w:type="dxa"/>
            <w:tcBorders>
              <w:top w:val="single" w:sz="2" w:space="0" w:color="000000"/>
              <w:bottom w:val="single" w:sz="2" w:space="0" w:color="000000"/>
            </w:tcBorders>
          </w:tcPr>
          <w:p w14:paraId="6A23A990" w14:textId="77777777" w:rsidR="00573A11" w:rsidRDefault="00941ADB">
            <w:pPr>
              <w:pStyle w:val="TableParagraph"/>
              <w:spacing w:before="17"/>
              <w:ind w:right="162"/>
              <w:rPr>
                <w:sz w:val="18"/>
              </w:rPr>
            </w:pPr>
            <w:r>
              <w:rPr>
                <w:spacing w:val="-2"/>
                <w:sz w:val="18"/>
              </w:rPr>
              <w:t>0,00%</w:t>
            </w:r>
          </w:p>
        </w:tc>
        <w:tc>
          <w:tcPr>
            <w:tcW w:w="1253" w:type="dxa"/>
            <w:tcBorders>
              <w:top w:val="single" w:sz="2" w:space="0" w:color="000000"/>
              <w:bottom w:val="single" w:sz="2" w:space="0" w:color="000000"/>
            </w:tcBorders>
          </w:tcPr>
          <w:p w14:paraId="752CD6E5" w14:textId="77777777" w:rsidR="00573A11" w:rsidRDefault="00573A11">
            <w:pPr>
              <w:pStyle w:val="TableParagraph"/>
              <w:jc w:val="left"/>
              <w:rPr>
                <w:rFonts w:ascii="Times New Roman"/>
                <w:sz w:val="18"/>
              </w:rPr>
            </w:pPr>
          </w:p>
        </w:tc>
      </w:tr>
      <w:tr w:rsidR="00573A11" w14:paraId="223B867E" w14:textId="77777777">
        <w:trPr>
          <w:trHeight w:val="266"/>
        </w:trPr>
        <w:tc>
          <w:tcPr>
            <w:tcW w:w="991" w:type="dxa"/>
            <w:tcBorders>
              <w:top w:val="single" w:sz="2" w:space="0" w:color="000000"/>
              <w:bottom w:val="single" w:sz="2" w:space="0" w:color="000000"/>
            </w:tcBorders>
          </w:tcPr>
          <w:p w14:paraId="44C3D007" w14:textId="77777777" w:rsidR="00573A11" w:rsidRDefault="00941ADB">
            <w:pPr>
              <w:pStyle w:val="TableParagraph"/>
              <w:spacing w:before="17"/>
              <w:ind w:right="156"/>
              <w:rPr>
                <w:sz w:val="18"/>
              </w:rPr>
            </w:pPr>
            <w:r>
              <w:rPr>
                <w:spacing w:val="-5"/>
                <w:sz w:val="18"/>
              </w:rPr>
              <w:t>322</w:t>
            </w:r>
          </w:p>
        </w:tc>
        <w:tc>
          <w:tcPr>
            <w:tcW w:w="6721" w:type="dxa"/>
            <w:tcBorders>
              <w:top w:val="single" w:sz="2" w:space="0" w:color="000000"/>
              <w:bottom w:val="single" w:sz="2" w:space="0" w:color="000000"/>
            </w:tcBorders>
          </w:tcPr>
          <w:p w14:paraId="27107D81" w14:textId="77777777" w:rsidR="00573A11" w:rsidRDefault="00941ADB">
            <w:pPr>
              <w:pStyle w:val="TableParagraph"/>
              <w:spacing w:before="17"/>
              <w:ind w:left="159"/>
              <w:jc w:val="left"/>
              <w:rPr>
                <w:sz w:val="18"/>
              </w:rPr>
            </w:pPr>
            <w:r>
              <w:rPr>
                <w:sz w:val="18"/>
              </w:rPr>
              <w:t>Rashodi</w:t>
            </w:r>
            <w:r>
              <w:rPr>
                <w:spacing w:val="-5"/>
                <w:sz w:val="18"/>
              </w:rPr>
              <w:t xml:space="preserve"> </w:t>
            </w:r>
            <w:r>
              <w:rPr>
                <w:sz w:val="18"/>
              </w:rPr>
              <w:t>za</w:t>
            </w:r>
            <w:r>
              <w:rPr>
                <w:spacing w:val="-3"/>
                <w:sz w:val="18"/>
              </w:rPr>
              <w:t xml:space="preserve"> </w:t>
            </w:r>
            <w:r>
              <w:rPr>
                <w:sz w:val="18"/>
              </w:rPr>
              <w:t>materijal</w:t>
            </w:r>
            <w:r>
              <w:rPr>
                <w:spacing w:val="-5"/>
                <w:sz w:val="18"/>
              </w:rPr>
              <w:t xml:space="preserve"> </w:t>
            </w:r>
            <w:r>
              <w:rPr>
                <w:sz w:val="18"/>
              </w:rPr>
              <w:t>i</w:t>
            </w:r>
            <w:r>
              <w:rPr>
                <w:spacing w:val="-3"/>
                <w:sz w:val="18"/>
              </w:rPr>
              <w:t xml:space="preserve"> </w:t>
            </w:r>
            <w:r>
              <w:rPr>
                <w:spacing w:val="-2"/>
                <w:sz w:val="18"/>
              </w:rPr>
              <w:t>energiju</w:t>
            </w:r>
          </w:p>
        </w:tc>
        <w:tc>
          <w:tcPr>
            <w:tcW w:w="1591" w:type="dxa"/>
            <w:tcBorders>
              <w:top w:val="single" w:sz="2" w:space="0" w:color="000000"/>
              <w:bottom w:val="single" w:sz="2" w:space="0" w:color="000000"/>
            </w:tcBorders>
          </w:tcPr>
          <w:p w14:paraId="3EAB72FD" w14:textId="77777777" w:rsidR="00573A11" w:rsidRDefault="00941ADB">
            <w:pPr>
              <w:pStyle w:val="TableParagraph"/>
              <w:spacing w:before="17"/>
              <w:ind w:right="54"/>
              <w:rPr>
                <w:sz w:val="18"/>
              </w:rPr>
            </w:pPr>
            <w:r>
              <w:rPr>
                <w:spacing w:val="-2"/>
                <w:sz w:val="18"/>
              </w:rPr>
              <w:t>192.713,19</w:t>
            </w:r>
          </w:p>
        </w:tc>
        <w:tc>
          <w:tcPr>
            <w:tcW w:w="1571" w:type="dxa"/>
            <w:tcBorders>
              <w:top w:val="single" w:sz="2" w:space="0" w:color="000000"/>
              <w:bottom w:val="single" w:sz="2" w:space="0" w:color="000000"/>
            </w:tcBorders>
          </w:tcPr>
          <w:p w14:paraId="5267256E"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5A13DEC7" w14:textId="77777777" w:rsidR="00573A11" w:rsidRDefault="00941ADB">
            <w:pPr>
              <w:pStyle w:val="TableParagraph"/>
              <w:spacing w:before="17"/>
              <w:ind w:right="124"/>
              <w:rPr>
                <w:sz w:val="18"/>
              </w:rPr>
            </w:pPr>
            <w:r>
              <w:rPr>
                <w:spacing w:val="-2"/>
                <w:sz w:val="18"/>
              </w:rPr>
              <w:t>220.308,84</w:t>
            </w:r>
          </w:p>
        </w:tc>
        <w:tc>
          <w:tcPr>
            <w:tcW w:w="1050" w:type="dxa"/>
            <w:tcBorders>
              <w:top w:val="single" w:sz="2" w:space="0" w:color="000000"/>
              <w:bottom w:val="single" w:sz="2" w:space="0" w:color="000000"/>
            </w:tcBorders>
          </w:tcPr>
          <w:p w14:paraId="47564EC3" w14:textId="77777777" w:rsidR="00573A11" w:rsidRDefault="00941ADB">
            <w:pPr>
              <w:pStyle w:val="TableParagraph"/>
              <w:spacing w:before="17"/>
              <w:ind w:right="161"/>
              <w:rPr>
                <w:sz w:val="18"/>
              </w:rPr>
            </w:pPr>
            <w:r>
              <w:rPr>
                <w:spacing w:val="-2"/>
                <w:sz w:val="18"/>
              </w:rPr>
              <w:t>114,32%</w:t>
            </w:r>
          </w:p>
        </w:tc>
        <w:tc>
          <w:tcPr>
            <w:tcW w:w="1253" w:type="dxa"/>
            <w:tcBorders>
              <w:top w:val="single" w:sz="2" w:space="0" w:color="000000"/>
              <w:bottom w:val="single" w:sz="2" w:space="0" w:color="000000"/>
            </w:tcBorders>
          </w:tcPr>
          <w:p w14:paraId="551859D8" w14:textId="77777777" w:rsidR="00573A11" w:rsidRDefault="00573A11">
            <w:pPr>
              <w:pStyle w:val="TableParagraph"/>
              <w:jc w:val="left"/>
              <w:rPr>
                <w:rFonts w:ascii="Times New Roman"/>
                <w:sz w:val="18"/>
              </w:rPr>
            </w:pPr>
          </w:p>
        </w:tc>
      </w:tr>
      <w:tr w:rsidR="00573A11" w14:paraId="43CB7306" w14:textId="77777777">
        <w:trPr>
          <w:trHeight w:val="266"/>
        </w:trPr>
        <w:tc>
          <w:tcPr>
            <w:tcW w:w="991" w:type="dxa"/>
            <w:tcBorders>
              <w:top w:val="single" w:sz="2" w:space="0" w:color="000000"/>
              <w:bottom w:val="single" w:sz="2" w:space="0" w:color="000000"/>
            </w:tcBorders>
          </w:tcPr>
          <w:p w14:paraId="60A34D23" w14:textId="77777777" w:rsidR="00573A11" w:rsidRDefault="00941ADB">
            <w:pPr>
              <w:pStyle w:val="TableParagraph"/>
              <w:spacing w:before="15"/>
              <w:ind w:right="154"/>
              <w:rPr>
                <w:sz w:val="18"/>
              </w:rPr>
            </w:pPr>
            <w:r>
              <w:rPr>
                <w:spacing w:val="-4"/>
                <w:sz w:val="18"/>
              </w:rPr>
              <w:t>3221</w:t>
            </w:r>
          </w:p>
        </w:tc>
        <w:tc>
          <w:tcPr>
            <w:tcW w:w="6721" w:type="dxa"/>
            <w:tcBorders>
              <w:top w:val="single" w:sz="2" w:space="0" w:color="000000"/>
              <w:bottom w:val="single" w:sz="2" w:space="0" w:color="000000"/>
            </w:tcBorders>
          </w:tcPr>
          <w:p w14:paraId="73D32ED9" w14:textId="77777777" w:rsidR="00573A11" w:rsidRDefault="00941ADB">
            <w:pPr>
              <w:pStyle w:val="TableParagraph"/>
              <w:spacing w:before="15"/>
              <w:ind w:left="159"/>
              <w:jc w:val="left"/>
              <w:rPr>
                <w:sz w:val="18"/>
              </w:rPr>
            </w:pPr>
            <w:r>
              <w:rPr>
                <w:sz w:val="18"/>
              </w:rPr>
              <w:t>Uredski</w:t>
            </w:r>
            <w:r>
              <w:rPr>
                <w:spacing w:val="-6"/>
                <w:sz w:val="18"/>
              </w:rPr>
              <w:t xml:space="preserve"> </w:t>
            </w:r>
            <w:r>
              <w:rPr>
                <w:sz w:val="18"/>
              </w:rPr>
              <w:t>materijal</w:t>
            </w:r>
            <w:r>
              <w:rPr>
                <w:spacing w:val="-6"/>
                <w:sz w:val="18"/>
              </w:rPr>
              <w:t xml:space="preserve"> </w:t>
            </w:r>
            <w:r>
              <w:rPr>
                <w:sz w:val="18"/>
              </w:rPr>
              <w:t>i</w:t>
            </w:r>
            <w:r>
              <w:rPr>
                <w:spacing w:val="-6"/>
                <w:sz w:val="18"/>
              </w:rPr>
              <w:t xml:space="preserve"> </w:t>
            </w:r>
            <w:r>
              <w:rPr>
                <w:sz w:val="18"/>
              </w:rPr>
              <w:t>ostali</w:t>
            </w:r>
            <w:r>
              <w:rPr>
                <w:spacing w:val="-7"/>
                <w:sz w:val="18"/>
              </w:rPr>
              <w:t xml:space="preserve"> </w:t>
            </w:r>
            <w:r>
              <w:rPr>
                <w:sz w:val="18"/>
              </w:rPr>
              <w:t>materijalni</w:t>
            </w:r>
            <w:r>
              <w:rPr>
                <w:spacing w:val="-6"/>
                <w:sz w:val="18"/>
              </w:rPr>
              <w:t xml:space="preserve"> </w:t>
            </w:r>
            <w:r>
              <w:rPr>
                <w:spacing w:val="-2"/>
                <w:sz w:val="18"/>
              </w:rPr>
              <w:t>rashodi</w:t>
            </w:r>
          </w:p>
        </w:tc>
        <w:tc>
          <w:tcPr>
            <w:tcW w:w="1591" w:type="dxa"/>
            <w:tcBorders>
              <w:top w:val="single" w:sz="2" w:space="0" w:color="000000"/>
              <w:bottom w:val="single" w:sz="2" w:space="0" w:color="000000"/>
            </w:tcBorders>
          </w:tcPr>
          <w:p w14:paraId="07B933B2" w14:textId="77777777" w:rsidR="00573A11" w:rsidRDefault="00941ADB">
            <w:pPr>
              <w:pStyle w:val="TableParagraph"/>
              <w:spacing w:before="15"/>
              <w:ind w:right="55"/>
              <w:rPr>
                <w:sz w:val="18"/>
              </w:rPr>
            </w:pPr>
            <w:r>
              <w:rPr>
                <w:spacing w:val="-2"/>
                <w:sz w:val="18"/>
              </w:rPr>
              <w:t>23.446,37</w:t>
            </w:r>
          </w:p>
        </w:tc>
        <w:tc>
          <w:tcPr>
            <w:tcW w:w="1571" w:type="dxa"/>
            <w:tcBorders>
              <w:top w:val="single" w:sz="2" w:space="0" w:color="000000"/>
              <w:bottom w:val="single" w:sz="2" w:space="0" w:color="000000"/>
            </w:tcBorders>
          </w:tcPr>
          <w:p w14:paraId="6700E6B0"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289EE287" w14:textId="77777777" w:rsidR="00573A11" w:rsidRDefault="00941ADB">
            <w:pPr>
              <w:pStyle w:val="TableParagraph"/>
              <w:spacing w:before="15"/>
              <w:ind w:right="125"/>
              <w:rPr>
                <w:sz w:val="18"/>
              </w:rPr>
            </w:pPr>
            <w:r>
              <w:rPr>
                <w:spacing w:val="-2"/>
                <w:sz w:val="18"/>
              </w:rPr>
              <w:t>39.961,68</w:t>
            </w:r>
          </w:p>
        </w:tc>
        <w:tc>
          <w:tcPr>
            <w:tcW w:w="1050" w:type="dxa"/>
            <w:tcBorders>
              <w:top w:val="single" w:sz="2" w:space="0" w:color="000000"/>
              <w:bottom w:val="single" w:sz="2" w:space="0" w:color="000000"/>
            </w:tcBorders>
          </w:tcPr>
          <w:p w14:paraId="726520CB" w14:textId="77777777" w:rsidR="00573A11" w:rsidRDefault="00941ADB">
            <w:pPr>
              <w:pStyle w:val="TableParagraph"/>
              <w:spacing w:before="15"/>
              <w:ind w:right="161"/>
              <w:rPr>
                <w:sz w:val="18"/>
              </w:rPr>
            </w:pPr>
            <w:r>
              <w:rPr>
                <w:spacing w:val="-2"/>
                <w:sz w:val="18"/>
              </w:rPr>
              <w:t>170,44%</w:t>
            </w:r>
          </w:p>
        </w:tc>
        <w:tc>
          <w:tcPr>
            <w:tcW w:w="1253" w:type="dxa"/>
            <w:tcBorders>
              <w:top w:val="single" w:sz="2" w:space="0" w:color="000000"/>
              <w:bottom w:val="single" w:sz="2" w:space="0" w:color="000000"/>
            </w:tcBorders>
          </w:tcPr>
          <w:p w14:paraId="2CA7FE17" w14:textId="77777777" w:rsidR="00573A11" w:rsidRDefault="00573A11">
            <w:pPr>
              <w:pStyle w:val="TableParagraph"/>
              <w:jc w:val="left"/>
              <w:rPr>
                <w:rFonts w:ascii="Times New Roman"/>
                <w:sz w:val="18"/>
              </w:rPr>
            </w:pPr>
          </w:p>
        </w:tc>
      </w:tr>
      <w:tr w:rsidR="00573A11" w14:paraId="67447CB2" w14:textId="77777777">
        <w:trPr>
          <w:trHeight w:val="264"/>
        </w:trPr>
        <w:tc>
          <w:tcPr>
            <w:tcW w:w="991" w:type="dxa"/>
            <w:tcBorders>
              <w:top w:val="single" w:sz="2" w:space="0" w:color="000000"/>
              <w:bottom w:val="single" w:sz="2" w:space="0" w:color="000000"/>
            </w:tcBorders>
          </w:tcPr>
          <w:p w14:paraId="6F088FA2" w14:textId="77777777" w:rsidR="00573A11" w:rsidRDefault="00941ADB">
            <w:pPr>
              <w:pStyle w:val="TableParagraph"/>
              <w:spacing w:before="16"/>
              <w:ind w:right="154"/>
              <w:rPr>
                <w:sz w:val="18"/>
              </w:rPr>
            </w:pPr>
            <w:r>
              <w:rPr>
                <w:spacing w:val="-4"/>
                <w:sz w:val="18"/>
              </w:rPr>
              <w:t>3222</w:t>
            </w:r>
          </w:p>
        </w:tc>
        <w:tc>
          <w:tcPr>
            <w:tcW w:w="6721" w:type="dxa"/>
            <w:tcBorders>
              <w:top w:val="single" w:sz="2" w:space="0" w:color="000000"/>
              <w:bottom w:val="single" w:sz="2" w:space="0" w:color="000000"/>
            </w:tcBorders>
          </w:tcPr>
          <w:p w14:paraId="367B2D9E" w14:textId="77777777" w:rsidR="00573A11" w:rsidRDefault="00941ADB">
            <w:pPr>
              <w:pStyle w:val="TableParagraph"/>
              <w:spacing w:before="16"/>
              <w:ind w:left="159"/>
              <w:jc w:val="left"/>
              <w:rPr>
                <w:sz w:val="18"/>
              </w:rPr>
            </w:pPr>
            <w:r>
              <w:rPr>
                <w:sz w:val="18"/>
              </w:rPr>
              <w:t>Materijal</w:t>
            </w:r>
            <w:r>
              <w:rPr>
                <w:spacing w:val="-5"/>
                <w:sz w:val="18"/>
              </w:rPr>
              <w:t xml:space="preserve"> </w:t>
            </w:r>
            <w:r>
              <w:rPr>
                <w:sz w:val="18"/>
              </w:rPr>
              <w:t>i</w:t>
            </w:r>
            <w:r>
              <w:rPr>
                <w:spacing w:val="-4"/>
                <w:sz w:val="18"/>
              </w:rPr>
              <w:t xml:space="preserve"> </w:t>
            </w:r>
            <w:r>
              <w:rPr>
                <w:spacing w:val="-2"/>
                <w:sz w:val="18"/>
              </w:rPr>
              <w:t>sirovine</w:t>
            </w:r>
          </w:p>
        </w:tc>
        <w:tc>
          <w:tcPr>
            <w:tcW w:w="1591" w:type="dxa"/>
            <w:tcBorders>
              <w:top w:val="single" w:sz="2" w:space="0" w:color="000000"/>
              <w:bottom w:val="single" w:sz="2" w:space="0" w:color="000000"/>
            </w:tcBorders>
          </w:tcPr>
          <w:p w14:paraId="2E91D24D" w14:textId="77777777" w:rsidR="00573A11" w:rsidRDefault="00941ADB">
            <w:pPr>
              <w:pStyle w:val="TableParagraph"/>
              <w:spacing w:before="16"/>
              <w:ind w:right="55"/>
              <w:rPr>
                <w:sz w:val="18"/>
              </w:rPr>
            </w:pPr>
            <w:r>
              <w:rPr>
                <w:spacing w:val="-2"/>
                <w:sz w:val="18"/>
              </w:rPr>
              <w:t>30.204,66</w:t>
            </w:r>
          </w:p>
        </w:tc>
        <w:tc>
          <w:tcPr>
            <w:tcW w:w="1571" w:type="dxa"/>
            <w:tcBorders>
              <w:top w:val="single" w:sz="2" w:space="0" w:color="000000"/>
              <w:bottom w:val="single" w:sz="2" w:space="0" w:color="000000"/>
            </w:tcBorders>
          </w:tcPr>
          <w:p w14:paraId="2B3DADE3"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7844B61A" w14:textId="77777777" w:rsidR="00573A11" w:rsidRDefault="00941ADB">
            <w:pPr>
              <w:pStyle w:val="TableParagraph"/>
              <w:spacing w:before="16"/>
              <w:ind w:right="125"/>
              <w:rPr>
                <w:sz w:val="18"/>
              </w:rPr>
            </w:pPr>
            <w:r>
              <w:rPr>
                <w:spacing w:val="-2"/>
                <w:sz w:val="18"/>
              </w:rPr>
              <w:t>28.209,19</w:t>
            </w:r>
          </w:p>
        </w:tc>
        <w:tc>
          <w:tcPr>
            <w:tcW w:w="1050" w:type="dxa"/>
            <w:tcBorders>
              <w:top w:val="single" w:sz="2" w:space="0" w:color="000000"/>
              <w:bottom w:val="single" w:sz="2" w:space="0" w:color="000000"/>
            </w:tcBorders>
          </w:tcPr>
          <w:p w14:paraId="7F0AFF13" w14:textId="77777777" w:rsidR="00573A11" w:rsidRDefault="00941ADB">
            <w:pPr>
              <w:pStyle w:val="TableParagraph"/>
              <w:spacing w:before="16"/>
              <w:ind w:right="162"/>
              <w:rPr>
                <w:sz w:val="18"/>
              </w:rPr>
            </w:pPr>
            <w:r>
              <w:rPr>
                <w:spacing w:val="-2"/>
                <w:sz w:val="18"/>
              </w:rPr>
              <w:t>93,39%</w:t>
            </w:r>
          </w:p>
        </w:tc>
        <w:tc>
          <w:tcPr>
            <w:tcW w:w="1253" w:type="dxa"/>
            <w:tcBorders>
              <w:top w:val="single" w:sz="2" w:space="0" w:color="000000"/>
              <w:bottom w:val="single" w:sz="2" w:space="0" w:color="000000"/>
            </w:tcBorders>
          </w:tcPr>
          <w:p w14:paraId="63E87103" w14:textId="77777777" w:rsidR="00573A11" w:rsidRDefault="00573A11">
            <w:pPr>
              <w:pStyle w:val="TableParagraph"/>
              <w:jc w:val="left"/>
              <w:rPr>
                <w:rFonts w:ascii="Times New Roman"/>
                <w:sz w:val="18"/>
              </w:rPr>
            </w:pPr>
          </w:p>
        </w:tc>
      </w:tr>
      <w:tr w:rsidR="00573A11" w14:paraId="76C0EB7D" w14:textId="77777777">
        <w:trPr>
          <w:trHeight w:val="266"/>
        </w:trPr>
        <w:tc>
          <w:tcPr>
            <w:tcW w:w="991" w:type="dxa"/>
            <w:tcBorders>
              <w:top w:val="single" w:sz="2" w:space="0" w:color="000000"/>
              <w:bottom w:val="single" w:sz="2" w:space="0" w:color="000000"/>
            </w:tcBorders>
          </w:tcPr>
          <w:p w14:paraId="49709520" w14:textId="77777777" w:rsidR="00573A11" w:rsidRDefault="00941ADB">
            <w:pPr>
              <w:pStyle w:val="TableParagraph"/>
              <w:spacing w:before="16"/>
              <w:ind w:right="154"/>
              <w:rPr>
                <w:sz w:val="18"/>
              </w:rPr>
            </w:pPr>
            <w:r>
              <w:rPr>
                <w:spacing w:val="-4"/>
                <w:sz w:val="18"/>
              </w:rPr>
              <w:t>3223</w:t>
            </w:r>
          </w:p>
        </w:tc>
        <w:tc>
          <w:tcPr>
            <w:tcW w:w="6721" w:type="dxa"/>
            <w:tcBorders>
              <w:top w:val="single" w:sz="2" w:space="0" w:color="000000"/>
              <w:bottom w:val="single" w:sz="2" w:space="0" w:color="000000"/>
            </w:tcBorders>
          </w:tcPr>
          <w:p w14:paraId="7F15CC01" w14:textId="77777777" w:rsidR="00573A11" w:rsidRDefault="00941ADB">
            <w:pPr>
              <w:pStyle w:val="TableParagraph"/>
              <w:spacing w:before="16"/>
              <w:ind w:left="159"/>
              <w:jc w:val="left"/>
              <w:rPr>
                <w:sz w:val="18"/>
              </w:rPr>
            </w:pPr>
            <w:r>
              <w:rPr>
                <w:spacing w:val="-2"/>
                <w:sz w:val="18"/>
              </w:rPr>
              <w:t>Energija</w:t>
            </w:r>
          </w:p>
        </w:tc>
        <w:tc>
          <w:tcPr>
            <w:tcW w:w="1591" w:type="dxa"/>
            <w:tcBorders>
              <w:top w:val="single" w:sz="2" w:space="0" w:color="000000"/>
              <w:bottom w:val="single" w:sz="2" w:space="0" w:color="000000"/>
            </w:tcBorders>
          </w:tcPr>
          <w:p w14:paraId="02404B56" w14:textId="77777777" w:rsidR="00573A11" w:rsidRDefault="00941ADB">
            <w:pPr>
              <w:pStyle w:val="TableParagraph"/>
              <w:spacing w:before="16"/>
              <w:ind w:right="54"/>
              <w:rPr>
                <w:sz w:val="18"/>
              </w:rPr>
            </w:pPr>
            <w:r>
              <w:rPr>
                <w:spacing w:val="-2"/>
                <w:sz w:val="18"/>
              </w:rPr>
              <w:t>113.459,99</w:t>
            </w:r>
          </w:p>
        </w:tc>
        <w:tc>
          <w:tcPr>
            <w:tcW w:w="1571" w:type="dxa"/>
            <w:tcBorders>
              <w:top w:val="single" w:sz="2" w:space="0" w:color="000000"/>
              <w:bottom w:val="single" w:sz="2" w:space="0" w:color="000000"/>
            </w:tcBorders>
          </w:tcPr>
          <w:p w14:paraId="7796D737"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70CB42EE" w14:textId="77777777" w:rsidR="00573A11" w:rsidRDefault="00941ADB">
            <w:pPr>
              <w:pStyle w:val="TableParagraph"/>
              <w:spacing w:before="16"/>
              <w:ind w:right="124"/>
              <w:rPr>
                <w:sz w:val="18"/>
              </w:rPr>
            </w:pPr>
            <w:r>
              <w:rPr>
                <w:spacing w:val="-2"/>
                <w:sz w:val="18"/>
              </w:rPr>
              <w:t>117.361,57</w:t>
            </w:r>
          </w:p>
        </w:tc>
        <w:tc>
          <w:tcPr>
            <w:tcW w:w="1050" w:type="dxa"/>
            <w:tcBorders>
              <w:top w:val="single" w:sz="2" w:space="0" w:color="000000"/>
              <w:bottom w:val="single" w:sz="2" w:space="0" w:color="000000"/>
            </w:tcBorders>
          </w:tcPr>
          <w:p w14:paraId="40D38F3C" w14:textId="77777777" w:rsidR="00573A11" w:rsidRDefault="00941ADB">
            <w:pPr>
              <w:pStyle w:val="TableParagraph"/>
              <w:spacing w:before="16"/>
              <w:ind w:right="161"/>
              <w:rPr>
                <w:sz w:val="18"/>
              </w:rPr>
            </w:pPr>
            <w:r>
              <w:rPr>
                <w:spacing w:val="-2"/>
                <w:sz w:val="18"/>
              </w:rPr>
              <w:t>103,44%</w:t>
            </w:r>
          </w:p>
        </w:tc>
        <w:tc>
          <w:tcPr>
            <w:tcW w:w="1253" w:type="dxa"/>
            <w:tcBorders>
              <w:top w:val="single" w:sz="2" w:space="0" w:color="000000"/>
              <w:bottom w:val="single" w:sz="2" w:space="0" w:color="000000"/>
            </w:tcBorders>
          </w:tcPr>
          <w:p w14:paraId="0F2AC47F" w14:textId="77777777" w:rsidR="00573A11" w:rsidRDefault="00573A11">
            <w:pPr>
              <w:pStyle w:val="TableParagraph"/>
              <w:jc w:val="left"/>
              <w:rPr>
                <w:rFonts w:ascii="Times New Roman"/>
                <w:sz w:val="18"/>
              </w:rPr>
            </w:pPr>
          </w:p>
        </w:tc>
      </w:tr>
      <w:tr w:rsidR="00573A11" w14:paraId="77424F6F" w14:textId="77777777">
        <w:trPr>
          <w:trHeight w:val="264"/>
        </w:trPr>
        <w:tc>
          <w:tcPr>
            <w:tcW w:w="991" w:type="dxa"/>
            <w:tcBorders>
              <w:top w:val="single" w:sz="2" w:space="0" w:color="000000"/>
              <w:bottom w:val="single" w:sz="2" w:space="0" w:color="000000"/>
            </w:tcBorders>
          </w:tcPr>
          <w:p w14:paraId="621712D1" w14:textId="77777777" w:rsidR="00573A11" w:rsidRDefault="00941ADB">
            <w:pPr>
              <w:pStyle w:val="TableParagraph"/>
              <w:spacing w:before="16"/>
              <w:ind w:right="155"/>
              <w:rPr>
                <w:sz w:val="18"/>
              </w:rPr>
            </w:pPr>
            <w:r>
              <w:rPr>
                <w:spacing w:val="-4"/>
                <w:sz w:val="18"/>
              </w:rPr>
              <w:t>3224</w:t>
            </w:r>
          </w:p>
        </w:tc>
        <w:tc>
          <w:tcPr>
            <w:tcW w:w="6721" w:type="dxa"/>
            <w:tcBorders>
              <w:top w:val="single" w:sz="2" w:space="0" w:color="000000"/>
              <w:bottom w:val="single" w:sz="2" w:space="0" w:color="000000"/>
            </w:tcBorders>
          </w:tcPr>
          <w:p w14:paraId="2A39D83C" w14:textId="77777777" w:rsidR="00573A11" w:rsidRDefault="00941ADB">
            <w:pPr>
              <w:pStyle w:val="TableParagraph"/>
              <w:spacing w:before="16"/>
              <w:ind w:left="159"/>
              <w:jc w:val="left"/>
              <w:rPr>
                <w:sz w:val="18"/>
              </w:rPr>
            </w:pPr>
            <w:r>
              <w:rPr>
                <w:sz w:val="18"/>
              </w:rPr>
              <w:t>Materijal</w:t>
            </w:r>
            <w:r>
              <w:rPr>
                <w:spacing w:val="-6"/>
                <w:sz w:val="18"/>
              </w:rPr>
              <w:t xml:space="preserve"> </w:t>
            </w:r>
            <w:r>
              <w:rPr>
                <w:sz w:val="18"/>
              </w:rPr>
              <w:t>i</w:t>
            </w:r>
            <w:r>
              <w:rPr>
                <w:spacing w:val="-3"/>
                <w:sz w:val="18"/>
              </w:rPr>
              <w:t xml:space="preserve"> </w:t>
            </w:r>
            <w:r>
              <w:rPr>
                <w:sz w:val="18"/>
              </w:rPr>
              <w:t>dijelovi</w:t>
            </w:r>
            <w:r>
              <w:rPr>
                <w:spacing w:val="-5"/>
                <w:sz w:val="18"/>
              </w:rPr>
              <w:t xml:space="preserve"> </w:t>
            </w:r>
            <w:r>
              <w:rPr>
                <w:sz w:val="18"/>
              </w:rPr>
              <w:t>za</w:t>
            </w:r>
            <w:r>
              <w:rPr>
                <w:spacing w:val="-4"/>
                <w:sz w:val="18"/>
              </w:rPr>
              <w:t xml:space="preserve"> </w:t>
            </w:r>
            <w:r>
              <w:rPr>
                <w:sz w:val="18"/>
              </w:rPr>
              <w:t>tekuće</w:t>
            </w:r>
            <w:r>
              <w:rPr>
                <w:spacing w:val="-4"/>
                <w:sz w:val="18"/>
              </w:rPr>
              <w:t xml:space="preserve"> </w:t>
            </w:r>
            <w:r>
              <w:rPr>
                <w:sz w:val="18"/>
              </w:rPr>
              <w:t>i</w:t>
            </w:r>
            <w:r>
              <w:rPr>
                <w:spacing w:val="-5"/>
                <w:sz w:val="18"/>
              </w:rPr>
              <w:t xml:space="preserve"> </w:t>
            </w:r>
            <w:r>
              <w:rPr>
                <w:sz w:val="18"/>
              </w:rPr>
              <w:t>investicijsko</w:t>
            </w:r>
            <w:r>
              <w:rPr>
                <w:spacing w:val="-3"/>
                <w:sz w:val="18"/>
              </w:rPr>
              <w:t xml:space="preserve"> </w:t>
            </w:r>
            <w:r>
              <w:rPr>
                <w:spacing w:val="-2"/>
                <w:sz w:val="18"/>
              </w:rPr>
              <w:t>održavanje</w:t>
            </w:r>
          </w:p>
        </w:tc>
        <w:tc>
          <w:tcPr>
            <w:tcW w:w="1591" w:type="dxa"/>
            <w:tcBorders>
              <w:top w:val="single" w:sz="2" w:space="0" w:color="000000"/>
              <w:bottom w:val="single" w:sz="2" w:space="0" w:color="000000"/>
            </w:tcBorders>
          </w:tcPr>
          <w:p w14:paraId="08293664" w14:textId="77777777" w:rsidR="00573A11" w:rsidRDefault="00941ADB">
            <w:pPr>
              <w:pStyle w:val="TableParagraph"/>
              <w:spacing w:before="16"/>
              <w:ind w:right="56"/>
              <w:rPr>
                <w:sz w:val="18"/>
              </w:rPr>
            </w:pPr>
            <w:r>
              <w:rPr>
                <w:spacing w:val="-2"/>
                <w:sz w:val="18"/>
              </w:rPr>
              <w:t>19.730,63</w:t>
            </w:r>
          </w:p>
        </w:tc>
        <w:tc>
          <w:tcPr>
            <w:tcW w:w="1571" w:type="dxa"/>
            <w:tcBorders>
              <w:top w:val="single" w:sz="2" w:space="0" w:color="000000"/>
              <w:bottom w:val="single" w:sz="2" w:space="0" w:color="000000"/>
            </w:tcBorders>
          </w:tcPr>
          <w:p w14:paraId="30183D79"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2CFB05B4" w14:textId="77777777" w:rsidR="00573A11" w:rsidRDefault="00941ADB">
            <w:pPr>
              <w:pStyle w:val="TableParagraph"/>
              <w:spacing w:before="16"/>
              <w:ind w:right="126"/>
              <w:rPr>
                <w:sz w:val="18"/>
              </w:rPr>
            </w:pPr>
            <w:r>
              <w:rPr>
                <w:spacing w:val="-2"/>
                <w:sz w:val="18"/>
              </w:rPr>
              <w:t>27.645,02</w:t>
            </w:r>
          </w:p>
        </w:tc>
        <w:tc>
          <w:tcPr>
            <w:tcW w:w="1050" w:type="dxa"/>
            <w:tcBorders>
              <w:top w:val="single" w:sz="2" w:space="0" w:color="000000"/>
              <w:bottom w:val="single" w:sz="2" w:space="0" w:color="000000"/>
            </w:tcBorders>
          </w:tcPr>
          <w:p w14:paraId="35168D74" w14:textId="77777777" w:rsidR="00573A11" w:rsidRDefault="00941ADB">
            <w:pPr>
              <w:pStyle w:val="TableParagraph"/>
              <w:spacing w:before="16"/>
              <w:ind w:right="161"/>
              <w:rPr>
                <w:sz w:val="18"/>
              </w:rPr>
            </w:pPr>
            <w:r>
              <w:rPr>
                <w:spacing w:val="-2"/>
                <w:sz w:val="18"/>
              </w:rPr>
              <w:t>140,11%</w:t>
            </w:r>
          </w:p>
        </w:tc>
        <w:tc>
          <w:tcPr>
            <w:tcW w:w="1253" w:type="dxa"/>
            <w:tcBorders>
              <w:top w:val="single" w:sz="2" w:space="0" w:color="000000"/>
              <w:bottom w:val="single" w:sz="2" w:space="0" w:color="000000"/>
            </w:tcBorders>
          </w:tcPr>
          <w:p w14:paraId="3D3D646C" w14:textId="77777777" w:rsidR="00573A11" w:rsidRDefault="00573A11">
            <w:pPr>
              <w:pStyle w:val="TableParagraph"/>
              <w:jc w:val="left"/>
              <w:rPr>
                <w:rFonts w:ascii="Times New Roman"/>
                <w:sz w:val="18"/>
              </w:rPr>
            </w:pPr>
          </w:p>
        </w:tc>
      </w:tr>
      <w:tr w:rsidR="00573A11" w14:paraId="43DEF62B" w14:textId="77777777">
        <w:trPr>
          <w:trHeight w:val="267"/>
        </w:trPr>
        <w:tc>
          <w:tcPr>
            <w:tcW w:w="991" w:type="dxa"/>
            <w:tcBorders>
              <w:top w:val="single" w:sz="2" w:space="0" w:color="000000"/>
              <w:bottom w:val="single" w:sz="2" w:space="0" w:color="000000"/>
            </w:tcBorders>
          </w:tcPr>
          <w:p w14:paraId="45EE4B1D" w14:textId="77777777" w:rsidR="00573A11" w:rsidRDefault="00941ADB">
            <w:pPr>
              <w:pStyle w:val="TableParagraph"/>
              <w:spacing w:before="16"/>
              <w:ind w:right="155"/>
              <w:rPr>
                <w:sz w:val="18"/>
              </w:rPr>
            </w:pPr>
            <w:r>
              <w:rPr>
                <w:spacing w:val="-4"/>
                <w:sz w:val="18"/>
              </w:rPr>
              <w:t>3225</w:t>
            </w:r>
          </w:p>
        </w:tc>
        <w:tc>
          <w:tcPr>
            <w:tcW w:w="6721" w:type="dxa"/>
            <w:tcBorders>
              <w:top w:val="single" w:sz="2" w:space="0" w:color="000000"/>
              <w:bottom w:val="single" w:sz="2" w:space="0" w:color="000000"/>
            </w:tcBorders>
          </w:tcPr>
          <w:p w14:paraId="61C45FB0" w14:textId="77777777" w:rsidR="00573A11" w:rsidRDefault="00941ADB">
            <w:pPr>
              <w:pStyle w:val="TableParagraph"/>
              <w:spacing w:before="16"/>
              <w:ind w:left="159"/>
              <w:jc w:val="left"/>
              <w:rPr>
                <w:sz w:val="18"/>
              </w:rPr>
            </w:pPr>
            <w:r>
              <w:rPr>
                <w:sz w:val="18"/>
              </w:rPr>
              <w:t>Sitni</w:t>
            </w:r>
            <w:r>
              <w:rPr>
                <w:spacing w:val="-5"/>
                <w:sz w:val="18"/>
              </w:rPr>
              <w:t xml:space="preserve"> </w:t>
            </w:r>
            <w:r>
              <w:rPr>
                <w:sz w:val="18"/>
              </w:rPr>
              <w:t>inventar</w:t>
            </w:r>
            <w:r>
              <w:rPr>
                <w:spacing w:val="-3"/>
                <w:sz w:val="18"/>
              </w:rPr>
              <w:t xml:space="preserve"> </w:t>
            </w:r>
            <w:r>
              <w:rPr>
                <w:sz w:val="18"/>
              </w:rPr>
              <w:t>i</w:t>
            </w:r>
            <w:r>
              <w:rPr>
                <w:spacing w:val="-5"/>
                <w:sz w:val="18"/>
              </w:rPr>
              <w:t xml:space="preserve"> </w:t>
            </w:r>
            <w:r>
              <w:rPr>
                <w:spacing w:val="-2"/>
                <w:sz w:val="18"/>
              </w:rPr>
              <w:t>autogume</w:t>
            </w:r>
          </w:p>
        </w:tc>
        <w:tc>
          <w:tcPr>
            <w:tcW w:w="1591" w:type="dxa"/>
            <w:tcBorders>
              <w:top w:val="single" w:sz="2" w:space="0" w:color="000000"/>
              <w:bottom w:val="single" w:sz="2" w:space="0" w:color="000000"/>
            </w:tcBorders>
          </w:tcPr>
          <w:p w14:paraId="4597E011" w14:textId="77777777" w:rsidR="00573A11" w:rsidRDefault="00941ADB">
            <w:pPr>
              <w:pStyle w:val="TableParagraph"/>
              <w:spacing w:before="16"/>
              <w:ind w:right="54"/>
              <w:rPr>
                <w:sz w:val="18"/>
              </w:rPr>
            </w:pPr>
            <w:r>
              <w:rPr>
                <w:spacing w:val="-2"/>
                <w:sz w:val="18"/>
              </w:rPr>
              <w:t>3.969,93</w:t>
            </w:r>
          </w:p>
        </w:tc>
        <w:tc>
          <w:tcPr>
            <w:tcW w:w="1571" w:type="dxa"/>
            <w:tcBorders>
              <w:top w:val="single" w:sz="2" w:space="0" w:color="000000"/>
              <w:bottom w:val="single" w:sz="2" w:space="0" w:color="000000"/>
            </w:tcBorders>
          </w:tcPr>
          <w:p w14:paraId="6E7BD30D"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1F5C82A0" w14:textId="77777777" w:rsidR="00573A11" w:rsidRDefault="00941ADB">
            <w:pPr>
              <w:pStyle w:val="TableParagraph"/>
              <w:spacing w:before="16"/>
              <w:ind w:right="125"/>
              <w:rPr>
                <w:sz w:val="18"/>
              </w:rPr>
            </w:pPr>
            <w:r>
              <w:rPr>
                <w:spacing w:val="-2"/>
                <w:sz w:val="18"/>
              </w:rPr>
              <w:t>4.830,46</w:t>
            </w:r>
          </w:p>
        </w:tc>
        <w:tc>
          <w:tcPr>
            <w:tcW w:w="1050" w:type="dxa"/>
            <w:tcBorders>
              <w:top w:val="single" w:sz="2" w:space="0" w:color="000000"/>
              <w:bottom w:val="single" w:sz="2" w:space="0" w:color="000000"/>
            </w:tcBorders>
          </w:tcPr>
          <w:p w14:paraId="3B0BF2FE" w14:textId="77777777" w:rsidR="00573A11" w:rsidRDefault="00941ADB">
            <w:pPr>
              <w:pStyle w:val="TableParagraph"/>
              <w:spacing w:before="16"/>
              <w:ind w:right="161"/>
              <w:rPr>
                <w:sz w:val="18"/>
              </w:rPr>
            </w:pPr>
            <w:r>
              <w:rPr>
                <w:spacing w:val="-2"/>
                <w:sz w:val="18"/>
              </w:rPr>
              <w:t>121,68%</w:t>
            </w:r>
          </w:p>
        </w:tc>
        <w:tc>
          <w:tcPr>
            <w:tcW w:w="1253" w:type="dxa"/>
            <w:tcBorders>
              <w:top w:val="single" w:sz="2" w:space="0" w:color="000000"/>
              <w:bottom w:val="single" w:sz="2" w:space="0" w:color="000000"/>
            </w:tcBorders>
          </w:tcPr>
          <w:p w14:paraId="5475BCF5" w14:textId="77777777" w:rsidR="00573A11" w:rsidRDefault="00573A11">
            <w:pPr>
              <w:pStyle w:val="TableParagraph"/>
              <w:jc w:val="left"/>
              <w:rPr>
                <w:rFonts w:ascii="Times New Roman"/>
                <w:sz w:val="18"/>
              </w:rPr>
            </w:pPr>
          </w:p>
        </w:tc>
      </w:tr>
      <w:tr w:rsidR="00573A11" w14:paraId="41494FEF" w14:textId="77777777">
        <w:trPr>
          <w:trHeight w:val="263"/>
        </w:trPr>
        <w:tc>
          <w:tcPr>
            <w:tcW w:w="991" w:type="dxa"/>
            <w:tcBorders>
              <w:top w:val="single" w:sz="2" w:space="0" w:color="000000"/>
              <w:bottom w:val="single" w:sz="2" w:space="0" w:color="000000"/>
            </w:tcBorders>
          </w:tcPr>
          <w:p w14:paraId="5B96B06D" w14:textId="77777777" w:rsidR="00573A11" w:rsidRDefault="00941ADB">
            <w:pPr>
              <w:pStyle w:val="TableParagraph"/>
              <w:spacing w:before="16"/>
              <w:ind w:right="155"/>
              <w:rPr>
                <w:sz w:val="18"/>
              </w:rPr>
            </w:pPr>
            <w:r>
              <w:rPr>
                <w:spacing w:val="-4"/>
                <w:sz w:val="18"/>
              </w:rPr>
              <w:t>3227</w:t>
            </w:r>
          </w:p>
        </w:tc>
        <w:tc>
          <w:tcPr>
            <w:tcW w:w="6721" w:type="dxa"/>
            <w:tcBorders>
              <w:top w:val="single" w:sz="2" w:space="0" w:color="000000"/>
              <w:bottom w:val="single" w:sz="2" w:space="0" w:color="000000"/>
            </w:tcBorders>
          </w:tcPr>
          <w:p w14:paraId="3EFB3983" w14:textId="77777777" w:rsidR="00573A11" w:rsidRDefault="00941ADB">
            <w:pPr>
              <w:pStyle w:val="TableParagraph"/>
              <w:spacing w:before="16"/>
              <w:ind w:left="159"/>
              <w:jc w:val="left"/>
              <w:rPr>
                <w:sz w:val="18"/>
              </w:rPr>
            </w:pPr>
            <w:r>
              <w:rPr>
                <w:sz w:val="18"/>
              </w:rPr>
              <w:t>Službena,</w:t>
            </w:r>
            <w:r>
              <w:rPr>
                <w:spacing w:val="-3"/>
                <w:sz w:val="18"/>
              </w:rPr>
              <w:t xml:space="preserve"> </w:t>
            </w:r>
            <w:r>
              <w:rPr>
                <w:sz w:val="18"/>
              </w:rPr>
              <w:t>radna</w:t>
            </w:r>
            <w:r>
              <w:rPr>
                <w:spacing w:val="-3"/>
                <w:sz w:val="18"/>
              </w:rPr>
              <w:t xml:space="preserve"> </w:t>
            </w:r>
            <w:r>
              <w:rPr>
                <w:sz w:val="18"/>
              </w:rPr>
              <w:t>i</w:t>
            </w:r>
            <w:r>
              <w:rPr>
                <w:spacing w:val="-3"/>
                <w:sz w:val="18"/>
              </w:rPr>
              <w:t xml:space="preserve"> </w:t>
            </w:r>
            <w:r>
              <w:rPr>
                <w:sz w:val="18"/>
              </w:rPr>
              <w:t>zaštitna</w:t>
            </w:r>
            <w:r>
              <w:rPr>
                <w:spacing w:val="-3"/>
                <w:sz w:val="18"/>
              </w:rPr>
              <w:t xml:space="preserve"> </w:t>
            </w:r>
            <w:r>
              <w:rPr>
                <w:sz w:val="18"/>
              </w:rPr>
              <w:t>odjeća</w:t>
            </w:r>
            <w:r>
              <w:rPr>
                <w:spacing w:val="-3"/>
                <w:sz w:val="18"/>
              </w:rPr>
              <w:t xml:space="preserve"> </w:t>
            </w:r>
            <w:r>
              <w:rPr>
                <w:sz w:val="18"/>
              </w:rPr>
              <w:t>i</w:t>
            </w:r>
            <w:r>
              <w:rPr>
                <w:spacing w:val="-4"/>
                <w:sz w:val="18"/>
              </w:rPr>
              <w:t xml:space="preserve"> obuća</w:t>
            </w:r>
          </w:p>
        </w:tc>
        <w:tc>
          <w:tcPr>
            <w:tcW w:w="1591" w:type="dxa"/>
            <w:tcBorders>
              <w:top w:val="single" w:sz="2" w:space="0" w:color="000000"/>
              <w:bottom w:val="single" w:sz="2" w:space="0" w:color="000000"/>
            </w:tcBorders>
          </w:tcPr>
          <w:p w14:paraId="46DA305B" w14:textId="77777777" w:rsidR="00573A11" w:rsidRDefault="00941ADB">
            <w:pPr>
              <w:pStyle w:val="TableParagraph"/>
              <w:spacing w:before="16"/>
              <w:ind w:right="54"/>
              <w:rPr>
                <w:sz w:val="18"/>
              </w:rPr>
            </w:pPr>
            <w:r>
              <w:rPr>
                <w:spacing w:val="-2"/>
                <w:sz w:val="18"/>
              </w:rPr>
              <w:t>1.901,61</w:t>
            </w:r>
          </w:p>
        </w:tc>
        <w:tc>
          <w:tcPr>
            <w:tcW w:w="1571" w:type="dxa"/>
            <w:tcBorders>
              <w:top w:val="single" w:sz="2" w:space="0" w:color="000000"/>
              <w:bottom w:val="single" w:sz="2" w:space="0" w:color="000000"/>
            </w:tcBorders>
          </w:tcPr>
          <w:p w14:paraId="3B7DDDC3"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66B15F59" w14:textId="77777777" w:rsidR="00573A11" w:rsidRDefault="00941ADB">
            <w:pPr>
              <w:pStyle w:val="TableParagraph"/>
              <w:spacing w:before="16"/>
              <w:ind w:right="125"/>
              <w:rPr>
                <w:sz w:val="18"/>
              </w:rPr>
            </w:pPr>
            <w:r>
              <w:rPr>
                <w:spacing w:val="-2"/>
                <w:sz w:val="18"/>
              </w:rPr>
              <w:t>2.300,92</w:t>
            </w:r>
          </w:p>
        </w:tc>
        <w:tc>
          <w:tcPr>
            <w:tcW w:w="1050" w:type="dxa"/>
            <w:tcBorders>
              <w:top w:val="single" w:sz="2" w:space="0" w:color="000000"/>
              <w:bottom w:val="single" w:sz="2" w:space="0" w:color="000000"/>
            </w:tcBorders>
          </w:tcPr>
          <w:p w14:paraId="3DA3CD8C" w14:textId="77777777" w:rsidR="00573A11" w:rsidRDefault="00941ADB">
            <w:pPr>
              <w:pStyle w:val="TableParagraph"/>
              <w:spacing w:before="16"/>
              <w:ind w:right="161"/>
              <w:rPr>
                <w:sz w:val="18"/>
              </w:rPr>
            </w:pPr>
            <w:r>
              <w:rPr>
                <w:spacing w:val="-2"/>
                <w:sz w:val="18"/>
              </w:rPr>
              <w:t>121,00%</w:t>
            </w:r>
          </w:p>
        </w:tc>
        <w:tc>
          <w:tcPr>
            <w:tcW w:w="1253" w:type="dxa"/>
            <w:tcBorders>
              <w:top w:val="single" w:sz="2" w:space="0" w:color="000000"/>
              <w:bottom w:val="single" w:sz="2" w:space="0" w:color="000000"/>
            </w:tcBorders>
          </w:tcPr>
          <w:p w14:paraId="50114322" w14:textId="77777777" w:rsidR="00573A11" w:rsidRDefault="00573A11">
            <w:pPr>
              <w:pStyle w:val="TableParagraph"/>
              <w:jc w:val="left"/>
              <w:rPr>
                <w:rFonts w:ascii="Times New Roman"/>
                <w:sz w:val="18"/>
              </w:rPr>
            </w:pPr>
          </w:p>
        </w:tc>
      </w:tr>
      <w:tr w:rsidR="00573A11" w14:paraId="4494EE32" w14:textId="77777777">
        <w:trPr>
          <w:trHeight w:val="269"/>
        </w:trPr>
        <w:tc>
          <w:tcPr>
            <w:tcW w:w="991" w:type="dxa"/>
            <w:tcBorders>
              <w:top w:val="single" w:sz="2" w:space="0" w:color="000000"/>
              <w:bottom w:val="single" w:sz="2" w:space="0" w:color="000000"/>
            </w:tcBorders>
          </w:tcPr>
          <w:p w14:paraId="348C62D6" w14:textId="77777777" w:rsidR="00573A11" w:rsidRDefault="00941ADB">
            <w:pPr>
              <w:pStyle w:val="TableParagraph"/>
              <w:spacing w:before="17"/>
              <w:ind w:right="156"/>
              <w:rPr>
                <w:sz w:val="18"/>
              </w:rPr>
            </w:pPr>
            <w:r>
              <w:rPr>
                <w:spacing w:val="-5"/>
                <w:sz w:val="18"/>
              </w:rPr>
              <w:t>323</w:t>
            </w:r>
          </w:p>
        </w:tc>
        <w:tc>
          <w:tcPr>
            <w:tcW w:w="6721" w:type="dxa"/>
            <w:tcBorders>
              <w:top w:val="single" w:sz="2" w:space="0" w:color="000000"/>
              <w:bottom w:val="single" w:sz="2" w:space="0" w:color="000000"/>
            </w:tcBorders>
          </w:tcPr>
          <w:p w14:paraId="08B86B83" w14:textId="77777777" w:rsidR="00573A11" w:rsidRDefault="00941ADB">
            <w:pPr>
              <w:pStyle w:val="TableParagraph"/>
              <w:spacing w:before="17"/>
              <w:ind w:left="159"/>
              <w:jc w:val="left"/>
              <w:rPr>
                <w:sz w:val="18"/>
              </w:rPr>
            </w:pPr>
            <w:r>
              <w:rPr>
                <w:sz w:val="18"/>
              </w:rPr>
              <w:t>Rashodi</w:t>
            </w:r>
            <w:r>
              <w:rPr>
                <w:spacing w:val="-7"/>
                <w:sz w:val="18"/>
              </w:rPr>
              <w:t xml:space="preserve"> </w:t>
            </w:r>
            <w:r>
              <w:rPr>
                <w:sz w:val="18"/>
              </w:rPr>
              <w:t>za</w:t>
            </w:r>
            <w:r>
              <w:rPr>
                <w:spacing w:val="-3"/>
                <w:sz w:val="18"/>
              </w:rPr>
              <w:t xml:space="preserve"> </w:t>
            </w:r>
            <w:r>
              <w:rPr>
                <w:spacing w:val="-2"/>
                <w:sz w:val="18"/>
              </w:rPr>
              <w:t>usluge</w:t>
            </w:r>
          </w:p>
        </w:tc>
        <w:tc>
          <w:tcPr>
            <w:tcW w:w="1591" w:type="dxa"/>
            <w:tcBorders>
              <w:top w:val="single" w:sz="2" w:space="0" w:color="000000"/>
              <w:bottom w:val="single" w:sz="2" w:space="0" w:color="000000"/>
            </w:tcBorders>
          </w:tcPr>
          <w:p w14:paraId="260123CF" w14:textId="77777777" w:rsidR="00573A11" w:rsidRDefault="00941ADB">
            <w:pPr>
              <w:pStyle w:val="TableParagraph"/>
              <w:spacing w:before="17"/>
              <w:ind w:right="54"/>
              <w:rPr>
                <w:sz w:val="18"/>
              </w:rPr>
            </w:pPr>
            <w:r>
              <w:rPr>
                <w:spacing w:val="-2"/>
                <w:sz w:val="18"/>
              </w:rPr>
              <w:t>602.247,33</w:t>
            </w:r>
          </w:p>
        </w:tc>
        <w:tc>
          <w:tcPr>
            <w:tcW w:w="1571" w:type="dxa"/>
            <w:tcBorders>
              <w:top w:val="single" w:sz="2" w:space="0" w:color="000000"/>
              <w:bottom w:val="single" w:sz="2" w:space="0" w:color="000000"/>
            </w:tcBorders>
          </w:tcPr>
          <w:p w14:paraId="14C77DEA"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443638F3" w14:textId="77777777" w:rsidR="00573A11" w:rsidRDefault="00941ADB">
            <w:pPr>
              <w:pStyle w:val="TableParagraph"/>
              <w:spacing w:before="17"/>
              <w:ind w:right="124"/>
              <w:rPr>
                <w:sz w:val="18"/>
              </w:rPr>
            </w:pPr>
            <w:r>
              <w:rPr>
                <w:spacing w:val="-2"/>
                <w:sz w:val="18"/>
              </w:rPr>
              <w:t>694.436,87</w:t>
            </w:r>
          </w:p>
        </w:tc>
        <w:tc>
          <w:tcPr>
            <w:tcW w:w="1050" w:type="dxa"/>
            <w:tcBorders>
              <w:top w:val="single" w:sz="2" w:space="0" w:color="000000"/>
              <w:bottom w:val="single" w:sz="2" w:space="0" w:color="000000"/>
            </w:tcBorders>
          </w:tcPr>
          <w:p w14:paraId="6F338BEE" w14:textId="77777777" w:rsidR="00573A11" w:rsidRDefault="00941ADB">
            <w:pPr>
              <w:pStyle w:val="TableParagraph"/>
              <w:spacing w:before="17"/>
              <w:ind w:right="161"/>
              <w:rPr>
                <w:sz w:val="18"/>
              </w:rPr>
            </w:pPr>
            <w:r>
              <w:rPr>
                <w:spacing w:val="-2"/>
                <w:sz w:val="18"/>
              </w:rPr>
              <w:t>115,31%</w:t>
            </w:r>
          </w:p>
        </w:tc>
        <w:tc>
          <w:tcPr>
            <w:tcW w:w="1253" w:type="dxa"/>
            <w:tcBorders>
              <w:top w:val="single" w:sz="2" w:space="0" w:color="000000"/>
              <w:bottom w:val="single" w:sz="2" w:space="0" w:color="000000"/>
            </w:tcBorders>
          </w:tcPr>
          <w:p w14:paraId="278C1882" w14:textId="77777777" w:rsidR="00573A11" w:rsidRDefault="00573A11">
            <w:pPr>
              <w:pStyle w:val="TableParagraph"/>
              <w:jc w:val="left"/>
              <w:rPr>
                <w:rFonts w:ascii="Times New Roman"/>
                <w:sz w:val="18"/>
              </w:rPr>
            </w:pPr>
          </w:p>
        </w:tc>
      </w:tr>
      <w:tr w:rsidR="00573A11" w14:paraId="37385F48" w14:textId="77777777">
        <w:trPr>
          <w:trHeight w:val="263"/>
        </w:trPr>
        <w:tc>
          <w:tcPr>
            <w:tcW w:w="991" w:type="dxa"/>
            <w:tcBorders>
              <w:top w:val="single" w:sz="2" w:space="0" w:color="000000"/>
              <w:bottom w:val="single" w:sz="2" w:space="0" w:color="000000"/>
            </w:tcBorders>
          </w:tcPr>
          <w:p w14:paraId="2082CC22" w14:textId="77777777" w:rsidR="00573A11" w:rsidRDefault="00941ADB">
            <w:pPr>
              <w:pStyle w:val="TableParagraph"/>
              <w:spacing w:before="15"/>
              <w:ind w:right="154"/>
              <w:rPr>
                <w:sz w:val="18"/>
              </w:rPr>
            </w:pPr>
            <w:r>
              <w:rPr>
                <w:spacing w:val="-4"/>
                <w:sz w:val="18"/>
              </w:rPr>
              <w:t>3231</w:t>
            </w:r>
          </w:p>
        </w:tc>
        <w:tc>
          <w:tcPr>
            <w:tcW w:w="6721" w:type="dxa"/>
            <w:tcBorders>
              <w:top w:val="single" w:sz="2" w:space="0" w:color="000000"/>
              <w:bottom w:val="single" w:sz="2" w:space="0" w:color="000000"/>
            </w:tcBorders>
          </w:tcPr>
          <w:p w14:paraId="54DDF144" w14:textId="77777777" w:rsidR="00573A11" w:rsidRDefault="00941ADB">
            <w:pPr>
              <w:pStyle w:val="TableParagraph"/>
              <w:spacing w:before="15"/>
              <w:ind w:left="159"/>
              <w:jc w:val="left"/>
              <w:rPr>
                <w:sz w:val="18"/>
              </w:rPr>
            </w:pPr>
            <w:r>
              <w:rPr>
                <w:sz w:val="18"/>
              </w:rPr>
              <w:t>Usluge</w:t>
            </w:r>
            <w:r>
              <w:rPr>
                <w:spacing w:val="-7"/>
                <w:sz w:val="18"/>
              </w:rPr>
              <w:t xml:space="preserve"> </w:t>
            </w:r>
            <w:r>
              <w:rPr>
                <w:sz w:val="18"/>
              </w:rPr>
              <w:t>telefona,</w:t>
            </w:r>
            <w:r>
              <w:rPr>
                <w:spacing w:val="-6"/>
                <w:sz w:val="18"/>
              </w:rPr>
              <w:t xml:space="preserve"> </w:t>
            </w:r>
            <w:r>
              <w:rPr>
                <w:sz w:val="18"/>
              </w:rPr>
              <w:t>interneta,</w:t>
            </w:r>
            <w:r>
              <w:rPr>
                <w:spacing w:val="-5"/>
                <w:sz w:val="18"/>
              </w:rPr>
              <w:t xml:space="preserve"> </w:t>
            </w:r>
            <w:r>
              <w:rPr>
                <w:sz w:val="18"/>
              </w:rPr>
              <w:t>pošte</w:t>
            </w:r>
            <w:r>
              <w:rPr>
                <w:spacing w:val="-8"/>
                <w:sz w:val="18"/>
              </w:rPr>
              <w:t xml:space="preserve"> </w:t>
            </w:r>
            <w:r>
              <w:rPr>
                <w:sz w:val="18"/>
              </w:rPr>
              <w:t>i</w:t>
            </w:r>
            <w:r>
              <w:rPr>
                <w:spacing w:val="-6"/>
                <w:sz w:val="18"/>
              </w:rPr>
              <w:t xml:space="preserve"> </w:t>
            </w:r>
            <w:r>
              <w:rPr>
                <w:spacing w:val="-2"/>
                <w:sz w:val="18"/>
              </w:rPr>
              <w:t>prijevoza</w:t>
            </w:r>
          </w:p>
        </w:tc>
        <w:tc>
          <w:tcPr>
            <w:tcW w:w="1591" w:type="dxa"/>
            <w:tcBorders>
              <w:top w:val="single" w:sz="2" w:space="0" w:color="000000"/>
              <w:bottom w:val="single" w:sz="2" w:space="0" w:color="000000"/>
            </w:tcBorders>
          </w:tcPr>
          <w:p w14:paraId="617DB164" w14:textId="77777777" w:rsidR="00573A11" w:rsidRDefault="00941ADB">
            <w:pPr>
              <w:pStyle w:val="TableParagraph"/>
              <w:spacing w:before="15"/>
              <w:ind w:right="55"/>
              <w:rPr>
                <w:sz w:val="18"/>
              </w:rPr>
            </w:pPr>
            <w:r>
              <w:rPr>
                <w:spacing w:val="-2"/>
                <w:sz w:val="18"/>
              </w:rPr>
              <w:t>12.428,39</w:t>
            </w:r>
          </w:p>
        </w:tc>
        <w:tc>
          <w:tcPr>
            <w:tcW w:w="1571" w:type="dxa"/>
            <w:tcBorders>
              <w:top w:val="single" w:sz="2" w:space="0" w:color="000000"/>
              <w:bottom w:val="single" w:sz="2" w:space="0" w:color="000000"/>
            </w:tcBorders>
          </w:tcPr>
          <w:p w14:paraId="2E0B348D"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7EEBDC49" w14:textId="77777777" w:rsidR="00573A11" w:rsidRDefault="00941ADB">
            <w:pPr>
              <w:pStyle w:val="TableParagraph"/>
              <w:spacing w:before="15"/>
              <w:ind w:right="125"/>
              <w:rPr>
                <w:sz w:val="18"/>
              </w:rPr>
            </w:pPr>
            <w:r>
              <w:rPr>
                <w:spacing w:val="-2"/>
                <w:sz w:val="18"/>
              </w:rPr>
              <w:t>13.611,67</w:t>
            </w:r>
          </w:p>
        </w:tc>
        <w:tc>
          <w:tcPr>
            <w:tcW w:w="1050" w:type="dxa"/>
            <w:tcBorders>
              <w:top w:val="single" w:sz="2" w:space="0" w:color="000000"/>
              <w:bottom w:val="single" w:sz="2" w:space="0" w:color="000000"/>
            </w:tcBorders>
          </w:tcPr>
          <w:p w14:paraId="396EDF45" w14:textId="77777777" w:rsidR="00573A11" w:rsidRDefault="00941ADB">
            <w:pPr>
              <w:pStyle w:val="TableParagraph"/>
              <w:spacing w:before="15"/>
              <w:ind w:right="161"/>
              <w:rPr>
                <w:sz w:val="18"/>
              </w:rPr>
            </w:pPr>
            <w:r>
              <w:rPr>
                <w:spacing w:val="-2"/>
                <w:sz w:val="18"/>
              </w:rPr>
              <w:t>109,52%</w:t>
            </w:r>
          </w:p>
        </w:tc>
        <w:tc>
          <w:tcPr>
            <w:tcW w:w="1253" w:type="dxa"/>
            <w:tcBorders>
              <w:top w:val="single" w:sz="2" w:space="0" w:color="000000"/>
              <w:bottom w:val="single" w:sz="2" w:space="0" w:color="000000"/>
            </w:tcBorders>
          </w:tcPr>
          <w:p w14:paraId="6D78328E" w14:textId="77777777" w:rsidR="00573A11" w:rsidRDefault="00573A11">
            <w:pPr>
              <w:pStyle w:val="TableParagraph"/>
              <w:jc w:val="left"/>
              <w:rPr>
                <w:rFonts w:ascii="Times New Roman"/>
                <w:sz w:val="18"/>
              </w:rPr>
            </w:pPr>
          </w:p>
        </w:tc>
      </w:tr>
      <w:tr w:rsidR="00573A11" w14:paraId="4C250C66" w14:textId="77777777">
        <w:trPr>
          <w:trHeight w:val="232"/>
        </w:trPr>
        <w:tc>
          <w:tcPr>
            <w:tcW w:w="991" w:type="dxa"/>
            <w:tcBorders>
              <w:top w:val="single" w:sz="2" w:space="0" w:color="000000"/>
            </w:tcBorders>
          </w:tcPr>
          <w:p w14:paraId="08AC2400" w14:textId="77777777" w:rsidR="00573A11" w:rsidRDefault="00941ADB">
            <w:pPr>
              <w:pStyle w:val="TableParagraph"/>
              <w:spacing w:before="16" w:line="196" w:lineRule="exact"/>
              <w:ind w:right="154"/>
              <w:rPr>
                <w:sz w:val="18"/>
              </w:rPr>
            </w:pPr>
            <w:r>
              <w:rPr>
                <w:spacing w:val="-4"/>
                <w:sz w:val="18"/>
              </w:rPr>
              <w:t>3232</w:t>
            </w:r>
          </w:p>
        </w:tc>
        <w:tc>
          <w:tcPr>
            <w:tcW w:w="6721" w:type="dxa"/>
            <w:tcBorders>
              <w:top w:val="single" w:sz="2" w:space="0" w:color="000000"/>
            </w:tcBorders>
          </w:tcPr>
          <w:p w14:paraId="4EEDDB7B" w14:textId="77777777" w:rsidR="00573A11" w:rsidRDefault="00941ADB">
            <w:pPr>
              <w:pStyle w:val="TableParagraph"/>
              <w:spacing w:before="16" w:line="196" w:lineRule="exact"/>
              <w:ind w:left="159"/>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1591" w:type="dxa"/>
            <w:tcBorders>
              <w:top w:val="single" w:sz="2" w:space="0" w:color="000000"/>
            </w:tcBorders>
          </w:tcPr>
          <w:p w14:paraId="1609E277" w14:textId="77777777" w:rsidR="00573A11" w:rsidRDefault="00941ADB">
            <w:pPr>
              <w:pStyle w:val="TableParagraph"/>
              <w:spacing w:before="16" w:line="196" w:lineRule="exact"/>
              <w:ind w:right="54"/>
              <w:rPr>
                <w:sz w:val="18"/>
              </w:rPr>
            </w:pPr>
            <w:r>
              <w:rPr>
                <w:spacing w:val="-2"/>
                <w:sz w:val="18"/>
              </w:rPr>
              <w:t>207.184,61</w:t>
            </w:r>
          </w:p>
        </w:tc>
        <w:tc>
          <w:tcPr>
            <w:tcW w:w="1571" w:type="dxa"/>
            <w:tcBorders>
              <w:top w:val="single" w:sz="2" w:space="0" w:color="000000"/>
            </w:tcBorders>
          </w:tcPr>
          <w:p w14:paraId="1441AE79" w14:textId="77777777" w:rsidR="00573A11" w:rsidRDefault="00573A11">
            <w:pPr>
              <w:pStyle w:val="TableParagraph"/>
              <w:jc w:val="left"/>
              <w:rPr>
                <w:rFonts w:ascii="Times New Roman"/>
                <w:sz w:val="16"/>
              </w:rPr>
            </w:pPr>
          </w:p>
        </w:tc>
        <w:tc>
          <w:tcPr>
            <w:tcW w:w="1678" w:type="dxa"/>
            <w:tcBorders>
              <w:top w:val="single" w:sz="2" w:space="0" w:color="000000"/>
            </w:tcBorders>
          </w:tcPr>
          <w:p w14:paraId="36CF171F" w14:textId="77777777" w:rsidR="00573A11" w:rsidRDefault="00941ADB">
            <w:pPr>
              <w:pStyle w:val="TableParagraph"/>
              <w:spacing w:before="16" w:line="196" w:lineRule="exact"/>
              <w:ind w:right="124"/>
              <w:rPr>
                <w:sz w:val="18"/>
              </w:rPr>
            </w:pPr>
            <w:r>
              <w:rPr>
                <w:spacing w:val="-2"/>
                <w:sz w:val="18"/>
              </w:rPr>
              <w:t>276.516,80</w:t>
            </w:r>
          </w:p>
        </w:tc>
        <w:tc>
          <w:tcPr>
            <w:tcW w:w="1050" w:type="dxa"/>
            <w:tcBorders>
              <w:top w:val="single" w:sz="2" w:space="0" w:color="000000"/>
            </w:tcBorders>
          </w:tcPr>
          <w:p w14:paraId="41B6DED2" w14:textId="77777777" w:rsidR="00573A11" w:rsidRDefault="00941ADB">
            <w:pPr>
              <w:pStyle w:val="TableParagraph"/>
              <w:spacing w:before="16" w:line="196" w:lineRule="exact"/>
              <w:ind w:right="161"/>
              <w:rPr>
                <w:sz w:val="18"/>
              </w:rPr>
            </w:pPr>
            <w:r>
              <w:rPr>
                <w:spacing w:val="-2"/>
                <w:sz w:val="18"/>
              </w:rPr>
              <w:t>133,46%</w:t>
            </w:r>
          </w:p>
        </w:tc>
        <w:tc>
          <w:tcPr>
            <w:tcW w:w="1253" w:type="dxa"/>
            <w:tcBorders>
              <w:top w:val="single" w:sz="2" w:space="0" w:color="000000"/>
            </w:tcBorders>
          </w:tcPr>
          <w:p w14:paraId="1F8F00F9" w14:textId="77777777" w:rsidR="00573A11" w:rsidRDefault="00573A11">
            <w:pPr>
              <w:pStyle w:val="TableParagraph"/>
              <w:jc w:val="left"/>
              <w:rPr>
                <w:rFonts w:ascii="Times New Roman"/>
                <w:sz w:val="16"/>
              </w:rPr>
            </w:pPr>
          </w:p>
        </w:tc>
      </w:tr>
    </w:tbl>
    <w:p w14:paraId="44598AE2" w14:textId="77777777" w:rsidR="00573A11" w:rsidRDefault="00573A11">
      <w:pPr>
        <w:pStyle w:val="TableParagraph"/>
        <w:jc w:val="left"/>
        <w:rPr>
          <w:rFonts w:ascii="Times New Roman"/>
          <w:sz w:val="16"/>
        </w:rPr>
        <w:sectPr w:rsidR="00573A11">
          <w:pgSz w:w="15850" w:h="12250" w:orient="landscape"/>
          <w:pgMar w:top="520" w:right="566" w:bottom="949" w:left="283" w:header="0" w:footer="632" w:gutter="0"/>
          <w:cols w:space="720"/>
        </w:sectPr>
      </w:pPr>
    </w:p>
    <w:tbl>
      <w:tblPr>
        <w:tblStyle w:val="TableNormal"/>
        <w:tblW w:w="0" w:type="auto"/>
        <w:tblInd w:w="12" w:type="dxa"/>
        <w:tblLayout w:type="fixed"/>
        <w:tblLook w:val="01E0" w:firstRow="1" w:lastRow="1" w:firstColumn="1" w:lastColumn="1" w:noHBand="0" w:noVBand="0"/>
      </w:tblPr>
      <w:tblGrid>
        <w:gridCol w:w="992"/>
        <w:gridCol w:w="6844"/>
        <w:gridCol w:w="1774"/>
        <w:gridCol w:w="1589"/>
        <w:gridCol w:w="1324"/>
        <w:gridCol w:w="1140"/>
        <w:gridCol w:w="1190"/>
      </w:tblGrid>
      <w:tr w:rsidR="00573A11" w14:paraId="035DD14E" w14:textId="77777777">
        <w:trPr>
          <w:trHeight w:val="266"/>
        </w:trPr>
        <w:tc>
          <w:tcPr>
            <w:tcW w:w="992" w:type="dxa"/>
            <w:tcBorders>
              <w:top w:val="single" w:sz="2" w:space="0" w:color="000000"/>
              <w:bottom w:val="single" w:sz="2" w:space="0" w:color="000000"/>
            </w:tcBorders>
          </w:tcPr>
          <w:p w14:paraId="3A31D42C" w14:textId="77777777" w:rsidR="00573A11" w:rsidRDefault="00941ADB">
            <w:pPr>
              <w:pStyle w:val="TableParagraph"/>
              <w:spacing w:before="17"/>
              <w:ind w:right="155"/>
              <w:rPr>
                <w:sz w:val="18"/>
              </w:rPr>
            </w:pPr>
            <w:r>
              <w:rPr>
                <w:spacing w:val="-4"/>
                <w:sz w:val="18"/>
              </w:rPr>
              <w:lastRenderedPageBreak/>
              <w:t>3233</w:t>
            </w:r>
          </w:p>
        </w:tc>
        <w:tc>
          <w:tcPr>
            <w:tcW w:w="6844" w:type="dxa"/>
            <w:tcBorders>
              <w:top w:val="single" w:sz="2" w:space="0" w:color="000000"/>
              <w:bottom w:val="single" w:sz="2" w:space="0" w:color="000000"/>
            </w:tcBorders>
          </w:tcPr>
          <w:p w14:paraId="24A56E2F" w14:textId="77777777" w:rsidR="00573A11" w:rsidRDefault="00941ADB">
            <w:pPr>
              <w:pStyle w:val="TableParagraph"/>
              <w:spacing w:before="17"/>
              <w:ind w:left="158"/>
              <w:jc w:val="left"/>
              <w:rPr>
                <w:sz w:val="18"/>
              </w:rPr>
            </w:pPr>
            <w:r>
              <w:rPr>
                <w:sz w:val="18"/>
              </w:rPr>
              <w:t>Usluge</w:t>
            </w:r>
            <w:r>
              <w:rPr>
                <w:spacing w:val="-6"/>
                <w:sz w:val="18"/>
              </w:rPr>
              <w:t xml:space="preserve"> </w:t>
            </w:r>
            <w:r>
              <w:rPr>
                <w:sz w:val="18"/>
              </w:rPr>
              <w:t>promidžbe</w:t>
            </w:r>
            <w:r>
              <w:rPr>
                <w:spacing w:val="-7"/>
                <w:sz w:val="18"/>
              </w:rPr>
              <w:t xml:space="preserve"> </w:t>
            </w:r>
            <w:r>
              <w:rPr>
                <w:sz w:val="18"/>
              </w:rPr>
              <w:t>i</w:t>
            </w:r>
            <w:r>
              <w:rPr>
                <w:spacing w:val="-5"/>
                <w:sz w:val="18"/>
              </w:rPr>
              <w:t xml:space="preserve"> </w:t>
            </w:r>
            <w:r>
              <w:rPr>
                <w:spacing w:val="-2"/>
                <w:sz w:val="18"/>
              </w:rPr>
              <w:t>informiranja</w:t>
            </w:r>
          </w:p>
        </w:tc>
        <w:tc>
          <w:tcPr>
            <w:tcW w:w="1774" w:type="dxa"/>
            <w:tcBorders>
              <w:top w:val="single" w:sz="2" w:space="0" w:color="000000"/>
              <w:bottom w:val="single" w:sz="2" w:space="0" w:color="000000"/>
            </w:tcBorders>
          </w:tcPr>
          <w:p w14:paraId="7980BE83" w14:textId="77777777" w:rsidR="00573A11" w:rsidRDefault="00941ADB">
            <w:pPr>
              <w:pStyle w:val="TableParagraph"/>
              <w:spacing w:before="17"/>
              <w:ind w:right="362"/>
              <w:rPr>
                <w:sz w:val="18"/>
              </w:rPr>
            </w:pPr>
            <w:r>
              <w:rPr>
                <w:spacing w:val="-2"/>
                <w:sz w:val="18"/>
              </w:rPr>
              <w:t>12.670,56</w:t>
            </w:r>
          </w:p>
        </w:tc>
        <w:tc>
          <w:tcPr>
            <w:tcW w:w="1589" w:type="dxa"/>
            <w:tcBorders>
              <w:top w:val="single" w:sz="2" w:space="0" w:color="000000"/>
              <w:bottom w:val="single" w:sz="2" w:space="0" w:color="000000"/>
            </w:tcBorders>
          </w:tcPr>
          <w:p w14:paraId="5B19A5B1"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01F66C1E" w14:textId="77777777" w:rsidR="00573A11" w:rsidRDefault="00941ADB">
            <w:pPr>
              <w:pStyle w:val="TableParagraph"/>
              <w:spacing w:before="17"/>
              <w:ind w:right="96"/>
              <w:rPr>
                <w:sz w:val="18"/>
              </w:rPr>
            </w:pPr>
            <w:r>
              <w:rPr>
                <w:spacing w:val="-2"/>
                <w:sz w:val="18"/>
              </w:rPr>
              <w:t>12.674,11</w:t>
            </w:r>
          </w:p>
        </w:tc>
        <w:tc>
          <w:tcPr>
            <w:tcW w:w="1140" w:type="dxa"/>
            <w:tcBorders>
              <w:top w:val="single" w:sz="2" w:space="0" w:color="000000"/>
              <w:bottom w:val="single" w:sz="2" w:space="0" w:color="000000"/>
            </w:tcBorders>
          </w:tcPr>
          <w:p w14:paraId="659E7531" w14:textId="77777777" w:rsidR="00573A11" w:rsidRDefault="00941ADB">
            <w:pPr>
              <w:pStyle w:val="TableParagraph"/>
              <w:spacing w:before="17"/>
              <w:ind w:right="222"/>
              <w:rPr>
                <w:sz w:val="18"/>
              </w:rPr>
            </w:pPr>
            <w:r>
              <w:rPr>
                <w:spacing w:val="-2"/>
                <w:sz w:val="18"/>
              </w:rPr>
              <w:t>100,03%</w:t>
            </w:r>
          </w:p>
        </w:tc>
        <w:tc>
          <w:tcPr>
            <w:tcW w:w="1190" w:type="dxa"/>
            <w:tcBorders>
              <w:top w:val="single" w:sz="2" w:space="0" w:color="000000"/>
              <w:bottom w:val="single" w:sz="2" w:space="0" w:color="000000"/>
            </w:tcBorders>
          </w:tcPr>
          <w:p w14:paraId="0B02BEC9" w14:textId="77777777" w:rsidR="00573A11" w:rsidRDefault="00573A11">
            <w:pPr>
              <w:pStyle w:val="TableParagraph"/>
              <w:jc w:val="left"/>
              <w:rPr>
                <w:rFonts w:ascii="Times New Roman"/>
                <w:sz w:val="18"/>
              </w:rPr>
            </w:pPr>
          </w:p>
        </w:tc>
      </w:tr>
      <w:tr w:rsidR="00573A11" w14:paraId="3D0BE7B4" w14:textId="77777777">
        <w:trPr>
          <w:trHeight w:val="266"/>
        </w:trPr>
        <w:tc>
          <w:tcPr>
            <w:tcW w:w="992" w:type="dxa"/>
            <w:tcBorders>
              <w:top w:val="single" w:sz="2" w:space="0" w:color="000000"/>
              <w:bottom w:val="single" w:sz="2" w:space="0" w:color="000000"/>
            </w:tcBorders>
          </w:tcPr>
          <w:p w14:paraId="41335E39" w14:textId="77777777" w:rsidR="00573A11" w:rsidRDefault="00941ADB">
            <w:pPr>
              <w:pStyle w:val="TableParagraph"/>
              <w:spacing w:before="17"/>
              <w:ind w:right="155"/>
              <w:rPr>
                <w:sz w:val="18"/>
              </w:rPr>
            </w:pPr>
            <w:r>
              <w:rPr>
                <w:spacing w:val="-4"/>
                <w:sz w:val="18"/>
              </w:rPr>
              <w:t>3234</w:t>
            </w:r>
          </w:p>
        </w:tc>
        <w:tc>
          <w:tcPr>
            <w:tcW w:w="6844" w:type="dxa"/>
            <w:tcBorders>
              <w:top w:val="single" w:sz="2" w:space="0" w:color="000000"/>
              <w:bottom w:val="single" w:sz="2" w:space="0" w:color="000000"/>
            </w:tcBorders>
          </w:tcPr>
          <w:p w14:paraId="6AB29615" w14:textId="77777777" w:rsidR="00573A11" w:rsidRDefault="00941ADB">
            <w:pPr>
              <w:pStyle w:val="TableParagraph"/>
              <w:spacing w:before="17"/>
              <w:ind w:left="158"/>
              <w:jc w:val="left"/>
              <w:rPr>
                <w:sz w:val="18"/>
              </w:rPr>
            </w:pPr>
            <w:r>
              <w:rPr>
                <w:sz w:val="18"/>
              </w:rPr>
              <w:t>Komunalne</w:t>
            </w:r>
            <w:r>
              <w:rPr>
                <w:spacing w:val="-12"/>
                <w:sz w:val="18"/>
              </w:rPr>
              <w:t xml:space="preserve"> </w:t>
            </w:r>
            <w:r>
              <w:rPr>
                <w:spacing w:val="-2"/>
                <w:sz w:val="18"/>
              </w:rPr>
              <w:t>usluge</w:t>
            </w:r>
          </w:p>
        </w:tc>
        <w:tc>
          <w:tcPr>
            <w:tcW w:w="1774" w:type="dxa"/>
            <w:tcBorders>
              <w:top w:val="single" w:sz="2" w:space="0" w:color="000000"/>
              <w:bottom w:val="single" w:sz="2" w:space="0" w:color="000000"/>
            </w:tcBorders>
          </w:tcPr>
          <w:p w14:paraId="60349A9D" w14:textId="77777777" w:rsidR="00573A11" w:rsidRDefault="00941ADB">
            <w:pPr>
              <w:pStyle w:val="TableParagraph"/>
              <w:spacing w:before="17"/>
              <w:ind w:right="361"/>
              <w:rPr>
                <w:sz w:val="18"/>
              </w:rPr>
            </w:pPr>
            <w:r>
              <w:rPr>
                <w:spacing w:val="-2"/>
                <w:sz w:val="18"/>
              </w:rPr>
              <w:t>146.479,57</w:t>
            </w:r>
          </w:p>
        </w:tc>
        <w:tc>
          <w:tcPr>
            <w:tcW w:w="1589" w:type="dxa"/>
            <w:tcBorders>
              <w:top w:val="single" w:sz="2" w:space="0" w:color="000000"/>
              <w:bottom w:val="single" w:sz="2" w:space="0" w:color="000000"/>
            </w:tcBorders>
          </w:tcPr>
          <w:p w14:paraId="5D1C63F5"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25338F90" w14:textId="77777777" w:rsidR="00573A11" w:rsidRDefault="00941ADB">
            <w:pPr>
              <w:pStyle w:val="TableParagraph"/>
              <w:spacing w:before="17"/>
              <w:ind w:right="95"/>
              <w:rPr>
                <w:sz w:val="18"/>
              </w:rPr>
            </w:pPr>
            <w:r>
              <w:rPr>
                <w:spacing w:val="-2"/>
                <w:sz w:val="18"/>
              </w:rPr>
              <w:t>143.141,61</w:t>
            </w:r>
          </w:p>
        </w:tc>
        <w:tc>
          <w:tcPr>
            <w:tcW w:w="1140" w:type="dxa"/>
            <w:tcBorders>
              <w:top w:val="single" w:sz="2" w:space="0" w:color="000000"/>
              <w:bottom w:val="single" w:sz="2" w:space="0" w:color="000000"/>
            </w:tcBorders>
          </w:tcPr>
          <w:p w14:paraId="46174DD2" w14:textId="77777777" w:rsidR="00573A11" w:rsidRDefault="00941ADB">
            <w:pPr>
              <w:pStyle w:val="TableParagraph"/>
              <w:spacing w:before="17"/>
              <w:ind w:right="223"/>
              <w:rPr>
                <w:sz w:val="18"/>
              </w:rPr>
            </w:pPr>
            <w:r>
              <w:rPr>
                <w:spacing w:val="-2"/>
                <w:sz w:val="18"/>
              </w:rPr>
              <w:t>97,72%</w:t>
            </w:r>
          </w:p>
        </w:tc>
        <w:tc>
          <w:tcPr>
            <w:tcW w:w="1190" w:type="dxa"/>
            <w:tcBorders>
              <w:top w:val="single" w:sz="2" w:space="0" w:color="000000"/>
              <w:bottom w:val="single" w:sz="2" w:space="0" w:color="000000"/>
            </w:tcBorders>
          </w:tcPr>
          <w:p w14:paraId="07114836" w14:textId="77777777" w:rsidR="00573A11" w:rsidRDefault="00573A11">
            <w:pPr>
              <w:pStyle w:val="TableParagraph"/>
              <w:jc w:val="left"/>
              <w:rPr>
                <w:rFonts w:ascii="Times New Roman"/>
                <w:sz w:val="18"/>
              </w:rPr>
            </w:pPr>
          </w:p>
        </w:tc>
      </w:tr>
      <w:tr w:rsidR="00573A11" w14:paraId="5BDD551E" w14:textId="77777777">
        <w:trPr>
          <w:trHeight w:val="267"/>
        </w:trPr>
        <w:tc>
          <w:tcPr>
            <w:tcW w:w="992" w:type="dxa"/>
            <w:tcBorders>
              <w:top w:val="single" w:sz="2" w:space="0" w:color="000000"/>
              <w:bottom w:val="single" w:sz="2" w:space="0" w:color="000000"/>
            </w:tcBorders>
          </w:tcPr>
          <w:p w14:paraId="0CC4C50D" w14:textId="77777777" w:rsidR="00573A11" w:rsidRDefault="00941ADB">
            <w:pPr>
              <w:pStyle w:val="TableParagraph"/>
              <w:spacing w:before="15"/>
              <w:ind w:right="156"/>
              <w:rPr>
                <w:sz w:val="18"/>
              </w:rPr>
            </w:pPr>
            <w:r>
              <w:rPr>
                <w:spacing w:val="-4"/>
                <w:sz w:val="18"/>
              </w:rPr>
              <w:t>3235</w:t>
            </w:r>
          </w:p>
        </w:tc>
        <w:tc>
          <w:tcPr>
            <w:tcW w:w="6844" w:type="dxa"/>
            <w:tcBorders>
              <w:top w:val="single" w:sz="2" w:space="0" w:color="000000"/>
              <w:bottom w:val="single" w:sz="2" w:space="0" w:color="000000"/>
            </w:tcBorders>
          </w:tcPr>
          <w:p w14:paraId="73C84355" w14:textId="77777777" w:rsidR="00573A11" w:rsidRDefault="00941ADB">
            <w:pPr>
              <w:pStyle w:val="TableParagraph"/>
              <w:spacing w:before="15"/>
              <w:ind w:left="158"/>
              <w:jc w:val="left"/>
              <w:rPr>
                <w:sz w:val="18"/>
              </w:rPr>
            </w:pPr>
            <w:r>
              <w:rPr>
                <w:sz w:val="18"/>
              </w:rPr>
              <w:t>Zakupnine</w:t>
            </w:r>
            <w:r>
              <w:rPr>
                <w:spacing w:val="-8"/>
                <w:sz w:val="18"/>
              </w:rPr>
              <w:t xml:space="preserve"> </w:t>
            </w:r>
            <w:r>
              <w:rPr>
                <w:sz w:val="18"/>
              </w:rPr>
              <w:t>i</w:t>
            </w:r>
            <w:r>
              <w:rPr>
                <w:spacing w:val="-5"/>
                <w:sz w:val="18"/>
              </w:rPr>
              <w:t xml:space="preserve"> </w:t>
            </w:r>
            <w:r>
              <w:rPr>
                <w:spacing w:val="-2"/>
                <w:sz w:val="18"/>
              </w:rPr>
              <w:t>najamnine</w:t>
            </w:r>
          </w:p>
        </w:tc>
        <w:tc>
          <w:tcPr>
            <w:tcW w:w="1774" w:type="dxa"/>
            <w:tcBorders>
              <w:top w:val="single" w:sz="2" w:space="0" w:color="000000"/>
              <w:bottom w:val="single" w:sz="2" w:space="0" w:color="000000"/>
            </w:tcBorders>
          </w:tcPr>
          <w:p w14:paraId="64CC1C3F" w14:textId="77777777" w:rsidR="00573A11" w:rsidRDefault="00941ADB">
            <w:pPr>
              <w:pStyle w:val="TableParagraph"/>
              <w:spacing w:before="15"/>
              <w:ind w:right="363"/>
              <w:rPr>
                <w:sz w:val="18"/>
              </w:rPr>
            </w:pPr>
            <w:r>
              <w:rPr>
                <w:spacing w:val="-2"/>
                <w:sz w:val="18"/>
              </w:rPr>
              <w:t>17.041,52</w:t>
            </w:r>
          </w:p>
        </w:tc>
        <w:tc>
          <w:tcPr>
            <w:tcW w:w="1589" w:type="dxa"/>
            <w:tcBorders>
              <w:top w:val="single" w:sz="2" w:space="0" w:color="000000"/>
              <w:bottom w:val="single" w:sz="2" w:space="0" w:color="000000"/>
            </w:tcBorders>
          </w:tcPr>
          <w:p w14:paraId="05648D35"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7D89E871" w14:textId="77777777" w:rsidR="00573A11" w:rsidRDefault="00941ADB">
            <w:pPr>
              <w:pStyle w:val="TableParagraph"/>
              <w:spacing w:before="15"/>
              <w:ind w:right="97"/>
              <w:rPr>
                <w:sz w:val="18"/>
              </w:rPr>
            </w:pPr>
            <w:r>
              <w:rPr>
                <w:spacing w:val="-2"/>
                <w:sz w:val="18"/>
              </w:rPr>
              <w:t>17.040,98</w:t>
            </w:r>
          </w:p>
        </w:tc>
        <w:tc>
          <w:tcPr>
            <w:tcW w:w="1140" w:type="dxa"/>
            <w:tcBorders>
              <w:top w:val="single" w:sz="2" w:space="0" w:color="000000"/>
              <w:bottom w:val="single" w:sz="2" w:space="0" w:color="000000"/>
            </w:tcBorders>
          </w:tcPr>
          <w:p w14:paraId="2EA72E1D" w14:textId="77777777" w:rsidR="00573A11" w:rsidRDefault="00941ADB">
            <w:pPr>
              <w:pStyle w:val="TableParagraph"/>
              <w:spacing w:before="15"/>
              <w:ind w:right="222"/>
              <w:rPr>
                <w:sz w:val="18"/>
              </w:rPr>
            </w:pPr>
            <w:r>
              <w:rPr>
                <w:spacing w:val="-2"/>
                <w:sz w:val="18"/>
              </w:rPr>
              <w:t>100,00%</w:t>
            </w:r>
          </w:p>
        </w:tc>
        <w:tc>
          <w:tcPr>
            <w:tcW w:w="1190" w:type="dxa"/>
            <w:tcBorders>
              <w:top w:val="single" w:sz="2" w:space="0" w:color="000000"/>
              <w:bottom w:val="single" w:sz="2" w:space="0" w:color="000000"/>
            </w:tcBorders>
          </w:tcPr>
          <w:p w14:paraId="5EA0DA23" w14:textId="77777777" w:rsidR="00573A11" w:rsidRDefault="00573A11">
            <w:pPr>
              <w:pStyle w:val="TableParagraph"/>
              <w:jc w:val="left"/>
              <w:rPr>
                <w:rFonts w:ascii="Times New Roman"/>
                <w:sz w:val="18"/>
              </w:rPr>
            </w:pPr>
          </w:p>
        </w:tc>
      </w:tr>
      <w:tr w:rsidR="00573A11" w14:paraId="7D9430CB" w14:textId="77777777">
        <w:trPr>
          <w:trHeight w:val="264"/>
        </w:trPr>
        <w:tc>
          <w:tcPr>
            <w:tcW w:w="992" w:type="dxa"/>
            <w:tcBorders>
              <w:top w:val="single" w:sz="2" w:space="0" w:color="000000"/>
              <w:bottom w:val="single" w:sz="2" w:space="0" w:color="000000"/>
            </w:tcBorders>
          </w:tcPr>
          <w:p w14:paraId="55174906" w14:textId="77777777" w:rsidR="00573A11" w:rsidRDefault="00941ADB">
            <w:pPr>
              <w:pStyle w:val="TableParagraph"/>
              <w:spacing w:before="15"/>
              <w:ind w:right="156"/>
              <w:rPr>
                <w:sz w:val="18"/>
              </w:rPr>
            </w:pPr>
            <w:r>
              <w:rPr>
                <w:spacing w:val="-4"/>
                <w:sz w:val="18"/>
              </w:rPr>
              <w:t>3236</w:t>
            </w:r>
          </w:p>
        </w:tc>
        <w:tc>
          <w:tcPr>
            <w:tcW w:w="6844" w:type="dxa"/>
            <w:tcBorders>
              <w:top w:val="single" w:sz="2" w:space="0" w:color="000000"/>
              <w:bottom w:val="single" w:sz="2" w:space="0" w:color="000000"/>
            </w:tcBorders>
          </w:tcPr>
          <w:p w14:paraId="79593EF2" w14:textId="77777777" w:rsidR="00573A11" w:rsidRDefault="00941ADB">
            <w:pPr>
              <w:pStyle w:val="TableParagraph"/>
              <w:spacing w:before="15"/>
              <w:ind w:left="158"/>
              <w:jc w:val="left"/>
              <w:rPr>
                <w:sz w:val="18"/>
              </w:rPr>
            </w:pPr>
            <w:r>
              <w:rPr>
                <w:sz w:val="18"/>
              </w:rPr>
              <w:t>Zdravstvene</w:t>
            </w:r>
            <w:r>
              <w:rPr>
                <w:spacing w:val="-8"/>
                <w:sz w:val="18"/>
              </w:rPr>
              <w:t xml:space="preserve"> </w:t>
            </w:r>
            <w:r>
              <w:rPr>
                <w:sz w:val="18"/>
              </w:rPr>
              <w:t>i</w:t>
            </w:r>
            <w:r>
              <w:rPr>
                <w:spacing w:val="-5"/>
                <w:sz w:val="18"/>
              </w:rPr>
              <w:t xml:space="preserve"> </w:t>
            </w:r>
            <w:r>
              <w:rPr>
                <w:sz w:val="18"/>
              </w:rPr>
              <w:t>veterinarske</w:t>
            </w:r>
            <w:r>
              <w:rPr>
                <w:spacing w:val="-6"/>
                <w:sz w:val="18"/>
              </w:rPr>
              <w:t xml:space="preserve"> </w:t>
            </w:r>
            <w:r>
              <w:rPr>
                <w:spacing w:val="-2"/>
                <w:sz w:val="18"/>
              </w:rPr>
              <w:t>usluge</w:t>
            </w:r>
          </w:p>
        </w:tc>
        <w:tc>
          <w:tcPr>
            <w:tcW w:w="1774" w:type="dxa"/>
            <w:tcBorders>
              <w:top w:val="single" w:sz="2" w:space="0" w:color="000000"/>
              <w:bottom w:val="single" w:sz="2" w:space="0" w:color="000000"/>
            </w:tcBorders>
          </w:tcPr>
          <w:p w14:paraId="6FD0CCF6" w14:textId="77777777" w:rsidR="00573A11" w:rsidRDefault="00941ADB">
            <w:pPr>
              <w:pStyle w:val="TableParagraph"/>
              <w:spacing w:before="15"/>
              <w:ind w:right="361"/>
              <w:rPr>
                <w:sz w:val="18"/>
              </w:rPr>
            </w:pPr>
            <w:r>
              <w:rPr>
                <w:spacing w:val="-2"/>
                <w:sz w:val="18"/>
              </w:rPr>
              <w:t>7.371,92</w:t>
            </w:r>
          </w:p>
        </w:tc>
        <w:tc>
          <w:tcPr>
            <w:tcW w:w="1589" w:type="dxa"/>
            <w:tcBorders>
              <w:top w:val="single" w:sz="2" w:space="0" w:color="000000"/>
              <w:bottom w:val="single" w:sz="2" w:space="0" w:color="000000"/>
            </w:tcBorders>
          </w:tcPr>
          <w:p w14:paraId="3853EDBB"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06D3FC39" w14:textId="77777777" w:rsidR="00573A11" w:rsidRDefault="00941ADB">
            <w:pPr>
              <w:pStyle w:val="TableParagraph"/>
              <w:spacing w:before="15"/>
              <w:ind w:right="96"/>
              <w:rPr>
                <w:sz w:val="18"/>
              </w:rPr>
            </w:pPr>
            <w:r>
              <w:rPr>
                <w:spacing w:val="-2"/>
                <w:sz w:val="18"/>
              </w:rPr>
              <w:t>9.488,06</w:t>
            </w:r>
          </w:p>
        </w:tc>
        <w:tc>
          <w:tcPr>
            <w:tcW w:w="1140" w:type="dxa"/>
            <w:tcBorders>
              <w:top w:val="single" w:sz="2" w:space="0" w:color="000000"/>
              <w:bottom w:val="single" w:sz="2" w:space="0" w:color="000000"/>
            </w:tcBorders>
          </w:tcPr>
          <w:p w14:paraId="0D7FCFA8" w14:textId="77777777" w:rsidR="00573A11" w:rsidRDefault="00941ADB">
            <w:pPr>
              <w:pStyle w:val="TableParagraph"/>
              <w:spacing w:before="15"/>
              <w:ind w:right="222"/>
              <w:rPr>
                <w:sz w:val="18"/>
              </w:rPr>
            </w:pPr>
            <w:r>
              <w:rPr>
                <w:spacing w:val="-2"/>
                <w:sz w:val="18"/>
              </w:rPr>
              <w:t>128,71%</w:t>
            </w:r>
          </w:p>
        </w:tc>
        <w:tc>
          <w:tcPr>
            <w:tcW w:w="1190" w:type="dxa"/>
            <w:tcBorders>
              <w:top w:val="single" w:sz="2" w:space="0" w:color="000000"/>
              <w:bottom w:val="single" w:sz="2" w:space="0" w:color="000000"/>
            </w:tcBorders>
          </w:tcPr>
          <w:p w14:paraId="7B4E154D" w14:textId="77777777" w:rsidR="00573A11" w:rsidRDefault="00573A11">
            <w:pPr>
              <w:pStyle w:val="TableParagraph"/>
              <w:jc w:val="left"/>
              <w:rPr>
                <w:rFonts w:ascii="Times New Roman"/>
                <w:sz w:val="18"/>
              </w:rPr>
            </w:pPr>
          </w:p>
        </w:tc>
      </w:tr>
      <w:tr w:rsidR="00573A11" w14:paraId="16BB3070" w14:textId="77777777">
        <w:trPr>
          <w:trHeight w:val="266"/>
        </w:trPr>
        <w:tc>
          <w:tcPr>
            <w:tcW w:w="992" w:type="dxa"/>
            <w:tcBorders>
              <w:top w:val="single" w:sz="2" w:space="0" w:color="000000"/>
              <w:bottom w:val="single" w:sz="2" w:space="0" w:color="000000"/>
            </w:tcBorders>
          </w:tcPr>
          <w:p w14:paraId="3920C578" w14:textId="77777777" w:rsidR="00573A11" w:rsidRDefault="00941ADB">
            <w:pPr>
              <w:pStyle w:val="TableParagraph"/>
              <w:spacing w:before="15"/>
              <w:ind w:right="156"/>
              <w:rPr>
                <w:sz w:val="18"/>
              </w:rPr>
            </w:pPr>
            <w:r>
              <w:rPr>
                <w:spacing w:val="-4"/>
                <w:sz w:val="18"/>
              </w:rPr>
              <w:t>3237</w:t>
            </w:r>
          </w:p>
        </w:tc>
        <w:tc>
          <w:tcPr>
            <w:tcW w:w="6844" w:type="dxa"/>
            <w:tcBorders>
              <w:top w:val="single" w:sz="2" w:space="0" w:color="000000"/>
              <w:bottom w:val="single" w:sz="2" w:space="0" w:color="000000"/>
            </w:tcBorders>
          </w:tcPr>
          <w:p w14:paraId="394471D3" w14:textId="77777777" w:rsidR="00573A11" w:rsidRDefault="00941ADB">
            <w:pPr>
              <w:pStyle w:val="TableParagraph"/>
              <w:spacing w:before="15"/>
              <w:ind w:left="158"/>
              <w:jc w:val="left"/>
              <w:rPr>
                <w:sz w:val="18"/>
              </w:rPr>
            </w:pPr>
            <w:r>
              <w:rPr>
                <w:sz w:val="18"/>
              </w:rPr>
              <w:t>Intelektualne</w:t>
            </w:r>
            <w:r>
              <w:rPr>
                <w:spacing w:val="-8"/>
                <w:sz w:val="18"/>
              </w:rPr>
              <w:t xml:space="preserve"> </w:t>
            </w:r>
            <w:r>
              <w:rPr>
                <w:sz w:val="18"/>
              </w:rPr>
              <w:t>i</w:t>
            </w:r>
            <w:r>
              <w:rPr>
                <w:spacing w:val="-4"/>
                <w:sz w:val="18"/>
              </w:rPr>
              <w:t xml:space="preserve"> </w:t>
            </w:r>
            <w:r>
              <w:rPr>
                <w:sz w:val="18"/>
              </w:rPr>
              <w:t>osobne</w:t>
            </w:r>
            <w:r>
              <w:rPr>
                <w:spacing w:val="-6"/>
                <w:sz w:val="18"/>
              </w:rPr>
              <w:t xml:space="preserve"> </w:t>
            </w:r>
            <w:r>
              <w:rPr>
                <w:spacing w:val="-2"/>
                <w:sz w:val="18"/>
              </w:rPr>
              <w:t>usluge</w:t>
            </w:r>
          </w:p>
        </w:tc>
        <w:tc>
          <w:tcPr>
            <w:tcW w:w="1774" w:type="dxa"/>
            <w:tcBorders>
              <w:top w:val="single" w:sz="2" w:space="0" w:color="000000"/>
              <w:bottom w:val="single" w:sz="2" w:space="0" w:color="000000"/>
            </w:tcBorders>
          </w:tcPr>
          <w:p w14:paraId="11CF6E57" w14:textId="77777777" w:rsidR="00573A11" w:rsidRDefault="00941ADB">
            <w:pPr>
              <w:pStyle w:val="TableParagraph"/>
              <w:spacing w:before="15"/>
              <w:ind w:right="361"/>
              <w:rPr>
                <w:sz w:val="18"/>
              </w:rPr>
            </w:pPr>
            <w:r>
              <w:rPr>
                <w:spacing w:val="-2"/>
                <w:sz w:val="18"/>
              </w:rPr>
              <w:t>154.916,48</w:t>
            </w:r>
          </w:p>
        </w:tc>
        <w:tc>
          <w:tcPr>
            <w:tcW w:w="1589" w:type="dxa"/>
            <w:tcBorders>
              <w:top w:val="single" w:sz="2" w:space="0" w:color="000000"/>
              <w:bottom w:val="single" w:sz="2" w:space="0" w:color="000000"/>
            </w:tcBorders>
          </w:tcPr>
          <w:p w14:paraId="5DC8CC68"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7B569296" w14:textId="77777777" w:rsidR="00573A11" w:rsidRDefault="00941ADB">
            <w:pPr>
              <w:pStyle w:val="TableParagraph"/>
              <w:spacing w:before="15"/>
              <w:ind w:right="96"/>
              <w:rPr>
                <w:sz w:val="18"/>
              </w:rPr>
            </w:pPr>
            <w:r>
              <w:rPr>
                <w:spacing w:val="-2"/>
                <w:sz w:val="18"/>
              </w:rPr>
              <w:t>179.384,14</w:t>
            </w:r>
          </w:p>
        </w:tc>
        <w:tc>
          <w:tcPr>
            <w:tcW w:w="1140" w:type="dxa"/>
            <w:tcBorders>
              <w:top w:val="single" w:sz="2" w:space="0" w:color="000000"/>
              <w:bottom w:val="single" w:sz="2" w:space="0" w:color="000000"/>
            </w:tcBorders>
          </w:tcPr>
          <w:p w14:paraId="43427868" w14:textId="77777777" w:rsidR="00573A11" w:rsidRDefault="00941ADB">
            <w:pPr>
              <w:pStyle w:val="TableParagraph"/>
              <w:spacing w:before="15"/>
              <w:ind w:right="222"/>
              <w:rPr>
                <w:sz w:val="18"/>
              </w:rPr>
            </w:pPr>
            <w:r>
              <w:rPr>
                <w:spacing w:val="-2"/>
                <w:sz w:val="18"/>
              </w:rPr>
              <w:t>115,79%</w:t>
            </w:r>
          </w:p>
        </w:tc>
        <w:tc>
          <w:tcPr>
            <w:tcW w:w="1190" w:type="dxa"/>
            <w:tcBorders>
              <w:top w:val="single" w:sz="2" w:space="0" w:color="000000"/>
              <w:bottom w:val="single" w:sz="2" w:space="0" w:color="000000"/>
            </w:tcBorders>
          </w:tcPr>
          <w:p w14:paraId="6812079E" w14:textId="77777777" w:rsidR="00573A11" w:rsidRDefault="00573A11">
            <w:pPr>
              <w:pStyle w:val="TableParagraph"/>
              <w:jc w:val="left"/>
              <w:rPr>
                <w:rFonts w:ascii="Times New Roman"/>
                <w:sz w:val="18"/>
              </w:rPr>
            </w:pPr>
          </w:p>
        </w:tc>
      </w:tr>
      <w:tr w:rsidR="00573A11" w14:paraId="2740B180" w14:textId="77777777">
        <w:trPr>
          <w:trHeight w:val="264"/>
        </w:trPr>
        <w:tc>
          <w:tcPr>
            <w:tcW w:w="992" w:type="dxa"/>
            <w:tcBorders>
              <w:top w:val="single" w:sz="2" w:space="0" w:color="000000"/>
              <w:bottom w:val="single" w:sz="2" w:space="0" w:color="000000"/>
            </w:tcBorders>
          </w:tcPr>
          <w:p w14:paraId="263DEBB7" w14:textId="77777777" w:rsidR="00573A11" w:rsidRDefault="00941ADB">
            <w:pPr>
              <w:pStyle w:val="TableParagraph"/>
              <w:spacing w:before="16"/>
              <w:ind w:right="156"/>
              <w:rPr>
                <w:sz w:val="18"/>
              </w:rPr>
            </w:pPr>
            <w:r>
              <w:rPr>
                <w:spacing w:val="-4"/>
                <w:sz w:val="18"/>
              </w:rPr>
              <w:t>3238</w:t>
            </w:r>
          </w:p>
        </w:tc>
        <w:tc>
          <w:tcPr>
            <w:tcW w:w="6844" w:type="dxa"/>
            <w:tcBorders>
              <w:top w:val="single" w:sz="2" w:space="0" w:color="000000"/>
              <w:bottom w:val="single" w:sz="2" w:space="0" w:color="000000"/>
            </w:tcBorders>
          </w:tcPr>
          <w:p w14:paraId="308899B5" w14:textId="77777777" w:rsidR="00573A11" w:rsidRDefault="00941ADB">
            <w:pPr>
              <w:pStyle w:val="TableParagraph"/>
              <w:spacing w:before="16"/>
              <w:ind w:left="158"/>
              <w:jc w:val="left"/>
              <w:rPr>
                <w:sz w:val="18"/>
              </w:rPr>
            </w:pPr>
            <w:r>
              <w:rPr>
                <w:sz w:val="18"/>
              </w:rPr>
              <w:t>Računalne</w:t>
            </w:r>
            <w:r>
              <w:rPr>
                <w:spacing w:val="-9"/>
                <w:sz w:val="18"/>
              </w:rPr>
              <w:t xml:space="preserve"> </w:t>
            </w:r>
            <w:r>
              <w:rPr>
                <w:spacing w:val="-2"/>
                <w:sz w:val="18"/>
              </w:rPr>
              <w:t>usluge</w:t>
            </w:r>
          </w:p>
        </w:tc>
        <w:tc>
          <w:tcPr>
            <w:tcW w:w="1774" w:type="dxa"/>
            <w:tcBorders>
              <w:top w:val="single" w:sz="2" w:space="0" w:color="000000"/>
              <w:bottom w:val="single" w:sz="2" w:space="0" w:color="000000"/>
            </w:tcBorders>
          </w:tcPr>
          <w:p w14:paraId="037D8083" w14:textId="77777777" w:rsidR="00573A11" w:rsidRDefault="00941ADB">
            <w:pPr>
              <w:pStyle w:val="TableParagraph"/>
              <w:spacing w:before="16"/>
              <w:ind w:right="363"/>
              <w:rPr>
                <w:sz w:val="18"/>
              </w:rPr>
            </w:pPr>
            <w:r>
              <w:rPr>
                <w:spacing w:val="-2"/>
                <w:sz w:val="18"/>
              </w:rPr>
              <w:t>20.699,71</w:t>
            </w:r>
          </w:p>
        </w:tc>
        <w:tc>
          <w:tcPr>
            <w:tcW w:w="1589" w:type="dxa"/>
            <w:tcBorders>
              <w:top w:val="single" w:sz="2" w:space="0" w:color="000000"/>
              <w:bottom w:val="single" w:sz="2" w:space="0" w:color="000000"/>
            </w:tcBorders>
          </w:tcPr>
          <w:p w14:paraId="00B7C735"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2561F6C6" w14:textId="77777777" w:rsidR="00573A11" w:rsidRDefault="00941ADB">
            <w:pPr>
              <w:pStyle w:val="TableParagraph"/>
              <w:spacing w:before="16"/>
              <w:ind w:right="97"/>
              <w:rPr>
                <w:sz w:val="18"/>
              </w:rPr>
            </w:pPr>
            <w:r>
              <w:rPr>
                <w:spacing w:val="-2"/>
                <w:sz w:val="18"/>
              </w:rPr>
              <w:t>16.577,87</w:t>
            </w:r>
          </w:p>
        </w:tc>
        <w:tc>
          <w:tcPr>
            <w:tcW w:w="1140" w:type="dxa"/>
            <w:tcBorders>
              <w:top w:val="single" w:sz="2" w:space="0" w:color="000000"/>
              <w:bottom w:val="single" w:sz="2" w:space="0" w:color="000000"/>
            </w:tcBorders>
          </w:tcPr>
          <w:p w14:paraId="3A44DE73" w14:textId="77777777" w:rsidR="00573A11" w:rsidRDefault="00941ADB">
            <w:pPr>
              <w:pStyle w:val="TableParagraph"/>
              <w:spacing w:before="16"/>
              <w:ind w:right="223"/>
              <w:rPr>
                <w:sz w:val="18"/>
              </w:rPr>
            </w:pPr>
            <w:r>
              <w:rPr>
                <w:spacing w:val="-2"/>
                <w:sz w:val="18"/>
              </w:rPr>
              <w:t>80,09%</w:t>
            </w:r>
          </w:p>
        </w:tc>
        <w:tc>
          <w:tcPr>
            <w:tcW w:w="1190" w:type="dxa"/>
            <w:tcBorders>
              <w:top w:val="single" w:sz="2" w:space="0" w:color="000000"/>
              <w:bottom w:val="single" w:sz="2" w:space="0" w:color="000000"/>
            </w:tcBorders>
          </w:tcPr>
          <w:p w14:paraId="7F16C2EB" w14:textId="77777777" w:rsidR="00573A11" w:rsidRDefault="00573A11">
            <w:pPr>
              <w:pStyle w:val="TableParagraph"/>
              <w:jc w:val="left"/>
              <w:rPr>
                <w:rFonts w:ascii="Times New Roman"/>
                <w:sz w:val="18"/>
              </w:rPr>
            </w:pPr>
          </w:p>
        </w:tc>
      </w:tr>
      <w:tr w:rsidR="00573A11" w14:paraId="397EDDA0" w14:textId="77777777">
        <w:trPr>
          <w:trHeight w:val="266"/>
        </w:trPr>
        <w:tc>
          <w:tcPr>
            <w:tcW w:w="992" w:type="dxa"/>
            <w:tcBorders>
              <w:top w:val="single" w:sz="2" w:space="0" w:color="000000"/>
              <w:bottom w:val="single" w:sz="2" w:space="0" w:color="000000"/>
            </w:tcBorders>
          </w:tcPr>
          <w:p w14:paraId="77E6465A" w14:textId="77777777" w:rsidR="00573A11" w:rsidRDefault="00941ADB">
            <w:pPr>
              <w:pStyle w:val="TableParagraph"/>
              <w:spacing w:before="16"/>
              <w:ind w:right="155"/>
              <w:rPr>
                <w:sz w:val="18"/>
              </w:rPr>
            </w:pPr>
            <w:r>
              <w:rPr>
                <w:spacing w:val="-4"/>
                <w:sz w:val="18"/>
              </w:rPr>
              <w:t>3239</w:t>
            </w:r>
          </w:p>
        </w:tc>
        <w:tc>
          <w:tcPr>
            <w:tcW w:w="6844" w:type="dxa"/>
            <w:tcBorders>
              <w:top w:val="single" w:sz="2" w:space="0" w:color="000000"/>
              <w:bottom w:val="single" w:sz="2" w:space="0" w:color="000000"/>
            </w:tcBorders>
          </w:tcPr>
          <w:p w14:paraId="5825D624" w14:textId="77777777" w:rsidR="00573A11" w:rsidRDefault="00941ADB">
            <w:pPr>
              <w:pStyle w:val="TableParagraph"/>
              <w:spacing w:before="16"/>
              <w:ind w:left="158"/>
              <w:jc w:val="left"/>
              <w:rPr>
                <w:sz w:val="18"/>
              </w:rPr>
            </w:pPr>
            <w:r>
              <w:rPr>
                <w:sz w:val="18"/>
              </w:rPr>
              <w:t>Ostale</w:t>
            </w:r>
            <w:r>
              <w:rPr>
                <w:spacing w:val="-6"/>
                <w:sz w:val="18"/>
              </w:rPr>
              <w:t xml:space="preserve"> </w:t>
            </w:r>
            <w:r>
              <w:rPr>
                <w:spacing w:val="-2"/>
                <w:sz w:val="18"/>
              </w:rPr>
              <w:t>usluge</w:t>
            </w:r>
          </w:p>
        </w:tc>
        <w:tc>
          <w:tcPr>
            <w:tcW w:w="1774" w:type="dxa"/>
            <w:tcBorders>
              <w:top w:val="single" w:sz="2" w:space="0" w:color="000000"/>
              <w:bottom w:val="single" w:sz="2" w:space="0" w:color="000000"/>
            </w:tcBorders>
          </w:tcPr>
          <w:p w14:paraId="3E950F33" w14:textId="77777777" w:rsidR="00573A11" w:rsidRDefault="00941ADB">
            <w:pPr>
              <w:pStyle w:val="TableParagraph"/>
              <w:spacing w:before="16"/>
              <w:ind w:right="362"/>
              <w:rPr>
                <w:sz w:val="18"/>
              </w:rPr>
            </w:pPr>
            <w:r>
              <w:rPr>
                <w:spacing w:val="-2"/>
                <w:sz w:val="18"/>
              </w:rPr>
              <w:t>23.454,57</w:t>
            </w:r>
          </w:p>
        </w:tc>
        <w:tc>
          <w:tcPr>
            <w:tcW w:w="1589" w:type="dxa"/>
            <w:tcBorders>
              <w:top w:val="single" w:sz="2" w:space="0" w:color="000000"/>
              <w:bottom w:val="single" w:sz="2" w:space="0" w:color="000000"/>
            </w:tcBorders>
          </w:tcPr>
          <w:p w14:paraId="7774F57C"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5CFA8DB5" w14:textId="77777777" w:rsidR="00573A11" w:rsidRDefault="00941ADB">
            <w:pPr>
              <w:pStyle w:val="TableParagraph"/>
              <w:spacing w:before="16"/>
              <w:ind w:right="96"/>
              <w:rPr>
                <w:sz w:val="18"/>
              </w:rPr>
            </w:pPr>
            <w:r>
              <w:rPr>
                <w:spacing w:val="-2"/>
                <w:sz w:val="18"/>
              </w:rPr>
              <w:t>26.001,63</w:t>
            </w:r>
          </w:p>
        </w:tc>
        <w:tc>
          <w:tcPr>
            <w:tcW w:w="1140" w:type="dxa"/>
            <w:tcBorders>
              <w:top w:val="single" w:sz="2" w:space="0" w:color="000000"/>
              <w:bottom w:val="single" w:sz="2" w:space="0" w:color="000000"/>
            </w:tcBorders>
          </w:tcPr>
          <w:p w14:paraId="131B35BE" w14:textId="77777777" w:rsidR="00573A11" w:rsidRDefault="00941ADB">
            <w:pPr>
              <w:pStyle w:val="TableParagraph"/>
              <w:spacing w:before="16"/>
              <w:ind w:right="222"/>
              <w:rPr>
                <w:sz w:val="18"/>
              </w:rPr>
            </w:pPr>
            <w:r>
              <w:rPr>
                <w:spacing w:val="-2"/>
                <w:sz w:val="18"/>
              </w:rPr>
              <w:t>110,86%</w:t>
            </w:r>
          </w:p>
        </w:tc>
        <w:tc>
          <w:tcPr>
            <w:tcW w:w="1190" w:type="dxa"/>
            <w:tcBorders>
              <w:top w:val="single" w:sz="2" w:space="0" w:color="000000"/>
              <w:bottom w:val="single" w:sz="2" w:space="0" w:color="000000"/>
            </w:tcBorders>
          </w:tcPr>
          <w:p w14:paraId="15E97D76" w14:textId="77777777" w:rsidR="00573A11" w:rsidRDefault="00573A11">
            <w:pPr>
              <w:pStyle w:val="TableParagraph"/>
              <w:jc w:val="left"/>
              <w:rPr>
                <w:rFonts w:ascii="Times New Roman"/>
                <w:sz w:val="18"/>
              </w:rPr>
            </w:pPr>
          </w:p>
        </w:tc>
      </w:tr>
      <w:tr w:rsidR="00573A11" w14:paraId="247DED71" w14:textId="77777777">
        <w:trPr>
          <w:trHeight w:val="264"/>
        </w:trPr>
        <w:tc>
          <w:tcPr>
            <w:tcW w:w="992" w:type="dxa"/>
            <w:tcBorders>
              <w:top w:val="single" w:sz="2" w:space="0" w:color="000000"/>
              <w:bottom w:val="single" w:sz="2" w:space="0" w:color="000000"/>
            </w:tcBorders>
          </w:tcPr>
          <w:p w14:paraId="53092116" w14:textId="77777777" w:rsidR="00573A11" w:rsidRDefault="00941ADB">
            <w:pPr>
              <w:pStyle w:val="TableParagraph"/>
              <w:spacing w:before="17"/>
              <w:ind w:right="157"/>
              <w:rPr>
                <w:sz w:val="18"/>
              </w:rPr>
            </w:pPr>
            <w:r>
              <w:rPr>
                <w:spacing w:val="-5"/>
                <w:sz w:val="18"/>
              </w:rPr>
              <w:t>329</w:t>
            </w:r>
          </w:p>
        </w:tc>
        <w:tc>
          <w:tcPr>
            <w:tcW w:w="6844" w:type="dxa"/>
            <w:tcBorders>
              <w:top w:val="single" w:sz="2" w:space="0" w:color="000000"/>
              <w:bottom w:val="single" w:sz="2" w:space="0" w:color="000000"/>
            </w:tcBorders>
          </w:tcPr>
          <w:p w14:paraId="20471A4B" w14:textId="77777777" w:rsidR="00573A11" w:rsidRDefault="00941ADB">
            <w:pPr>
              <w:pStyle w:val="TableParagraph"/>
              <w:spacing w:before="17"/>
              <w:ind w:left="158"/>
              <w:jc w:val="left"/>
              <w:rPr>
                <w:sz w:val="18"/>
              </w:rPr>
            </w:pPr>
            <w:r>
              <w:rPr>
                <w:sz w:val="18"/>
              </w:rPr>
              <w:t>Ostali</w:t>
            </w:r>
            <w:r>
              <w:rPr>
                <w:spacing w:val="-9"/>
                <w:sz w:val="18"/>
              </w:rPr>
              <w:t xml:space="preserve"> </w:t>
            </w:r>
            <w:r>
              <w:rPr>
                <w:sz w:val="18"/>
              </w:rPr>
              <w:t>nespomenuti</w:t>
            </w:r>
            <w:r>
              <w:rPr>
                <w:spacing w:val="-8"/>
                <w:sz w:val="18"/>
              </w:rPr>
              <w:t xml:space="preserve"> </w:t>
            </w:r>
            <w:r>
              <w:rPr>
                <w:sz w:val="18"/>
              </w:rPr>
              <w:t>rashodi</w:t>
            </w:r>
            <w:r>
              <w:rPr>
                <w:spacing w:val="-7"/>
                <w:sz w:val="18"/>
              </w:rPr>
              <w:t xml:space="preserve"> </w:t>
            </w:r>
            <w:r>
              <w:rPr>
                <w:spacing w:val="-2"/>
                <w:sz w:val="18"/>
              </w:rPr>
              <w:t>poslovanja</w:t>
            </w:r>
          </w:p>
        </w:tc>
        <w:tc>
          <w:tcPr>
            <w:tcW w:w="1774" w:type="dxa"/>
            <w:tcBorders>
              <w:top w:val="single" w:sz="2" w:space="0" w:color="000000"/>
              <w:bottom w:val="single" w:sz="2" w:space="0" w:color="000000"/>
            </w:tcBorders>
          </w:tcPr>
          <w:p w14:paraId="62C865CB" w14:textId="77777777" w:rsidR="00573A11" w:rsidRDefault="00941ADB">
            <w:pPr>
              <w:pStyle w:val="TableParagraph"/>
              <w:spacing w:before="17"/>
              <w:ind w:right="362"/>
              <w:rPr>
                <w:sz w:val="18"/>
              </w:rPr>
            </w:pPr>
            <w:r>
              <w:rPr>
                <w:spacing w:val="-2"/>
                <w:sz w:val="18"/>
              </w:rPr>
              <w:t>91.395,04</w:t>
            </w:r>
          </w:p>
        </w:tc>
        <w:tc>
          <w:tcPr>
            <w:tcW w:w="1589" w:type="dxa"/>
            <w:tcBorders>
              <w:top w:val="single" w:sz="2" w:space="0" w:color="000000"/>
              <w:bottom w:val="single" w:sz="2" w:space="0" w:color="000000"/>
            </w:tcBorders>
          </w:tcPr>
          <w:p w14:paraId="3CF5FF94"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445A9AA5" w14:textId="77777777" w:rsidR="00573A11" w:rsidRDefault="00941ADB">
            <w:pPr>
              <w:pStyle w:val="TableParagraph"/>
              <w:spacing w:before="17"/>
              <w:ind w:right="95"/>
              <w:rPr>
                <w:sz w:val="18"/>
              </w:rPr>
            </w:pPr>
            <w:r>
              <w:rPr>
                <w:spacing w:val="-2"/>
                <w:sz w:val="18"/>
              </w:rPr>
              <w:t>215.439,18</w:t>
            </w:r>
          </w:p>
        </w:tc>
        <w:tc>
          <w:tcPr>
            <w:tcW w:w="1140" w:type="dxa"/>
            <w:tcBorders>
              <w:top w:val="single" w:sz="2" w:space="0" w:color="000000"/>
              <w:bottom w:val="single" w:sz="2" w:space="0" w:color="000000"/>
            </w:tcBorders>
          </w:tcPr>
          <w:p w14:paraId="62EB8986" w14:textId="77777777" w:rsidR="00573A11" w:rsidRDefault="00941ADB">
            <w:pPr>
              <w:pStyle w:val="TableParagraph"/>
              <w:spacing w:before="17"/>
              <w:ind w:right="222"/>
              <w:rPr>
                <w:sz w:val="18"/>
              </w:rPr>
            </w:pPr>
            <w:r>
              <w:rPr>
                <w:spacing w:val="-2"/>
                <w:sz w:val="18"/>
              </w:rPr>
              <w:t>235,72%</w:t>
            </w:r>
          </w:p>
        </w:tc>
        <w:tc>
          <w:tcPr>
            <w:tcW w:w="1190" w:type="dxa"/>
            <w:tcBorders>
              <w:top w:val="single" w:sz="2" w:space="0" w:color="000000"/>
              <w:bottom w:val="single" w:sz="2" w:space="0" w:color="000000"/>
            </w:tcBorders>
          </w:tcPr>
          <w:p w14:paraId="0107D4DE" w14:textId="77777777" w:rsidR="00573A11" w:rsidRDefault="00573A11">
            <w:pPr>
              <w:pStyle w:val="TableParagraph"/>
              <w:jc w:val="left"/>
              <w:rPr>
                <w:rFonts w:ascii="Times New Roman"/>
                <w:sz w:val="18"/>
              </w:rPr>
            </w:pPr>
          </w:p>
        </w:tc>
      </w:tr>
      <w:tr w:rsidR="00573A11" w14:paraId="57A7EFF1" w14:textId="77777777">
        <w:trPr>
          <w:trHeight w:val="269"/>
        </w:trPr>
        <w:tc>
          <w:tcPr>
            <w:tcW w:w="992" w:type="dxa"/>
            <w:tcBorders>
              <w:top w:val="single" w:sz="2" w:space="0" w:color="000000"/>
              <w:bottom w:val="single" w:sz="2" w:space="0" w:color="000000"/>
            </w:tcBorders>
          </w:tcPr>
          <w:p w14:paraId="0E0AC2A6" w14:textId="77777777" w:rsidR="00573A11" w:rsidRDefault="00941ADB">
            <w:pPr>
              <w:pStyle w:val="TableParagraph"/>
              <w:spacing w:before="17"/>
              <w:ind w:right="155"/>
              <w:rPr>
                <w:sz w:val="18"/>
              </w:rPr>
            </w:pPr>
            <w:r>
              <w:rPr>
                <w:spacing w:val="-4"/>
                <w:sz w:val="18"/>
              </w:rPr>
              <w:t>3291</w:t>
            </w:r>
          </w:p>
        </w:tc>
        <w:tc>
          <w:tcPr>
            <w:tcW w:w="6844" w:type="dxa"/>
            <w:tcBorders>
              <w:top w:val="single" w:sz="2" w:space="0" w:color="000000"/>
              <w:bottom w:val="single" w:sz="2" w:space="0" w:color="000000"/>
            </w:tcBorders>
          </w:tcPr>
          <w:p w14:paraId="4DDA1AEE" w14:textId="77777777" w:rsidR="00573A11" w:rsidRDefault="00941ADB">
            <w:pPr>
              <w:pStyle w:val="TableParagraph"/>
              <w:spacing w:before="17"/>
              <w:ind w:left="158"/>
              <w:jc w:val="left"/>
              <w:rPr>
                <w:sz w:val="18"/>
              </w:rPr>
            </w:pPr>
            <w:r>
              <w:rPr>
                <w:sz w:val="18"/>
              </w:rPr>
              <w:t>Naknade</w:t>
            </w:r>
            <w:r>
              <w:rPr>
                <w:spacing w:val="-7"/>
                <w:sz w:val="18"/>
              </w:rPr>
              <w:t xml:space="preserve"> </w:t>
            </w:r>
            <w:r>
              <w:rPr>
                <w:sz w:val="18"/>
              </w:rPr>
              <w:t>za</w:t>
            </w:r>
            <w:r>
              <w:rPr>
                <w:spacing w:val="-5"/>
                <w:sz w:val="18"/>
              </w:rPr>
              <w:t xml:space="preserve"> </w:t>
            </w:r>
            <w:r>
              <w:rPr>
                <w:sz w:val="18"/>
              </w:rPr>
              <w:t>rad</w:t>
            </w:r>
            <w:r>
              <w:rPr>
                <w:spacing w:val="-7"/>
                <w:sz w:val="18"/>
              </w:rPr>
              <w:t xml:space="preserve"> </w:t>
            </w:r>
            <w:r>
              <w:rPr>
                <w:sz w:val="18"/>
              </w:rPr>
              <w:t>predstavničkih</w:t>
            </w:r>
            <w:r>
              <w:rPr>
                <w:spacing w:val="-6"/>
                <w:sz w:val="18"/>
              </w:rPr>
              <w:t xml:space="preserve"> </w:t>
            </w:r>
            <w:r>
              <w:rPr>
                <w:sz w:val="18"/>
              </w:rPr>
              <w:t>i</w:t>
            </w:r>
            <w:r>
              <w:rPr>
                <w:spacing w:val="-7"/>
                <w:sz w:val="18"/>
              </w:rPr>
              <w:t xml:space="preserve"> </w:t>
            </w:r>
            <w:r>
              <w:rPr>
                <w:sz w:val="18"/>
              </w:rPr>
              <w:t>izvršnih</w:t>
            </w:r>
            <w:r>
              <w:rPr>
                <w:spacing w:val="-6"/>
                <w:sz w:val="18"/>
              </w:rPr>
              <w:t xml:space="preserve"> </w:t>
            </w:r>
            <w:r>
              <w:rPr>
                <w:sz w:val="18"/>
              </w:rPr>
              <w:t>tijela,</w:t>
            </w:r>
            <w:r>
              <w:rPr>
                <w:spacing w:val="-5"/>
                <w:sz w:val="18"/>
              </w:rPr>
              <w:t xml:space="preserve"> </w:t>
            </w:r>
            <w:r>
              <w:rPr>
                <w:sz w:val="18"/>
              </w:rPr>
              <w:t>povjerenstava</w:t>
            </w:r>
            <w:r>
              <w:rPr>
                <w:spacing w:val="-6"/>
                <w:sz w:val="18"/>
              </w:rPr>
              <w:t xml:space="preserve"> </w:t>
            </w:r>
            <w:r>
              <w:rPr>
                <w:sz w:val="18"/>
              </w:rPr>
              <w:t>i</w:t>
            </w:r>
            <w:r>
              <w:rPr>
                <w:spacing w:val="-6"/>
                <w:sz w:val="18"/>
              </w:rPr>
              <w:t xml:space="preserve"> </w:t>
            </w:r>
            <w:r>
              <w:rPr>
                <w:spacing w:val="-2"/>
                <w:sz w:val="18"/>
              </w:rPr>
              <w:t>slično</w:t>
            </w:r>
          </w:p>
        </w:tc>
        <w:tc>
          <w:tcPr>
            <w:tcW w:w="1774" w:type="dxa"/>
            <w:tcBorders>
              <w:top w:val="single" w:sz="2" w:space="0" w:color="000000"/>
              <w:bottom w:val="single" w:sz="2" w:space="0" w:color="000000"/>
            </w:tcBorders>
          </w:tcPr>
          <w:p w14:paraId="4347FCA2" w14:textId="77777777" w:rsidR="00573A11" w:rsidRDefault="00941ADB">
            <w:pPr>
              <w:pStyle w:val="TableParagraph"/>
              <w:spacing w:before="17"/>
              <w:ind w:right="361"/>
              <w:rPr>
                <w:sz w:val="18"/>
              </w:rPr>
            </w:pPr>
            <w:r>
              <w:rPr>
                <w:spacing w:val="-2"/>
                <w:sz w:val="18"/>
              </w:rPr>
              <w:t>7.286,07</w:t>
            </w:r>
          </w:p>
        </w:tc>
        <w:tc>
          <w:tcPr>
            <w:tcW w:w="1589" w:type="dxa"/>
            <w:tcBorders>
              <w:top w:val="single" w:sz="2" w:space="0" w:color="000000"/>
              <w:bottom w:val="single" w:sz="2" w:space="0" w:color="000000"/>
            </w:tcBorders>
          </w:tcPr>
          <w:p w14:paraId="3BB39EAE"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74DB4C27" w14:textId="77777777" w:rsidR="00573A11" w:rsidRDefault="00941ADB">
            <w:pPr>
              <w:pStyle w:val="TableParagraph"/>
              <w:spacing w:before="17"/>
              <w:ind w:right="95"/>
              <w:rPr>
                <w:sz w:val="18"/>
              </w:rPr>
            </w:pPr>
            <w:r>
              <w:rPr>
                <w:spacing w:val="-2"/>
                <w:sz w:val="18"/>
              </w:rPr>
              <w:t>8.569,89</w:t>
            </w:r>
          </w:p>
        </w:tc>
        <w:tc>
          <w:tcPr>
            <w:tcW w:w="1140" w:type="dxa"/>
            <w:tcBorders>
              <w:top w:val="single" w:sz="2" w:space="0" w:color="000000"/>
              <w:bottom w:val="single" w:sz="2" w:space="0" w:color="000000"/>
            </w:tcBorders>
          </w:tcPr>
          <w:p w14:paraId="1C05774C" w14:textId="77777777" w:rsidR="00573A11" w:rsidRDefault="00941ADB">
            <w:pPr>
              <w:pStyle w:val="TableParagraph"/>
              <w:spacing w:before="17"/>
              <w:ind w:right="222"/>
              <w:rPr>
                <w:sz w:val="18"/>
              </w:rPr>
            </w:pPr>
            <w:r>
              <w:rPr>
                <w:spacing w:val="-2"/>
                <w:sz w:val="18"/>
              </w:rPr>
              <w:t>117,62%</w:t>
            </w:r>
          </w:p>
        </w:tc>
        <w:tc>
          <w:tcPr>
            <w:tcW w:w="1190" w:type="dxa"/>
            <w:tcBorders>
              <w:top w:val="single" w:sz="2" w:space="0" w:color="000000"/>
              <w:bottom w:val="single" w:sz="2" w:space="0" w:color="000000"/>
            </w:tcBorders>
          </w:tcPr>
          <w:p w14:paraId="18BE4D4B" w14:textId="77777777" w:rsidR="00573A11" w:rsidRDefault="00573A11">
            <w:pPr>
              <w:pStyle w:val="TableParagraph"/>
              <w:jc w:val="left"/>
              <w:rPr>
                <w:rFonts w:ascii="Times New Roman"/>
                <w:sz w:val="18"/>
              </w:rPr>
            </w:pPr>
          </w:p>
        </w:tc>
      </w:tr>
      <w:tr w:rsidR="00573A11" w14:paraId="4A485AFE" w14:textId="77777777">
        <w:trPr>
          <w:trHeight w:val="264"/>
        </w:trPr>
        <w:tc>
          <w:tcPr>
            <w:tcW w:w="992" w:type="dxa"/>
            <w:tcBorders>
              <w:top w:val="single" w:sz="2" w:space="0" w:color="000000"/>
              <w:bottom w:val="single" w:sz="2" w:space="0" w:color="000000"/>
            </w:tcBorders>
          </w:tcPr>
          <w:p w14:paraId="60ACC525" w14:textId="77777777" w:rsidR="00573A11" w:rsidRDefault="00941ADB">
            <w:pPr>
              <w:pStyle w:val="TableParagraph"/>
              <w:spacing w:before="15"/>
              <w:ind w:right="155"/>
              <w:rPr>
                <w:sz w:val="18"/>
              </w:rPr>
            </w:pPr>
            <w:r>
              <w:rPr>
                <w:spacing w:val="-4"/>
                <w:sz w:val="18"/>
              </w:rPr>
              <w:t>3292</w:t>
            </w:r>
          </w:p>
        </w:tc>
        <w:tc>
          <w:tcPr>
            <w:tcW w:w="6844" w:type="dxa"/>
            <w:tcBorders>
              <w:top w:val="single" w:sz="2" w:space="0" w:color="000000"/>
              <w:bottom w:val="single" w:sz="2" w:space="0" w:color="000000"/>
            </w:tcBorders>
          </w:tcPr>
          <w:p w14:paraId="5F13F90D" w14:textId="77777777" w:rsidR="00573A11" w:rsidRDefault="00941ADB">
            <w:pPr>
              <w:pStyle w:val="TableParagraph"/>
              <w:spacing w:before="15"/>
              <w:ind w:left="158"/>
              <w:jc w:val="left"/>
              <w:rPr>
                <w:sz w:val="18"/>
              </w:rPr>
            </w:pPr>
            <w:r>
              <w:rPr>
                <w:sz w:val="18"/>
              </w:rPr>
              <w:t>Premije</w:t>
            </w:r>
            <w:r>
              <w:rPr>
                <w:spacing w:val="-6"/>
                <w:sz w:val="18"/>
              </w:rPr>
              <w:t xml:space="preserve"> </w:t>
            </w:r>
            <w:r>
              <w:rPr>
                <w:spacing w:val="-2"/>
                <w:sz w:val="18"/>
              </w:rPr>
              <w:t>osiguranja</w:t>
            </w:r>
          </w:p>
        </w:tc>
        <w:tc>
          <w:tcPr>
            <w:tcW w:w="1774" w:type="dxa"/>
            <w:tcBorders>
              <w:top w:val="single" w:sz="2" w:space="0" w:color="000000"/>
              <w:bottom w:val="single" w:sz="2" w:space="0" w:color="000000"/>
            </w:tcBorders>
          </w:tcPr>
          <w:p w14:paraId="1C46550C" w14:textId="77777777" w:rsidR="00573A11" w:rsidRDefault="00941ADB">
            <w:pPr>
              <w:pStyle w:val="TableParagraph"/>
              <w:spacing w:before="15"/>
              <w:ind w:right="361"/>
              <w:rPr>
                <w:sz w:val="18"/>
              </w:rPr>
            </w:pPr>
            <w:r>
              <w:rPr>
                <w:spacing w:val="-2"/>
                <w:sz w:val="18"/>
              </w:rPr>
              <w:t>9.687,19</w:t>
            </w:r>
          </w:p>
        </w:tc>
        <w:tc>
          <w:tcPr>
            <w:tcW w:w="1589" w:type="dxa"/>
            <w:tcBorders>
              <w:top w:val="single" w:sz="2" w:space="0" w:color="000000"/>
              <w:bottom w:val="single" w:sz="2" w:space="0" w:color="000000"/>
            </w:tcBorders>
          </w:tcPr>
          <w:p w14:paraId="5139615C"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2158E283" w14:textId="77777777" w:rsidR="00573A11" w:rsidRDefault="00941ADB">
            <w:pPr>
              <w:pStyle w:val="TableParagraph"/>
              <w:spacing w:before="15"/>
              <w:ind w:right="96"/>
              <w:rPr>
                <w:sz w:val="18"/>
              </w:rPr>
            </w:pPr>
            <w:r>
              <w:rPr>
                <w:spacing w:val="-2"/>
                <w:sz w:val="18"/>
              </w:rPr>
              <w:t>15.301,98</w:t>
            </w:r>
          </w:p>
        </w:tc>
        <w:tc>
          <w:tcPr>
            <w:tcW w:w="1140" w:type="dxa"/>
            <w:tcBorders>
              <w:top w:val="single" w:sz="2" w:space="0" w:color="000000"/>
              <w:bottom w:val="single" w:sz="2" w:space="0" w:color="000000"/>
            </w:tcBorders>
          </w:tcPr>
          <w:p w14:paraId="69F67821" w14:textId="77777777" w:rsidR="00573A11" w:rsidRDefault="00941ADB">
            <w:pPr>
              <w:pStyle w:val="TableParagraph"/>
              <w:spacing w:before="15"/>
              <w:ind w:right="222"/>
              <w:rPr>
                <w:sz w:val="18"/>
              </w:rPr>
            </w:pPr>
            <w:r>
              <w:rPr>
                <w:spacing w:val="-2"/>
                <w:sz w:val="18"/>
              </w:rPr>
              <w:t>157,96%</w:t>
            </w:r>
          </w:p>
        </w:tc>
        <w:tc>
          <w:tcPr>
            <w:tcW w:w="1190" w:type="dxa"/>
            <w:tcBorders>
              <w:top w:val="single" w:sz="2" w:space="0" w:color="000000"/>
              <w:bottom w:val="single" w:sz="2" w:space="0" w:color="000000"/>
            </w:tcBorders>
          </w:tcPr>
          <w:p w14:paraId="2F6B8133" w14:textId="77777777" w:rsidR="00573A11" w:rsidRDefault="00573A11">
            <w:pPr>
              <w:pStyle w:val="TableParagraph"/>
              <w:jc w:val="left"/>
              <w:rPr>
                <w:rFonts w:ascii="Times New Roman"/>
                <w:sz w:val="18"/>
              </w:rPr>
            </w:pPr>
          </w:p>
        </w:tc>
      </w:tr>
      <w:tr w:rsidR="00573A11" w14:paraId="686E351F" w14:textId="77777777">
        <w:trPr>
          <w:trHeight w:val="266"/>
        </w:trPr>
        <w:tc>
          <w:tcPr>
            <w:tcW w:w="992" w:type="dxa"/>
            <w:tcBorders>
              <w:top w:val="single" w:sz="2" w:space="0" w:color="000000"/>
              <w:bottom w:val="single" w:sz="2" w:space="0" w:color="000000"/>
            </w:tcBorders>
          </w:tcPr>
          <w:p w14:paraId="54D79777" w14:textId="77777777" w:rsidR="00573A11" w:rsidRDefault="00941ADB">
            <w:pPr>
              <w:pStyle w:val="TableParagraph"/>
              <w:spacing w:before="15"/>
              <w:ind w:right="156"/>
              <w:rPr>
                <w:sz w:val="18"/>
              </w:rPr>
            </w:pPr>
            <w:r>
              <w:rPr>
                <w:spacing w:val="-4"/>
                <w:sz w:val="18"/>
              </w:rPr>
              <w:t>3293</w:t>
            </w:r>
          </w:p>
        </w:tc>
        <w:tc>
          <w:tcPr>
            <w:tcW w:w="6844" w:type="dxa"/>
            <w:tcBorders>
              <w:top w:val="single" w:sz="2" w:space="0" w:color="000000"/>
              <w:bottom w:val="single" w:sz="2" w:space="0" w:color="000000"/>
            </w:tcBorders>
          </w:tcPr>
          <w:p w14:paraId="6DDA9E39" w14:textId="77777777" w:rsidR="00573A11" w:rsidRDefault="00941ADB">
            <w:pPr>
              <w:pStyle w:val="TableParagraph"/>
              <w:spacing w:before="15"/>
              <w:ind w:left="158"/>
              <w:jc w:val="left"/>
              <w:rPr>
                <w:sz w:val="18"/>
              </w:rPr>
            </w:pPr>
            <w:r>
              <w:rPr>
                <w:spacing w:val="-2"/>
                <w:sz w:val="18"/>
              </w:rPr>
              <w:t>Reprezentacija</w:t>
            </w:r>
          </w:p>
        </w:tc>
        <w:tc>
          <w:tcPr>
            <w:tcW w:w="1774" w:type="dxa"/>
            <w:tcBorders>
              <w:top w:val="single" w:sz="2" w:space="0" w:color="000000"/>
              <w:bottom w:val="single" w:sz="2" w:space="0" w:color="000000"/>
            </w:tcBorders>
          </w:tcPr>
          <w:p w14:paraId="76F4E36B" w14:textId="77777777" w:rsidR="00573A11" w:rsidRDefault="00941ADB">
            <w:pPr>
              <w:pStyle w:val="TableParagraph"/>
              <w:spacing w:before="15"/>
              <w:ind w:right="361"/>
              <w:rPr>
                <w:sz w:val="18"/>
              </w:rPr>
            </w:pPr>
            <w:r>
              <w:rPr>
                <w:spacing w:val="-2"/>
                <w:sz w:val="18"/>
              </w:rPr>
              <w:t>7.380,59</w:t>
            </w:r>
          </w:p>
        </w:tc>
        <w:tc>
          <w:tcPr>
            <w:tcW w:w="1589" w:type="dxa"/>
            <w:tcBorders>
              <w:top w:val="single" w:sz="2" w:space="0" w:color="000000"/>
              <w:bottom w:val="single" w:sz="2" w:space="0" w:color="000000"/>
            </w:tcBorders>
          </w:tcPr>
          <w:p w14:paraId="2BC583AC"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53592471" w14:textId="77777777" w:rsidR="00573A11" w:rsidRDefault="00941ADB">
            <w:pPr>
              <w:pStyle w:val="TableParagraph"/>
              <w:spacing w:before="15"/>
              <w:ind w:right="96"/>
              <w:rPr>
                <w:sz w:val="18"/>
              </w:rPr>
            </w:pPr>
            <w:r>
              <w:rPr>
                <w:spacing w:val="-2"/>
                <w:sz w:val="18"/>
              </w:rPr>
              <w:t>6.400,18</w:t>
            </w:r>
          </w:p>
        </w:tc>
        <w:tc>
          <w:tcPr>
            <w:tcW w:w="1140" w:type="dxa"/>
            <w:tcBorders>
              <w:top w:val="single" w:sz="2" w:space="0" w:color="000000"/>
              <w:bottom w:val="single" w:sz="2" w:space="0" w:color="000000"/>
            </w:tcBorders>
          </w:tcPr>
          <w:p w14:paraId="1DD7DD6B" w14:textId="77777777" w:rsidR="00573A11" w:rsidRDefault="00941ADB">
            <w:pPr>
              <w:pStyle w:val="TableParagraph"/>
              <w:spacing w:before="15"/>
              <w:ind w:right="223"/>
              <w:rPr>
                <w:sz w:val="18"/>
              </w:rPr>
            </w:pPr>
            <w:r>
              <w:rPr>
                <w:spacing w:val="-2"/>
                <w:sz w:val="18"/>
              </w:rPr>
              <w:t>86,72%</w:t>
            </w:r>
          </w:p>
        </w:tc>
        <w:tc>
          <w:tcPr>
            <w:tcW w:w="1190" w:type="dxa"/>
            <w:tcBorders>
              <w:top w:val="single" w:sz="2" w:space="0" w:color="000000"/>
              <w:bottom w:val="single" w:sz="2" w:space="0" w:color="000000"/>
            </w:tcBorders>
          </w:tcPr>
          <w:p w14:paraId="7D560797" w14:textId="77777777" w:rsidR="00573A11" w:rsidRDefault="00573A11">
            <w:pPr>
              <w:pStyle w:val="TableParagraph"/>
              <w:jc w:val="left"/>
              <w:rPr>
                <w:rFonts w:ascii="Times New Roman"/>
                <w:sz w:val="18"/>
              </w:rPr>
            </w:pPr>
          </w:p>
        </w:tc>
      </w:tr>
      <w:tr w:rsidR="00573A11" w14:paraId="3D4476A3" w14:textId="77777777">
        <w:trPr>
          <w:trHeight w:val="264"/>
        </w:trPr>
        <w:tc>
          <w:tcPr>
            <w:tcW w:w="992" w:type="dxa"/>
            <w:tcBorders>
              <w:top w:val="single" w:sz="2" w:space="0" w:color="000000"/>
              <w:bottom w:val="single" w:sz="2" w:space="0" w:color="000000"/>
            </w:tcBorders>
          </w:tcPr>
          <w:p w14:paraId="66F8DD78" w14:textId="77777777" w:rsidR="00573A11" w:rsidRDefault="00941ADB">
            <w:pPr>
              <w:pStyle w:val="TableParagraph"/>
              <w:spacing w:before="15"/>
              <w:ind w:right="156"/>
              <w:rPr>
                <w:sz w:val="18"/>
              </w:rPr>
            </w:pPr>
            <w:r>
              <w:rPr>
                <w:spacing w:val="-4"/>
                <w:sz w:val="18"/>
              </w:rPr>
              <w:t>3294</w:t>
            </w:r>
          </w:p>
        </w:tc>
        <w:tc>
          <w:tcPr>
            <w:tcW w:w="6844" w:type="dxa"/>
            <w:tcBorders>
              <w:top w:val="single" w:sz="2" w:space="0" w:color="000000"/>
              <w:bottom w:val="single" w:sz="2" w:space="0" w:color="000000"/>
            </w:tcBorders>
          </w:tcPr>
          <w:p w14:paraId="7455446B" w14:textId="77777777" w:rsidR="00573A11" w:rsidRDefault="00941ADB">
            <w:pPr>
              <w:pStyle w:val="TableParagraph"/>
              <w:spacing w:before="15"/>
              <w:ind w:left="158"/>
              <w:jc w:val="left"/>
              <w:rPr>
                <w:sz w:val="18"/>
              </w:rPr>
            </w:pPr>
            <w:r>
              <w:rPr>
                <w:sz w:val="18"/>
              </w:rPr>
              <w:t>Članarine</w:t>
            </w:r>
            <w:r>
              <w:rPr>
                <w:spacing w:val="-5"/>
                <w:sz w:val="18"/>
              </w:rPr>
              <w:t xml:space="preserve"> </w:t>
            </w:r>
            <w:r>
              <w:rPr>
                <w:sz w:val="18"/>
              </w:rPr>
              <w:t>i</w:t>
            </w:r>
            <w:r>
              <w:rPr>
                <w:spacing w:val="-4"/>
                <w:sz w:val="18"/>
              </w:rPr>
              <w:t xml:space="preserve"> </w:t>
            </w:r>
            <w:r>
              <w:rPr>
                <w:spacing w:val="-2"/>
                <w:sz w:val="18"/>
              </w:rPr>
              <w:t>norme</w:t>
            </w:r>
          </w:p>
        </w:tc>
        <w:tc>
          <w:tcPr>
            <w:tcW w:w="1774" w:type="dxa"/>
            <w:tcBorders>
              <w:top w:val="single" w:sz="2" w:space="0" w:color="000000"/>
              <w:bottom w:val="single" w:sz="2" w:space="0" w:color="000000"/>
            </w:tcBorders>
          </w:tcPr>
          <w:p w14:paraId="062EB86F" w14:textId="77777777" w:rsidR="00573A11" w:rsidRDefault="00941ADB">
            <w:pPr>
              <w:pStyle w:val="TableParagraph"/>
              <w:spacing w:before="15"/>
              <w:ind w:right="361"/>
              <w:rPr>
                <w:sz w:val="18"/>
              </w:rPr>
            </w:pPr>
            <w:r>
              <w:rPr>
                <w:spacing w:val="-2"/>
                <w:sz w:val="18"/>
              </w:rPr>
              <w:t>2.820,37</w:t>
            </w:r>
          </w:p>
        </w:tc>
        <w:tc>
          <w:tcPr>
            <w:tcW w:w="1589" w:type="dxa"/>
            <w:tcBorders>
              <w:top w:val="single" w:sz="2" w:space="0" w:color="000000"/>
              <w:bottom w:val="single" w:sz="2" w:space="0" w:color="000000"/>
            </w:tcBorders>
          </w:tcPr>
          <w:p w14:paraId="49661BAB"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6D404270" w14:textId="77777777" w:rsidR="00573A11" w:rsidRDefault="00941ADB">
            <w:pPr>
              <w:pStyle w:val="TableParagraph"/>
              <w:spacing w:before="15"/>
              <w:ind w:right="96"/>
              <w:rPr>
                <w:sz w:val="18"/>
              </w:rPr>
            </w:pPr>
            <w:r>
              <w:rPr>
                <w:spacing w:val="-2"/>
                <w:sz w:val="18"/>
              </w:rPr>
              <w:t>4.147,61</w:t>
            </w:r>
          </w:p>
        </w:tc>
        <w:tc>
          <w:tcPr>
            <w:tcW w:w="1140" w:type="dxa"/>
            <w:tcBorders>
              <w:top w:val="single" w:sz="2" w:space="0" w:color="000000"/>
              <w:bottom w:val="single" w:sz="2" w:space="0" w:color="000000"/>
            </w:tcBorders>
          </w:tcPr>
          <w:p w14:paraId="5541C24A" w14:textId="77777777" w:rsidR="00573A11" w:rsidRDefault="00941ADB">
            <w:pPr>
              <w:pStyle w:val="TableParagraph"/>
              <w:spacing w:before="15"/>
              <w:ind w:right="222"/>
              <w:rPr>
                <w:sz w:val="18"/>
              </w:rPr>
            </w:pPr>
            <w:r>
              <w:rPr>
                <w:spacing w:val="-2"/>
                <w:sz w:val="18"/>
              </w:rPr>
              <w:t>147,06%</w:t>
            </w:r>
          </w:p>
        </w:tc>
        <w:tc>
          <w:tcPr>
            <w:tcW w:w="1190" w:type="dxa"/>
            <w:tcBorders>
              <w:top w:val="single" w:sz="2" w:space="0" w:color="000000"/>
              <w:bottom w:val="single" w:sz="2" w:space="0" w:color="000000"/>
            </w:tcBorders>
          </w:tcPr>
          <w:p w14:paraId="56C7779C" w14:textId="77777777" w:rsidR="00573A11" w:rsidRDefault="00573A11">
            <w:pPr>
              <w:pStyle w:val="TableParagraph"/>
              <w:jc w:val="left"/>
              <w:rPr>
                <w:rFonts w:ascii="Times New Roman"/>
                <w:sz w:val="18"/>
              </w:rPr>
            </w:pPr>
          </w:p>
        </w:tc>
      </w:tr>
      <w:tr w:rsidR="00573A11" w14:paraId="5E3BAADA" w14:textId="77777777">
        <w:trPr>
          <w:trHeight w:val="266"/>
        </w:trPr>
        <w:tc>
          <w:tcPr>
            <w:tcW w:w="992" w:type="dxa"/>
            <w:tcBorders>
              <w:top w:val="single" w:sz="2" w:space="0" w:color="000000"/>
              <w:bottom w:val="single" w:sz="2" w:space="0" w:color="000000"/>
            </w:tcBorders>
          </w:tcPr>
          <w:p w14:paraId="06881253" w14:textId="77777777" w:rsidR="00573A11" w:rsidRDefault="00941ADB">
            <w:pPr>
              <w:pStyle w:val="TableParagraph"/>
              <w:spacing w:before="16"/>
              <w:ind w:right="156"/>
              <w:rPr>
                <w:sz w:val="18"/>
              </w:rPr>
            </w:pPr>
            <w:r>
              <w:rPr>
                <w:spacing w:val="-4"/>
                <w:sz w:val="18"/>
              </w:rPr>
              <w:t>3295</w:t>
            </w:r>
          </w:p>
        </w:tc>
        <w:tc>
          <w:tcPr>
            <w:tcW w:w="6844" w:type="dxa"/>
            <w:tcBorders>
              <w:top w:val="single" w:sz="2" w:space="0" w:color="000000"/>
              <w:bottom w:val="single" w:sz="2" w:space="0" w:color="000000"/>
            </w:tcBorders>
          </w:tcPr>
          <w:p w14:paraId="2D33BC17" w14:textId="77777777" w:rsidR="00573A11" w:rsidRDefault="00941ADB">
            <w:pPr>
              <w:pStyle w:val="TableParagraph"/>
              <w:spacing w:before="16"/>
              <w:ind w:left="158"/>
              <w:jc w:val="left"/>
              <w:rPr>
                <w:sz w:val="18"/>
              </w:rPr>
            </w:pPr>
            <w:r>
              <w:rPr>
                <w:sz w:val="18"/>
              </w:rPr>
              <w:t>Pristojbe</w:t>
            </w:r>
            <w:r>
              <w:rPr>
                <w:spacing w:val="-5"/>
                <w:sz w:val="18"/>
              </w:rPr>
              <w:t xml:space="preserve"> </w:t>
            </w:r>
            <w:r>
              <w:rPr>
                <w:sz w:val="18"/>
              </w:rPr>
              <w:t>i</w:t>
            </w:r>
            <w:r>
              <w:rPr>
                <w:spacing w:val="-5"/>
                <w:sz w:val="18"/>
              </w:rPr>
              <w:t xml:space="preserve"> </w:t>
            </w:r>
            <w:r>
              <w:rPr>
                <w:spacing w:val="-2"/>
                <w:sz w:val="18"/>
              </w:rPr>
              <w:t>naknade</w:t>
            </w:r>
          </w:p>
        </w:tc>
        <w:tc>
          <w:tcPr>
            <w:tcW w:w="1774" w:type="dxa"/>
            <w:tcBorders>
              <w:top w:val="single" w:sz="2" w:space="0" w:color="000000"/>
              <w:bottom w:val="single" w:sz="2" w:space="0" w:color="000000"/>
            </w:tcBorders>
          </w:tcPr>
          <w:p w14:paraId="34C39234" w14:textId="77777777" w:rsidR="00573A11" w:rsidRDefault="00941ADB">
            <w:pPr>
              <w:pStyle w:val="TableParagraph"/>
              <w:spacing w:before="16"/>
              <w:ind w:right="361"/>
              <w:rPr>
                <w:sz w:val="18"/>
              </w:rPr>
            </w:pPr>
            <w:r>
              <w:rPr>
                <w:spacing w:val="-2"/>
                <w:sz w:val="18"/>
              </w:rPr>
              <w:t>7.040,83</w:t>
            </w:r>
          </w:p>
        </w:tc>
        <w:tc>
          <w:tcPr>
            <w:tcW w:w="1589" w:type="dxa"/>
            <w:tcBorders>
              <w:top w:val="single" w:sz="2" w:space="0" w:color="000000"/>
              <w:bottom w:val="single" w:sz="2" w:space="0" w:color="000000"/>
            </w:tcBorders>
          </w:tcPr>
          <w:p w14:paraId="4DCC922E"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3C10DEE1" w14:textId="77777777" w:rsidR="00573A11" w:rsidRDefault="00941ADB">
            <w:pPr>
              <w:pStyle w:val="TableParagraph"/>
              <w:spacing w:before="16"/>
              <w:ind w:right="97"/>
              <w:rPr>
                <w:sz w:val="18"/>
              </w:rPr>
            </w:pPr>
            <w:r>
              <w:rPr>
                <w:spacing w:val="-2"/>
                <w:sz w:val="18"/>
              </w:rPr>
              <w:t>18.552,61</w:t>
            </w:r>
          </w:p>
        </w:tc>
        <w:tc>
          <w:tcPr>
            <w:tcW w:w="1140" w:type="dxa"/>
            <w:tcBorders>
              <w:top w:val="single" w:sz="2" w:space="0" w:color="000000"/>
              <w:bottom w:val="single" w:sz="2" w:space="0" w:color="000000"/>
            </w:tcBorders>
          </w:tcPr>
          <w:p w14:paraId="6E43345A" w14:textId="77777777" w:rsidR="00573A11" w:rsidRDefault="00941ADB">
            <w:pPr>
              <w:pStyle w:val="TableParagraph"/>
              <w:spacing w:before="16"/>
              <w:ind w:right="222"/>
              <w:rPr>
                <w:sz w:val="18"/>
              </w:rPr>
            </w:pPr>
            <w:r>
              <w:rPr>
                <w:spacing w:val="-2"/>
                <w:sz w:val="18"/>
              </w:rPr>
              <w:t>263,50%</w:t>
            </w:r>
          </w:p>
        </w:tc>
        <w:tc>
          <w:tcPr>
            <w:tcW w:w="1190" w:type="dxa"/>
            <w:tcBorders>
              <w:top w:val="single" w:sz="2" w:space="0" w:color="000000"/>
              <w:bottom w:val="single" w:sz="2" w:space="0" w:color="000000"/>
            </w:tcBorders>
          </w:tcPr>
          <w:p w14:paraId="233C6000" w14:textId="77777777" w:rsidR="00573A11" w:rsidRDefault="00573A11">
            <w:pPr>
              <w:pStyle w:val="TableParagraph"/>
              <w:jc w:val="left"/>
              <w:rPr>
                <w:rFonts w:ascii="Times New Roman"/>
                <w:sz w:val="18"/>
              </w:rPr>
            </w:pPr>
          </w:p>
        </w:tc>
      </w:tr>
      <w:tr w:rsidR="00573A11" w14:paraId="71048181" w14:textId="77777777">
        <w:trPr>
          <w:trHeight w:val="263"/>
        </w:trPr>
        <w:tc>
          <w:tcPr>
            <w:tcW w:w="992" w:type="dxa"/>
            <w:tcBorders>
              <w:top w:val="single" w:sz="2" w:space="0" w:color="000000"/>
              <w:bottom w:val="single" w:sz="2" w:space="0" w:color="000000"/>
            </w:tcBorders>
          </w:tcPr>
          <w:p w14:paraId="321658A5" w14:textId="77777777" w:rsidR="00573A11" w:rsidRDefault="00941ADB">
            <w:pPr>
              <w:pStyle w:val="TableParagraph"/>
              <w:spacing w:before="16"/>
              <w:ind w:right="156"/>
              <w:rPr>
                <w:sz w:val="18"/>
              </w:rPr>
            </w:pPr>
            <w:r>
              <w:rPr>
                <w:spacing w:val="-4"/>
                <w:sz w:val="18"/>
              </w:rPr>
              <w:t>3299</w:t>
            </w:r>
          </w:p>
        </w:tc>
        <w:tc>
          <w:tcPr>
            <w:tcW w:w="6844" w:type="dxa"/>
            <w:tcBorders>
              <w:top w:val="single" w:sz="2" w:space="0" w:color="000000"/>
              <w:bottom w:val="single" w:sz="2" w:space="0" w:color="000000"/>
            </w:tcBorders>
          </w:tcPr>
          <w:p w14:paraId="1E53778D" w14:textId="77777777" w:rsidR="00573A11" w:rsidRDefault="00941ADB">
            <w:pPr>
              <w:pStyle w:val="TableParagraph"/>
              <w:spacing w:before="16"/>
              <w:ind w:left="158"/>
              <w:jc w:val="left"/>
              <w:rPr>
                <w:sz w:val="18"/>
              </w:rPr>
            </w:pPr>
            <w:r>
              <w:rPr>
                <w:sz w:val="18"/>
              </w:rPr>
              <w:t>Ostali</w:t>
            </w:r>
            <w:r>
              <w:rPr>
                <w:spacing w:val="-8"/>
                <w:sz w:val="18"/>
              </w:rPr>
              <w:t xml:space="preserve"> </w:t>
            </w:r>
            <w:r>
              <w:rPr>
                <w:sz w:val="18"/>
              </w:rPr>
              <w:t>nespomenuti</w:t>
            </w:r>
            <w:r>
              <w:rPr>
                <w:spacing w:val="-7"/>
                <w:sz w:val="18"/>
              </w:rPr>
              <w:t xml:space="preserve"> </w:t>
            </w:r>
            <w:r>
              <w:rPr>
                <w:sz w:val="18"/>
              </w:rPr>
              <w:t>rashodi</w:t>
            </w:r>
            <w:r>
              <w:rPr>
                <w:spacing w:val="-6"/>
                <w:sz w:val="18"/>
              </w:rPr>
              <w:t xml:space="preserve"> </w:t>
            </w:r>
            <w:r>
              <w:rPr>
                <w:spacing w:val="-2"/>
                <w:sz w:val="18"/>
              </w:rPr>
              <w:t>poslovanja</w:t>
            </w:r>
          </w:p>
        </w:tc>
        <w:tc>
          <w:tcPr>
            <w:tcW w:w="1774" w:type="dxa"/>
            <w:tcBorders>
              <w:top w:val="single" w:sz="2" w:space="0" w:color="000000"/>
              <w:bottom w:val="single" w:sz="2" w:space="0" w:color="000000"/>
            </w:tcBorders>
          </w:tcPr>
          <w:p w14:paraId="031E2C40" w14:textId="77777777" w:rsidR="00573A11" w:rsidRDefault="00941ADB">
            <w:pPr>
              <w:pStyle w:val="TableParagraph"/>
              <w:spacing w:before="16"/>
              <w:ind w:right="363"/>
              <w:rPr>
                <w:sz w:val="18"/>
              </w:rPr>
            </w:pPr>
            <w:r>
              <w:rPr>
                <w:spacing w:val="-2"/>
                <w:sz w:val="18"/>
              </w:rPr>
              <w:t>57.179,99</w:t>
            </w:r>
          </w:p>
        </w:tc>
        <w:tc>
          <w:tcPr>
            <w:tcW w:w="1589" w:type="dxa"/>
            <w:tcBorders>
              <w:top w:val="single" w:sz="2" w:space="0" w:color="000000"/>
              <w:bottom w:val="single" w:sz="2" w:space="0" w:color="000000"/>
            </w:tcBorders>
          </w:tcPr>
          <w:p w14:paraId="3794466D"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4E5E9FC3" w14:textId="77777777" w:rsidR="00573A11" w:rsidRDefault="00941ADB">
            <w:pPr>
              <w:pStyle w:val="TableParagraph"/>
              <w:spacing w:before="16"/>
              <w:ind w:right="96"/>
              <w:rPr>
                <w:sz w:val="18"/>
              </w:rPr>
            </w:pPr>
            <w:r>
              <w:rPr>
                <w:spacing w:val="-2"/>
                <w:sz w:val="18"/>
              </w:rPr>
              <w:t>162.466,91</w:t>
            </w:r>
          </w:p>
        </w:tc>
        <w:tc>
          <w:tcPr>
            <w:tcW w:w="1140" w:type="dxa"/>
            <w:tcBorders>
              <w:top w:val="single" w:sz="2" w:space="0" w:color="000000"/>
              <w:bottom w:val="single" w:sz="2" w:space="0" w:color="000000"/>
            </w:tcBorders>
          </w:tcPr>
          <w:p w14:paraId="1F23D65B" w14:textId="77777777" w:rsidR="00573A11" w:rsidRDefault="00941ADB">
            <w:pPr>
              <w:pStyle w:val="TableParagraph"/>
              <w:spacing w:before="16"/>
              <w:ind w:right="222"/>
              <w:rPr>
                <w:sz w:val="18"/>
              </w:rPr>
            </w:pPr>
            <w:r>
              <w:rPr>
                <w:spacing w:val="-2"/>
                <w:sz w:val="18"/>
              </w:rPr>
              <w:t>284,13%</w:t>
            </w:r>
          </w:p>
        </w:tc>
        <w:tc>
          <w:tcPr>
            <w:tcW w:w="1190" w:type="dxa"/>
            <w:tcBorders>
              <w:top w:val="single" w:sz="2" w:space="0" w:color="000000"/>
              <w:bottom w:val="single" w:sz="2" w:space="0" w:color="000000"/>
            </w:tcBorders>
          </w:tcPr>
          <w:p w14:paraId="3CE324B8" w14:textId="77777777" w:rsidR="00573A11" w:rsidRDefault="00573A11">
            <w:pPr>
              <w:pStyle w:val="TableParagraph"/>
              <w:jc w:val="left"/>
              <w:rPr>
                <w:rFonts w:ascii="Times New Roman"/>
                <w:sz w:val="18"/>
              </w:rPr>
            </w:pPr>
          </w:p>
        </w:tc>
      </w:tr>
      <w:tr w:rsidR="00573A11" w14:paraId="46A94AB1" w14:textId="77777777">
        <w:trPr>
          <w:trHeight w:val="266"/>
        </w:trPr>
        <w:tc>
          <w:tcPr>
            <w:tcW w:w="992" w:type="dxa"/>
            <w:tcBorders>
              <w:top w:val="single" w:sz="2" w:space="0" w:color="000000"/>
              <w:bottom w:val="single" w:sz="2" w:space="0" w:color="000000"/>
            </w:tcBorders>
          </w:tcPr>
          <w:p w14:paraId="54E929D3" w14:textId="77777777" w:rsidR="00573A11" w:rsidRDefault="00941ADB">
            <w:pPr>
              <w:pStyle w:val="TableParagraph"/>
              <w:spacing w:before="17"/>
              <w:ind w:right="156"/>
              <w:rPr>
                <w:b/>
                <w:sz w:val="18"/>
              </w:rPr>
            </w:pPr>
            <w:r>
              <w:rPr>
                <w:b/>
                <w:spacing w:val="-5"/>
                <w:sz w:val="18"/>
              </w:rPr>
              <w:t>34</w:t>
            </w:r>
          </w:p>
        </w:tc>
        <w:tc>
          <w:tcPr>
            <w:tcW w:w="6844" w:type="dxa"/>
            <w:tcBorders>
              <w:top w:val="single" w:sz="2" w:space="0" w:color="000000"/>
              <w:bottom w:val="single" w:sz="2" w:space="0" w:color="000000"/>
            </w:tcBorders>
          </w:tcPr>
          <w:p w14:paraId="0FF65627" w14:textId="77777777" w:rsidR="00573A11" w:rsidRDefault="00941ADB">
            <w:pPr>
              <w:pStyle w:val="TableParagraph"/>
              <w:spacing w:before="17"/>
              <w:ind w:left="158"/>
              <w:jc w:val="left"/>
              <w:rPr>
                <w:b/>
                <w:sz w:val="18"/>
              </w:rPr>
            </w:pPr>
            <w:r>
              <w:rPr>
                <w:b/>
                <w:spacing w:val="-2"/>
                <w:sz w:val="18"/>
              </w:rPr>
              <w:t>Financijski</w:t>
            </w:r>
            <w:r>
              <w:rPr>
                <w:b/>
                <w:spacing w:val="9"/>
                <w:sz w:val="18"/>
              </w:rPr>
              <w:t xml:space="preserve"> </w:t>
            </w:r>
            <w:r>
              <w:rPr>
                <w:b/>
                <w:spacing w:val="-2"/>
                <w:sz w:val="18"/>
              </w:rPr>
              <w:t>rashodi</w:t>
            </w:r>
          </w:p>
        </w:tc>
        <w:tc>
          <w:tcPr>
            <w:tcW w:w="1774" w:type="dxa"/>
            <w:tcBorders>
              <w:top w:val="single" w:sz="2" w:space="0" w:color="000000"/>
              <w:bottom w:val="single" w:sz="2" w:space="0" w:color="000000"/>
            </w:tcBorders>
          </w:tcPr>
          <w:p w14:paraId="7853C91E" w14:textId="77777777" w:rsidR="00573A11" w:rsidRDefault="00941ADB">
            <w:pPr>
              <w:pStyle w:val="TableParagraph"/>
              <w:spacing w:before="17"/>
              <w:ind w:right="362"/>
              <w:rPr>
                <w:b/>
                <w:sz w:val="18"/>
              </w:rPr>
            </w:pPr>
            <w:r>
              <w:rPr>
                <w:b/>
                <w:spacing w:val="-2"/>
                <w:sz w:val="18"/>
              </w:rPr>
              <w:t>4.228,43</w:t>
            </w:r>
          </w:p>
        </w:tc>
        <w:tc>
          <w:tcPr>
            <w:tcW w:w="1589" w:type="dxa"/>
            <w:tcBorders>
              <w:top w:val="single" w:sz="2" w:space="0" w:color="000000"/>
              <w:bottom w:val="single" w:sz="2" w:space="0" w:color="000000"/>
            </w:tcBorders>
          </w:tcPr>
          <w:p w14:paraId="41577185" w14:textId="77777777" w:rsidR="00573A11" w:rsidRDefault="00941ADB">
            <w:pPr>
              <w:pStyle w:val="TableParagraph"/>
              <w:spacing w:before="17"/>
              <w:ind w:right="397"/>
              <w:rPr>
                <w:b/>
                <w:sz w:val="18"/>
              </w:rPr>
            </w:pPr>
            <w:r>
              <w:rPr>
                <w:b/>
                <w:spacing w:val="-2"/>
                <w:sz w:val="18"/>
              </w:rPr>
              <w:t>7.525,00</w:t>
            </w:r>
          </w:p>
        </w:tc>
        <w:tc>
          <w:tcPr>
            <w:tcW w:w="1324" w:type="dxa"/>
            <w:tcBorders>
              <w:top w:val="single" w:sz="2" w:space="0" w:color="000000"/>
              <w:bottom w:val="single" w:sz="2" w:space="0" w:color="000000"/>
            </w:tcBorders>
          </w:tcPr>
          <w:p w14:paraId="52AACB44" w14:textId="77777777" w:rsidR="00573A11" w:rsidRDefault="00941ADB">
            <w:pPr>
              <w:pStyle w:val="TableParagraph"/>
              <w:spacing w:before="17"/>
              <w:ind w:right="96"/>
              <w:rPr>
                <w:b/>
                <w:sz w:val="18"/>
              </w:rPr>
            </w:pPr>
            <w:r>
              <w:rPr>
                <w:b/>
                <w:spacing w:val="-2"/>
                <w:sz w:val="18"/>
              </w:rPr>
              <w:t>4.736,63</w:t>
            </w:r>
          </w:p>
        </w:tc>
        <w:tc>
          <w:tcPr>
            <w:tcW w:w="1140" w:type="dxa"/>
            <w:tcBorders>
              <w:top w:val="single" w:sz="2" w:space="0" w:color="000000"/>
              <w:bottom w:val="single" w:sz="2" w:space="0" w:color="000000"/>
            </w:tcBorders>
          </w:tcPr>
          <w:p w14:paraId="7D44C245" w14:textId="77777777" w:rsidR="00573A11" w:rsidRDefault="00941ADB">
            <w:pPr>
              <w:pStyle w:val="TableParagraph"/>
              <w:spacing w:before="17"/>
              <w:ind w:right="222"/>
              <w:rPr>
                <w:b/>
                <w:sz w:val="18"/>
              </w:rPr>
            </w:pPr>
            <w:r>
              <w:rPr>
                <w:b/>
                <w:spacing w:val="-2"/>
                <w:sz w:val="18"/>
              </w:rPr>
              <w:t>112,02%</w:t>
            </w:r>
          </w:p>
        </w:tc>
        <w:tc>
          <w:tcPr>
            <w:tcW w:w="1190" w:type="dxa"/>
            <w:tcBorders>
              <w:top w:val="single" w:sz="2" w:space="0" w:color="000000"/>
              <w:bottom w:val="single" w:sz="2" w:space="0" w:color="000000"/>
            </w:tcBorders>
          </w:tcPr>
          <w:p w14:paraId="51DDD7B6" w14:textId="77777777" w:rsidR="00573A11" w:rsidRDefault="00941ADB">
            <w:pPr>
              <w:pStyle w:val="TableParagraph"/>
              <w:spacing w:before="17"/>
              <w:ind w:left="91" w:right="96"/>
              <w:jc w:val="center"/>
              <w:rPr>
                <w:b/>
                <w:sz w:val="18"/>
              </w:rPr>
            </w:pPr>
            <w:r>
              <w:rPr>
                <w:b/>
                <w:spacing w:val="-2"/>
                <w:sz w:val="18"/>
              </w:rPr>
              <w:t>62,95%</w:t>
            </w:r>
          </w:p>
        </w:tc>
      </w:tr>
      <w:tr w:rsidR="00573A11" w14:paraId="5BDAC0C9" w14:textId="77777777">
        <w:trPr>
          <w:trHeight w:val="264"/>
        </w:trPr>
        <w:tc>
          <w:tcPr>
            <w:tcW w:w="992" w:type="dxa"/>
            <w:tcBorders>
              <w:top w:val="single" w:sz="2" w:space="0" w:color="000000"/>
              <w:bottom w:val="single" w:sz="2" w:space="0" w:color="000000"/>
            </w:tcBorders>
          </w:tcPr>
          <w:p w14:paraId="67A33F84" w14:textId="77777777" w:rsidR="00573A11" w:rsidRDefault="00941ADB">
            <w:pPr>
              <w:pStyle w:val="TableParagraph"/>
              <w:spacing w:before="17"/>
              <w:ind w:right="157"/>
              <w:rPr>
                <w:sz w:val="18"/>
              </w:rPr>
            </w:pPr>
            <w:r>
              <w:rPr>
                <w:spacing w:val="-5"/>
                <w:sz w:val="18"/>
              </w:rPr>
              <w:t>342</w:t>
            </w:r>
          </w:p>
        </w:tc>
        <w:tc>
          <w:tcPr>
            <w:tcW w:w="6844" w:type="dxa"/>
            <w:tcBorders>
              <w:top w:val="single" w:sz="2" w:space="0" w:color="000000"/>
              <w:bottom w:val="single" w:sz="2" w:space="0" w:color="000000"/>
            </w:tcBorders>
          </w:tcPr>
          <w:p w14:paraId="7CC89546" w14:textId="77777777" w:rsidR="00573A11" w:rsidRDefault="00941ADB">
            <w:pPr>
              <w:pStyle w:val="TableParagraph"/>
              <w:spacing w:before="17"/>
              <w:ind w:left="158"/>
              <w:jc w:val="left"/>
              <w:rPr>
                <w:sz w:val="18"/>
              </w:rPr>
            </w:pPr>
            <w:r>
              <w:rPr>
                <w:sz w:val="18"/>
              </w:rPr>
              <w:t>Kamate</w:t>
            </w:r>
            <w:r>
              <w:rPr>
                <w:spacing w:val="-6"/>
                <w:sz w:val="18"/>
              </w:rPr>
              <w:t xml:space="preserve"> </w:t>
            </w:r>
            <w:r>
              <w:rPr>
                <w:sz w:val="18"/>
              </w:rPr>
              <w:t>za</w:t>
            </w:r>
            <w:r>
              <w:rPr>
                <w:spacing w:val="-3"/>
                <w:sz w:val="18"/>
              </w:rPr>
              <w:t xml:space="preserve"> </w:t>
            </w:r>
            <w:r>
              <w:rPr>
                <w:sz w:val="18"/>
              </w:rPr>
              <w:t>primljene</w:t>
            </w:r>
            <w:r>
              <w:rPr>
                <w:spacing w:val="-5"/>
                <w:sz w:val="18"/>
              </w:rPr>
              <w:t xml:space="preserve"> </w:t>
            </w:r>
            <w:r>
              <w:rPr>
                <w:sz w:val="18"/>
              </w:rPr>
              <w:t>kredite</w:t>
            </w:r>
            <w:r>
              <w:rPr>
                <w:spacing w:val="-5"/>
                <w:sz w:val="18"/>
              </w:rPr>
              <w:t xml:space="preserve"> </w:t>
            </w:r>
            <w:r>
              <w:rPr>
                <w:sz w:val="18"/>
              </w:rPr>
              <w:t>i</w:t>
            </w:r>
            <w:r>
              <w:rPr>
                <w:spacing w:val="-5"/>
                <w:sz w:val="18"/>
              </w:rPr>
              <w:t xml:space="preserve"> </w:t>
            </w:r>
            <w:r>
              <w:rPr>
                <w:spacing w:val="-2"/>
                <w:sz w:val="18"/>
              </w:rPr>
              <w:t>zajmove</w:t>
            </w:r>
          </w:p>
        </w:tc>
        <w:tc>
          <w:tcPr>
            <w:tcW w:w="1774" w:type="dxa"/>
            <w:tcBorders>
              <w:top w:val="single" w:sz="2" w:space="0" w:color="000000"/>
              <w:bottom w:val="single" w:sz="2" w:space="0" w:color="000000"/>
            </w:tcBorders>
          </w:tcPr>
          <w:p w14:paraId="361394F8" w14:textId="77777777" w:rsidR="00573A11" w:rsidRDefault="00941ADB">
            <w:pPr>
              <w:pStyle w:val="TableParagraph"/>
              <w:spacing w:before="17"/>
              <w:ind w:right="362"/>
              <w:rPr>
                <w:sz w:val="18"/>
              </w:rPr>
            </w:pPr>
            <w:r>
              <w:rPr>
                <w:spacing w:val="-2"/>
                <w:sz w:val="18"/>
              </w:rPr>
              <w:t>581,72</w:t>
            </w:r>
          </w:p>
        </w:tc>
        <w:tc>
          <w:tcPr>
            <w:tcW w:w="1589" w:type="dxa"/>
            <w:tcBorders>
              <w:top w:val="single" w:sz="2" w:space="0" w:color="000000"/>
              <w:bottom w:val="single" w:sz="2" w:space="0" w:color="000000"/>
            </w:tcBorders>
          </w:tcPr>
          <w:p w14:paraId="2846AF5C"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3AC217EA" w14:textId="77777777" w:rsidR="00573A11" w:rsidRDefault="00941ADB">
            <w:pPr>
              <w:pStyle w:val="TableParagraph"/>
              <w:spacing w:before="17"/>
              <w:ind w:right="97"/>
              <w:rPr>
                <w:sz w:val="18"/>
              </w:rPr>
            </w:pPr>
            <w:r>
              <w:rPr>
                <w:spacing w:val="-2"/>
                <w:sz w:val="18"/>
              </w:rPr>
              <w:t>516,09</w:t>
            </w:r>
          </w:p>
        </w:tc>
        <w:tc>
          <w:tcPr>
            <w:tcW w:w="1140" w:type="dxa"/>
            <w:tcBorders>
              <w:top w:val="single" w:sz="2" w:space="0" w:color="000000"/>
              <w:bottom w:val="single" w:sz="2" w:space="0" w:color="000000"/>
            </w:tcBorders>
          </w:tcPr>
          <w:p w14:paraId="431C4E64" w14:textId="77777777" w:rsidR="00573A11" w:rsidRDefault="00941ADB">
            <w:pPr>
              <w:pStyle w:val="TableParagraph"/>
              <w:spacing w:before="17"/>
              <w:ind w:right="223"/>
              <w:rPr>
                <w:sz w:val="18"/>
              </w:rPr>
            </w:pPr>
            <w:r>
              <w:rPr>
                <w:spacing w:val="-2"/>
                <w:sz w:val="18"/>
              </w:rPr>
              <w:t>88,72%</w:t>
            </w:r>
          </w:p>
        </w:tc>
        <w:tc>
          <w:tcPr>
            <w:tcW w:w="1190" w:type="dxa"/>
            <w:tcBorders>
              <w:top w:val="single" w:sz="2" w:space="0" w:color="000000"/>
              <w:bottom w:val="single" w:sz="2" w:space="0" w:color="000000"/>
            </w:tcBorders>
          </w:tcPr>
          <w:p w14:paraId="2FF818C3" w14:textId="77777777" w:rsidR="00573A11" w:rsidRDefault="00573A11">
            <w:pPr>
              <w:pStyle w:val="TableParagraph"/>
              <w:jc w:val="left"/>
              <w:rPr>
                <w:rFonts w:ascii="Times New Roman"/>
                <w:sz w:val="18"/>
              </w:rPr>
            </w:pPr>
          </w:p>
        </w:tc>
      </w:tr>
      <w:tr w:rsidR="00573A11" w14:paraId="0EA4D173" w14:textId="77777777">
        <w:trPr>
          <w:trHeight w:val="473"/>
        </w:trPr>
        <w:tc>
          <w:tcPr>
            <w:tcW w:w="992" w:type="dxa"/>
            <w:tcBorders>
              <w:top w:val="single" w:sz="2" w:space="0" w:color="000000"/>
              <w:bottom w:val="single" w:sz="2" w:space="0" w:color="000000"/>
            </w:tcBorders>
          </w:tcPr>
          <w:p w14:paraId="7222D7F3" w14:textId="77777777" w:rsidR="00573A11" w:rsidRDefault="00941ADB">
            <w:pPr>
              <w:pStyle w:val="TableParagraph"/>
              <w:spacing w:before="18"/>
              <w:ind w:right="155"/>
              <w:rPr>
                <w:sz w:val="18"/>
              </w:rPr>
            </w:pPr>
            <w:r>
              <w:rPr>
                <w:spacing w:val="-4"/>
                <w:sz w:val="18"/>
              </w:rPr>
              <w:t>3422</w:t>
            </w:r>
          </w:p>
        </w:tc>
        <w:tc>
          <w:tcPr>
            <w:tcW w:w="6844" w:type="dxa"/>
            <w:tcBorders>
              <w:top w:val="single" w:sz="2" w:space="0" w:color="000000"/>
              <w:bottom w:val="single" w:sz="2" w:space="0" w:color="000000"/>
            </w:tcBorders>
          </w:tcPr>
          <w:p w14:paraId="3DC38BED" w14:textId="77777777" w:rsidR="00573A11" w:rsidRDefault="00941ADB">
            <w:pPr>
              <w:pStyle w:val="TableParagraph"/>
              <w:spacing w:before="15" w:line="218" w:lineRule="exact"/>
              <w:ind w:left="158" w:right="295"/>
              <w:jc w:val="left"/>
              <w:rPr>
                <w:sz w:val="18"/>
              </w:rPr>
            </w:pPr>
            <w:r>
              <w:rPr>
                <w:sz w:val="18"/>
              </w:rPr>
              <w:t>Kamate</w:t>
            </w:r>
            <w:r>
              <w:rPr>
                <w:spacing w:val="-7"/>
                <w:sz w:val="18"/>
              </w:rPr>
              <w:t xml:space="preserve"> </w:t>
            </w:r>
            <w:r>
              <w:rPr>
                <w:sz w:val="18"/>
              </w:rPr>
              <w:t>za</w:t>
            </w:r>
            <w:r>
              <w:rPr>
                <w:spacing w:val="-5"/>
                <w:sz w:val="18"/>
              </w:rPr>
              <w:t xml:space="preserve"> </w:t>
            </w:r>
            <w:r>
              <w:rPr>
                <w:sz w:val="18"/>
              </w:rPr>
              <w:t>primljene</w:t>
            </w:r>
            <w:r>
              <w:rPr>
                <w:spacing w:val="-6"/>
                <w:sz w:val="18"/>
              </w:rPr>
              <w:t xml:space="preserve"> </w:t>
            </w:r>
            <w:r>
              <w:rPr>
                <w:sz w:val="18"/>
              </w:rPr>
              <w:t>kredite</w:t>
            </w:r>
            <w:r>
              <w:rPr>
                <w:spacing w:val="-7"/>
                <w:sz w:val="18"/>
              </w:rPr>
              <w:t xml:space="preserve"> </w:t>
            </w:r>
            <w:r>
              <w:rPr>
                <w:sz w:val="18"/>
              </w:rPr>
              <w:t>i</w:t>
            </w:r>
            <w:r>
              <w:rPr>
                <w:spacing w:val="-7"/>
                <w:sz w:val="18"/>
              </w:rPr>
              <w:t xml:space="preserve"> </w:t>
            </w:r>
            <w:r>
              <w:rPr>
                <w:sz w:val="18"/>
              </w:rPr>
              <w:t>zajmove</w:t>
            </w:r>
            <w:r>
              <w:rPr>
                <w:spacing w:val="-7"/>
                <w:sz w:val="18"/>
              </w:rPr>
              <w:t xml:space="preserve"> </w:t>
            </w:r>
            <w:r>
              <w:rPr>
                <w:sz w:val="18"/>
              </w:rPr>
              <w:t>od</w:t>
            </w:r>
            <w:r>
              <w:rPr>
                <w:spacing w:val="-6"/>
                <w:sz w:val="18"/>
              </w:rPr>
              <w:t xml:space="preserve"> </w:t>
            </w:r>
            <w:r>
              <w:rPr>
                <w:sz w:val="18"/>
              </w:rPr>
              <w:t>kreditnih</w:t>
            </w:r>
            <w:r>
              <w:rPr>
                <w:spacing w:val="-6"/>
                <w:sz w:val="18"/>
              </w:rPr>
              <w:t xml:space="preserve"> </w:t>
            </w:r>
            <w:r>
              <w:rPr>
                <w:sz w:val="18"/>
              </w:rPr>
              <w:t>i</w:t>
            </w:r>
            <w:r>
              <w:rPr>
                <w:spacing w:val="-7"/>
                <w:sz w:val="18"/>
              </w:rPr>
              <w:t xml:space="preserve"> </w:t>
            </w:r>
            <w:r>
              <w:rPr>
                <w:sz w:val="18"/>
              </w:rPr>
              <w:t>ostalih</w:t>
            </w:r>
            <w:r>
              <w:rPr>
                <w:spacing w:val="-7"/>
                <w:sz w:val="18"/>
              </w:rPr>
              <w:t xml:space="preserve"> </w:t>
            </w:r>
            <w:r>
              <w:rPr>
                <w:sz w:val="18"/>
              </w:rPr>
              <w:t>financijskih</w:t>
            </w:r>
            <w:r>
              <w:rPr>
                <w:spacing w:val="-7"/>
                <w:sz w:val="18"/>
              </w:rPr>
              <w:t xml:space="preserve"> </w:t>
            </w:r>
            <w:r>
              <w:rPr>
                <w:sz w:val="18"/>
              </w:rPr>
              <w:t>institucija</w:t>
            </w:r>
            <w:r>
              <w:rPr>
                <w:spacing w:val="-6"/>
                <w:sz w:val="18"/>
              </w:rPr>
              <w:t xml:space="preserve"> </w:t>
            </w:r>
            <w:r>
              <w:rPr>
                <w:sz w:val="18"/>
              </w:rPr>
              <w:t>u javnom sektoru</w:t>
            </w:r>
          </w:p>
        </w:tc>
        <w:tc>
          <w:tcPr>
            <w:tcW w:w="1774" w:type="dxa"/>
            <w:tcBorders>
              <w:top w:val="single" w:sz="2" w:space="0" w:color="000000"/>
              <w:bottom w:val="single" w:sz="2" w:space="0" w:color="000000"/>
            </w:tcBorders>
          </w:tcPr>
          <w:p w14:paraId="11DBC650" w14:textId="77777777" w:rsidR="00573A11" w:rsidRDefault="00941ADB">
            <w:pPr>
              <w:pStyle w:val="TableParagraph"/>
              <w:spacing w:before="18"/>
              <w:ind w:right="362"/>
              <w:rPr>
                <w:sz w:val="18"/>
              </w:rPr>
            </w:pPr>
            <w:r>
              <w:rPr>
                <w:spacing w:val="-2"/>
                <w:sz w:val="18"/>
              </w:rPr>
              <w:t>581,72</w:t>
            </w:r>
          </w:p>
        </w:tc>
        <w:tc>
          <w:tcPr>
            <w:tcW w:w="1589" w:type="dxa"/>
            <w:tcBorders>
              <w:top w:val="single" w:sz="2" w:space="0" w:color="000000"/>
              <w:bottom w:val="single" w:sz="2" w:space="0" w:color="000000"/>
            </w:tcBorders>
          </w:tcPr>
          <w:p w14:paraId="37539BEB"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1D914A55" w14:textId="77777777" w:rsidR="00573A11" w:rsidRDefault="00941ADB">
            <w:pPr>
              <w:pStyle w:val="TableParagraph"/>
              <w:spacing w:before="18"/>
              <w:ind w:right="97"/>
              <w:rPr>
                <w:sz w:val="18"/>
              </w:rPr>
            </w:pPr>
            <w:r>
              <w:rPr>
                <w:spacing w:val="-2"/>
                <w:sz w:val="18"/>
              </w:rPr>
              <w:t>516,09</w:t>
            </w:r>
          </w:p>
        </w:tc>
        <w:tc>
          <w:tcPr>
            <w:tcW w:w="1140" w:type="dxa"/>
            <w:tcBorders>
              <w:top w:val="single" w:sz="2" w:space="0" w:color="000000"/>
              <w:bottom w:val="single" w:sz="2" w:space="0" w:color="000000"/>
            </w:tcBorders>
          </w:tcPr>
          <w:p w14:paraId="69DD6F0D" w14:textId="77777777" w:rsidR="00573A11" w:rsidRDefault="00941ADB">
            <w:pPr>
              <w:pStyle w:val="TableParagraph"/>
              <w:spacing w:before="18"/>
              <w:ind w:right="223"/>
              <w:rPr>
                <w:sz w:val="18"/>
              </w:rPr>
            </w:pPr>
            <w:r>
              <w:rPr>
                <w:spacing w:val="-2"/>
                <w:sz w:val="18"/>
              </w:rPr>
              <w:t>88,72%</w:t>
            </w:r>
          </w:p>
        </w:tc>
        <w:tc>
          <w:tcPr>
            <w:tcW w:w="1190" w:type="dxa"/>
            <w:tcBorders>
              <w:top w:val="single" w:sz="2" w:space="0" w:color="000000"/>
              <w:bottom w:val="single" w:sz="2" w:space="0" w:color="000000"/>
            </w:tcBorders>
          </w:tcPr>
          <w:p w14:paraId="6EFA2D32" w14:textId="77777777" w:rsidR="00573A11" w:rsidRDefault="00573A11">
            <w:pPr>
              <w:pStyle w:val="TableParagraph"/>
              <w:jc w:val="left"/>
              <w:rPr>
                <w:rFonts w:ascii="Times New Roman"/>
                <w:sz w:val="18"/>
              </w:rPr>
            </w:pPr>
          </w:p>
        </w:tc>
      </w:tr>
      <w:tr w:rsidR="00573A11" w14:paraId="76709C83" w14:textId="77777777">
        <w:trPr>
          <w:trHeight w:val="266"/>
        </w:trPr>
        <w:tc>
          <w:tcPr>
            <w:tcW w:w="992" w:type="dxa"/>
            <w:tcBorders>
              <w:top w:val="single" w:sz="2" w:space="0" w:color="000000"/>
              <w:bottom w:val="single" w:sz="2" w:space="0" w:color="000000"/>
            </w:tcBorders>
          </w:tcPr>
          <w:p w14:paraId="6403ED09" w14:textId="77777777" w:rsidR="00573A11" w:rsidRDefault="00941ADB">
            <w:pPr>
              <w:pStyle w:val="TableParagraph"/>
              <w:spacing w:before="15"/>
              <w:ind w:right="157"/>
              <w:rPr>
                <w:sz w:val="18"/>
              </w:rPr>
            </w:pPr>
            <w:r>
              <w:rPr>
                <w:spacing w:val="-5"/>
                <w:sz w:val="18"/>
              </w:rPr>
              <w:t>343</w:t>
            </w:r>
          </w:p>
        </w:tc>
        <w:tc>
          <w:tcPr>
            <w:tcW w:w="6844" w:type="dxa"/>
            <w:tcBorders>
              <w:top w:val="single" w:sz="2" w:space="0" w:color="000000"/>
              <w:bottom w:val="single" w:sz="2" w:space="0" w:color="000000"/>
            </w:tcBorders>
          </w:tcPr>
          <w:p w14:paraId="05A95E52" w14:textId="77777777" w:rsidR="00573A11" w:rsidRDefault="00941ADB">
            <w:pPr>
              <w:pStyle w:val="TableParagraph"/>
              <w:spacing w:before="15"/>
              <w:ind w:left="158"/>
              <w:jc w:val="left"/>
              <w:rPr>
                <w:sz w:val="18"/>
              </w:rPr>
            </w:pPr>
            <w:r>
              <w:rPr>
                <w:sz w:val="18"/>
              </w:rPr>
              <w:t>Ostali</w:t>
            </w:r>
            <w:r>
              <w:rPr>
                <w:spacing w:val="-7"/>
                <w:sz w:val="18"/>
              </w:rPr>
              <w:t xml:space="preserve"> </w:t>
            </w:r>
            <w:r>
              <w:rPr>
                <w:sz w:val="18"/>
              </w:rPr>
              <w:t>financijski</w:t>
            </w:r>
            <w:r>
              <w:rPr>
                <w:spacing w:val="-5"/>
                <w:sz w:val="18"/>
              </w:rPr>
              <w:t xml:space="preserve"> </w:t>
            </w:r>
            <w:r>
              <w:rPr>
                <w:spacing w:val="-2"/>
                <w:sz w:val="18"/>
              </w:rPr>
              <w:t>rashodi</w:t>
            </w:r>
          </w:p>
        </w:tc>
        <w:tc>
          <w:tcPr>
            <w:tcW w:w="1774" w:type="dxa"/>
            <w:tcBorders>
              <w:top w:val="single" w:sz="2" w:space="0" w:color="000000"/>
              <w:bottom w:val="single" w:sz="2" w:space="0" w:color="000000"/>
            </w:tcBorders>
          </w:tcPr>
          <w:p w14:paraId="4D94206B" w14:textId="77777777" w:rsidR="00573A11" w:rsidRDefault="00941ADB">
            <w:pPr>
              <w:pStyle w:val="TableParagraph"/>
              <w:spacing w:before="15"/>
              <w:ind w:right="361"/>
              <w:rPr>
                <w:sz w:val="18"/>
              </w:rPr>
            </w:pPr>
            <w:r>
              <w:rPr>
                <w:spacing w:val="-2"/>
                <w:sz w:val="18"/>
              </w:rPr>
              <w:t>3.646,71</w:t>
            </w:r>
          </w:p>
        </w:tc>
        <w:tc>
          <w:tcPr>
            <w:tcW w:w="1589" w:type="dxa"/>
            <w:tcBorders>
              <w:top w:val="single" w:sz="2" w:space="0" w:color="000000"/>
              <w:bottom w:val="single" w:sz="2" w:space="0" w:color="000000"/>
            </w:tcBorders>
          </w:tcPr>
          <w:p w14:paraId="46AC7E4A"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6275B96B" w14:textId="77777777" w:rsidR="00573A11" w:rsidRDefault="00941ADB">
            <w:pPr>
              <w:pStyle w:val="TableParagraph"/>
              <w:spacing w:before="15"/>
              <w:ind w:right="96"/>
              <w:rPr>
                <w:sz w:val="18"/>
              </w:rPr>
            </w:pPr>
            <w:r>
              <w:rPr>
                <w:spacing w:val="-2"/>
                <w:sz w:val="18"/>
              </w:rPr>
              <w:t>4.220,54</w:t>
            </w:r>
          </w:p>
        </w:tc>
        <w:tc>
          <w:tcPr>
            <w:tcW w:w="1140" w:type="dxa"/>
            <w:tcBorders>
              <w:top w:val="single" w:sz="2" w:space="0" w:color="000000"/>
              <w:bottom w:val="single" w:sz="2" w:space="0" w:color="000000"/>
            </w:tcBorders>
          </w:tcPr>
          <w:p w14:paraId="59572439" w14:textId="77777777" w:rsidR="00573A11" w:rsidRDefault="00941ADB">
            <w:pPr>
              <w:pStyle w:val="TableParagraph"/>
              <w:spacing w:before="15"/>
              <w:ind w:right="222"/>
              <w:rPr>
                <w:sz w:val="18"/>
              </w:rPr>
            </w:pPr>
            <w:r>
              <w:rPr>
                <w:spacing w:val="-2"/>
                <w:sz w:val="18"/>
              </w:rPr>
              <w:t>115,74%</w:t>
            </w:r>
          </w:p>
        </w:tc>
        <w:tc>
          <w:tcPr>
            <w:tcW w:w="1190" w:type="dxa"/>
            <w:tcBorders>
              <w:top w:val="single" w:sz="2" w:space="0" w:color="000000"/>
              <w:bottom w:val="single" w:sz="2" w:space="0" w:color="000000"/>
            </w:tcBorders>
          </w:tcPr>
          <w:p w14:paraId="7F157D30" w14:textId="77777777" w:rsidR="00573A11" w:rsidRDefault="00573A11">
            <w:pPr>
              <w:pStyle w:val="TableParagraph"/>
              <w:jc w:val="left"/>
              <w:rPr>
                <w:rFonts w:ascii="Times New Roman"/>
                <w:sz w:val="18"/>
              </w:rPr>
            </w:pPr>
          </w:p>
        </w:tc>
      </w:tr>
      <w:tr w:rsidR="00573A11" w14:paraId="688196AA" w14:textId="77777777">
        <w:trPr>
          <w:trHeight w:val="263"/>
        </w:trPr>
        <w:tc>
          <w:tcPr>
            <w:tcW w:w="992" w:type="dxa"/>
            <w:tcBorders>
              <w:top w:val="single" w:sz="2" w:space="0" w:color="000000"/>
              <w:bottom w:val="single" w:sz="2" w:space="0" w:color="000000"/>
            </w:tcBorders>
          </w:tcPr>
          <w:p w14:paraId="59313404" w14:textId="77777777" w:rsidR="00573A11" w:rsidRDefault="00941ADB">
            <w:pPr>
              <w:pStyle w:val="TableParagraph"/>
              <w:spacing w:before="15"/>
              <w:ind w:right="156"/>
              <w:rPr>
                <w:sz w:val="18"/>
              </w:rPr>
            </w:pPr>
            <w:r>
              <w:rPr>
                <w:spacing w:val="-4"/>
                <w:sz w:val="18"/>
              </w:rPr>
              <w:t>3431</w:t>
            </w:r>
          </w:p>
        </w:tc>
        <w:tc>
          <w:tcPr>
            <w:tcW w:w="6844" w:type="dxa"/>
            <w:tcBorders>
              <w:top w:val="single" w:sz="2" w:space="0" w:color="000000"/>
              <w:bottom w:val="single" w:sz="2" w:space="0" w:color="000000"/>
            </w:tcBorders>
          </w:tcPr>
          <w:p w14:paraId="4FA562FB" w14:textId="77777777" w:rsidR="00573A11" w:rsidRDefault="00941ADB">
            <w:pPr>
              <w:pStyle w:val="TableParagraph"/>
              <w:spacing w:before="15"/>
              <w:ind w:left="158"/>
              <w:jc w:val="left"/>
              <w:rPr>
                <w:sz w:val="18"/>
              </w:rPr>
            </w:pPr>
            <w:r>
              <w:rPr>
                <w:sz w:val="18"/>
              </w:rPr>
              <w:t>Bankarske</w:t>
            </w:r>
            <w:r>
              <w:rPr>
                <w:spacing w:val="-6"/>
                <w:sz w:val="18"/>
              </w:rPr>
              <w:t xml:space="preserve"> </w:t>
            </w:r>
            <w:r>
              <w:rPr>
                <w:sz w:val="18"/>
              </w:rPr>
              <w:t>usluge</w:t>
            </w:r>
            <w:r>
              <w:rPr>
                <w:spacing w:val="-6"/>
                <w:sz w:val="18"/>
              </w:rPr>
              <w:t xml:space="preserve"> </w:t>
            </w:r>
            <w:r>
              <w:rPr>
                <w:sz w:val="18"/>
              </w:rPr>
              <w:t>i</w:t>
            </w:r>
            <w:r>
              <w:rPr>
                <w:spacing w:val="-7"/>
                <w:sz w:val="18"/>
              </w:rPr>
              <w:t xml:space="preserve"> </w:t>
            </w:r>
            <w:r>
              <w:rPr>
                <w:sz w:val="18"/>
              </w:rPr>
              <w:t>usluge</w:t>
            </w:r>
            <w:r>
              <w:rPr>
                <w:spacing w:val="-6"/>
                <w:sz w:val="18"/>
              </w:rPr>
              <w:t xml:space="preserve"> </w:t>
            </w:r>
            <w:r>
              <w:rPr>
                <w:sz w:val="18"/>
              </w:rPr>
              <w:t>platnog</w:t>
            </w:r>
            <w:r>
              <w:rPr>
                <w:spacing w:val="-5"/>
                <w:sz w:val="18"/>
              </w:rPr>
              <w:t xml:space="preserve"> </w:t>
            </w:r>
            <w:r>
              <w:rPr>
                <w:spacing w:val="-2"/>
                <w:sz w:val="18"/>
              </w:rPr>
              <w:t>prometa</w:t>
            </w:r>
          </w:p>
        </w:tc>
        <w:tc>
          <w:tcPr>
            <w:tcW w:w="1774" w:type="dxa"/>
            <w:tcBorders>
              <w:top w:val="single" w:sz="2" w:space="0" w:color="000000"/>
              <w:bottom w:val="single" w:sz="2" w:space="0" w:color="000000"/>
            </w:tcBorders>
          </w:tcPr>
          <w:p w14:paraId="16D315BF" w14:textId="77777777" w:rsidR="00573A11" w:rsidRDefault="00941ADB">
            <w:pPr>
              <w:pStyle w:val="TableParagraph"/>
              <w:spacing w:before="15"/>
              <w:ind w:right="361"/>
              <w:rPr>
                <w:sz w:val="18"/>
              </w:rPr>
            </w:pPr>
            <w:r>
              <w:rPr>
                <w:spacing w:val="-2"/>
                <w:sz w:val="18"/>
              </w:rPr>
              <w:t>3.612,15</w:t>
            </w:r>
          </w:p>
        </w:tc>
        <w:tc>
          <w:tcPr>
            <w:tcW w:w="1589" w:type="dxa"/>
            <w:tcBorders>
              <w:top w:val="single" w:sz="2" w:space="0" w:color="000000"/>
              <w:bottom w:val="single" w:sz="2" w:space="0" w:color="000000"/>
            </w:tcBorders>
          </w:tcPr>
          <w:p w14:paraId="3AF5FCB4"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09EC67B3" w14:textId="77777777" w:rsidR="00573A11" w:rsidRDefault="00941ADB">
            <w:pPr>
              <w:pStyle w:val="TableParagraph"/>
              <w:spacing w:before="15"/>
              <w:ind w:right="96"/>
              <w:rPr>
                <w:sz w:val="18"/>
              </w:rPr>
            </w:pPr>
            <w:r>
              <w:rPr>
                <w:spacing w:val="-2"/>
                <w:sz w:val="18"/>
              </w:rPr>
              <w:t>4.219,04</w:t>
            </w:r>
          </w:p>
        </w:tc>
        <w:tc>
          <w:tcPr>
            <w:tcW w:w="1140" w:type="dxa"/>
            <w:tcBorders>
              <w:top w:val="single" w:sz="2" w:space="0" w:color="000000"/>
              <w:bottom w:val="single" w:sz="2" w:space="0" w:color="000000"/>
            </w:tcBorders>
          </w:tcPr>
          <w:p w14:paraId="4D52FD7E" w14:textId="77777777" w:rsidR="00573A11" w:rsidRDefault="00941ADB">
            <w:pPr>
              <w:pStyle w:val="TableParagraph"/>
              <w:spacing w:before="15"/>
              <w:ind w:right="222"/>
              <w:rPr>
                <w:sz w:val="18"/>
              </w:rPr>
            </w:pPr>
            <w:r>
              <w:rPr>
                <w:spacing w:val="-2"/>
                <w:sz w:val="18"/>
              </w:rPr>
              <w:t>116,80%</w:t>
            </w:r>
          </w:p>
        </w:tc>
        <w:tc>
          <w:tcPr>
            <w:tcW w:w="1190" w:type="dxa"/>
            <w:tcBorders>
              <w:top w:val="single" w:sz="2" w:space="0" w:color="000000"/>
              <w:bottom w:val="single" w:sz="2" w:space="0" w:color="000000"/>
            </w:tcBorders>
          </w:tcPr>
          <w:p w14:paraId="03D39ED9" w14:textId="77777777" w:rsidR="00573A11" w:rsidRDefault="00573A11">
            <w:pPr>
              <w:pStyle w:val="TableParagraph"/>
              <w:jc w:val="left"/>
              <w:rPr>
                <w:rFonts w:ascii="Times New Roman"/>
                <w:sz w:val="18"/>
              </w:rPr>
            </w:pPr>
          </w:p>
        </w:tc>
      </w:tr>
      <w:tr w:rsidR="00573A11" w14:paraId="2906692A" w14:textId="77777777">
        <w:trPr>
          <w:trHeight w:val="266"/>
        </w:trPr>
        <w:tc>
          <w:tcPr>
            <w:tcW w:w="992" w:type="dxa"/>
            <w:tcBorders>
              <w:top w:val="single" w:sz="2" w:space="0" w:color="000000"/>
              <w:bottom w:val="single" w:sz="2" w:space="0" w:color="000000"/>
            </w:tcBorders>
          </w:tcPr>
          <w:p w14:paraId="4E7DDB90" w14:textId="77777777" w:rsidR="00573A11" w:rsidRDefault="00941ADB">
            <w:pPr>
              <w:pStyle w:val="TableParagraph"/>
              <w:spacing w:before="16"/>
              <w:ind w:right="155"/>
              <w:rPr>
                <w:sz w:val="18"/>
              </w:rPr>
            </w:pPr>
            <w:r>
              <w:rPr>
                <w:spacing w:val="-4"/>
                <w:sz w:val="18"/>
              </w:rPr>
              <w:t>3433</w:t>
            </w:r>
          </w:p>
        </w:tc>
        <w:tc>
          <w:tcPr>
            <w:tcW w:w="6844" w:type="dxa"/>
            <w:tcBorders>
              <w:top w:val="single" w:sz="2" w:space="0" w:color="000000"/>
              <w:bottom w:val="single" w:sz="2" w:space="0" w:color="000000"/>
            </w:tcBorders>
          </w:tcPr>
          <w:p w14:paraId="4D5CFB0E" w14:textId="77777777" w:rsidR="00573A11" w:rsidRDefault="00941ADB">
            <w:pPr>
              <w:pStyle w:val="TableParagraph"/>
              <w:spacing w:before="16"/>
              <w:ind w:left="158"/>
              <w:jc w:val="left"/>
              <w:rPr>
                <w:sz w:val="18"/>
              </w:rPr>
            </w:pPr>
            <w:r>
              <w:rPr>
                <w:sz w:val="18"/>
              </w:rPr>
              <w:t>Zatezne</w:t>
            </w:r>
            <w:r>
              <w:rPr>
                <w:spacing w:val="-7"/>
                <w:sz w:val="18"/>
              </w:rPr>
              <w:t xml:space="preserve"> </w:t>
            </w:r>
            <w:r>
              <w:rPr>
                <w:spacing w:val="-2"/>
                <w:sz w:val="18"/>
              </w:rPr>
              <w:t>kamate</w:t>
            </w:r>
          </w:p>
        </w:tc>
        <w:tc>
          <w:tcPr>
            <w:tcW w:w="1774" w:type="dxa"/>
            <w:tcBorders>
              <w:top w:val="single" w:sz="2" w:space="0" w:color="000000"/>
              <w:bottom w:val="single" w:sz="2" w:space="0" w:color="000000"/>
            </w:tcBorders>
          </w:tcPr>
          <w:p w14:paraId="03181677" w14:textId="77777777" w:rsidR="00573A11" w:rsidRDefault="00941ADB">
            <w:pPr>
              <w:pStyle w:val="TableParagraph"/>
              <w:spacing w:before="16"/>
              <w:ind w:right="362"/>
              <w:rPr>
                <w:sz w:val="18"/>
              </w:rPr>
            </w:pPr>
            <w:r>
              <w:rPr>
                <w:spacing w:val="-2"/>
                <w:sz w:val="18"/>
              </w:rPr>
              <w:t>34,56</w:t>
            </w:r>
          </w:p>
        </w:tc>
        <w:tc>
          <w:tcPr>
            <w:tcW w:w="1589" w:type="dxa"/>
            <w:tcBorders>
              <w:top w:val="single" w:sz="2" w:space="0" w:color="000000"/>
              <w:bottom w:val="single" w:sz="2" w:space="0" w:color="000000"/>
            </w:tcBorders>
          </w:tcPr>
          <w:p w14:paraId="4E22868E"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1D90DFB0" w14:textId="77777777" w:rsidR="00573A11" w:rsidRDefault="00941ADB">
            <w:pPr>
              <w:pStyle w:val="TableParagraph"/>
              <w:spacing w:before="16"/>
              <w:ind w:right="96"/>
              <w:rPr>
                <w:sz w:val="18"/>
              </w:rPr>
            </w:pPr>
            <w:r>
              <w:rPr>
                <w:spacing w:val="-4"/>
                <w:sz w:val="18"/>
              </w:rPr>
              <w:t>1,50</w:t>
            </w:r>
          </w:p>
        </w:tc>
        <w:tc>
          <w:tcPr>
            <w:tcW w:w="1140" w:type="dxa"/>
            <w:tcBorders>
              <w:top w:val="single" w:sz="2" w:space="0" w:color="000000"/>
              <w:bottom w:val="single" w:sz="2" w:space="0" w:color="000000"/>
            </w:tcBorders>
          </w:tcPr>
          <w:p w14:paraId="59E23535" w14:textId="77777777" w:rsidR="00573A11" w:rsidRDefault="00941ADB">
            <w:pPr>
              <w:pStyle w:val="TableParagraph"/>
              <w:spacing w:before="16"/>
              <w:ind w:right="223"/>
              <w:rPr>
                <w:sz w:val="18"/>
              </w:rPr>
            </w:pPr>
            <w:r>
              <w:rPr>
                <w:spacing w:val="-2"/>
                <w:sz w:val="18"/>
              </w:rPr>
              <w:t>4,34%</w:t>
            </w:r>
          </w:p>
        </w:tc>
        <w:tc>
          <w:tcPr>
            <w:tcW w:w="1190" w:type="dxa"/>
            <w:tcBorders>
              <w:top w:val="single" w:sz="2" w:space="0" w:color="000000"/>
              <w:bottom w:val="single" w:sz="2" w:space="0" w:color="000000"/>
            </w:tcBorders>
          </w:tcPr>
          <w:p w14:paraId="56201D07" w14:textId="77777777" w:rsidR="00573A11" w:rsidRDefault="00573A11">
            <w:pPr>
              <w:pStyle w:val="TableParagraph"/>
              <w:jc w:val="left"/>
              <w:rPr>
                <w:rFonts w:ascii="Times New Roman"/>
                <w:sz w:val="18"/>
              </w:rPr>
            </w:pPr>
          </w:p>
        </w:tc>
      </w:tr>
      <w:tr w:rsidR="00573A11" w14:paraId="716A2621" w14:textId="77777777">
        <w:trPr>
          <w:trHeight w:val="264"/>
        </w:trPr>
        <w:tc>
          <w:tcPr>
            <w:tcW w:w="992" w:type="dxa"/>
            <w:tcBorders>
              <w:top w:val="single" w:sz="2" w:space="0" w:color="000000"/>
              <w:bottom w:val="single" w:sz="2" w:space="0" w:color="000000"/>
            </w:tcBorders>
          </w:tcPr>
          <w:p w14:paraId="75FD3F01" w14:textId="77777777" w:rsidR="00573A11" w:rsidRDefault="00941ADB">
            <w:pPr>
              <w:pStyle w:val="TableParagraph"/>
              <w:spacing w:before="17"/>
              <w:ind w:right="155"/>
              <w:rPr>
                <w:sz w:val="18"/>
              </w:rPr>
            </w:pPr>
            <w:r>
              <w:rPr>
                <w:spacing w:val="-4"/>
                <w:sz w:val="18"/>
              </w:rPr>
              <w:t>3434</w:t>
            </w:r>
          </w:p>
        </w:tc>
        <w:tc>
          <w:tcPr>
            <w:tcW w:w="6844" w:type="dxa"/>
            <w:tcBorders>
              <w:top w:val="single" w:sz="2" w:space="0" w:color="000000"/>
              <w:bottom w:val="single" w:sz="2" w:space="0" w:color="000000"/>
            </w:tcBorders>
          </w:tcPr>
          <w:p w14:paraId="0F6705E6" w14:textId="77777777" w:rsidR="00573A11" w:rsidRDefault="00941ADB">
            <w:pPr>
              <w:pStyle w:val="TableParagraph"/>
              <w:spacing w:before="17"/>
              <w:ind w:left="158"/>
              <w:jc w:val="left"/>
              <w:rPr>
                <w:sz w:val="18"/>
              </w:rPr>
            </w:pPr>
            <w:r>
              <w:rPr>
                <w:sz w:val="18"/>
              </w:rPr>
              <w:t>Ostali</w:t>
            </w:r>
            <w:r>
              <w:rPr>
                <w:spacing w:val="-10"/>
                <w:sz w:val="18"/>
              </w:rPr>
              <w:t xml:space="preserve"> </w:t>
            </w:r>
            <w:r>
              <w:rPr>
                <w:sz w:val="18"/>
              </w:rPr>
              <w:t>nespomenuti</w:t>
            </w:r>
            <w:r>
              <w:rPr>
                <w:spacing w:val="-9"/>
                <w:sz w:val="18"/>
              </w:rPr>
              <w:t xml:space="preserve"> </w:t>
            </w:r>
            <w:r>
              <w:rPr>
                <w:sz w:val="18"/>
              </w:rPr>
              <w:t>financijski</w:t>
            </w:r>
            <w:r>
              <w:rPr>
                <w:spacing w:val="-8"/>
                <w:sz w:val="18"/>
              </w:rPr>
              <w:t xml:space="preserve"> </w:t>
            </w:r>
            <w:r>
              <w:rPr>
                <w:spacing w:val="-2"/>
                <w:sz w:val="18"/>
              </w:rPr>
              <w:t>rashodi</w:t>
            </w:r>
          </w:p>
        </w:tc>
        <w:tc>
          <w:tcPr>
            <w:tcW w:w="1774" w:type="dxa"/>
            <w:tcBorders>
              <w:top w:val="single" w:sz="2" w:space="0" w:color="000000"/>
              <w:bottom w:val="single" w:sz="2" w:space="0" w:color="000000"/>
            </w:tcBorders>
          </w:tcPr>
          <w:p w14:paraId="7E59F7D5" w14:textId="77777777" w:rsidR="00573A11" w:rsidRDefault="00941ADB">
            <w:pPr>
              <w:pStyle w:val="TableParagraph"/>
              <w:spacing w:before="17"/>
              <w:ind w:right="362"/>
              <w:rPr>
                <w:sz w:val="18"/>
              </w:rPr>
            </w:pPr>
            <w:r>
              <w:rPr>
                <w:spacing w:val="-4"/>
                <w:sz w:val="18"/>
              </w:rPr>
              <w:t>0,00</w:t>
            </w:r>
          </w:p>
        </w:tc>
        <w:tc>
          <w:tcPr>
            <w:tcW w:w="1589" w:type="dxa"/>
            <w:tcBorders>
              <w:top w:val="single" w:sz="2" w:space="0" w:color="000000"/>
              <w:bottom w:val="single" w:sz="2" w:space="0" w:color="000000"/>
            </w:tcBorders>
          </w:tcPr>
          <w:p w14:paraId="5C8597D2"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0C1E2D6E" w14:textId="77777777" w:rsidR="00573A11" w:rsidRDefault="00941ADB">
            <w:pPr>
              <w:pStyle w:val="TableParagraph"/>
              <w:spacing w:before="17"/>
              <w:ind w:right="96"/>
              <w:rPr>
                <w:sz w:val="18"/>
              </w:rPr>
            </w:pPr>
            <w:r>
              <w:rPr>
                <w:spacing w:val="-4"/>
                <w:sz w:val="18"/>
              </w:rPr>
              <w:t>0,00</w:t>
            </w:r>
          </w:p>
        </w:tc>
        <w:tc>
          <w:tcPr>
            <w:tcW w:w="1140" w:type="dxa"/>
            <w:tcBorders>
              <w:top w:val="single" w:sz="2" w:space="0" w:color="000000"/>
              <w:bottom w:val="single" w:sz="2" w:space="0" w:color="000000"/>
            </w:tcBorders>
          </w:tcPr>
          <w:p w14:paraId="7CC19C24" w14:textId="77777777" w:rsidR="00573A11" w:rsidRDefault="00941ADB">
            <w:pPr>
              <w:pStyle w:val="TableParagraph"/>
              <w:spacing w:before="17"/>
              <w:ind w:right="223"/>
              <w:rPr>
                <w:sz w:val="18"/>
              </w:rPr>
            </w:pPr>
            <w:r>
              <w:rPr>
                <w:spacing w:val="-2"/>
                <w:sz w:val="18"/>
              </w:rPr>
              <w:t>0,00%</w:t>
            </w:r>
          </w:p>
        </w:tc>
        <w:tc>
          <w:tcPr>
            <w:tcW w:w="1190" w:type="dxa"/>
            <w:tcBorders>
              <w:top w:val="single" w:sz="2" w:space="0" w:color="000000"/>
              <w:bottom w:val="single" w:sz="2" w:space="0" w:color="000000"/>
            </w:tcBorders>
          </w:tcPr>
          <w:p w14:paraId="2A900059" w14:textId="77777777" w:rsidR="00573A11" w:rsidRDefault="00573A11">
            <w:pPr>
              <w:pStyle w:val="TableParagraph"/>
              <w:jc w:val="left"/>
              <w:rPr>
                <w:rFonts w:ascii="Times New Roman"/>
                <w:sz w:val="18"/>
              </w:rPr>
            </w:pPr>
          </w:p>
        </w:tc>
      </w:tr>
      <w:tr w:rsidR="00573A11" w14:paraId="2D23E730" w14:textId="77777777">
        <w:trPr>
          <w:trHeight w:val="266"/>
        </w:trPr>
        <w:tc>
          <w:tcPr>
            <w:tcW w:w="992" w:type="dxa"/>
            <w:tcBorders>
              <w:top w:val="single" w:sz="2" w:space="0" w:color="000000"/>
              <w:bottom w:val="single" w:sz="2" w:space="0" w:color="000000"/>
            </w:tcBorders>
          </w:tcPr>
          <w:p w14:paraId="1045AAFD" w14:textId="77777777" w:rsidR="00573A11" w:rsidRDefault="00941ADB">
            <w:pPr>
              <w:pStyle w:val="TableParagraph"/>
              <w:spacing w:before="17"/>
              <w:ind w:right="156"/>
              <w:rPr>
                <w:b/>
                <w:sz w:val="18"/>
              </w:rPr>
            </w:pPr>
            <w:r>
              <w:rPr>
                <w:b/>
                <w:spacing w:val="-5"/>
                <w:sz w:val="18"/>
              </w:rPr>
              <w:t>35</w:t>
            </w:r>
          </w:p>
        </w:tc>
        <w:tc>
          <w:tcPr>
            <w:tcW w:w="6844" w:type="dxa"/>
            <w:tcBorders>
              <w:top w:val="single" w:sz="2" w:space="0" w:color="000000"/>
              <w:bottom w:val="single" w:sz="2" w:space="0" w:color="000000"/>
            </w:tcBorders>
          </w:tcPr>
          <w:p w14:paraId="5BBD6E12" w14:textId="77777777" w:rsidR="00573A11" w:rsidRDefault="00941ADB">
            <w:pPr>
              <w:pStyle w:val="TableParagraph"/>
              <w:spacing w:before="17"/>
              <w:ind w:left="158"/>
              <w:jc w:val="left"/>
              <w:rPr>
                <w:b/>
                <w:sz w:val="18"/>
              </w:rPr>
            </w:pPr>
            <w:r>
              <w:rPr>
                <w:b/>
                <w:spacing w:val="-2"/>
                <w:sz w:val="18"/>
              </w:rPr>
              <w:t>Subvencije</w:t>
            </w:r>
          </w:p>
        </w:tc>
        <w:tc>
          <w:tcPr>
            <w:tcW w:w="1774" w:type="dxa"/>
            <w:tcBorders>
              <w:top w:val="single" w:sz="2" w:space="0" w:color="000000"/>
              <w:bottom w:val="single" w:sz="2" w:space="0" w:color="000000"/>
            </w:tcBorders>
          </w:tcPr>
          <w:p w14:paraId="0D34914B" w14:textId="77777777" w:rsidR="00573A11" w:rsidRDefault="00941ADB">
            <w:pPr>
              <w:pStyle w:val="TableParagraph"/>
              <w:spacing w:before="17"/>
              <w:ind w:right="360"/>
              <w:rPr>
                <w:b/>
                <w:sz w:val="18"/>
              </w:rPr>
            </w:pPr>
            <w:r>
              <w:rPr>
                <w:b/>
                <w:spacing w:val="-2"/>
                <w:sz w:val="18"/>
              </w:rPr>
              <w:t>48.817,50</w:t>
            </w:r>
          </w:p>
        </w:tc>
        <w:tc>
          <w:tcPr>
            <w:tcW w:w="1589" w:type="dxa"/>
            <w:tcBorders>
              <w:top w:val="single" w:sz="2" w:space="0" w:color="000000"/>
              <w:bottom w:val="single" w:sz="2" w:space="0" w:color="000000"/>
            </w:tcBorders>
          </w:tcPr>
          <w:p w14:paraId="34B69B2D" w14:textId="77777777" w:rsidR="00573A11" w:rsidRDefault="00941ADB">
            <w:pPr>
              <w:pStyle w:val="TableParagraph"/>
              <w:spacing w:before="17"/>
              <w:ind w:right="396"/>
              <w:rPr>
                <w:b/>
                <w:sz w:val="18"/>
              </w:rPr>
            </w:pPr>
            <w:r>
              <w:rPr>
                <w:b/>
                <w:spacing w:val="-2"/>
                <w:sz w:val="18"/>
              </w:rPr>
              <w:t>129.500,00</w:t>
            </w:r>
          </w:p>
        </w:tc>
        <w:tc>
          <w:tcPr>
            <w:tcW w:w="1324" w:type="dxa"/>
            <w:tcBorders>
              <w:top w:val="single" w:sz="2" w:space="0" w:color="000000"/>
              <w:bottom w:val="single" w:sz="2" w:space="0" w:color="000000"/>
            </w:tcBorders>
          </w:tcPr>
          <w:p w14:paraId="5C6BD846" w14:textId="77777777" w:rsidR="00573A11" w:rsidRDefault="00941ADB">
            <w:pPr>
              <w:pStyle w:val="TableParagraph"/>
              <w:spacing w:before="17"/>
              <w:ind w:right="95"/>
              <w:rPr>
                <w:b/>
                <w:sz w:val="18"/>
              </w:rPr>
            </w:pPr>
            <w:r>
              <w:rPr>
                <w:b/>
                <w:spacing w:val="-2"/>
                <w:sz w:val="18"/>
              </w:rPr>
              <w:t>115.885,72</w:t>
            </w:r>
          </w:p>
        </w:tc>
        <w:tc>
          <w:tcPr>
            <w:tcW w:w="1140" w:type="dxa"/>
            <w:tcBorders>
              <w:top w:val="single" w:sz="2" w:space="0" w:color="000000"/>
              <w:bottom w:val="single" w:sz="2" w:space="0" w:color="000000"/>
            </w:tcBorders>
          </w:tcPr>
          <w:p w14:paraId="3054E7D9" w14:textId="77777777" w:rsidR="00573A11" w:rsidRDefault="00941ADB">
            <w:pPr>
              <w:pStyle w:val="TableParagraph"/>
              <w:spacing w:before="17"/>
              <w:ind w:right="222"/>
              <w:rPr>
                <w:b/>
                <w:sz w:val="18"/>
              </w:rPr>
            </w:pPr>
            <w:r>
              <w:rPr>
                <w:b/>
                <w:spacing w:val="-2"/>
                <w:sz w:val="18"/>
              </w:rPr>
              <w:t>237,39%</w:t>
            </w:r>
          </w:p>
        </w:tc>
        <w:tc>
          <w:tcPr>
            <w:tcW w:w="1190" w:type="dxa"/>
            <w:tcBorders>
              <w:top w:val="single" w:sz="2" w:space="0" w:color="000000"/>
              <w:bottom w:val="single" w:sz="2" w:space="0" w:color="000000"/>
            </w:tcBorders>
          </w:tcPr>
          <w:p w14:paraId="444F3152" w14:textId="77777777" w:rsidR="00573A11" w:rsidRDefault="00941ADB">
            <w:pPr>
              <w:pStyle w:val="TableParagraph"/>
              <w:spacing w:before="17"/>
              <w:ind w:left="91" w:right="96"/>
              <w:jc w:val="center"/>
              <w:rPr>
                <w:b/>
                <w:sz w:val="18"/>
              </w:rPr>
            </w:pPr>
            <w:r>
              <w:rPr>
                <w:b/>
                <w:spacing w:val="-2"/>
                <w:sz w:val="18"/>
              </w:rPr>
              <w:t>89,49%</w:t>
            </w:r>
          </w:p>
        </w:tc>
      </w:tr>
      <w:tr w:rsidR="00573A11" w14:paraId="4DECD727" w14:textId="77777777">
        <w:trPr>
          <w:trHeight w:val="472"/>
        </w:trPr>
        <w:tc>
          <w:tcPr>
            <w:tcW w:w="992" w:type="dxa"/>
            <w:tcBorders>
              <w:top w:val="single" w:sz="2" w:space="0" w:color="000000"/>
              <w:bottom w:val="single" w:sz="2" w:space="0" w:color="000000"/>
            </w:tcBorders>
          </w:tcPr>
          <w:p w14:paraId="5568F274" w14:textId="77777777" w:rsidR="00573A11" w:rsidRDefault="00941ADB">
            <w:pPr>
              <w:pStyle w:val="TableParagraph"/>
              <w:spacing w:before="17"/>
              <w:ind w:right="157"/>
              <w:rPr>
                <w:sz w:val="18"/>
              </w:rPr>
            </w:pPr>
            <w:r>
              <w:rPr>
                <w:spacing w:val="-5"/>
                <w:sz w:val="18"/>
              </w:rPr>
              <w:t>351</w:t>
            </w:r>
          </w:p>
        </w:tc>
        <w:tc>
          <w:tcPr>
            <w:tcW w:w="6844" w:type="dxa"/>
            <w:tcBorders>
              <w:top w:val="single" w:sz="2" w:space="0" w:color="000000"/>
              <w:bottom w:val="single" w:sz="2" w:space="0" w:color="000000"/>
            </w:tcBorders>
          </w:tcPr>
          <w:p w14:paraId="362A3A10" w14:textId="77777777" w:rsidR="00573A11" w:rsidRDefault="00941ADB">
            <w:pPr>
              <w:pStyle w:val="TableParagraph"/>
              <w:spacing w:before="14" w:line="218" w:lineRule="exact"/>
              <w:ind w:left="158" w:right="295"/>
              <w:jc w:val="left"/>
              <w:rPr>
                <w:sz w:val="18"/>
              </w:rPr>
            </w:pPr>
            <w:r>
              <w:rPr>
                <w:sz w:val="18"/>
              </w:rPr>
              <w:t>Subvencije</w:t>
            </w:r>
            <w:r>
              <w:rPr>
                <w:spacing w:val="-9"/>
                <w:sz w:val="18"/>
              </w:rPr>
              <w:t xml:space="preserve"> </w:t>
            </w:r>
            <w:r>
              <w:rPr>
                <w:sz w:val="18"/>
              </w:rPr>
              <w:t>kreditnim</w:t>
            </w:r>
            <w:r>
              <w:rPr>
                <w:spacing w:val="-7"/>
                <w:sz w:val="18"/>
              </w:rPr>
              <w:t xml:space="preserve"> </w:t>
            </w:r>
            <w:r>
              <w:rPr>
                <w:sz w:val="18"/>
              </w:rPr>
              <w:t>i</w:t>
            </w:r>
            <w:r>
              <w:rPr>
                <w:spacing w:val="-9"/>
                <w:sz w:val="18"/>
              </w:rPr>
              <w:t xml:space="preserve"> </w:t>
            </w:r>
            <w:r>
              <w:rPr>
                <w:sz w:val="18"/>
              </w:rPr>
              <w:t>ostalim</w:t>
            </w:r>
            <w:r>
              <w:rPr>
                <w:spacing w:val="-7"/>
                <w:sz w:val="18"/>
              </w:rPr>
              <w:t xml:space="preserve"> </w:t>
            </w:r>
            <w:r>
              <w:rPr>
                <w:sz w:val="18"/>
              </w:rPr>
              <w:t>financijskim</w:t>
            </w:r>
            <w:r>
              <w:rPr>
                <w:spacing w:val="-7"/>
                <w:sz w:val="18"/>
              </w:rPr>
              <w:t xml:space="preserve"> </w:t>
            </w:r>
            <w:r>
              <w:rPr>
                <w:sz w:val="18"/>
              </w:rPr>
              <w:t>institucijama</w:t>
            </w:r>
            <w:r>
              <w:rPr>
                <w:spacing w:val="-7"/>
                <w:sz w:val="18"/>
              </w:rPr>
              <w:t xml:space="preserve"> </w:t>
            </w:r>
            <w:r>
              <w:rPr>
                <w:sz w:val="18"/>
              </w:rPr>
              <w:t>i</w:t>
            </w:r>
            <w:r>
              <w:rPr>
                <w:spacing w:val="-9"/>
                <w:sz w:val="18"/>
              </w:rPr>
              <w:t xml:space="preserve"> </w:t>
            </w:r>
            <w:r>
              <w:rPr>
                <w:sz w:val="18"/>
              </w:rPr>
              <w:t>trgovačkim</w:t>
            </w:r>
            <w:r>
              <w:rPr>
                <w:spacing w:val="-7"/>
                <w:sz w:val="18"/>
              </w:rPr>
              <w:t xml:space="preserve"> </w:t>
            </w:r>
            <w:r>
              <w:rPr>
                <w:sz w:val="18"/>
              </w:rPr>
              <w:t>društvima</w:t>
            </w:r>
            <w:r>
              <w:rPr>
                <w:spacing w:val="-8"/>
                <w:sz w:val="18"/>
              </w:rPr>
              <w:t xml:space="preserve"> </w:t>
            </w:r>
            <w:r>
              <w:rPr>
                <w:sz w:val="18"/>
              </w:rPr>
              <w:t>u javnom sektoru</w:t>
            </w:r>
          </w:p>
        </w:tc>
        <w:tc>
          <w:tcPr>
            <w:tcW w:w="1774" w:type="dxa"/>
            <w:tcBorders>
              <w:top w:val="single" w:sz="2" w:space="0" w:color="000000"/>
              <w:bottom w:val="single" w:sz="2" w:space="0" w:color="000000"/>
            </w:tcBorders>
          </w:tcPr>
          <w:p w14:paraId="0D023D33" w14:textId="77777777" w:rsidR="00573A11" w:rsidRDefault="00941ADB">
            <w:pPr>
              <w:pStyle w:val="TableParagraph"/>
              <w:spacing w:before="17"/>
              <w:ind w:right="362"/>
              <w:rPr>
                <w:sz w:val="18"/>
              </w:rPr>
            </w:pPr>
            <w:r>
              <w:rPr>
                <w:spacing w:val="-2"/>
                <w:sz w:val="18"/>
              </w:rPr>
              <w:t>62,38</w:t>
            </w:r>
          </w:p>
        </w:tc>
        <w:tc>
          <w:tcPr>
            <w:tcW w:w="1589" w:type="dxa"/>
            <w:tcBorders>
              <w:top w:val="single" w:sz="2" w:space="0" w:color="000000"/>
              <w:bottom w:val="single" w:sz="2" w:space="0" w:color="000000"/>
            </w:tcBorders>
          </w:tcPr>
          <w:p w14:paraId="29F288A6"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587107D8" w14:textId="77777777" w:rsidR="00573A11" w:rsidRDefault="00941ADB">
            <w:pPr>
              <w:pStyle w:val="TableParagraph"/>
              <w:spacing w:before="17"/>
              <w:ind w:right="96"/>
              <w:rPr>
                <w:sz w:val="18"/>
              </w:rPr>
            </w:pPr>
            <w:r>
              <w:rPr>
                <w:spacing w:val="-2"/>
                <w:sz w:val="18"/>
              </w:rPr>
              <w:t>20.000,00</w:t>
            </w:r>
          </w:p>
        </w:tc>
        <w:tc>
          <w:tcPr>
            <w:tcW w:w="1140" w:type="dxa"/>
            <w:tcBorders>
              <w:top w:val="single" w:sz="2" w:space="0" w:color="000000"/>
              <w:bottom w:val="single" w:sz="2" w:space="0" w:color="000000"/>
            </w:tcBorders>
          </w:tcPr>
          <w:p w14:paraId="0346C483" w14:textId="77777777" w:rsidR="00573A11" w:rsidRDefault="00941ADB">
            <w:pPr>
              <w:pStyle w:val="TableParagraph"/>
              <w:spacing w:before="17"/>
              <w:ind w:right="222"/>
              <w:rPr>
                <w:sz w:val="18"/>
              </w:rPr>
            </w:pPr>
            <w:r>
              <w:rPr>
                <w:spacing w:val="-2"/>
                <w:sz w:val="18"/>
              </w:rPr>
              <w:t>32061,56%</w:t>
            </w:r>
          </w:p>
        </w:tc>
        <w:tc>
          <w:tcPr>
            <w:tcW w:w="1190" w:type="dxa"/>
            <w:tcBorders>
              <w:top w:val="single" w:sz="2" w:space="0" w:color="000000"/>
              <w:bottom w:val="single" w:sz="2" w:space="0" w:color="000000"/>
            </w:tcBorders>
          </w:tcPr>
          <w:p w14:paraId="4CED7D4D" w14:textId="77777777" w:rsidR="00573A11" w:rsidRDefault="00573A11">
            <w:pPr>
              <w:pStyle w:val="TableParagraph"/>
              <w:jc w:val="left"/>
              <w:rPr>
                <w:rFonts w:ascii="Times New Roman"/>
                <w:sz w:val="18"/>
              </w:rPr>
            </w:pPr>
          </w:p>
        </w:tc>
      </w:tr>
      <w:tr w:rsidR="00573A11" w14:paraId="46F752BB" w14:textId="77777777">
        <w:trPr>
          <w:trHeight w:val="266"/>
        </w:trPr>
        <w:tc>
          <w:tcPr>
            <w:tcW w:w="992" w:type="dxa"/>
            <w:tcBorders>
              <w:top w:val="single" w:sz="2" w:space="0" w:color="000000"/>
              <w:bottom w:val="single" w:sz="2" w:space="0" w:color="000000"/>
            </w:tcBorders>
          </w:tcPr>
          <w:p w14:paraId="1206DE65" w14:textId="77777777" w:rsidR="00573A11" w:rsidRDefault="00941ADB">
            <w:pPr>
              <w:pStyle w:val="TableParagraph"/>
              <w:spacing w:before="16"/>
              <w:ind w:right="156"/>
              <w:rPr>
                <w:sz w:val="18"/>
              </w:rPr>
            </w:pPr>
            <w:r>
              <w:rPr>
                <w:spacing w:val="-4"/>
                <w:sz w:val="18"/>
              </w:rPr>
              <w:t>3512</w:t>
            </w:r>
          </w:p>
        </w:tc>
        <w:tc>
          <w:tcPr>
            <w:tcW w:w="6844" w:type="dxa"/>
            <w:tcBorders>
              <w:top w:val="single" w:sz="2" w:space="0" w:color="000000"/>
              <w:bottom w:val="single" w:sz="2" w:space="0" w:color="000000"/>
            </w:tcBorders>
          </w:tcPr>
          <w:p w14:paraId="2C8E7965" w14:textId="77777777" w:rsidR="00573A11" w:rsidRDefault="00941ADB">
            <w:pPr>
              <w:pStyle w:val="TableParagraph"/>
              <w:spacing w:before="16"/>
              <w:ind w:left="158"/>
              <w:jc w:val="left"/>
              <w:rPr>
                <w:sz w:val="18"/>
              </w:rPr>
            </w:pPr>
            <w:r>
              <w:rPr>
                <w:sz w:val="18"/>
              </w:rPr>
              <w:t>Subvencije</w:t>
            </w:r>
            <w:r>
              <w:rPr>
                <w:spacing w:val="-6"/>
                <w:sz w:val="18"/>
              </w:rPr>
              <w:t xml:space="preserve"> </w:t>
            </w:r>
            <w:r>
              <w:rPr>
                <w:sz w:val="18"/>
              </w:rPr>
              <w:t>trgovačkim</w:t>
            </w:r>
            <w:r>
              <w:rPr>
                <w:spacing w:val="-5"/>
                <w:sz w:val="18"/>
              </w:rPr>
              <w:t xml:space="preserve"> </w:t>
            </w:r>
            <w:r>
              <w:rPr>
                <w:sz w:val="18"/>
              </w:rPr>
              <w:t>društvima</w:t>
            </w:r>
            <w:r>
              <w:rPr>
                <w:spacing w:val="-5"/>
                <w:sz w:val="18"/>
              </w:rPr>
              <w:t xml:space="preserve"> </w:t>
            </w:r>
            <w:r>
              <w:rPr>
                <w:sz w:val="18"/>
              </w:rPr>
              <w:t>u</w:t>
            </w:r>
            <w:r>
              <w:rPr>
                <w:spacing w:val="-5"/>
                <w:sz w:val="18"/>
              </w:rPr>
              <w:t xml:space="preserve"> </w:t>
            </w:r>
            <w:r>
              <w:rPr>
                <w:sz w:val="18"/>
              </w:rPr>
              <w:t>javnom</w:t>
            </w:r>
            <w:r>
              <w:rPr>
                <w:spacing w:val="-5"/>
                <w:sz w:val="18"/>
              </w:rPr>
              <w:t xml:space="preserve"> </w:t>
            </w:r>
            <w:r>
              <w:rPr>
                <w:spacing w:val="-2"/>
                <w:sz w:val="18"/>
              </w:rPr>
              <w:t>sektoru</w:t>
            </w:r>
          </w:p>
        </w:tc>
        <w:tc>
          <w:tcPr>
            <w:tcW w:w="1774" w:type="dxa"/>
            <w:tcBorders>
              <w:top w:val="single" w:sz="2" w:space="0" w:color="000000"/>
              <w:bottom w:val="single" w:sz="2" w:space="0" w:color="000000"/>
            </w:tcBorders>
          </w:tcPr>
          <w:p w14:paraId="70D3F413" w14:textId="77777777" w:rsidR="00573A11" w:rsidRDefault="00941ADB">
            <w:pPr>
              <w:pStyle w:val="TableParagraph"/>
              <w:spacing w:before="16"/>
              <w:ind w:right="362"/>
              <w:rPr>
                <w:sz w:val="18"/>
              </w:rPr>
            </w:pPr>
            <w:r>
              <w:rPr>
                <w:spacing w:val="-2"/>
                <w:sz w:val="18"/>
              </w:rPr>
              <w:t>62,38</w:t>
            </w:r>
          </w:p>
        </w:tc>
        <w:tc>
          <w:tcPr>
            <w:tcW w:w="1589" w:type="dxa"/>
            <w:tcBorders>
              <w:top w:val="single" w:sz="2" w:space="0" w:color="000000"/>
              <w:bottom w:val="single" w:sz="2" w:space="0" w:color="000000"/>
            </w:tcBorders>
          </w:tcPr>
          <w:p w14:paraId="0E477BAF"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6760A8EF" w14:textId="77777777" w:rsidR="00573A11" w:rsidRDefault="00941ADB">
            <w:pPr>
              <w:pStyle w:val="TableParagraph"/>
              <w:spacing w:before="16"/>
              <w:ind w:right="97"/>
              <w:rPr>
                <w:sz w:val="18"/>
              </w:rPr>
            </w:pPr>
            <w:r>
              <w:rPr>
                <w:spacing w:val="-2"/>
                <w:sz w:val="18"/>
              </w:rPr>
              <w:t>20.000,00</w:t>
            </w:r>
          </w:p>
        </w:tc>
        <w:tc>
          <w:tcPr>
            <w:tcW w:w="1140" w:type="dxa"/>
            <w:tcBorders>
              <w:top w:val="single" w:sz="2" w:space="0" w:color="000000"/>
              <w:bottom w:val="single" w:sz="2" w:space="0" w:color="000000"/>
            </w:tcBorders>
          </w:tcPr>
          <w:p w14:paraId="023DDA28" w14:textId="77777777" w:rsidR="00573A11" w:rsidRDefault="00941ADB">
            <w:pPr>
              <w:pStyle w:val="TableParagraph"/>
              <w:spacing w:before="16"/>
              <w:ind w:right="223"/>
              <w:rPr>
                <w:sz w:val="18"/>
              </w:rPr>
            </w:pPr>
            <w:r>
              <w:rPr>
                <w:spacing w:val="-2"/>
                <w:sz w:val="18"/>
              </w:rPr>
              <w:t>32061,56%</w:t>
            </w:r>
          </w:p>
        </w:tc>
        <w:tc>
          <w:tcPr>
            <w:tcW w:w="1190" w:type="dxa"/>
            <w:tcBorders>
              <w:top w:val="single" w:sz="2" w:space="0" w:color="000000"/>
              <w:bottom w:val="single" w:sz="2" w:space="0" w:color="000000"/>
            </w:tcBorders>
          </w:tcPr>
          <w:p w14:paraId="19E6D147" w14:textId="77777777" w:rsidR="00573A11" w:rsidRDefault="00573A11">
            <w:pPr>
              <w:pStyle w:val="TableParagraph"/>
              <w:jc w:val="left"/>
              <w:rPr>
                <w:rFonts w:ascii="Times New Roman"/>
                <w:sz w:val="18"/>
              </w:rPr>
            </w:pPr>
          </w:p>
        </w:tc>
      </w:tr>
      <w:tr w:rsidR="00573A11" w14:paraId="29F98A32" w14:textId="77777777">
        <w:trPr>
          <w:trHeight w:val="470"/>
        </w:trPr>
        <w:tc>
          <w:tcPr>
            <w:tcW w:w="992" w:type="dxa"/>
            <w:tcBorders>
              <w:top w:val="single" w:sz="2" w:space="0" w:color="000000"/>
              <w:bottom w:val="single" w:sz="2" w:space="0" w:color="000000"/>
            </w:tcBorders>
          </w:tcPr>
          <w:p w14:paraId="192DBAC9" w14:textId="77777777" w:rsidR="00573A11" w:rsidRDefault="00941ADB">
            <w:pPr>
              <w:pStyle w:val="TableParagraph"/>
              <w:spacing w:before="16"/>
              <w:ind w:right="157"/>
              <w:rPr>
                <w:sz w:val="18"/>
              </w:rPr>
            </w:pPr>
            <w:r>
              <w:rPr>
                <w:spacing w:val="-5"/>
                <w:sz w:val="18"/>
              </w:rPr>
              <w:t>352</w:t>
            </w:r>
          </w:p>
        </w:tc>
        <w:tc>
          <w:tcPr>
            <w:tcW w:w="6844" w:type="dxa"/>
            <w:tcBorders>
              <w:top w:val="single" w:sz="2" w:space="0" w:color="000000"/>
              <w:bottom w:val="single" w:sz="2" w:space="0" w:color="000000"/>
            </w:tcBorders>
          </w:tcPr>
          <w:p w14:paraId="0A636540" w14:textId="77777777" w:rsidR="00573A11" w:rsidRDefault="00941ADB">
            <w:pPr>
              <w:pStyle w:val="TableParagraph"/>
              <w:spacing w:before="13" w:line="218" w:lineRule="exact"/>
              <w:ind w:left="158"/>
              <w:jc w:val="left"/>
              <w:rPr>
                <w:sz w:val="18"/>
              </w:rPr>
            </w:pPr>
            <w:r>
              <w:rPr>
                <w:sz w:val="18"/>
              </w:rPr>
              <w:t>Subvencije</w:t>
            </w:r>
            <w:r>
              <w:rPr>
                <w:spacing w:val="-11"/>
                <w:sz w:val="18"/>
              </w:rPr>
              <w:t xml:space="preserve"> </w:t>
            </w:r>
            <w:r>
              <w:rPr>
                <w:sz w:val="18"/>
              </w:rPr>
              <w:t>kreditnim</w:t>
            </w:r>
            <w:r>
              <w:rPr>
                <w:spacing w:val="-9"/>
                <w:sz w:val="18"/>
              </w:rPr>
              <w:t xml:space="preserve"> </w:t>
            </w:r>
            <w:r>
              <w:rPr>
                <w:sz w:val="18"/>
              </w:rPr>
              <w:t>i</w:t>
            </w:r>
            <w:r>
              <w:rPr>
                <w:spacing w:val="-10"/>
                <w:sz w:val="18"/>
              </w:rPr>
              <w:t xml:space="preserve"> </w:t>
            </w:r>
            <w:r>
              <w:rPr>
                <w:sz w:val="18"/>
              </w:rPr>
              <w:t>financijskim</w:t>
            </w:r>
            <w:r>
              <w:rPr>
                <w:spacing w:val="-10"/>
                <w:sz w:val="18"/>
              </w:rPr>
              <w:t xml:space="preserve"> </w:t>
            </w:r>
            <w:r>
              <w:rPr>
                <w:sz w:val="18"/>
              </w:rPr>
              <w:t>institucijama,</w:t>
            </w:r>
            <w:r>
              <w:rPr>
                <w:spacing w:val="-9"/>
                <w:sz w:val="18"/>
              </w:rPr>
              <w:t xml:space="preserve"> </w:t>
            </w:r>
            <w:r>
              <w:rPr>
                <w:sz w:val="18"/>
              </w:rPr>
              <w:t>trgovačkim</w:t>
            </w:r>
            <w:r>
              <w:rPr>
                <w:spacing w:val="-9"/>
                <w:sz w:val="18"/>
              </w:rPr>
              <w:t xml:space="preserve"> </w:t>
            </w:r>
            <w:r>
              <w:rPr>
                <w:sz w:val="18"/>
              </w:rPr>
              <w:t>društvima,</w:t>
            </w:r>
            <w:r>
              <w:rPr>
                <w:spacing w:val="-9"/>
                <w:sz w:val="18"/>
              </w:rPr>
              <w:t xml:space="preserve"> </w:t>
            </w:r>
            <w:r>
              <w:rPr>
                <w:sz w:val="18"/>
              </w:rPr>
              <w:t>zadrugama, poljoprivrednicima i obrtnicima izvan javnog sektora</w:t>
            </w:r>
          </w:p>
        </w:tc>
        <w:tc>
          <w:tcPr>
            <w:tcW w:w="1774" w:type="dxa"/>
            <w:tcBorders>
              <w:top w:val="single" w:sz="2" w:space="0" w:color="000000"/>
              <w:bottom w:val="single" w:sz="2" w:space="0" w:color="000000"/>
            </w:tcBorders>
          </w:tcPr>
          <w:p w14:paraId="222FEC84" w14:textId="77777777" w:rsidR="00573A11" w:rsidRDefault="00941ADB">
            <w:pPr>
              <w:pStyle w:val="TableParagraph"/>
              <w:spacing w:before="16"/>
              <w:ind w:right="362"/>
              <w:rPr>
                <w:sz w:val="18"/>
              </w:rPr>
            </w:pPr>
            <w:r>
              <w:rPr>
                <w:spacing w:val="-2"/>
                <w:sz w:val="18"/>
              </w:rPr>
              <w:t>48.755,12</w:t>
            </w:r>
          </w:p>
        </w:tc>
        <w:tc>
          <w:tcPr>
            <w:tcW w:w="1589" w:type="dxa"/>
            <w:tcBorders>
              <w:top w:val="single" w:sz="2" w:space="0" w:color="000000"/>
              <w:bottom w:val="single" w:sz="2" w:space="0" w:color="000000"/>
            </w:tcBorders>
          </w:tcPr>
          <w:p w14:paraId="23915A7F"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1A498C1C" w14:textId="77777777" w:rsidR="00573A11" w:rsidRDefault="00941ADB">
            <w:pPr>
              <w:pStyle w:val="TableParagraph"/>
              <w:spacing w:before="16"/>
              <w:ind w:right="96"/>
              <w:rPr>
                <w:sz w:val="18"/>
              </w:rPr>
            </w:pPr>
            <w:r>
              <w:rPr>
                <w:spacing w:val="-2"/>
                <w:sz w:val="18"/>
              </w:rPr>
              <w:t>95.885,72</w:t>
            </w:r>
          </w:p>
        </w:tc>
        <w:tc>
          <w:tcPr>
            <w:tcW w:w="1140" w:type="dxa"/>
            <w:tcBorders>
              <w:top w:val="single" w:sz="2" w:space="0" w:color="000000"/>
              <w:bottom w:val="single" w:sz="2" w:space="0" w:color="000000"/>
            </w:tcBorders>
          </w:tcPr>
          <w:p w14:paraId="1290DD13" w14:textId="77777777" w:rsidR="00573A11" w:rsidRDefault="00941ADB">
            <w:pPr>
              <w:pStyle w:val="TableParagraph"/>
              <w:spacing w:before="16"/>
              <w:ind w:right="222"/>
              <w:rPr>
                <w:sz w:val="18"/>
              </w:rPr>
            </w:pPr>
            <w:r>
              <w:rPr>
                <w:spacing w:val="-2"/>
                <w:sz w:val="18"/>
              </w:rPr>
              <w:t>196,67%</w:t>
            </w:r>
          </w:p>
        </w:tc>
        <w:tc>
          <w:tcPr>
            <w:tcW w:w="1190" w:type="dxa"/>
            <w:tcBorders>
              <w:top w:val="single" w:sz="2" w:space="0" w:color="000000"/>
              <w:bottom w:val="single" w:sz="2" w:space="0" w:color="000000"/>
            </w:tcBorders>
          </w:tcPr>
          <w:p w14:paraId="5A7DDFA4" w14:textId="77777777" w:rsidR="00573A11" w:rsidRDefault="00573A11">
            <w:pPr>
              <w:pStyle w:val="TableParagraph"/>
              <w:jc w:val="left"/>
              <w:rPr>
                <w:rFonts w:ascii="Times New Roman"/>
                <w:sz w:val="18"/>
              </w:rPr>
            </w:pPr>
          </w:p>
        </w:tc>
      </w:tr>
      <w:tr w:rsidR="00573A11" w14:paraId="6E595E19" w14:textId="77777777">
        <w:trPr>
          <w:trHeight w:val="267"/>
        </w:trPr>
        <w:tc>
          <w:tcPr>
            <w:tcW w:w="992" w:type="dxa"/>
            <w:tcBorders>
              <w:top w:val="single" w:sz="2" w:space="0" w:color="000000"/>
              <w:bottom w:val="single" w:sz="2" w:space="0" w:color="000000"/>
            </w:tcBorders>
          </w:tcPr>
          <w:p w14:paraId="65375E0E" w14:textId="77777777" w:rsidR="00573A11" w:rsidRDefault="00941ADB">
            <w:pPr>
              <w:pStyle w:val="TableParagraph"/>
              <w:spacing w:before="16"/>
              <w:ind w:right="156"/>
              <w:rPr>
                <w:sz w:val="18"/>
              </w:rPr>
            </w:pPr>
            <w:r>
              <w:rPr>
                <w:spacing w:val="-4"/>
                <w:sz w:val="18"/>
              </w:rPr>
              <w:t>3522</w:t>
            </w:r>
          </w:p>
        </w:tc>
        <w:tc>
          <w:tcPr>
            <w:tcW w:w="6844" w:type="dxa"/>
            <w:tcBorders>
              <w:top w:val="single" w:sz="2" w:space="0" w:color="000000"/>
              <w:bottom w:val="single" w:sz="2" w:space="0" w:color="000000"/>
            </w:tcBorders>
          </w:tcPr>
          <w:p w14:paraId="18201A47" w14:textId="77777777" w:rsidR="00573A11" w:rsidRDefault="00941ADB">
            <w:pPr>
              <w:pStyle w:val="TableParagraph"/>
              <w:spacing w:before="16"/>
              <w:ind w:left="158"/>
              <w:jc w:val="left"/>
              <w:rPr>
                <w:sz w:val="18"/>
              </w:rPr>
            </w:pPr>
            <w:r>
              <w:rPr>
                <w:sz w:val="18"/>
              </w:rPr>
              <w:t>Subvencije</w:t>
            </w:r>
            <w:r>
              <w:rPr>
                <w:spacing w:val="-6"/>
                <w:sz w:val="18"/>
              </w:rPr>
              <w:t xml:space="preserve"> </w:t>
            </w:r>
            <w:r>
              <w:rPr>
                <w:sz w:val="18"/>
              </w:rPr>
              <w:t>trgovačkim</w:t>
            </w:r>
            <w:r>
              <w:rPr>
                <w:spacing w:val="-5"/>
                <w:sz w:val="18"/>
              </w:rPr>
              <w:t xml:space="preserve"> </w:t>
            </w:r>
            <w:r>
              <w:rPr>
                <w:sz w:val="18"/>
              </w:rPr>
              <w:t>društvima</w:t>
            </w:r>
            <w:r>
              <w:rPr>
                <w:spacing w:val="-4"/>
                <w:sz w:val="18"/>
              </w:rPr>
              <w:t xml:space="preserve"> </w:t>
            </w:r>
            <w:r>
              <w:rPr>
                <w:sz w:val="18"/>
              </w:rPr>
              <w:t>i</w:t>
            </w:r>
            <w:r>
              <w:rPr>
                <w:spacing w:val="-5"/>
                <w:sz w:val="18"/>
              </w:rPr>
              <w:t xml:space="preserve"> </w:t>
            </w:r>
            <w:r>
              <w:rPr>
                <w:sz w:val="18"/>
              </w:rPr>
              <w:t>zadrugama</w:t>
            </w:r>
            <w:r>
              <w:rPr>
                <w:spacing w:val="-3"/>
                <w:sz w:val="18"/>
              </w:rPr>
              <w:t xml:space="preserve"> </w:t>
            </w:r>
            <w:r>
              <w:rPr>
                <w:sz w:val="18"/>
              </w:rPr>
              <w:t>izvan</w:t>
            </w:r>
            <w:r>
              <w:rPr>
                <w:spacing w:val="-5"/>
                <w:sz w:val="18"/>
              </w:rPr>
              <w:t xml:space="preserve"> </w:t>
            </w:r>
            <w:r>
              <w:rPr>
                <w:sz w:val="18"/>
              </w:rPr>
              <w:t>javnog</w:t>
            </w:r>
            <w:r>
              <w:rPr>
                <w:spacing w:val="-5"/>
                <w:sz w:val="18"/>
              </w:rPr>
              <w:t xml:space="preserve"> </w:t>
            </w:r>
            <w:r>
              <w:rPr>
                <w:spacing w:val="-2"/>
                <w:sz w:val="18"/>
              </w:rPr>
              <w:t>sektora</w:t>
            </w:r>
          </w:p>
        </w:tc>
        <w:tc>
          <w:tcPr>
            <w:tcW w:w="1774" w:type="dxa"/>
            <w:tcBorders>
              <w:top w:val="single" w:sz="2" w:space="0" w:color="000000"/>
              <w:bottom w:val="single" w:sz="2" w:space="0" w:color="000000"/>
            </w:tcBorders>
          </w:tcPr>
          <w:p w14:paraId="229CCB72" w14:textId="77777777" w:rsidR="00573A11" w:rsidRDefault="00941ADB">
            <w:pPr>
              <w:pStyle w:val="TableParagraph"/>
              <w:spacing w:before="16"/>
              <w:ind w:right="361"/>
              <w:rPr>
                <w:sz w:val="18"/>
              </w:rPr>
            </w:pPr>
            <w:r>
              <w:rPr>
                <w:spacing w:val="-2"/>
                <w:sz w:val="18"/>
              </w:rPr>
              <w:t>1.000,00</w:t>
            </w:r>
          </w:p>
        </w:tc>
        <w:tc>
          <w:tcPr>
            <w:tcW w:w="1589" w:type="dxa"/>
            <w:tcBorders>
              <w:top w:val="single" w:sz="2" w:space="0" w:color="000000"/>
              <w:bottom w:val="single" w:sz="2" w:space="0" w:color="000000"/>
            </w:tcBorders>
          </w:tcPr>
          <w:p w14:paraId="743589FC"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44FB83E1" w14:textId="77777777" w:rsidR="00573A11" w:rsidRDefault="00941ADB">
            <w:pPr>
              <w:pStyle w:val="TableParagraph"/>
              <w:spacing w:before="16"/>
              <w:ind w:right="97"/>
              <w:rPr>
                <w:sz w:val="18"/>
              </w:rPr>
            </w:pPr>
            <w:r>
              <w:rPr>
                <w:spacing w:val="-4"/>
                <w:sz w:val="18"/>
              </w:rPr>
              <w:t>0,00</w:t>
            </w:r>
          </w:p>
        </w:tc>
        <w:tc>
          <w:tcPr>
            <w:tcW w:w="1140" w:type="dxa"/>
            <w:tcBorders>
              <w:top w:val="single" w:sz="2" w:space="0" w:color="000000"/>
              <w:bottom w:val="single" w:sz="2" w:space="0" w:color="000000"/>
            </w:tcBorders>
          </w:tcPr>
          <w:p w14:paraId="7FFF27F9" w14:textId="77777777" w:rsidR="00573A11" w:rsidRDefault="00941ADB">
            <w:pPr>
              <w:pStyle w:val="TableParagraph"/>
              <w:spacing w:before="16"/>
              <w:ind w:right="223"/>
              <w:rPr>
                <w:sz w:val="18"/>
              </w:rPr>
            </w:pPr>
            <w:r>
              <w:rPr>
                <w:spacing w:val="-2"/>
                <w:sz w:val="18"/>
              </w:rPr>
              <w:t>0,00%</w:t>
            </w:r>
          </w:p>
        </w:tc>
        <w:tc>
          <w:tcPr>
            <w:tcW w:w="1190" w:type="dxa"/>
            <w:tcBorders>
              <w:top w:val="single" w:sz="2" w:space="0" w:color="000000"/>
              <w:bottom w:val="single" w:sz="2" w:space="0" w:color="000000"/>
            </w:tcBorders>
          </w:tcPr>
          <w:p w14:paraId="7AAD8878" w14:textId="77777777" w:rsidR="00573A11" w:rsidRDefault="00573A11">
            <w:pPr>
              <w:pStyle w:val="TableParagraph"/>
              <w:jc w:val="left"/>
              <w:rPr>
                <w:rFonts w:ascii="Times New Roman"/>
                <w:sz w:val="18"/>
              </w:rPr>
            </w:pPr>
          </w:p>
        </w:tc>
      </w:tr>
      <w:tr w:rsidR="00573A11" w14:paraId="79591F11" w14:textId="77777777">
        <w:trPr>
          <w:trHeight w:val="264"/>
        </w:trPr>
        <w:tc>
          <w:tcPr>
            <w:tcW w:w="992" w:type="dxa"/>
            <w:tcBorders>
              <w:top w:val="single" w:sz="2" w:space="0" w:color="000000"/>
              <w:bottom w:val="single" w:sz="2" w:space="0" w:color="000000"/>
            </w:tcBorders>
          </w:tcPr>
          <w:p w14:paraId="757BE4AF" w14:textId="77777777" w:rsidR="00573A11" w:rsidRDefault="00941ADB">
            <w:pPr>
              <w:pStyle w:val="TableParagraph"/>
              <w:spacing w:before="16"/>
              <w:ind w:right="156"/>
              <w:rPr>
                <w:sz w:val="18"/>
              </w:rPr>
            </w:pPr>
            <w:r>
              <w:rPr>
                <w:spacing w:val="-4"/>
                <w:sz w:val="18"/>
              </w:rPr>
              <w:t>3523</w:t>
            </w:r>
          </w:p>
        </w:tc>
        <w:tc>
          <w:tcPr>
            <w:tcW w:w="6844" w:type="dxa"/>
            <w:tcBorders>
              <w:top w:val="single" w:sz="2" w:space="0" w:color="000000"/>
              <w:bottom w:val="single" w:sz="2" w:space="0" w:color="000000"/>
            </w:tcBorders>
          </w:tcPr>
          <w:p w14:paraId="2D00F44D" w14:textId="77777777" w:rsidR="00573A11" w:rsidRDefault="00941ADB">
            <w:pPr>
              <w:pStyle w:val="TableParagraph"/>
              <w:spacing w:before="16"/>
              <w:ind w:left="158"/>
              <w:jc w:val="left"/>
              <w:rPr>
                <w:sz w:val="18"/>
              </w:rPr>
            </w:pPr>
            <w:r>
              <w:rPr>
                <w:sz w:val="18"/>
              </w:rPr>
              <w:t>Subvencije</w:t>
            </w:r>
            <w:r>
              <w:rPr>
                <w:spacing w:val="-9"/>
                <w:sz w:val="18"/>
              </w:rPr>
              <w:t xml:space="preserve"> </w:t>
            </w:r>
            <w:r>
              <w:rPr>
                <w:sz w:val="18"/>
              </w:rPr>
              <w:t>poljoprivrednicima</w:t>
            </w:r>
            <w:r>
              <w:rPr>
                <w:spacing w:val="-8"/>
                <w:sz w:val="18"/>
              </w:rPr>
              <w:t xml:space="preserve"> </w:t>
            </w:r>
            <w:r>
              <w:rPr>
                <w:sz w:val="18"/>
              </w:rPr>
              <w:t>i</w:t>
            </w:r>
            <w:r>
              <w:rPr>
                <w:spacing w:val="-7"/>
                <w:sz w:val="18"/>
              </w:rPr>
              <w:t xml:space="preserve"> </w:t>
            </w:r>
            <w:r>
              <w:rPr>
                <w:spacing w:val="-2"/>
                <w:sz w:val="18"/>
              </w:rPr>
              <w:t>obrtnicima</w:t>
            </w:r>
          </w:p>
        </w:tc>
        <w:tc>
          <w:tcPr>
            <w:tcW w:w="1774" w:type="dxa"/>
            <w:tcBorders>
              <w:top w:val="single" w:sz="2" w:space="0" w:color="000000"/>
              <w:bottom w:val="single" w:sz="2" w:space="0" w:color="000000"/>
            </w:tcBorders>
          </w:tcPr>
          <w:p w14:paraId="18A90903" w14:textId="77777777" w:rsidR="00573A11" w:rsidRDefault="00941ADB">
            <w:pPr>
              <w:pStyle w:val="TableParagraph"/>
              <w:spacing w:before="16"/>
              <w:ind w:right="363"/>
              <w:rPr>
                <w:sz w:val="18"/>
              </w:rPr>
            </w:pPr>
            <w:r>
              <w:rPr>
                <w:spacing w:val="-2"/>
                <w:sz w:val="18"/>
              </w:rPr>
              <w:t>47.755,12</w:t>
            </w:r>
          </w:p>
        </w:tc>
        <w:tc>
          <w:tcPr>
            <w:tcW w:w="1589" w:type="dxa"/>
            <w:tcBorders>
              <w:top w:val="single" w:sz="2" w:space="0" w:color="000000"/>
              <w:bottom w:val="single" w:sz="2" w:space="0" w:color="000000"/>
            </w:tcBorders>
          </w:tcPr>
          <w:p w14:paraId="27CB862B"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45E6DD70" w14:textId="77777777" w:rsidR="00573A11" w:rsidRDefault="00941ADB">
            <w:pPr>
              <w:pStyle w:val="TableParagraph"/>
              <w:spacing w:before="16"/>
              <w:ind w:right="97"/>
              <w:rPr>
                <w:sz w:val="18"/>
              </w:rPr>
            </w:pPr>
            <w:r>
              <w:rPr>
                <w:spacing w:val="-2"/>
                <w:sz w:val="18"/>
              </w:rPr>
              <w:t>95.885,72</w:t>
            </w:r>
          </w:p>
        </w:tc>
        <w:tc>
          <w:tcPr>
            <w:tcW w:w="1140" w:type="dxa"/>
            <w:tcBorders>
              <w:top w:val="single" w:sz="2" w:space="0" w:color="000000"/>
              <w:bottom w:val="single" w:sz="2" w:space="0" w:color="000000"/>
            </w:tcBorders>
          </w:tcPr>
          <w:p w14:paraId="44C9E5E8" w14:textId="77777777" w:rsidR="00573A11" w:rsidRDefault="00941ADB">
            <w:pPr>
              <w:pStyle w:val="TableParagraph"/>
              <w:spacing w:before="16"/>
              <w:ind w:right="222"/>
              <w:rPr>
                <w:sz w:val="18"/>
              </w:rPr>
            </w:pPr>
            <w:r>
              <w:rPr>
                <w:spacing w:val="-2"/>
                <w:sz w:val="18"/>
              </w:rPr>
              <w:t>200,79%</w:t>
            </w:r>
          </w:p>
        </w:tc>
        <w:tc>
          <w:tcPr>
            <w:tcW w:w="1190" w:type="dxa"/>
            <w:tcBorders>
              <w:top w:val="single" w:sz="2" w:space="0" w:color="000000"/>
              <w:bottom w:val="single" w:sz="2" w:space="0" w:color="000000"/>
            </w:tcBorders>
          </w:tcPr>
          <w:p w14:paraId="1085D56B" w14:textId="77777777" w:rsidR="00573A11" w:rsidRDefault="00573A11">
            <w:pPr>
              <w:pStyle w:val="TableParagraph"/>
              <w:jc w:val="left"/>
              <w:rPr>
                <w:rFonts w:ascii="Times New Roman"/>
                <w:sz w:val="18"/>
              </w:rPr>
            </w:pPr>
          </w:p>
        </w:tc>
      </w:tr>
      <w:tr w:rsidR="00573A11" w14:paraId="688B2161" w14:textId="77777777">
        <w:trPr>
          <w:trHeight w:val="268"/>
        </w:trPr>
        <w:tc>
          <w:tcPr>
            <w:tcW w:w="992" w:type="dxa"/>
            <w:tcBorders>
              <w:top w:val="single" w:sz="2" w:space="0" w:color="000000"/>
              <w:bottom w:val="single" w:sz="2" w:space="0" w:color="000000"/>
            </w:tcBorders>
          </w:tcPr>
          <w:p w14:paraId="6B09CE07" w14:textId="77777777" w:rsidR="00573A11" w:rsidRDefault="00941ADB">
            <w:pPr>
              <w:pStyle w:val="TableParagraph"/>
              <w:spacing w:before="17"/>
              <w:ind w:right="156"/>
              <w:rPr>
                <w:b/>
                <w:sz w:val="18"/>
              </w:rPr>
            </w:pPr>
            <w:r>
              <w:rPr>
                <w:b/>
                <w:spacing w:val="-5"/>
                <w:sz w:val="18"/>
              </w:rPr>
              <w:t>36</w:t>
            </w:r>
          </w:p>
        </w:tc>
        <w:tc>
          <w:tcPr>
            <w:tcW w:w="6844" w:type="dxa"/>
            <w:tcBorders>
              <w:top w:val="single" w:sz="2" w:space="0" w:color="000000"/>
              <w:bottom w:val="single" w:sz="2" w:space="0" w:color="000000"/>
            </w:tcBorders>
          </w:tcPr>
          <w:p w14:paraId="7231D04F" w14:textId="77777777" w:rsidR="00573A11" w:rsidRDefault="00941ADB">
            <w:pPr>
              <w:pStyle w:val="TableParagraph"/>
              <w:spacing w:before="17"/>
              <w:ind w:left="158"/>
              <w:jc w:val="left"/>
              <w:rPr>
                <w:b/>
                <w:sz w:val="18"/>
              </w:rPr>
            </w:pPr>
            <w:r>
              <w:rPr>
                <w:b/>
                <w:sz w:val="18"/>
              </w:rPr>
              <w:t>Pomoći</w:t>
            </w:r>
            <w:r>
              <w:rPr>
                <w:b/>
                <w:spacing w:val="-5"/>
                <w:sz w:val="18"/>
              </w:rPr>
              <w:t xml:space="preserve"> </w:t>
            </w:r>
            <w:r>
              <w:rPr>
                <w:b/>
                <w:sz w:val="18"/>
              </w:rPr>
              <w:t>dane</w:t>
            </w:r>
            <w:r>
              <w:rPr>
                <w:b/>
                <w:spacing w:val="-3"/>
                <w:sz w:val="18"/>
              </w:rPr>
              <w:t xml:space="preserve"> </w:t>
            </w:r>
            <w:r>
              <w:rPr>
                <w:b/>
                <w:sz w:val="18"/>
              </w:rPr>
              <w:t>u</w:t>
            </w:r>
            <w:r>
              <w:rPr>
                <w:b/>
                <w:spacing w:val="-5"/>
                <w:sz w:val="18"/>
              </w:rPr>
              <w:t xml:space="preserve"> </w:t>
            </w:r>
            <w:r>
              <w:rPr>
                <w:b/>
                <w:sz w:val="18"/>
              </w:rPr>
              <w:t>inozemstvo</w:t>
            </w:r>
            <w:r>
              <w:rPr>
                <w:b/>
                <w:spacing w:val="-5"/>
                <w:sz w:val="18"/>
              </w:rPr>
              <w:t xml:space="preserve"> </w:t>
            </w:r>
            <w:r>
              <w:rPr>
                <w:b/>
                <w:sz w:val="18"/>
              </w:rPr>
              <w:t>i</w:t>
            </w:r>
            <w:r>
              <w:rPr>
                <w:b/>
                <w:spacing w:val="-4"/>
                <w:sz w:val="18"/>
              </w:rPr>
              <w:t xml:space="preserve"> </w:t>
            </w:r>
            <w:r>
              <w:rPr>
                <w:b/>
                <w:sz w:val="18"/>
              </w:rPr>
              <w:t>unutar</w:t>
            </w:r>
            <w:r>
              <w:rPr>
                <w:b/>
                <w:spacing w:val="-4"/>
                <w:sz w:val="18"/>
              </w:rPr>
              <w:t xml:space="preserve"> </w:t>
            </w:r>
            <w:r>
              <w:rPr>
                <w:b/>
                <w:sz w:val="18"/>
              </w:rPr>
              <w:t>općeg</w:t>
            </w:r>
            <w:r>
              <w:rPr>
                <w:b/>
                <w:spacing w:val="-2"/>
                <w:sz w:val="18"/>
              </w:rPr>
              <w:t xml:space="preserve"> proračuna</w:t>
            </w:r>
          </w:p>
        </w:tc>
        <w:tc>
          <w:tcPr>
            <w:tcW w:w="1774" w:type="dxa"/>
            <w:tcBorders>
              <w:top w:val="single" w:sz="2" w:space="0" w:color="000000"/>
              <w:bottom w:val="single" w:sz="2" w:space="0" w:color="000000"/>
            </w:tcBorders>
          </w:tcPr>
          <w:p w14:paraId="7C116AF2" w14:textId="77777777" w:rsidR="00573A11" w:rsidRDefault="00941ADB">
            <w:pPr>
              <w:pStyle w:val="TableParagraph"/>
              <w:spacing w:before="17"/>
              <w:ind w:right="361"/>
              <w:rPr>
                <w:b/>
                <w:sz w:val="18"/>
              </w:rPr>
            </w:pPr>
            <w:r>
              <w:rPr>
                <w:b/>
                <w:spacing w:val="-2"/>
                <w:sz w:val="18"/>
              </w:rPr>
              <w:t>63.148,79</w:t>
            </w:r>
          </w:p>
        </w:tc>
        <w:tc>
          <w:tcPr>
            <w:tcW w:w="1589" w:type="dxa"/>
            <w:tcBorders>
              <w:top w:val="single" w:sz="2" w:space="0" w:color="000000"/>
              <w:bottom w:val="single" w:sz="2" w:space="0" w:color="000000"/>
            </w:tcBorders>
          </w:tcPr>
          <w:p w14:paraId="4340B6AE" w14:textId="77777777" w:rsidR="00573A11" w:rsidRDefault="00941ADB">
            <w:pPr>
              <w:pStyle w:val="TableParagraph"/>
              <w:spacing w:before="17"/>
              <w:ind w:right="397"/>
              <w:rPr>
                <w:b/>
                <w:sz w:val="18"/>
              </w:rPr>
            </w:pPr>
            <w:r>
              <w:rPr>
                <w:b/>
                <w:spacing w:val="-2"/>
                <w:sz w:val="18"/>
              </w:rPr>
              <w:t>134.714,44</w:t>
            </w:r>
          </w:p>
        </w:tc>
        <w:tc>
          <w:tcPr>
            <w:tcW w:w="1324" w:type="dxa"/>
            <w:tcBorders>
              <w:top w:val="single" w:sz="2" w:space="0" w:color="000000"/>
              <w:bottom w:val="single" w:sz="2" w:space="0" w:color="000000"/>
            </w:tcBorders>
          </w:tcPr>
          <w:p w14:paraId="24AD194A" w14:textId="77777777" w:rsidR="00573A11" w:rsidRDefault="00941ADB">
            <w:pPr>
              <w:pStyle w:val="TableParagraph"/>
              <w:spacing w:before="17"/>
              <w:ind w:right="95"/>
              <w:rPr>
                <w:b/>
                <w:sz w:val="18"/>
              </w:rPr>
            </w:pPr>
            <w:r>
              <w:rPr>
                <w:b/>
                <w:spacing w:val="-2"/>
                <w:sz w:val="18"/>
              </w:rPr>
              <w:t>104.289,90</w:t>
            </w:r>
          </w:p>
        </w:tc>
        <w:tc>
          <w:tcPr>
            <w:tcW w:w="1140" w:type="dxa"/>
            <w:tcBorders>
              <w:top w:val="single" w:sz="2" w:space="0" w:color="000000"/>
              <w:bottom w:val="single" w:sz="2" w:space="0" w:color="000000"/>
            </w:tcBorders>
          </w:tcPr>
          <w:p w14:paraId="1FAFEAD3" w14:textId="77777777" w:rsidR="00573A11" w:rsidRDefault="00941ADB">
            <w:pPr>
              <w:pStyle w:val="TableParagraph"/>
              <w:spacing w:before="17"/>
              <w:ind w:right="222"/>
              <w:rPr>
                <w:b/>
                <w:sz w:val="18"/>
              </w:rPr>
            </w:pPr>
            <w:r>
              <w:rPr>
                <w:b/>
                <w:spacing w:val="-2"/>
                <w:sz w:val="18"/>
              </w:rPr>
              <w:t>165,15%</w:t>
            </w:r>
          </w:p>
        </w:tc>
        <w:tc>
          <w:tcPr>
            <w:tcW w:w="1190" w:type="dxa"/>
            <w:tcBorders>
              <w:top w:val="single" w:sz="2" w:space="0" w:color="000000"/>
              <w:bottom w:val="single" w:sz="2" w:space="0" w:color="000000"/>
            </w:tcBorders>
          </w:tcPr>
          <w:p w14:paraId="3AD06A4F" w14:textId="77777777" w:rsidR="00573A11" w:rsidRDefault="00941ADB">
            <w:pPr>
              <w:pStyle w:val="TableParagraph"/>
              <w:spacing w:before="17"/>
              <w:ind w:left="91" w:right="96"/>
              <w:jc w:val="center"/>
              <w:rPr>
                <w:b/>
                <w:sz w:val="18"/>
              </w:rPr>
            </w:pPr>
            <w:r>
              <w:rPr>
                <w:b/>
                <w:spacing w:val="-2"/>
                <w:sz w:val="18"/>
              </w:rPr>
              <w:t>77,42%</w:t>
            </w:r>
          </w:p>
        </w:tc>
      </w:tr>
      <w:tr w:rsidR="00573A11" w14:paraId="23BE24C1" w14:textId="77777777">
        <w:trPr>
          <w:trHeight w:val="263"/>
        </w:trPr>
        <w:tc>
          <w:tcPr>
            <w:tcW w:w="992" w:type="dxa"/>
            <w:tcBorders>
              <w:top w:val="single" w:sz="2" w:space="0" w:color="000000"/>
              <w:bottom w:val="single" w:sz="2" w:space="0" w:color="000000"/>
            </w:tcBorders>
          </w:tcPr>
          <w:p w14:paraId="3C8C676C" w14:textId="77777777" w:rsidR="00573A11" w:rsidRDefault="00941ADB">
            <w:pPr>
              <w:pStyle w:val="TableParagraph"/>
              <w:spacing w:before="15"/>
              <w:ind w:right="157"/>
              <w:rPr>
                <w:sz w:val="18"/>
              </w:rPr>
            </w:pPr>
            <w:r>
              <w:rPr>
                <w:spacing w:val="-5"/>
                <w:sz w:val="18"/>
              </w:rPr>
              <w:t>363</w:t>
            </w:r>
          </w:p>
        </w:tc>
        <w:tc>
          <w:tcPr>
            <w:tcW w:w="6844" w:type="dxa"/>
            <w:tcBorders>
              <w:top w:val="single" w:sz="2" w:space="0" w:color="000000"/>
              <w:bottom w:val="single" w:sz="2" w:space="0" w:color="000000"/>
            </w:tcBorders>
          </w:tcPr>
          <w:p w14:paraId="71686443" w14:textId="77777777" w:rsidR="00573A11" w:rsidRDefault="00941ADB">
            <w:pPr>
              <w:pStyle w:val="TableParagraph"/>
              <w:spacing w:before="15"/>
              <w:ind w:left="158"/>
              <w:jc w:val="left"/>
              <w:rPr>
                <w:sz w:val="18"/>
              </w:rPr>
            </w:pPr>
            <w:r>
              <w:rPr>
                <w:sz w:val="18"/>
              </w:rPr>
              <w:t>Pomoći</w:t>
            </w:r>
            <w:r>
              <w:rPr>
                <w:spacing w:val="-3"/>
                <w:sz w:val="18"/>
              </w:rPr>
              <w:t xml:space="preserve"> </w:t>
            </w:r>
            <w:r>
              <w:rPr>
                <w:sz w:val="18"/>
              </w:rPr>
              <w:t>unutar</w:t>
            </w:r>
            <w:r>
              <w:rPr>
                <w:spacing w:val="-4"/>
                <w:sz w:val="18"/>
              </w:rPr>
              <w:t xml:space="preserve"> </w:t>
            </w:r>
            <w:r>
              <w:rPr>
                <w:sz w:val="18"/>
              </w:rPr>
              <w:t>općeg</w:t>
            </w:r>
            <w:r>
              <w:rPr>
                <w:spacing w:val="-3"/>
                <w:sz w:val="18"/>
              </w:rPr>
              <w:t xml:space="preserve"> </w:t>
            </w:r>
            <w:r>
              <w:rPr>
                <w:spacing w:val="-2"/>
                <w:sz w:val="18"/>
              </w:rPr>
              <w:t>proračuna</w:t>
            </w:r>
          </w:p>
        </w:tc>
        <w:tc>
          <w:tcPr>
            <w:tcW w:w="1774" w:type="dxa"/>
            <w:tcBorders>
              <w:top w:val="single" w:sz="2" w:space="0" w:color="000000"/>
              <w:bottom w:val="single" w:sz="2" w:space="0" w:color="000000"/>
            </w:tcBorders>
          </w:tcPr>
          <w:p w14:paraId="4CDB49DD" w14:textId="77777777" w:rsidR="00573A11" w:rsidRDefault="00941ADB">
            <w:pPr>
              <w:pStyle w:val="TableParagraph"/>
              <w:spacing w:before="15"/>
              <w:ind w:right="363"/>
              <w:rPr>
                <w:sz w:val="18"/>
              </w:rPr>
            </w:pPr>
            <w:r>
              <w:rPr>
                <w:spacing w:val="-2"/>
                <w:sz w:val="18"/>
              </w:rPr>
              <w:t>33.761,46</w:t>
            </w:r>
          </w:p>
        </w:tc>
        <w:tc>
          <w:tcPr>
            <w:tcW w:w="1589" w:type="dxa"/>
            <w:tcBorders>
              <w:top w:val="single" w:sz="2" w:space="0" w:color="000000"/>
              <w:bottom w:val="single" w:sz="2" w:space="0" w:color="000000"/>
            </w:tcBorders>
          </w:tcPr>
          <w:p w14:paraId="13AD6FF1"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7FAC1D0E" w14:textId="77777777" w:rsidR="00573A11" w:rsidRDefault="00941ADB">
            <w:pPr>
              <w:pStyle w:val="TableParagraph"/>
              <w:spacing w:before="15"/>
              <w:ind w:right="97"/>
              <w:rPr>
                <w:sz w:val="18"/>
              </w:rPr>
            </w:pPr>
            <w:r>
              <w:rPr>
                <w:spacing w:val="-2"/>
                <w:sz w:val="18"/>
              </w:rPr>
              <w:t>73.568,27</w:t>
            </w:r>
          </w:p>
        </w:tc>
        <w:tc>
          <w:tcPr>
            <w:tcW w:w="1140" w:type="dxa"/>
            <w:tcBorders>
              <w:top w:val="single" w:sz="2" w:space="0" w:color="000000"/>
              <w:bottom w:val="single" w:sz="2" w:space="0" w:color="000000"/>
            </w:tcBorders>
          </w:tcPr>
          <w:p w14:paraId="08E39E3F" w14:textId="77777777" w:rsidR="00573A11" w:rsidRDefault="00941ADB">
            <w:pPr>
              <w:pStyle w:val="TableParagraph"/>
              <w:spacing w:before="15"/>
              <w:ind w:right="222"/>
              <w:rPr>
                <w:sz w:val="18"/>
              </w:rPr>
            </w:pPr>
            <w:r>
              <w:rPr>
                <w:spacing w:val="-2"/>
                <w:sz w:val="18"/>
              </w:rPr>
              <w:t>217,91%</w:t>
            </w:r>
          </w:p>
        </w:tc>
        <w:tc>
          <w:tcPr>
            <w:tcW w:w="1190" w:type="dxa"/>
            <w:tcBorders>
              <w:top w:val="single" w:sz="2" w:space="0" w:color="000000"/>
              <w:bottom w:val="single" w:sz="2" w:space="0" w:color="000000"/>
            </w:tcBorders>
          </w:tcPr>
          <w:p w14:paraId="1F3A899E" w14:textId="77777777" w:rsidR="00573A11" w:rsidRDefault="00573A11">
            <w:pPr>
              <w:pStyle w:val="TableParagraph"/>
              <w:jc w:val="left"/>
              <w:rPr>
                <w:rFonts w:ascii="Times New Roman"/>
                <w:sz w:val="18"/>
              </w:rPr>
            </w:pPr>
          </w:p>
        </w:tc>
      </w:tr>
      <w:tr w:rsidR="00573A11" w14:paraId="3CA7D692" w14:textId="77777777">
        <w:trPr>
          <w:trHeight w:val="267"/>
        </w:trPr>
        <w:tc>
          <w:tcPr>
            <w:tcW w:w="992" w:type="dxa"/>
            <w:tcBorders>
              <w:top w:val="single" w:sz="2" w:space="0" w:color="000000"/>
              <w:bottom w:val="single" w:sz="2" w:space="0" w:color="000000"/>
            </w:tcBorders>
          </w:tcPr>
          <w:p w14:paraId="5094B5FC" w14:textId="77777777" w:rsidR="00573A11" w:rsidRDefault="00941ADB">
            <w:pPr>
              <w:pStyle w:val="TableParagraph"/>
              <w:spacing w:before="15"/>
              <w:ind w:right="155"/>
              <w:rPr>
                <w:sz w:val="18"/>
              </w:rPr>
            </w:pPr>
            <w:r>
              <w:rPr>
                <w:spacing w:val="-4"/>
                <w:sz w:val="18"/>
              </w:rPr>
              <w:t>3631</w:t>
            </w:r>
          </w:p>
        </w:tc>
        <w:tc>
          <w:tcPr>
            <w:tcW w:w="6844" w:type="dxa"/>
            <w:tcBorders>
              <w:top w:val="single" w:sz="2" w:space="0" w:color="000000"/>
              <w:bottom w:val="single" w:sz="2" w:space="0" w:color="000000"/>
            </w:tcBorders>
          </w:tcPr>
          <w:p w14:paraId="74167563" w14:textId="77777777" w:rsidR="00573A11" w:rsidRDefault="00941ADB">
            <w:pPr>
              <w:pStyle w:val="TableParagraph"/>
              <w:spacing w:before="15"/>
              <w:ind w:left="158"/>
              <w:jc w:val="left"/>
              <w:rPr>
                <w:sz w:val="18"/>
              </w:rPr>
            </w:pPr>
            <w:r>
              <w:rPr>
                <w:sz w:val="18"/>
              </w:rPr>
              <w:t>Tekuće</w:t>
            </w:r>
            <w:r>
              <w:rPr>
                <w:spacing w:val="-6"/>
                <w:sz w:val="18"/>
              </w:rPr>
              <w:t xml:space="preserve"> </w:t>
            </w:r>
            <w:r>
              <w:rPr>
                <w:sz w:val="18"/>
              </w:rPr>
              <w:t>pomoći</w:t>
            </w:r>
            <w:r>
              <w:rPr>
                <w:spacing w:val="-5"/>
                <w:sz w:val="18"/>
              </w:rPr>
              <w:t xml:space="preserve"> </w:t>
            </w:r>
            <w:r>
              <w:rPr>
                <w:sz w:val="18"/>
              </w:rPr>
              <w:t>unutar</w:t>
            </w:r>
            <w:r>
              <w:rPr>
                <w:spacing w:val="-3"/>
                <w:sz w:val="18"/>
              </w:rPr>
              <w:t xml:space="preserve"> </w:t>
            </w:r>
            <w:r>
              <w:rPr>
                <w:sz w:val="18"/>
              </w:rPr>
              <w:t>općeg</w:t>
            </w:r>
            <w:r>
              <w:rPr>
                <w:spacing w:val="-4"/>
                <w:sz w:val="18"/>
              </w:rPr>
              <w:t xml:space="preserve"> </w:t>
            </w:r>
            <w:r>
              <w:rPr>
                <w:spacing w:val="-2"/>
                <w:sz w:val="18"/>
              </w:rPr>
              <w:t>proračuna</w:t>
            </w:r>
          </w:p>
        </w:tc>
        <w:tc>
          <w:tcPr>
            <w:tcW w:w="1774" w:type="dxa"/>
            <w:tcBorders>
              <w:top w:val="single" w:sz="2" w:space="0" w:color="000000"/>
              <w:bottom w:val="single" w:sz="2" w:space="0" w:color="000000"/>
            </w:tcBorders>
          </w:tcPr>
          <w:p w14:paraId="1CA245F0" w14:textId="77777777" w:rsidR="00573A11" w:rsidRDefault="00941ADB">
            <w:pPr>
              <w:pStyle w:val="TableParagraph"/>
              <w:spacing w:before="15"/>
              <w:ind w:right="362"/>
              <w:rPr>
                <w:sz w:val="18"/>
              </w:rPr>
            </w:pPr>
            <w:r>
              <w:rPr>
                <w:spacing w:val="-2"/>
                <w:sz w:val="18"/>
              </w:rPr>
              <w:t>33.761,46</w:t>
            </w:r>
          </w:p>
        </w:tc>
        <w:tc>
          <w:tcPr>
            <w:tcW w:w="1589" w:type="dxa"/>
            <w:tcBorders>
              <w:top w:val="single" w:sz="2" w:space="0" w:color="000000"/>
              <w:bottom w:val="single" w:sz="2" w:space="0" w:color="000000"/>
            </w:tcBorders>
          </w:tcPr>
          <w:p w14:paraId="1861BC1E"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787A79A7" w14:textId="77777777" w:rsidR="00573A11" w:rsidRDefault="00941ADB">
            <w:pPr>
              <w:pStyle w:val="TableParagraph"/>
              <w:spacing w:before="15"/>
              <w:ind w:right="96"/>
              <w:rPr>
                <w:sz w:val="18"/>
              </w:rPr>
            </w:pPr>
            <w:r>
              <w:rPr>
                <w:spacing w:val="-2"/>
                <w:sz w:val="18"/>
              </w:rPr>
              <w:t>47.353,83</w:t>
            </w:r>
          </w:p>
        </w:tc>
        <w:tc>
          <w:tcPr>
            <w:tcW w:w="1140" w:type="dxa"/>
            <w:tcBorders>
              <w:top w:val="single" w:sz="2" w:space="0" w:color="000000"/>
              <w:bottom w:val="single" w:sz="2" w:space="0" w:color="000000"/>
            </w:tcBorders>
          </w:tcPr>
          <w:p w14:paraId="0D99E2B3" w14:textId="77777777" w:rsidR="00573A11" w:rsidRDefault="00941ADB">
            <w:pPr>
              <w:pStyle w:val="TableParagraph"/>
              <w:spacing w:before="15"/>
              <w:ind w:right="222"/>
              <w:rPr>
                <w:sz w:val="18"/>
              </w:rPr>
            </w:pPr>
            <w:r>
              <w:rPr>
                <w:spacing w:val="-2"/>
                <w:sz w:val="18"/>
              </w:rPr>
              <w:t>140,26%</w:t>
            </w:r>
          </w:p>
        </w:tc>
        <w:tc>
          <w:tcPr>
            <w:tcW w:w="1190" w:type="dxa"/>
            <w:tcBorders>
              <w:top w:val="single" w:sz="2" w:space="0" w:color="000000"/>
              <w:bottom w:val="single" w:sz="2" w:space="0" w:color="000000"/>
            </w:tcBorders>
          </w:tcPr>
          <w:p w14:paraId="639A9736" w14:textId="77777777" w:rsidR="00573A11" w:rsidRDefault="00573A11">
            <w:pPr>
              <w:pStyle w:val="TableParagraph"/>
              <w:jc w:val="left"/>
              <w:rPr>
                <w:rFonts w:ascii="Times New Roman"/>
                <w:sz w:val="18"/>
              </w:rPr>
            </w:pPr>
          </w:p>
        </w:tc>
      </w:tr>
      <w:tr w:rsidR="00573A11" w14:paraId="40BF40B7" w14:textId="77777777">
        <w:trPr>
          <w:trHeight w:val="263"/>
        </w:trPr>
        <w:tc>
          <w:tcPr>
            <w:tcW w:w="992" w:type="dxa"/>
            <w:tcBorders>
              <w:top w:val="single" w:sz="2" w:space="0" w:color="000000"/>
              <w:bottom w:val="single" w:sz="2" w:space="0" w:color="000000"/>
            </w:tcBorders>
          </w:tcPr>
          <w:p w14:paraId="0DDF84B8" w14:textId="77777777" w:rsidR="00573A11" w:rsidRDefault="00941ADB">
            <w:pPr>
              <w:pStyle w:val="TableParagraph"/>
              <w:spacing w:before="15"/>
              <w:ind w:right="155"/>
              <w:rPr>
                <w:sz w:val="18"/>
              </w:rPr>
            </w:pPr>
            <w:r>
              <w:rPr>
                <w:spacing w:val="-4"/>
                <w:sz w:val="18"/>
              </w:rPr>
              <w:t>3632</w:t>
            </w:r>
          </w:p>
        </w:tc>
        <w:tc>
          <w:tcPr>
            <w:tcW w:w="6844" w:type="dxa"/>
            <w:tcBorders>
              <w:top w:val="single" w:sz="2" w:space="0" w:color="000000"/>
              <w:bottom w:val="single" w:sz="2" w:space="0" w:color="000000"/>
            </w:tcBorders>
          </w:tcPr>
          <w:p w14:paraId="52F34CFA" w14:textId="77777777" w:rsidR="00573A11" w:rsidRDefault="00941ADB">
            <w:pPr>
              <w:pStyle w:val="TableParagraph"/>
              <w:spacing w:before="15"/>
              <w:ind w:left="158"/>
              <w:jc w:val="left"/>
              <w:rPr>
                <w:sz w:val="18"/>
              </w:rPr>
            </w:pPr>
            <w:r>
              <w:rPr>
                <w:sz w:val="18"/>
              </w:rPr>
              <w:t>Kapitalne</w:t>
            </w:r>
            <w:r>
              <w:rPr>
                <w:spacing w:val="-6"/>
                <w:sz w:val="18"/>
              </w:rPr>
              <w:t xml:space="preserve"> </w:t>
            </w:r>
            <w:r>
              <w:rPr>
                <w:sz w:val="18"/>
              </w:rPr>
              <w:t>pomoći</w:t>
            </w:r>
            <w:r>
              <w:rPr>
                <w:spacing w:val="-5"/>
                <w:sz w:val="18"/>
              </w:rPr>
              <w:t xml:space="preserve"> </w:t>
            </w:r>
            <w:r>
              <w:rPr>
                <w:sz w:val="18"/>
              </w:rPr>
              <w:t>unutar</w:t>
            </w:r>
            <w:r>
              <w:rPr>
                <w:spacing w:val="-6"/>
                <w:sz w:val="18"/>
              </w:rPr>
              <w:t xml:space="preserve"> </w:t>
            </w:r>
            <w:r>
              <w:rPr>
                <w:sz w:val="18"/>
              </w:rPr>
              <w:t>općeg</w:t>
            </w:r>
            <w:r>
              <w:rPr>
                <w:spacing w:val="-5"/>
                <w:sz w:val="18"/>
              </w:rPr>
              <w:t xml:space="preserve"> </w:t>
            </w:r>
            <w:r>
              <w:rPr>
                <w:spacing w:val="-2"/>
                <w:sz w:val="18"/>
              </w:rPr>
              <w:t>proračuna</w:t>
            </w:r>
          </w:p>
        </w:tc>
        <w:tc>
          <w:tcPr>
            <w:tcW w:w="1774" w:type="dxa"/>
            <w:tcBorders>
              <w:top w:val="single" w:sz="2" w:space="0" w:color="000000"/>
              <w:bottom w:val="single" w:sz="2" w:space="0" w:color="000000"/>
            </w:tcBorders>
          </w:tcPr>
          <w:p w14:paraId="5ADCED42" w14:textId="77777777" w:rsidR="00573A11" w:rsidRDefault="00941ADB">
            <w:pPr>
              <w:pStyle w:val="TableParagraph"/>
              <w:spacing w:before="15"/>
              <w:ind w:right="362"/>
              <w:rPr>
                <w:sz w:val="18"/>
              </w:rPr>
            </w:pPr>
            <w:r>
              <w:rPr>
                <w:spacing w:val="-4"/>
                <w:sz w:val="18"/>
              </w:rPr>
              <w:t>0,00</w:t>
            </w:r>
          </w:p>
        </w:tc>
        <w:tc>
          <w:tcPr>
            <w:tcW w:w="1589" w:type="dxa"/>
            <w:tcBorders>
              <w:top w:val="single" w:sz="2" w:space="0" w:color="000000"/>
              <w:bottom w:val="single" w:sz="2" w:space="0" w:color="000000"/>
            </w:tcBorders>
          </w:tcPr>
          <w:p w14:paraId="6886E008"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194D71B1" w14:textId="77777777" w:rsidR="00573A11" w:rsidRDefault="00941ADB">
            <w:pPr>
              <w:pStyle w:val="TableParagraph"/>
              <w:spacing w:before="15"/>
              <w:ind w:right="96"/>
              <w:rPr>
                <w:sz w:val="18"/>
              </w:rPr>
            </w:pPr>
            <w:r>
              <w:rPr>
                <w:spacing w:val="-2"/>
                <w:sz w:val="18"/>
              </w:rPr>
              <w:t>26.214,44</w:t>
            </w:r>
          </w:p>
        </w:tc>
        <w:tc>
          <w:tcPr>
            <w:tcW w:w="1140" w:type="dxa"/>
            <w:tcBorders>
              <w:top w:val="single" w:sz="2" w:space="0" w:color="000000"/>
              <w:bottom w:val="single" w:sz="2" w:space="0" w:color="000000"/>
            </w:tcBorders>
          </w:tcPr>
          <w:p w14:paraId="4B0F6486" w14:textId="77777777" w:rsidR="00573A11" w:rsidRDefault="00941ADB">
            <w:pPr>
              <w:pStyle w:val="TableParagraph"/>
              <w:spacing w:before="15"/>
              <w:ind w:right="223"/>
              <w:rPr>
                <w:sz w:val="18"/>
              </w:rPr>
            </w:pPr>
            <w:r>
              <w:rPr>
                <w:spacing w:val="-2"/>
                <w:sz w:val="18"/>
              </w:rPr>
              <w:t>0,00%</w:t>
            </w:r>
          </w:p>
        </w:tc>
        <w:tc>
          <w:tcPr>
            <w:tcW w:w="1190" w:type="dxa"/>
            <w:tcBorders>
              <w:top w:val="single" w:sz="2" w:space="0" w:color="000000"/>
              <w:bottom w:val="single" w:sz="2" w:space="0" w:color="000000"/>
            </w:tcBorders>
          </w:tcPr>
          <w:p w14:paraId="28903EA0" w14:textId="77777777" w:rsidR="00573A11" w:rsidRDefault="00573A11">
            <w:pPr>
              <w:pStyle w:val="TableParagraph"/>
              <w:jc w:val="left"/>
              <w:rPr>
                <w:rFonts w:ascii="Times New Roman"/>
                <w:sz w:val="18"/>
              </w:rPr>
            </w:pPr>
          </w:p>
        </w:tc>
      </w:tr>
      <w:tr w:rsidR="00573A11" w14:paraId="3E77DF4E" w14:textId="77777777">
        <w:trPr>
          <w:trHeight w:val="266"/>
        </w:trPr>
        <w:tc>
          <w:tcPr>
            <w:tcW w:w="992" w:type="dxa"/>
            <w:tcBorders>
              <w:top w:val="single" w:sz="2" w:space="0" w:color="000000"/>
              <w:bottom w:val="single" w:sz="2" w:space="0" w:color="000000"/>
            </w:tcBorders>
          </w:tcPr>
          <w:p w14:paraId="042275FD" w14:textId="77777777" w:rsidR="00573A11" w:rsidRDefault="00941ADB">
            <w:pPr>
              <w:pStyle w:val="TableParagraph"/>
              <w:spacing w:before="16"/>
              <w:ind w:right="157"/>
              <w:rPr>
                <w:sz w:val="18"/>
              </w:rPr>
            </w:pPr>
            <w:r>
              <w:rPr>
                <w:spacing w:val="-5"/>
                <w:sz w:val="18"/>
              </w:rPr>
              <w:t>366</w:t>
            </w:r>
          </w:p>
        </w:tc>
        <w:tc>
          <w:tcPr>
            <w:tcW w:w="6844" w:type="dxa"/>
            <w:tcBorders>
              <w:top w:val="single" w:sz="2" w:space="0" w:color="000000"/>
              <w:bottom w:val="single" w:sz="2" w:space="0" w:color="000000"/>
            </w:tcBorders>
          </w:tcPr>
          <w:p w14:paraId="391525A8" w14:textId="77777777" w:rsidR="00573A11" w:rsidRDefault="00941ADB">
            <w:pPr>
              <w:pStyle w:val="TableParagraph"/>
              <w:spacing w:before="16"/>
              <w:ind w:left="158"/>
              <w:jc w:val="left"/>
              <w:rPr>
                <w:sz w:val="18"/>
              </w:rPr>
            </w:pPr>
            <w:r>
              <w:rPr>
                <w:sz w:val="18"/>
              </w:rPr>
              <w:t>Pomoći</w:t>
            </w:r>
            <w:r>
              <w:rPr>
                <w:spacing w:val="-9"/>
                <w:sz w:val="18"/>
              </w:rPr>
              <w:t xml:space="preserve"> </w:t>
            </w:r>
            <w:r>
              <w:rPr>
                <w:sz w:val="18"/>
              </w:rPr>
              <w:t>proračunskim</w:t>
            </w:r>
            <w:r>
              <w:rPr>
                <w:spacing w:val="-8"/>
                <w:sz w:val="18"/>
              </w:rPr>
              <w:t xml:space="preserve"> </w:t>
            </w:r>
            <w:r>
              <w:rPr>
                <w:sz w:val="18"/>
              </w:rPr>
              <w:t>korisnicima</w:t>
            </w:r>
            <w:r>
              <w:rPr>
                <w:spacing w:val="-8"/>
                <w:sz w:val="18"/>
              </w:rPr>
              <w:t xml:space="preserve"> </w:t>
            </w:r>
            <w:r>
              <w:rPr>
                <w:sz w:val="18"/>
              </w:rPr>
              <w:t>drugih</w:t>
            </w:r>
            <w:r>
              <w:rPr>
                <w:spacing w:val="-8"/>
                <w:sz w:val="18"/>
              </w:rPr>
              <w:t xml:space="preserve"> </w:t>
            </w:r>
            <w:r>
              <w:rPr>
                <w:spacing w:val="-2"/>
                <w:sz w:val="18"/>
              </w:rPr>
              <w:t>proračuna</w:t>
            </w:r>
          </w:p>
        </w:tc>
        <w:tc>
          <w:tcPr>
            <w:tcW w:w="1774" w:type="dxa"/>
            <w:tcBorders>
              <w:top w:val="single" w:sz="2" w:space="0" w:color="000000"/>
              <w:bottom w:val="single" w:sz="2" w:space="0" w:color="000000"/>
            </w:tcBorders>
          </w:tcPr>
          <w:p w14:paraId="7B526117" w14:textId="77777777" w:rsidR="00573A11" w:rsidRDefault="00941ADB">
            <w:pPr>
              <w:pStyle w:val="TableParagraph"/>
              <w:spacing w:before="16"/>
              <w:ind w:right="362"/>
              <w:rPr>
                <w:sz w:val="18"/>
              </w:rPr>
            </w:pPr>
            <w:r>
              <w:rPr>
                <w:spacing w:val="-2"/>
                <w:sz w:val="18"/>
              </w:rPr>
              <w:t>29.387,33</w:t>
            </w:r>
          </w:p>
        </w:tc>
        <w:tc>
          <w:tcPr>
            <w:tcW w:w="1589" w:type="dxa"/>
            <w:tcBorders>
              <w:top w:val="single" w:sz="2" w:space="0" w:color="000000"/>
              <w:bottom w:val="single" w:sz="2" w:space="0" w:color="000000"/>
            </w:tcBorders>
          </w:tcPr>
          <w:p w14:paraId="22639F00"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62D78F5A" w14:textId="77777777" w:rsidR="00573A11" w:rsidRDefault="00941ADB">
            <w:pPr>
              <w:pStyle w:val="TableParagraph"/>
              <w:spacing w:before="16"/>
              <w:ind w:right="96"/>
              <w:rPr>
                <w:sz w:val="18"/>
              </w:rPr>
            </w:pPr>
            <w:r>
              <w:rPr>
                <w:spacing w:val="-2"/>
                <w:sz w:val="18"/>
              </w:rPr>
              <w:t>30.721,63</w:t>
            </w:r>
          </w:p>
        </w:tc>
        <w:tc>
          <w:tcPr>
            <w:tcW w:w="1140" w:type="dxa"/>
            <w:tcBorders>
              <w:top w:val="single" w:sz="2" w:space="0" w:color="000000"/>
              <w:bottom w:val="single" w:sz="2" w:space="0" w:color="000000"/>
            </w:tcBorders>
          </w:tcPr>
          <w:p w14:paraId="02A34D0F" w14:textId="77777777" w:rsidR="00573A11" w:rsidRDefault="00941ADB">
            <w:pPr>
              <w:pStyle w:val="TableParagraph"/>
              <w:spacing w:before="16"/>
              <w:ind w:right="222"/>
              <w:rPr>
                <w:sz w:val="18"/>
              </w:rPr>
            </w:pPr>
            <w:r>
              <w:rPr>
                <w:spacing w:val="-2"/>
                <w:sz w:val="18"/>
              </w:rPr>
              <w:t>104,54%</w:t>
            </w:r>
          </w:p>
        </w:tc>
        <w:tc>
          <w:tcPr>
            <w:tcW w:w="1190" w:type="dxa"/>
            <w:tcBorders>
              <w:top w:val="single" w:sz="2" w:space="0" w:color="000000"/>
              <w:bottom w:val="single" w:sz="2" w:space="0" w:color="000000"/>
            </w:tcBorders>
          </w:tcPr>
          <w:p w14:paraId="4DCFF85D" w14:textId="77777777" w:rsidR="00573A11" w:rsidRDefault="00573A11">
            <w:pPr>
              <w:pStyle w:val="TableParagraph"/>
              <w:jc w:val="left"/>
              <w:rPr>
                <w:rFonts w:ascii="Times New Roman"/>
                <w:sz w:val="18"/>
              </w:rPr>
            </w:pPr>
          </w:p>
        </w:tc>
      </w:tr>
      <w:tr w:rsidR="00573A11" w14:paraId="631635EA" w14:textId="77777777">
        <w:trPr>
          <w:trHeight w:val="264"/>
        </w:trPr>
        <w:tc>
          <w:tcPr>
            <w:tcW w:w="992" w:type="dxa"/>
            <w:tcBorders>
              <w:top w:val="single" w:sz="2" w:space="0" w:color="000000"/>
              <w:bottom w:val="single" w:sz="2" w:space="0" w:color="000000"/>
            </w:tcBorders>
          </w:tcPr>
          <w:p w14:paraId="17BE83D0" w14:textId="77777777" w:rsidR="00573A11" w:rsidRDefault="00941ADB">
            <w:pPr>
              <w:pStyle w:val="TableParagraph"/>
              <w:spacing w:before="17"/>
              <w:ind w:right="155"/>
              <w:rPr>
                <w:sz w:val="18"/>
              </w:rPr>
            </w:pPr>
            <w:r>
              <w:rPr>
                <w:spacing w:val="-4"/>
                <w:sz w:val="18"/>
              </w:rPr>
              <w:t>3661</w:t>
            </w:r>
          </w:p>
        </w:tc>
        <w:tc>
          <w:tcPr>
            <w:tcW w:w="6844" w:type="dxa"/>
            <w:tcBorders>
              <w:top w:val="single" w:sz="2" w:space="0" w:color="000000"/>
              <w:bottom w:val="single" w:sz="2" w:space="0" w:color="000000"/>
            </w:tcBorders>
          </w:tcPr>
          <w:p w14:paraId="02D37930" w14:textId="77777777" w:rsidR="00573A11" w:rsidRDefault="00941ADB">
            <w:pPr>
              <w:pStyle w:val="TableParagraph"/>
              <w:spacing w:before="17"/>
              <w:ind w:left="158"/>
              <w:jc w:val="left"/>
              <w:rPr>
                <w:sz w:val="18"/>
              </w:rPr>
            </w:pPr>
            <w:r>
              <w:rPr>
                <w:sz w:val="18"/>
              </w:rPr>
              <w:t>Tekuće</w:t>
            </w:r>
            <w:r>
              <w:rPr>
                <w:spacing w:val="-9"/>
                <w:sz w:val="18"/>
              </w:rPr>
              <w:t xml:space="preserve"> </w:t>
            </w:r>
            <w:r>
              <w:rPr>
                <w:sz w:val="18"/>
              </w:rPr>
              <w:t>pomoći</w:t>
            </w:r>
            <w:r>
              <w:rPr>
                <w:spacing w:val="-8"/>
                <w:sz w:val="18"/>
              </w:rPr>
              <w:t xml:space="preserve"> </w:t>
            </w:r>
            <w:r>
              <w:rPr>
                <w:sz w:val="18"/>
              </w:rPr>
              <w:t>proračunskim</w:t>
            </w:r>
            <w:r>
              <w:rPr>
                <w:spacing w:val="-7"/>
                <w:sz w:val="18"/>
              </w:rPr>
              <w:t xml:space="preserve"> </w:t>
            </w:r>
            <w:r>
              <w:rPr>
                <w:sz w:val="18"/>
              </w:rPr>
              <w:t>korisnicima</w:t>
            </w:r>
            <w:r>
              <w:rPr>
                <w:spacing w:val="-7"/>
                <w:sz w:val="18"/>
              </w:rPr>
              <w:t xml:space="preserve"> </w:t>
            </w:r>
            <w:r>
              <w:rPr>
                <w:sz w:val="18"/>
              </w:rPr>
              <w:t>drugih</w:t>
            </w:r>
            <w:r>
              <w:rPr>
                <w:spacing w:val="-8"/>
                <w:sz w:val="18"/>
              </w:rPr>
              <w:t xml:space="preserve"> </w:t>
            </w:r>
            <w:r>
              <w:rPr>
                <w:spacing w:val="-2"/>
                <w:sz w:val="18"/>
              </w:rPr>
              <w:t>proračuna</w:t>
            </w:r>
          </w:p>
        </w:tc>
        <w:tc>
          <w:tcPr>
            <w:tcW w:w="1774" w:type="dxa"/>
            <w:tcBorders>
              <w:top w:val="single" w:sz="2" w:space="0" w:color="000000"/>
              <w:bottom w:val="single" w:sz="2" w:space="0" w:color="000000"/>
            </w:tcBorders>
          </w:tcPr>
          <w:p w14:paraId="05DCE9E0" w14:textId="77777777" w:rsidR="00573A11" w:rsidRDefault="00941ADB">
            <w:pPr>
              <w:pStyle w:val="TableParagraph"/>
              <w:spacing w:before="17"/>
              <w:ind w:right="362"/>
              <w:rPr>
                <w:sz w:val="18"/>
              </w:rPr>
            </w:pPr>
            <w:r>
              <w:rPr>
                <w:spacing w:val="-2"/>
                <w:sz w:val="18"/>
              </w:rPr>
              <w:t>17.277,63</w:t>
            </w:r>
          </w:p>
        </w:tc>
        <w:tc>
          <w:tcPr>
            <w:tcW w:w="1589" w:type="dxa"/>
            <w:tcBorders>
              <w:top w:val="single" w:sz="2" w:space="0" w:color="000000"/>
              <w:bottom w:val="single" w:sz="2" w:space="0" w:color="000000"/>
            </w:tcBorders>
          </w:tcPr>
          <w:p w14:paraId="0704FC24"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6549994E" w14:textId="77777777" w:rsidR="00573A11" w:rsidRDefault="00941ADB">
            <w:pPr>
              <w:pStyle w:val="TableParagraph"/>
              <w:spacing w:before="17"/>
              <w:ind w:right="96"/>
              <w:rPr>
                <w:sz w:val="18"/>
              </w:rPr>
            </w:pPr>
            <w:r>
              <w:rPr>
                <w:spacing w:val="-2"/>
                <w:sz w:val="18"/>
              </w:rPr>
              <w:t>15.560,88</w:t>
            </w:r>
          </w:p>
        </w:tc>
        <w:tc>
          <w:tcPr>
            <w:tcW w:w="1140" w:type="dxa"/>
            <w:tcBorders>
              <w:top w:val="single" w:sz="2" w:space="0" w:color="000000"/>
              <w:bottom w:val="single" w:sz="2" w:space="0" w:color="000000"/>
            </w:tcBorders>
          </w:tcPr>
          <w:p w14:paraId="538B24AC" w14:textId="77777777" w:rsidR="00573A11" w:rsidRDefault="00941ADB">
            <w:pPr>
              <w:pStyle w:val="TableParagraph"/>
              <w:spacing w:before="17"/>
              <w:ind w:right="223"/>
              <w:rPr>
                <w:sz w:val="18"/>
              </w:rPr>
            </w:pPr>
            <w:r>
              <w:rPr>
                <w:spacing w:val="-2"/>
                <w:sz w:val="18"/>
              </w:rPr>
              <w:t>90,06%</w:t>
            </w:r>
          </w:p>
        </w:tc>
        <w:tc>
          <w:tcPr>
            <w:tcW w:w="1190" w:type="dxa"/>
            <w:tcBorders>
              <w:top w:val="single" w:sz="2" w:space="0" w:color="000000"/>
              <w:bottom w:val="single" w:sz="2" w:space="0" w:color="000000"/>
            </w:tcBorders>
          </w:tcPr>
          <w:p w14:paraId="1C0ABD8B" w14:textId="77777777" w:rsidR="00573A11" w:rsidRDefault="00573A11">
            <w:pPr>
              <w:pStyle w:val="TableParagraph"/>
              <w:jc w:val="left"/>
              <w:rPr>
                <w:rFonts w:ascii="Times New Roman"/>
                <w:sz w:val="18"/>
              </w:rPr>
            </w:pPr>
          </w:p>
        </w:tc>
      </w:tr>
      <w:tr w:rsidR="00573A11" w14:paraId="712237F4" w14:textId="77777777">
        <w:trPr>
          <w:trHeight w:val="266"/>
        </w:trPr>
        <w:tc>
          <w:tcPr>
            <w:tcW w:w="992" w:type="dxa"/>
            <w:tcBorders>
              <w:top w:val="single" w:sz="2" w:space="0" w:color="000000"/>
              <w:bottom w:val="single" w:sz="2" w:space="0" w:color="000000"/>
            </w:tcBorders>
          </w:tcPr>
          <w:p w14:paraId="661F4997" w14:textId="77777777" w:rsidR="00573A11" w:rsidRDefault="00941ADB">
            <w:pPr>
              <w:pStyle w:val="TableParagraph"/>
              <w:spacing w:before="16"/>
              <w:ind w:right="156"/>
              <w:rPr>
                <w:sz w:val="18"/>
              </w:rPr>
            </w:pPr>
            <w:r>
              <w:rPr>
                <w:spacing w:val="-4"/>
                <w:sz w:val="18"/>
              </w:rPr>
              <w:t>3662</w:t>
            </w:r>
          </w:p>
        </w:tc>
        <w:tc>
          <w:tcPr>
            <w:tcW w:w="6844" w:type="dxa"/>
            <w:tcBorders>
              <w:top w:val="single" w:sz="2" w:space="0" w:color="000000"/>
              <w:bottom w:val="single" w:sz="2" w:space="0" w:color="000000"/>
            </w:tcBorders>
          </w:tcPr>
          <w:p w14:paraId="59572229" w14:textId="77777777" w:rsidR="00573A11" w:rsidRDefault="00941ADB">
            <w:pPr>
              <w:pStyle w:val="TableParagraph"/>
              <w:spacing w:before="16"/>
              <w:ind w:left="158"/>
              <w:jc w:val="left"/>
              <w:rPr>
                <w:sz w:val="18"/>
              </w:rPr>
            </w:pPr>
            <w:r>
              <w:rPr>
                <w:sz w:val="18"/>
              </w:rPr>
              <w:t>Kapitalne</w:t>
            </w:r>
            <w:r>
              <w:rPr>
                <w:spacing w:val="-8"/>
                <w:sz w:val="18"/>
              </w:rPr>
              <w:t xml:space="preserve"> </w:t>
            </w:r>
            <w:r>
              <w:rPr>
                <w:sz w:val="18"/>
              </w:rPr>
              <w:t>pomoći</w:t>
            </w:r>
            <w:r>
              <w:rPr>
                <w:spacing w:val="-7"/>
                <w:sz w:val="18"/>
              </w:rPr>
              <w:t xml:space="preserve"> </w:t>
            </w:r>
            <w:r>
              <w:rPr>
                <w:sz w:val="18"/>
              </w:rPr>
              <w:t>proračunskim</w:t>
            </w:r>
            <w:r>
              <w:rPr>
                <w:spacing w:val="-7"/>
                <w:sz w:val="18"/>
              </w:rPr>
              <w:t xml:space="preserve"> </w:t>
            </w:r>
            <w:r>
              <w:rPr>
                <w:sz w:val="18"/>
              </w:rPr>
              <w:t>korisnicima</w:t>
            </w:r>
            <w:r>
              <w:rPr>
                <w:spacing w:val="-7"/>
                <w:sz w:val="18"/>
              </w:rPr>
              <w:t xml:space="preserve"> </w:t>
            </w:r>
            <w:r>
              <w:rPr>
                <w:sz w:val="18"/>
              </w:rPr>
              <w:t>drugih</w:t>
            </w:r>
            <w:r>
              <w:rPr>
                <w:spacing w:val="-7"/>
                <w:sz w:val="18"/>
              </w:rPr>
              <w:t xml:space="preserve"> </w:t>
            </w:r>
            <w:r>
              <w:rPr>
                <w:spacing w:val="-2"/>
                <w:sz w:val="18"/>
              </w:rPr>
              <w:t>proračuna</w:t>
            </w:r>
          </w:p>
        </w:tc>
        <w:tc>
          <w:tcPr>
            <w:tcW w:w="1774" w:type="dxa"/>
            <w:tcBorders>
              <w:top w:val="single" w:sz="2" w:space="0" w:color="000000"/>
              <w:bottom w:val="single" w:sz="2" w:space="0" w:color="000000"/>
            </w:tcBorders>
          </w:tcPr>
          <w:p w14:paraId="7EC665D8" w14:textId="77777777" w:rsidR="00573A11" w:rsidRDefault="00941ADB">
            <w:pPr>
              <w:pStyle w:val="TableParagraph"/>
              <w:spacing w:before="16"/>
              <w:ind w:right="363"/>
              <w:rPr>
                <w:sz w:val="18"/>
              </w:rPr>
            </w:pPr>
            <w:r>
              <w:rPr>
                <w:spacing w:val="-2"/>
                <w:sz w:val="18"/>
              </w:rPr>
              <w:t>12.109,70</w:t>
            </w:r>
          </w:p>
        </w:tc>
        <w:tc>
          <w:tcPr>
            <w:tcW w:w="1589" w:type="dxa"/>
            <w:tcBorders>
              <w:top w:val="single" w:sz="2" w:space="0" w:color="000000"/>
              <w:bottom w:val="single" w:sz="2" w:space="0" w:color="000000"/>
            </w:tcBorders>
          </w:tcPr>
          <w:p w14:paraId="1C3DFF57"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1179676D" w14:textId="77777777" w:rsidR="00573A11" w:rsidRDefault="00941ADB">
            <w:pPr>
              <w:pStyle w:val="TableParagraph"/>
              <w:spacing w:before="16"/>
              <w:ind w:right="97"/>
              <w:rPr>
                <w:sz w:val="18"/>
              </w:rPr>
            </w:pPr>
            <w:r>
              <w:rPr>
                <w:spacing w:val="-2"/>
                <w:sz w:val="18"/>
              </w:rPr>
              <w:t>15.160,75</w:t>
            </w:r>
          </w:p>
        </w:tc>
        <w:tc>
          <w:tcPr>
            <w:tcW w:w="1140" w:type="dxa"/>
            <w:tcBorders>
              <w:top w:val="single" w:sz="2" w:space="0" w:color="000000"/>
              <w:bottom w:val="single" w:sz="2" w:space="0" w:color="000000"/>
            </w:tcBorders>
          </w:tcPr>
          <w:p w14:paraId="79818AA0" w14:textId="77777777" w:rsidR="00573A11" w:rsidRDefault="00941ADB">
            <w:pPr>
              <w:pStyle w:val="TableParagraph"/>
              <w:spacing w:before="16"/>
              <w:ind w:right="222"/>
              <w:rPr>
                <w:sz w:val="18"/>
              </w:rPr>
            </w:pPr>
            <w:r>
              <w:rPr>
                <w:spacing w:val="-2"/>
                <w:sz w:val="18"/>
              </w:rPr>
              <w:t>125,20%</w:t>
            </w:r>
          </w:p>
        </w:tc>
        <w:tc>
          <w:tcPr>
            <w:tcW w:w="1190" w:type="dxa"/>
            <w:tcBorders>
              <w:top w:val="single" w:sz="2" w:space="0" w:color="000000"/>
              <w:bottom w:val="single" w:sz="2" w:space="0" w:color="000000"/>
            </w:tcBorders>
          </w:tcPr>
          <w:p w14:paraId="79B007A5" w14:textId="77777777" w:rsidR="00573A11" w:rsidRDefault="00573A11">
            <w:pPr>
              <w:pStyle w:val="TableParagraph"/>
              <w:jc w:val="left"/>
              <w:rPr>
                <w:rFonts w:ascii="Times New Roman"/>
                <w:sz w:val="18"/>
              </w:rPr>
            </w:pPr>
          </w:p>
        </w:tc>
      </w:tr>
      <w:tr w:rsidR="00573A11" w14:paraId="175777F7" w14:textId="77777777">
        <w:trPr>
          <w:trHeight w:val="266"/>
        </w:trPr>
        <w:tc>
          <w:tcPr>
            <w:tcW w:w="992" w:type="dxa"/>
            <w:tcBorders>
              <w:top w:val="single" w:sz="2" w:space="0" w:color="000000"/>
              <w:bottom w:val="single" w:sz="2" w:space="0" w:color="000000"/>
            </w:tcBorders>
          </w:tcPr>
          <w:p w14:paraId="48C984F3" w14:textId="77777777" w:rsidR="00573A11" w:rsidRDefault="00941ADB">
            <w:pPr>
              <w:pStyle w:val="TableParagraph"/>
              <w:spacing w:before="17"/>
              <w:ind w:right="156"/>
              <w:rPr>
                <w:b/>
                <w:sz w:val="18"/>
              </w:rPr>
            </w:pPr>
            <w:r>
              <w:rPr>
                <w:b/>
                <w:spacing w:val="-5"/>
                <w:sz w:val="18"/>
              </w:rPr>
              <w:t>37</w:t>
            </w:r>
          </w:p>
        </w:tc>
        <w:tc>
          <w:tcPr>
            <w:tcW w:w="6844" w:type="dxa"/>
            <w:tcBorders>
              <w:top w:val="single" w:sz="2" w:space="0" w:color="000000"/>
              <w:bottom w:val="single" w:sz="2" w:space="0" w:color="000000"/>
            </w:tcBorders>
          </w:tcPr>
          <w:p w14:paraId="75FE3B1C" w14:textId="77777777" w:rsidR="00573A11" w:rsidRDefault="00941ADB">
            <w:pPr>
              <w:pStyle w:val="TableParagraph"/>
              <w:spacing w:before="17"/>
              <w:ind w:left="158"/>
              <w:jc w:val="left"/>
              <w:rPr>
                <w:b/>
                <w:sz w:val="18"/>
              </w:rPr>
            </w:pPr>
            <w:r>
              <w:rPr>
                <w:b/>
                <w:sz w:val="18"/>
              </w:rPr>
              <w:t>Naknade</w:t>
            </w:r>
            <w:r>
              <w:rPr>
                <w:b/>
                <w:spacing w:val="-5"/>
                <w:sz w:val="18"/>
              </w:rPr>
              <w:t xml:space="preserve"> </w:t>
            </w:r>
            <w:r>
              <w:rPr>
                <w:b/>
                <w:sz w:val="18"/>
              </w:rPr>
              <w:t>građanima</w:t>
            </w:r>
            <w:r>
              <w:rPr>
                <w:b/>
                <w:spacing w:val="-4"/>
                <w:sz w:val="18"/>
              </w:rPr>
              <w:t xml:space="preserve"> </w:t>
            </w:r>
            <w:r>
              <w:rPr>
                <w:b/>
                <w:sz w:val="18"/>
              </w:rPr>
              <w:t>i</w:t>
            </w:r>
            <w:r>
              <w:rPr>
                <w:b/>
                <w:spacing w:val="-4"/>
                <w:sz w:val="18"/>
              </w:rPr>
              <w:t xml:space="preserve"> </w:t>
            </w:r>
            <w:r>
              <w:rPr>
                <w:b/>
                <w:sz w:val="18"/>
              </w:rPr>
              <w:t>kućanstvima</w:t>
            </w:r>
            <w:r>
              <w:rPr>
                <w:b/>
                <w:spacing w:val="-4"/>
                <w:sz w:val="18"/>
              </w:rPr>
              <w:t xml:space="preserve"> </w:t>
            </w:r>
            <w:r>
              <w:rPr>
                <w:b/>
                <w:sz w:val="18"/>
              </w:rPr>
              <w:t>na</w:t>
            </w:r>
            <w:r>
              <w:rPr>
                <w:b/>
                <w:spacing w:val="-3"/>
                <w:sz w:val="18"/>
              </w:rPr>
              <w:t xml:space="preserve"> </w:t>
            </w:r>
            <w:r>
              <w:rPr>
                <w:b/>
                <w:sz w:val="18"/>
              </w:rPr>
              <w:t>temelju</w:t>
            </w:r>
            <w:r>
              <w:rPr>
                <w:b/>
                <w:spacing w:val="-5"/>
                <w:sz w:val="18"/>
              </w:rPr>
              <w:t xml:space="preserve"> </w:t>
            </w:r>
            <w:r>
              <w:rPr>
                <w:b/>
                <w:sz w:val="18"/>
              </w:rPr>
              <w:t>osiguranja</w:t>
            </w:r>
            <w:r>
              <w:rPr>
                <w:b/>
                <w:spacing w:val="-3"/>
                <w:sz w:val="18"/>
              </w:rPr>
              <w:t xml:space="preserve"> </w:t>
            </w:r>
            <w:r>
              <w:rPr>
                <w:b/>
                <w:sz w:val="18"/>
              </w:rPr>
              <w:t>i</w:t>
            </w:r>
            <w:r>
              <w:rPr>
                <w:b/>
                <w:spacing w:val="-5"/>
                <w:sz w:val="18"/>
              </w:rPr>
              <w:t xml:space="preserve"> </w:t>
            </w:r>
            <w:r>
              <w:rPr>
                <w:b/>
                <w:sz w:val="18"/>
              </w:rPr>
              <w:t>druge</w:t>
            </w:r>
            <w:r>
              <w:rPr>
                <w:b/>
                <w:spacing w:val="-2"/>
                <w:sz w:val="18"/>
              </w:rPr>
              <w:t xml:space="preserve"> naknade</w:t>
            </w:r>
          </w:p>
        </w:tc>
        <w:tc>
          <w:tcPr>
            <w:tcW w:w="1774" w:type="dxa"/>
            <w:tcBorders>
              <w:top w:val="single" w:sz="2" w:space="0" w:color="000000"/>
              <w:bottom w:val="single" w:sz="2" w:space="0" w:color="000000"/>
            </w:tcBorders>
          </w:tcPr>
          <w:p w14:paraId="352EA366" w14:textId="77777777" w:rsidR="00573A11" w:rsidRDefault="00941ADB">
            <w:pPr>
              <w:pStyle w:val="TableParagraph"/>
              <w:spacing w:before="17"/>
              <w:ind w:right="361"/>
              <w:rPr>
                <w:b/>
                <w:sz w:val="18"/>
              </w:rPr>
            </w:pPr>
            <w:r>
              <w:rPr>
                <w:b/>
                <w:spacing w:val="-2"/>
                <w:sz w:val="18"/>
              </w:rPr>
              <w:t>87.371,41</w:t>
            </w:r>
          </w:p>
        </w:tc>
        <w:tc>
          <w:tcPr>
            <w:tcW w:w="1589" w:type="dxa"/>
            <w:tcBorders>
              <w:top w:val="single" w:sz="2" w:space="0" w:color="000000"/>
              <w:bottom w:val="single" w:sz="2" w:space="0" w:color="000000"/>
            </w:tcBorders>
          </w:tcPr>
          <w:p w14:paraId="593F4E34" w14:textId="77777777" w:rsidR="00573A11" w:rsidRDefault="00941ADB">
            <w:pPr>
              <w:pStyle w:val="TableParagraph"/>
              <w:spacing w:before="17"/>
              <w:ind w:right="397"/>
              <w:rPr>
                <w:b/>
                <w:sz w:val="18"/>
              </w:rPr>
            </w:pPr>
            <w:r>
              <w:rPr>
                <w:b/>
                <w:spacing w:val="-2"/>
                <w:sz w:val="18"/>
              </w:rPr>
              <w:t>182.001,00</w:t>
            </w:r>
          </w:p>
        </w:tc>
        <w:tc>
          <w:tcPr>
            <w:tcW w:w="1324" w:type="dxa"/>
            <w:tcBorders>
              <w:top w:val="single" w:sz="2" w:space="0" w:color="000000"/>
              <w:bottom w:val="single" w:sz="2" w:space="0" w:color="000000"/>
            </w:tcBorders>
          </w:tcPr>
          <w:p w14:paraId="6CA80C09" w14:textId="77777777" w:rsidR="00573A11" w:rsidRDefault="00941ADB">
            <w:pPr>
              <w:pStyle w:val="TableParagraph"/>
              <w:spacing w:before="17"/>
              <w:ind w:right="95"/>
              <w:rPr>
                <w:b/>
                <w:sz w:val="18"/>
              </w:rPr>
            </w:pPr>
            <w:r>
              <w:rPr>
                <w:b/>
                <w:spacing w:val="-2"/>
                <w:sz w:val="18"/>
              </w:rPr>
              <w:t>196.539,32</w:t>
            </w:r>
          </w:p>
        </w:tc>
        <w:tc>
          <w:tcPr>
            <w:tcW w:w="1140" w:type="dxa"/>
            <w:tcBorders>
              <w:top w:val="single" w:sz="2" w:space="0" w:color="000000"/>
              <w:bottom w:val="single" w:sz="2" w:space="0" w:color="000000"/>
            </w:tcBorders>
          </w:tcPr>
          <w:p w14:paraId="05E2ABBC" w14:textId="77777777" w:rsidR="00573A11" w:rsidRDefault="00941ADB">
            <w:pPr>
              <w:pStyle w:val="TableParagraph"/>
              <w:spacing w:before="17"/>
              <w:ind w:right="222"/>
              <w:rPr>
                <w:b/>
                <w:sz w:val="18"/>
              </w:rPr>
            </w:pPr>
            <w:r>
              <w:rPr>
                <w:b/>
                <w:spacing w:val="-2"/>
                <w:sz w:val="18"/>
              </w:rPr>
              <w:t>224,95%</w:t>
            </w:r>
          </w:p>
        </w:tc>
        <w:tc>
          <w:tcPr>
            <w:tcW w:w="1190" w:type="dxa"/>
            <w:tcBorders>
              <w:top w:val="single" w:sz="2" w:space="0" w:color="000000"/>
              <w:bottom w:val="single" w:sz="2" w:space="0" w:color="000000"/>
            </w:tcBorders>
          </w:tcPr>
          <w:p w14:paraId="63E30584" w14:textId="77777777" w:rsidR="00573A11" w:rsidRDefault="00941ADB">
            <w:pPr>
              <w:pStyle w:val="TableParagraph"/>
              <w:spacing w:before="17"/>
              <w:ind w:right="96"/>
              <w:jc w:val="center"/>
              <w:rPr>
                <w:b/>
                <w:sz w:val="18"/>
              </w:rPr>
            </w:pPr>
            <w:r>
              <w:rPr>
                <w:b/>
                <w:spacing w:val="-2"/>
                <w:sz w:val="18"/>
              </w:rPr>
              <w:t>107,99%</w:t>
            </w:r>
          </w:p>
        </w:tc>
      </w:tr>
      <w:tr w:rsidR="00573A11" w14:paraId="61C89808" w14:textId="77777777">
        <w:trPr>
          <w:trHeight w:val="266"/>
        </w:trPr>
        <w:tc>
          <w:tcPr>
            <w:tcW w:w="992" w:type="dxa"/>
            <w:tcBorders>
              <w:top w:val="single" w:sz="2" w:space="0" w:color="000000"/>
              <w:bottom w:val="single" w:sz="2" w:space="0" w:color="000000"/>
            </w:tcBorders>
          </w:tcPr>
          <w:p w14:paraId="11A1FE7F" w14:textId="77777777" w:rsidR="00573A11" w:rsidRDefault="00941ADB">
            <w:pPr>
              <w:pStyle w:val="TableParagraph"/>
              <w:spacing w:before="15"/>
              <w:ind w:right="157"/>
              <w:rPr>
                <w:sz w:val="18"/>
              </w:rPr>
            </w:pPr>
            <w:r>
              <w:rPr>
                <w:spacing w:val="-5"/>
                <w:sz w:val="18"/>
              </w:rPr>
              <w:t>372</w:t>
            </w:r>
          </w:p>
        </w:tc>
        <w:tc>
          <w:tcPr>
            <w:tcW w:w="6844" w:type="dxa"/>
            <w:tcBorders>
              <w:top w:val="single" w:sz="2" w:space="0" w:color="000000"/>
              <w:bottom w:val="single" w:sz="2" w:space="0" w:color="000000"/>
            </w:tcBorders>
          </w:tcPr>
          <w:p w14:paraId="0EAD17B8" w14:textId="77777777" w:rsidR="00573A11" w:rsidRDefault="00941ADB">
            <w:pPr>
              <w:pStyle w:val="TableParagraph"/>
              <w:spacing w:before="15"/>
              <w:ind w:left="158"/>
              <w:jc w:val="left"/>
              <w:rPr>
                <w:sz w:val="18"/>
              </w:rPr>
            </w:pPr>
            <w:r>
              <w:rPr>
                <w:sz w:val="18"/>
              </w:rPr>
              <w:t>Ostale</w:t>
            </w:r>
            <w:r>
              <w:rPr>
                <w:spacing w:val="-6"/>
                <w:sz w:val="18"/>
              </w:rPr>
              <w:t xml:space="preserve"> </w:t>
            </w:r>
            <w:r>
              <w:rPr>
                <w:sz w:val="18"/>
              </w:rPr>
              <w:t>naknade</w:t>
            </w:r>
            <w:r>
              <w:rPr>
                <w:spacing w:val="-5"/>
                <w:sz w:val="18"/>
              </w:rPr>
              <w:t xml:space="preserve"> </w:t>
            </w:r>
            <w:r>
              <w:rPr>
                <w:sz w:val="18"/>
              </w:rPr>
              <w:t>građanima</w:t>
            </w:r>
            <w:r>
              <w:rPr>
                <w:spacing w:val="-5"/>
                <w:sz w:val="18"/>
              </w:rPr>
              <w:t xml:space="preserve"> </w:t>
            </w:r>
            <w:r>
              <w:rPr>
                <w:sz w:val="18"/>
              </w:rPr>
              <w:t>i</w:t>
            </w:r>
            <w:r>
              <w:rPr>
                <w:spacing w:val="-4"/>
                <w:sz w:val="18"/>
              </w:rPr>
              <w:t xml:space="preserve"> </w:t>
            </w:r>
            <w:r>
              <w:rPr>
                <w:sz w:val="18"/>
              </w:rPr>
              <w:t>kućanstvima</w:t>
            </w:r>
            <w:r>
              <w:rPr>
                <w:spacing w:val="-5"/>
                <w:sz w:val="18"/>
              </w:rPr>
              <w:t xml:space="preserve"> </w:t>
            </w:r>
            <w:r>
              <w:rPr>
                <w:sz w:val="18"/>
              </w:rPr>
              <w:t>iz</w:t>
            </w:r>
            <w:r>
              <w:rPr>
                <w:spacing w:val="-3"/>
                <w:sz w:val="18"/>
              </w:rPr>
              <w:t xml:space="preserve"> </w:t>
            </w:r>
            <w:r>
              <w:rPr>
                <w:spacing w:val="-2"/>
                <w:sz w:val="18"/>
              </w:rPr>
              <w:t>proračuna</w:t>
            </w:r>
          </w:p>
        </w:tc>
        <w:tc>
          <w:tcPr>
            <w:tcW w:w="1774" w:type="dxa"/>
            <w:tcBorders>
              <w:top w:val="single" w:sz="2" w:space="0" w:color="000000"/>
              <w:bottom w:val="single" w:sz="2" w:space="0" w:color="000000"/>
            </w:tcBorders>
          </w:tcPr>
          <w:p w14:paraId="2173AF8F" w14:textId="77777777" w:rsidR="00573A11" w:rsidRDefault="00941ADB">
            <w:pPr>
              <w:pStyle w:val="TableParagraph"/>
              <w:spacing w:before="15"/>
              <w:ind w:right="363"/>
              <w:rPr>
                <w:sz w:val="18"/>
              </w:rPr>
            </w:pPr>
            <w:r>
              <w:rPr>
                <w:spacing w:val="-2"/>
                <w:sz w:val="18"/>
              </w:rPr>
              <w:t>87.371,41</w:t>
            </w:r>
          </w:p>
        </w:tc>
        <w:tc>
          <w:tcPr>
            <w:tcW w:w="1589" w:type="dxa"/>
            <w:tcBorders>
              <w:top w:val="single" w:sz="2" w:space="0" w:color="000000"/>
              <w:bottom w:val="single" w:sz="2" w:space="0" w:color="000000"/>
            </w:tcBorders>
          </w:tcPr>
          <w:p w14:paraId="6E22BFE3"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4628577C" w14:textId="77777777" w:rsidR="00573A11" w:rsidRDefault="00941ADB">
            <w:pPr>
              <w:pStyle w:val="TableParagraph"/>
              <w:spacing w:before="15"/>
              <w:ind w:right="96"/>
              <w:rPr>
                <w:sz w:val="18"/>
              </w:rPr>
            </w:pPr>
            <w:r>
              <w:rPr>
                <w:spacing w:val="-2"/>
                <w:sz w:val="18"/>
              </w:rPr>
              <w:t>196.539,32</w:t>
            </w:r>
          </w:p>
        </w:tc>
        <w:tc>
          <w:tcPr>
            <w:tcW w:w="1140" w:type="dxa"/>
            <w:tcBorders>
              <w:top w:val="single" w:sz="2" w:space="0" w:color="000000"/>
              <w:bottom w:val="single" w:sz="2" w:space="0" w:color="000000"/>
            </w:tcBorders>
          </w:tcPr>
          <w:p w14:paraId="14B0F8CE" w14:textId="77777777" w:rsidR="00573A11" w:rsidRDefault="00941ADB">
            <w:pPr>
              <w:pStyle w:val="TableParagraph"/>
              <w:spacing w:before="15"/>
              <w:ind w:right="222"/>
              <w:rPr>
                <w:sz w:val="18"/>
              </w:rPr>
            </w:pPr>
            <w:r>
              <w:rPr>
                <w:spacing w:val="-2"/>
                <w:sz w:val="18"/>
              </w:rPr>
              <w:t>224,95%</w:t>
            </w:r>
          </w:p>
        </w:tc>
        <w:tc>
          <w:tcPr>
            <w:tcW w:w="1190" w:type="dxa"/>
            <w:tcBorders>
              <w:top w:val="single" w:sz="2" w:space="0" w:color="000000"/>
              <w:bottom w:val="single" w:sz="2" w:space="0" w:color="000000"/>
            </w:tcBorders>
          </w:tcPr>
          <w:p w14:paraId="6445B89F" w14:textId="77777777" w:rsidR="00573A11" w:rsidRDefault="00573A11">
            <w:pPr>
              <w:pStyle w:val="TableParagraph"/>
              <w:jc w:val="left"/>
              <w:rPr>
                <w:rFonts w:ascii="Times New Roman"/>
                <w:sz w:val="18"/>
              </w:rPr>
            </w:pPr>
          </w:p>
        </w:tc>
      </w:tr>
      <w:tr w:rsidR="00573A11" w14:paraId="1FAF8C8B" w14:textId="77777777">
        <w:trPr>
          <w:trHeight w:val="264"/>
        </w:trPr>
        <w:tc>
          <w:tcPr>
            <w:tcW w:w="992" w:type="dxa"/>
            <w:tcBorders>
              <w:top w:val="single" w:sz="2" w:space="0" w:color="000000"/>
              <w:bottom w:val="single" w:sz="2" w:space="0" w:color="000000"/>
            </w:tcBorders>
          </w:tcPr>
          <w:p w14:paraId="677D56CD" w14:textId="77777777" w:rsidR="00573A11" w:rsidRDefault="00941ADB">
            <w:pPr>
              <w:pStyle w:val="TableParagraph"/>
              <w:spacing w:before="15"/>
              <w:ind w:right="155"/>
              <w:rPr>
                <w:sz w:val="18"/>
              </w:rPr>
            </w:pPr>
            <w:r>
              <w:rPr>
                <w:spacing w:val="-4"/>
                <w:sz w:val="18"/>
              </w:rPr>
              <w:t>3721</w:t>
            </w:r>
          </w:p>
        </w:tc>
        <w:tc>
          <w:tcPr>
            <w:tcW w:w="6844" w:type="dxa"/>
            <w:tcBorders>
              <w:top w:val="single" w:sz="2" w:space="0" w:color="000000"/>
              <w:bottom w:val="single" w:sz="2" w:space="0" w:color="000000"/>
            </w:tcBorders>
          </w:tcPr>
          <w:p w14:paraId="4E77E5E4" w14:textId="77777777" w:rsidR="00573A11" w:rsidRDefault="00941ADB">
            <w:pPr>
              <w:pStyle w:val="TableParagraph"/>
              <w:spacing w:before="15"/>
              <w:ind w:left="158"/>
              <w:jc w:val="left"/>
              <w:rPr>
                <w:sz w:val="18"/>
              </w:rPr>
            </w:pPr>
            <w:r>
              <w:rPr>
                <w:sz w:val="18"/>
              </w:rPr>
              <w:t>Naknade</w:t>
            </w:r>
            <w:r>
              <w:rPr>
                <w:spacing w:val="-7"/>
                <w:sz w:val="18"/>
              </w:rPr>
              <w:t xml:space="preserve"> </w:t>
            </w:r>
            <w:r>
              <w:rPr>
                <w:sz w:val="18"/>
              </w:rPr>
              <w:t>građanima</w:t>
            </w:r>
            <w:r>
              <w:rPr>
                <w:spacing w:val="-5"/>
                <w:sz w:val="18"/>
              </w:rPr>
              <w:t xml:space="preserve"> </w:t>
            </w:r>
            <w:r>
              <w:rPr>
                <w:sz w:val="18"/>
              </w:rPr>
              <w:t>i</w:t>
            </w:r>
            <w:r>
              <w:rPr>
                <w:spacing w:val="-6"/>
                <w:sz w:val="18"/>
              </w:rPr>
              <w:t xml:space="preserve"> </w:t>
            </w:r>
            <w:r>
              <w:rPr>
                <w:sz w:val="18"/>
              </w:rPr>
              <w:t>kućanstvima</w:t>
            </w:r>
            <w:r>
              <w:rPr>
                <w:spacing w:val="-6"/>
                <w:sz w:val="18"/>
              </w:rPr>
              <w:t xml:space="preserve"> </w:t>
            </w:r>
            <w:r>
              <w:rPr>
                <w:sz w:val="18"/>
              </w:rPr>
              <w:t>u</w:t>
            </w:r>
            <w:r>
              <w:rPr>
                <w:spacing w:val="-5"/>
                <w:sz w:val="18"/>
              </w:rPr>
              <w:t xml:space="preserve"> </w:t>
            </w:r>
            <w:r>
              <w:rPr>
                <w:spacing w:val="-2"/>
                <w:sz w:val="18"/>
              </w:rPr>
              <w:t>novcu</w:t>
            </w:r>
          </w:p>
        </w:tc>
        <w:tc>
          <w:tcPr>
            <w:tcW w:w="1774" w:type="dxa"/>
            <w:tcBorders>
              <w:top w:val="single" w:sz="2" w:space="0" w:color="000000"/>
              <w:bottom w:val="single" w:sz="2" w:space="0" w:color="000000"/>
            </w:tcBorders>
          </w:tcPr>
          <w:p w14:paraId="68BB397D" w14:textId="77777777" w:rsidR="00573A11" w:rsidRDefault="00941ADB">
            <w:pPr>
              <w:pStyle w:val="TableParagraph"/>
              <w:spacing w:before="15"/>
              <w:ind w:right="362"/>
              <w:rPr>
                <w:sz w:val="18"/>
              </w:rPr>
            </w:pPr>
            <w:r>
              <w:rPr>
                <w:spacing w:val="-2"/>
                <w:sz w:val="18"/>
              </w:rPr>
              <w:t>79.636,21</w:t>
            </w:r>
          </w:p>
        </w:tc>
        <w:tc>
          <w:tcPr>
            <w:tcW w:w="1589" w:type="dxa"/>
            <w:tcBorders>
              <w:top w:val="single" w:sz="2" w:space="0" w:color="000000"/>
              <w:bottom w:val="single" w:sz="2" w:space="0" w:color="000000"/>
            </w:tcBorders>
          </w:tcPr>
          <w:p w14:paraId="71994C32" w14:textId="77777777" w:rsidR="00573A11" w:rsidRDefault="00573A11">
            <w:pPr>
              <w:pStyle w:val="TableParagraph"/>
              <w:jc w:val="left"/>
              <w:rPr>
                <w:rFonts w:ascii="Times New Roman"/>
                <w:sz w:val="18"/>
              </w:rPr>
            </w:pPr>
          </w:p>
        </w:tc>
        <w:tc>
          <w:tcPr>
            <w:tcW w:w="1324" w:type="dxa"/>
            <w:tcBorders>
              <w:top w:val="single" w:sz="2" w:space="0" w:color="000000"/>
              <w:bottom w:val="single" w:sz="2" w:space="0" w:color="000000"/>
            </w:tcBorders>
          </w:tcPr>
          <w:p w14:paraId="210D0790" w14:textId="77777777" w:rsidR="00573A11" w:rsidRDefault="00941ADB">
            <w:pPr>
              <w:pStyle w:val="TableParagraph"/>
              <w:spacing w:before="15"/>
              <w:ind w:right="95"/>
              <w:rPr>
                <w:sz w:val="18"/>
              </w:rPr>
            </w:pPr>
            <w:r>
              <w:rPr>
                <w:spacing w:val="-2"/>
                <w:sz w:val="18"/>
              </w:rPr>
              <w:t>185.053,32</w:t>
            </w:r>
          </w:p>
        </w:tc>
        <w:tc>
          <w:tcPr>
            <w:tcW w:w="1140" w:type="dxa"/>
            <w:tcBorders>
              <w:top w:val="single" w:sz="2" w:space="0" w:color="000000"/>
              <w:bottom w:val="single" w:sz="2" w:space="0" w:color="000000"/>
            </w:tcBorders>
          </w:tcPr>
          <w:p w14:paraId="0BE7DA49" w14:textId="77777777" w:rsidR="00573A11" w:rsidRDefault="00941ADB">
            <w:pPr>
              <w:pStyle w:val="TableParagraph"/>
              <w:spacing w:before="15"/>
              <w:ind w:right="222"/>
              <w:rPr>
                <w:sz w:val="18"/>
              </w:rPr>
            </w:pPr>
            <w:r>
              <w:rPr>
                <w:spacing w:val="-2"/>
                <w:sz w:val="18"/>
              </w:rPr>
              <w:t>232,37%</w:t>
            </w:r>
          </w:p>
        </w:tc>
        <w:tc>
          <w:tcPr>
            <w:tcW w:w="1190" w:type="dxa"/>
            <w:tcBorders>
              <w:top w:val="single" w:sz="2" w:space="0" w:color="000000"/>
              <w:bottom w:val="single" w:sz="2" w:space="0" w:color="000000"/>
            </w:tcBorders>
          </w:tcPr>
          <w:p w14:paraId="58ADD41F" w14:textId="77777777" w:rsidR="00573A11" w:rsidRDefault="00573A11">
            <w:pPr>
              <w:pStyle w:val="TableParagraph"/>
              <w:jc w:val="left"/>
              <w:rPr>
                <w:rFonts w:ascii="Times New Roman"/>
                <w:sz w:val="18"/>
              </w:rPr>
            </w:pPr>
          </w:p>
        </w:tc>
      </w:tr>
      <w:tr w:rsidR="00573A11" w14:paraId="2D199282" w14:textId="77777777">
        <w:trPr>
          <w:trHeight w:val="232"/>
        </w:trPr>
        <w:tc>
          <w:tcPr>
            <w:tcW w:w="992" w:type="dxa"/>
            <w:tcBorders>
              <w:top w:val="single" w:sz="2" w:space="0" w:color="000000"/>
            </w:tcBorders>
          </w:tcPr>
          <w:p w14:paraId="2CAF7DD3" w14:textId="77777777" w:rsidR="00573A11" w:rsidRDefault="00941ADB">
            <w:pPr>
              <w:pStyle w:val="TableParagraph"/>
              <w:spacing w:before="15" w:line="196" w:lineRule="exact"/>
              <w:ind w:right="155"/>
              <w:rPr>
                <w:sz w:val="18"/>
              </w:rPr>
            </w:pPr>
            <w:r>
              <w:rPr>
                <w:spacing w:val="-4"/>
                <w:sz w:val="18"/>
              </w:rPr>
              <w:t>3722</w:t>
            </w:r>
          </w:p>
        </w:tc>
        <w:tc>
          <w:tcPr>
            <w:tcW w:w="6844" w:type="dxa"/>
            <w:tcBorders>
              <w:top w:val="single" w:sz="2" w:space="0" w:color="000000"/>
            </w:tcBorders>
          </w:tcPr>
          <w:p w14:paraId="637ACC82" w14:textId="77777777" w:rsidR="00573A11" w:rsidRDefault="00941ADB">
            <w:pPr>
              <w:pStyle w:val="TableParagraph"/>
              <w:spacing w:before="15" w:line="196" w:lineRule="exact"/>
              <w:ind w:left="158"/>
              <w:jc w:val="left"/>
              <w:rPr>
                <w:sz w:val="18"/>
              </w:rPr>
            </w:pPr>
            <w:r>
              <w:rPr>
                <w:sz w:val="18"/>
              </w:rPr>
              <w:t>Naknade</w:t>
            </w:r>
            <w:r>
              <w:rPr>
                <w:spacing w:val="-7"/>
                <w:sz w:val="18"/>
              </w:rPr>
              <w:t xml:space="preserve"> </w:t>
            </w:r>
            <w:r>
              <w:rPr>
                <w:sz w:val="18"/>
              </w:rPr>
              <w:t>građanima</w:t>
            </w:r>
            <w:r>
              <w:rPr>
                <w:spacing w:val="-5"/>
                <w:sz w:val="18"/>
              </w:rPr>
              <w:t xml:space="preserve"> </w:t>
            </w:r>
            <w:r>
              <w:rPr>
                <w:sz w:val="18"/>
              </w:rPr>
              <w:t>i</w:t>
            </w:r>
            <w:r>
              <w:rPr>
                <w:spacing w:val="-6"/>
                <w:sz w:val="18"/>
              </w:rPr>
              <w:t xml:space="preserve"> </w:t>
            </w:r>
            <w:r>
              <w:rPr>
                <w:sz w:val="18"/>
              </w:rPr>
              <w:t>kućanstvima</w:t>
            </w:r>
            <w:r>
              <w:rPr>
                <w:spacing w:val="-6"/>
                <w:sz w:val="18"/>
              </w:rPr>
              <w:t xml:space="preserve"> </w:t>
            </w:r>
            <w:r>
              <w:rPr>
                <w:sz w:val="18"/>
              </w:rPr>
              <w:t>u</w:t>
            </w:r>
            <w:r>
              <w:rPr>
                <w:spacing w:val="-5"/>
                <w:sz w:val="18"/>
              </w:rPr>
              <w:t xml:space="preserve"> </w:t>
            </w:r>
            <w:r>
              <w:rPr>
                <w:spacing w:val="-2"/>
                <w:sz w:val="18"/>
              </w:rPr>
              <w:t>naravi</w:t>
            </w:r>
          </w:p>
        </w:tc>
        <w:tc>
          <w:tcPr>
            <w:tcW w:w="1774" w:type="dxa"/>
            <w:tcBorders>
              <w:top w:val="single" w:sz="2" w:space="0" w:color="000000"/>
            </w:tcBorders>
          </w:tcPr>
          <w:p w14:paraId="790494A7" w14:textId="77777777" w:rsidR="00573A11" w:rsidRDefault="00941ADB">
            <w:pPr>
              <w:pStyle w:val="TableParagraph"/>
              <w:spacing w:before="15" w:line="196" w:lineRule="exact"/>
              <w:ind w:right="361"/>
              <w:rPr>
                <w:sz w:val="18"/>
              </w:rPr>
            </w:pPr>
            <w:r>
              <w:rPr>
                <w:spacing w:val="-2"/>
                <w:sz w:val="18"/>
              </w:rPr>
              <w:t>7.735,20</w:t>
            </w:r>
          </w:p>
        </w:tc>
        <w:tc>
          <w:tcPr>
            <w:tcW w:w="1589" w:type="dxa"/>
            <w:tcBorders>
              <w:top w:val="single" w:sz="2" w:space="0" w:color="000000"/>
            </w:tcBorders>
          </w:tcPr>
          <w:p w14:paraId="3FC7CD6B" w14:textId="77777777" w:rsidR="00573A11" w:rsidRDefault="00573A11">
            <w:pPr>
              <w:pStyle w:val="TableParagraph"/>
              <w:jc w:val="left"/>
              <w:rPr>
                <w:rFonts w:ascii="Times New Roman"/>
                <w:sz w:val="16"/>
              </w:rPr>
            </w:pPr>
          </w:p>
        </w:tc>
        <w:tc>
          <w:tcPr>
            <w:tcW w:w="1324" w:type="dxa"/>
            <w:tcBorders>
              <w:top w:val="single" w:sz="2" w:space="0" w:color="000000"/>
            </w:tcBorders>
          </w:tcPr>
          <w:p w14:paraId="6F205A5C" w14:textId="77777777" w:rsidR="00573A11" w:rsidRDefault="00941ADB">
            <w:pPr>
              <w:pStyle w:val="TableParagraph"/>
              <w:spacing w:before="15" w:line="196" w:lineRule="exact"/>
              <w:ind w:right="96"/>
              <w:rPr>
                <w:sz w:val="18"/>
              </w:rPr>
            </w:pPr>
            <w:r>
              <w:rPr>
                <w:spacing w:val="-2"/>
                <w:sz w:val="18"/>
              </w:rPr>
              <w:t>11.486,00</w:t>
            </w:r>
          </w:p>
        </w:tc>
        <w:tc>
          <w:tcPr>
            <w:tcW w:w="1140" w:type="dxa"/>
            <w:tcBorders>
              <w:top w:val="single" w:sz="2" w:space="0" w:color="000000"/>
            </w:tcBorders>
          </w:tcPr>
          <w:p w14:paraId="4737691E" w14:textId="77777777" w:rsidR="00573A11" w:rsidRDefault="00941ADB">
            <w:pPr>
              <w:pStyle w:val="TableParagraph"/>
              <w:spacing w:before="15" w:line="196" w:lineRule="exact"/>
              <w:ind w:right="222"/>
              <w:rPr>
                <w:sz w:val="18"/>
              </w:rPr>
            </w:pPr>
            <w:r>
              <w:rPr>
                <w:spacing w:val="-2"/>
                <w:sz w:val="18"/>
              </w:rPr>
              <w:t>148,49%</w:t>
            </w:r>
          </w:p>
        </w:tc>
        <w:tc>
          <w:tcPr>
            <w:tcW w:w="1190" w:type="dxa"/>
            <w:tcBorders>
              <w:top w:val="single" w:sz="2" w:space="0" w:color="000000"/>
            </w:tcBorders>
          </w:tcPr>
          <w:p w14:paraId="33C87ABE" w14:textId="77777777" w:rsidR="00573A11" w:rsidRDefault="00573A11">
            <w:pPr>
              <w:pStyle w:val="TableParagraph"/>
              <w:jc w:val="left"/>
              <w:rPr>
                <w:rFonts w:ascii="Times New Roman"/>
                <w:sz w:val="16"/>
              </w:rPr>
            </w:pPr>
          </w:p>
        </w:tc>
      </w:tr>
    </w:tbl>
    <w:p w14:paraId="491643A4" w14:textId="77777777" w:rsidR="00573A11" w:rsidRDefault="00573A11">
      <w:pPr>
        <w:pStyle w:val="TableParagraph"/>
        <w:jc w:val="left"/>
        <w:rPr>
          <w:rFonts w:ascii="Times New Roman"/>
          <w:sz w:val="16"/>
        </w:rPr>
        <w:sectPr w:rsidR="00573A11">
          <w:type w:val="continuous"/>
          <w:pgSz w:w="15850" w:h="12250" w:orient="landscape"/>
          <w:pgMar w:top="340" w:right="566" w:bottom="919" w:left="283" w:header="0" w:footer="632" w:gutter="0"/>
          <w:cols w:space="720"/>
        </w:sectPr>
      </w:pPr>
    </w:p>
    <w:tbl>
      <w:tblPr>
        <w:tblStyle w:val="TableNormal"/>
        <w:tblW w:w="0" w:type="auto"/>
        <w:tblInd w:w="12" w:type="dxa"/>
        <w:tblLayout w:type="fixed"/>
        <w:tblLook w:val="01E0" w:firstRow="1" w:lastRow="1" w:firstColumn="1" w:lastColumn="1" w:noHBand="0" w:noVBand="0"/>
      </w:tblPr>
      <w:tblGrid>
        <w:gridCol w:w="992"/>
        <w:gridCol w:w="6978"/>
        <w:gridCol w:w="1642"/>
        <w:gridCol w:w="1590"/>
        <w:gridCol w:w="1416"/>
        <w:gridCol w:w="1095"/>
        <w:gridCol w:w="1145"/>
      </w:tblGrid>
      <w:tr w:rsidR="00573A11" w14:paraId="54D19F17" w14:textId="77777777">
        <w:trPr>
          <w:trHeight w:val="266"/>
        </w:trPr>
        <w:tc>
          <w:tcPr>
            <w:tcW w:w="992" w:type="dxa"/>
            <w:tcBorders>
              <w:top w:val="single" w:sz="2" w:space="0" w:color="000000"/>
              <w:bottom w:val="single" w:sz="2" w:space="0" w:color="000000"/>
            </w:tcBorders>
          </w:tcPr>
          <w:p w14:paraId="762DD02E" w14:textId="77777777" w:rsidR="00573A11" w:rsidRDefault="00941ADB">
            <w:pPr>
              <w:pStyle w:val="TableParagraph"/>
              <w:spacing w:before="17"/>
              <w:ind w:right="156"/>
              <w:rPr>
                <w:b/>
                <w:sz w:val="18"/>
              </w:rPr>
            </w:pPr>
            <w:r>
              <w:rPr>
                <w:b/>
                <w:spacing w:val="-5"/>
                <w:sz w:val="18"/>
              </w:rPr>
              <w:lastRenderedPageBreak/>
              <w:t>38</w:t>
            </w:r>
          </w:p>
        </w:tc>
        <w:tc>
          <w:tcPr>
            <w:tcW w:w="6978" w:type="dxa"/>
            <w:tcBorders>
              <w:top w:val="single" w:sz="2" w:space="0" w:color="000000"/>
              <w:bottom w:val="single" w:sz="2" w:space="0" w:color="000000"/>
            </w:tcBorders>
          </w:tcPr>
          <w:p w14:paraId="56985A3D" w14:textId="77777777" w:rsidR="00573A11" w:rsidRDefault="00941ADB">
            <w:pPr>
              <w:pStyle w:val="TableParagraph"/>
              <w:spacing w:before="17"/>
              <w:ind w:left="158"/>
              <w:jc w:val="left"/>
              <w:rPr>
                <w:b/>
                <w:sz w:val="18"/>
              </w:rPr>
            </w:pPr>
            <w:r>
              <w:rPr>
                <w:b/>
                <w:sz w:val="18"/>
              </w:rPr>
              <w:t>Rashodi</w:t>
            </w:r>
            <w:r>
              <w:rPr>
                <w:b/>
                <w:spacing w:val="-8"/>
                <w:sz w:val="18"/>
              </w:rPr>
              <w:t xml:space="preserve"> </w:t>
            </w:r>
            <w:r>
              <w:rPr>
                <w:b/>
                <w:sz w:val="18"/>
              </w:rPr>
              <w:t>za</w:t>
            </w:r>
            <w:r>
              <w:rPr>
                <w:b/>
                <w:spacing w:val="-5"/>
                <w:sz w:val="18"/>
              </w:rPr>
              <w:t xml:space="preserve"> </w:t>
            </w:r>
            <w:r>
              <w:rPr>
                <w:b/>
                <w:sz w:val="18"/>
              </w:rPr>
              <w:t>donacije,</w:t>
            </w:r>
            <w:r>
              <w:rPr>
                <w:b/>
                <w:spacing w:val="-3"/>
                <w:sz w:val="18"/>
              </w:rPr>
              <w:t xml:space="preserve"> </w:t>
            </w:r>
            <w:r>
              <w:rPr>
                <w:b/>
                <w:sz w:val="18"/>
              </w:rPr>
              <w:t>kazne,</w:t>
            </w:r>
            <w:r>
              <w:rPr>
                <w:b/>
                <w:spacing w:val="-4"/>
                <w:sz w:val="18"/>
              </w:rPr>
              <w:t xml:space="preserve"> </w:t>
            </w:r>
            <w:r>
              <w:rPr>
                <w:b/>
                <w:sz w:val="18"/>
              </w:rPr>
              <w:t>naknade</w:t>
            </w:r>
            <w:r>
              <w:rPr>
                <w:b/>
                <w:spacing w:val="-5"/>
                <w:sz w:val="18"/>
              </w:rPr>
              <w:t xml:space="preserve"> </w:t>
            </w:r>
            <w:r>
              <w:rPr>
                <w:b/>
                <w:sz w:val="18"/>
              </w:rPr>
              <w:t>šteta</w:t>
            </w:r>
            <w:r>
              <w:rPr>
                <w:b/>
                <w:spacing w:val="-4"/>
                <w:sz w:val="18"/>
              </w:rPr>
              <w:t xml:space="preserve"> </w:t>
            </w:r>
            <w:r>
              <w:rPr>
                <w:b/>
                <w:sz w:val="18"/>
              </w:rPr>
              <w:t>i</w:t>
            </w:r>
            <w:r>
              <w:rPr>
                <w:b/>
                <w:spacing w:val="-6"/>
                <w:sz w:val="18"/>
              </w:rPr>
              <w:t xml:space="preserve"> </w:t>
            </w:r>
            <w:r>
              <w:rPr>
                <w:b/>
                <w:sz w:val="18"/>
              </w:rPr>
              <w:t>kapitalne</w:t>
            </w:r>
            <w:r>
              <w:rPr>
                <w:b/>
                <w:spacing w:val="-4"/>
                <w:sz w:val="18"/>
              </w:rPr>
              <w:t xml:space="preserve"> </w:t>
            </w:r>
            <w:r>
              <w:rPr>
                <w:b/>
                <w:spacing w:val="-2"/>
                <w:sz w:val="18"/>
              </w:rPr>
              <w:t>pomoći</w:t>
            </w:r>
          </w:p>
        </w:tc>
        <w:tc>
          <w:tcPr>
            <w:tcW w:w="1642" w:type="dxa"/>
            <w:tcBorders>
              <w:top w:val="single" w:sz="2" w:space="0" w:color="000000"/>
              <w:bottom w:val="single" w:sz="2" w:space="0" w:color="000000"/>
            </w:tcBorders>
          </w:tcPr>
          <w:p w14:paraId="2DCAB4CC" w14:textId="77777777" w:rsidR="00573A11" w:rsidRDefault="00941ADB">
            <w:pPr>
              <w:pStyle w:val="TableParagraph"/>
              <w:spacing w:before="17"/>
              <w:ind w:right="363"/>
              <w:rPr>
                <w:b/>
                <w:sz w:val="18"/>
              </w:rPr>
            </w:pPr>
            <w:r>
              <w:rPr>
                <w:b/>
                <w:spacing w:val="-2"/>
                <w:sz w:val="18"/>
              </w:rPr>
              <w:t>345.922,71</w:t>
            </w:r>
          </w:p>
        </w:tc>
        <w:tc>
          <w:tcPr>
            <w:tcW w:w="1590" w:type="dxa"/>
            <w:tcBorders>
              <w:top w:val="single" w:sz="2" w:space="0" w:color="000000"/>
              <w:bottom w:val="single" w:sz="2" w:space="0" w:color="000000"/>
            </w:tcBorders>
          </w:tcPr>
          <w:p w14:paraId="5486B965" w14:textId="77777777" w:rsidR="00573A11" w:rsidRDefault="00941ADB">
            <w:pPr>
              <w:pStyle w:val="TableParagraph"/>
              <w:spacing w:before="17"/>
              <w:ind w:left="364"/>
              <w:jc w:val="left"/>
              <w:rPr>
                <w:b/>
                <w:sz w:val="18"/>
              </w:rPr>
            </w:pPr>
            <w:r>
              <w:rPr>
                <w:b/>
                <w:spacing w:val="-2"/>
                <w:sz w:val="18"/>
              </w:rPr>
              <w:t>364.354,76</w:t>
            </w:r>
          </w:p>
        </w:tc>
        <w:tc>
          <w:tcPr>
            <w:tcW w:w="1416" w:type="dxa"/>
            <w:tcBorders>
              <w:top w:val="single" w:sz="2" w:space="0" w:color="000000"/>
              <w:bottom w:val="single" w:sz="2" w:space="0" w:color="000000"/>
            </w:tcBorders>
          </w:tcPr>
          <w:p w14:paraId="4F8335E0" w14:textId="77777777" w:rsidR="00573A11" w:rsidRDefault="00941ADB">
            <w:pPr>
              <w:pStyle w:val="TableParagraph"/>
              <w:spacing w:before="17"/>
              <w:ind w:right="190"/>
              <w:rPr>
                <w:b/>
                <w:sz w:val="18"/>
              </w:rPr>
            </w:pPr>
            <w:r>
              <w:rPr>
                <w:b/>
                <w:spacing w:val="-2"/>
                <w:sz w:val="18"/>
              </w:rPr>
              <w:t>316.117,70</w:t>
            </w:r>
          </w:p>
        </w:tc>
        <w:tc>
          <w:tcPr>
            <w:tcW w:w="1095" w:type="dxa"/>
            <w:tcBorders>
              <w:top w:val="single" w:sz="2" w:space="0" w:color="000000"/>
              <w:bottom w:val="single" w:sz="2" w:space="0" w:color="000000"/>
            </w:tcBorders>
          </w:tcPr>
          <w:p w14:paraId="77B6B893" w14:textId="77777777" w:rsidR="00573A11" w:rsidRDefault="00941ADB">
            <w:pPr>
              <w:pStyle w:val="TableParagraph"/>
              <w:spacing w:before="17"/>
              <w:ind w:left="95" w:right="92"/>
              <w:jc w:val="center"/>
              <w:rPr>
                <w:b/>
                <w:sz w:val="18"/>
              </w:rPr>
            </w:pPr>
            <w:r>
              <w:rPr>
                <w:b/>
                <w:spacing w:val="-2"/>
                <w:sz w:val="18"/>
              </w:rPr>
              <w:t>91,38%</w:t>
            </w:r>
          </w:p>
        </w:tc>
        <w:tc>
          <w:tcPr>
            <w:tcW w:w="1145" w:type="dxa"/>
            <w:tcBorders>
              <w:top w:val="single" w:sz="2" w:space="0" w:color="000000"/>
              <w:bottom w:val="single" w:sz="2" w:space="0" w:color="000000"/>
            </w:tcBorders>
          </w:tcPr>
          <w:p w14:paraId="37D3D650" w14:textId="77777777" w:rsidR="00573A11" w:rsidRDefault="00941ADB">
            <w:pPr>
              <w:pStyle w:val="TableParagraph"/>
              <w:spacing w:before="17"/>
              <w:ind w:left="270"/>
              <w:jc w:val="left"/>
              <w:rPr>
                <w:b/>
                <w:sz w:val="18"/>
              </w:rPr>
            </w:pPr>
            <w:r>
              <w:rPr>
                <w:b/>
                <w:spacing w:val="-2"/>
                <w:sz w:val="18"/>
              </w:rPr>
              <w:t>86,76%</w:t>
            </w:r>
          </w:p>
        </w:tc>
      </w:tr>
      <w:tr w:rsidR="00573A11" w14:paraId="26B239FD" w14:textId="77777777">
        <w:trPr>
          <w:trHeight w:val="266"/>
        </w:trPr>
        <w:tc>
          <w:tcPr>
            <w:tcW w:w="992" w:type="dxa"/>
            <w:tcBorders>
              <w:top w:val="single" w:sz="2" w:space="0" w:color="000000"/>
              <w:bottom w:val="single" w:sz="2" w:space="0" w:color="000000"/>
            </w:tcBorders>
          </w:tcPr>
          <w:p w14:paraId="08D12201" w14:textId="77777777" w:rsidR="00573A11" w:rsidRDefault="00941ADB">
            <w:pPr>
              <w:pStyle w:val="TableParagraph"/>
              <w:spacing w:before="17"/>
              <w:ind w:right="157"/>
              <w:rPr>
                <w:sz w:val="18"/>
              </w:rPr>
            </w:pPr>
            <w:r>
              <w:rPr>
                <w:spacing w:val="-5"/>
                <w:sz w:val="18"/>
              </w:rPr>
              <w:t>381</w:t>
            </w:r>
          </w:p>
        </w:tc>
        <w:tc>
          <w:tcPr>
            <w:tcW w:w="6978" w:type="dxa"/>
            <w:tcBorders>
              <w:top w:val="single" w:sz="2" w:space="0" w:color="000000"/>
              <w:bottom w:val="single" w:sz="2" w:space="0" w:color="000000"/>
            </w:tcBorders>
          </w:tcPr>
          <w:p w14:paraId="5A124260" w14:textId="77777777" w:rsidR="00573A11" w:rsidRDefault="00941ADB">
            <w:pPr>
              <w:pStyle w:val="TableParagraph"/>
              <w:spacing w:before="17"/>
              <w:ind w:left="158"/>
              <w:jc w:val="left"/>
              <w:rPr>
                <w:sz w:val="18"/>
              </w:rPr>
            </w:pPr>
            <w:r>
              <w:rPr>
                <w:sz w:val="18"/>
              </w:rPr>
              <w:t>Tekuće</w:t>
            </w:r>
            <w:r>
              <w:rPr>
                <w:spacing w:val="-5"/>
                <w:sz w:val="18"/>
              </w:rPr>
              <w:t xml:space="preserve"> </w:t>
            </w:r>
            <w:r>
              <w:rPr>
                <w:spacing w:val="-2"/>
                <w:sz w:val="18"/>
              </w:rPr>
              <w:t>donacije</w:t>
            </w:r>
          </w:p>
        </w:tc>
        <w:tc>
          <w:tcPr>
            <w:tcW w:w="1642" w:type="dxa"/>
            <w:tcBorders>
              <w:top w:val="single" w:sz="2" w:space="0" w:color="000000"/>
              <w:bottom w:val="single" w:sz="2" w:space="0" w:color="000000"/>
            </w:tcBorders>
          </w:tcPr>
          <w:p w14:paraId="098937B1" w14:textId="77777777" w:rsidR="00573A11" w:rsidRDefault="00941ADB">
            <w:pPr>
              <w:pStyle w:val="TableParagraph"/>
              <w:spacing w:before="17"/>
              <w:ind w:right="363"/>
              <w:rPr>
                <w:sz w:val="18"/>
              </w:rPr>
            </w:pPr>
            <w:r>
              <w:rPr>
                <w:spacing w:val="-2"/>
                <w:sz w:val="18"/>
              </w:rPr>
              <w:t>239.469,32</w:t>
            </w:r>
          </w:p>
        </w:tc>
        <w:tc>
          <w:tcPr>
            <w:tcW w:w="1590" w:type="dxa"/>
            <w:tcBorders>
              <w:top w:val="single" w:sz="2" w:space="0" w:color="000000"/>
              <w:bottom w:val="single" w:sz="2" w:space="0" w:color="000000"/>
            </w:tcBorders>
          </w:tcPr>
          <w:p w14:paraId="702A3A78" w14:textId="77777777" w:rsidR="00573A11" w:rsidRDefault="00573A11">
            <w:pPr>
              <w:pStyle w:val="TableParagraph"/>
              <w:jc w:val="left"/>
              <w:rPr>
                <w:rFonts w:ascii="Times New Roman"/>
                <w:sz w:val="18"/>
              </w:rPr>
            </w:pPr>
          </w:p>
        </w:tc>
        <w:tc>
          <w:tcPr>
            <w:tcW w:w="1416" w:type="dxa"/>
            <w:tcBorders>
              <w:top w:val="single" w:sz="2" w:space="0" w:color="000000"/>
              <w:bottom w:val="single" w:sz="2" w:space="0" w:color="000000"/>
            </w:tcBorders>
          </w:tcPr>
          <w:p w14:paraId="1F11FE23" w14:textId="77777777" w:rsidR="00573A11" w:rsidRDefault="00941ADB">
            <w:pPr>
              <w:pStyle w:val="TableParagraph"/>
              <w:spacing w:before="17"/>
              <w:ind w:right="190"/>
              <w:rPr>
                <w:sz w:val="18"/>
              </w:rPr>
            </w:pPr>
            <w:r>
              <w:rPr>
                <w:spacing w:val="-2"/>
                <w:sz w:val="18"/>
              </w:rPr>
              <w:t>252.519,58</w:t>
            </w:r>
          </w:p>
        </w:tc>
        <w:tc>
          <w:tcPr>
            <w:tcW w:w="1095" w:type="dxa"/>
            <w:tcBorders>
              <w:top w:val="single" w:sz="2" w:space="0" w:color="000000"/>
              <w:bottom w:val="single" w:sz="2" w:space="0" w:color="000000"/>
            </w:tcBorders>
          </w:tcPr>
          <w:p w14:paraId="104F57F7" w14:textId="77777777" w:rsidR="00573A11" w:rsidRDefault="00941ADB">
            <w:pPr>
              <w:pStyle w:val="TableParagraph"/>
              <w:spacing w:before="17"/>
              <w:ind w:left="95" w:right="178"/>
              <w:jc w:val="center"/>
              <w:rPr>
                <w:sz w:val="18"/>
              </w:rPr>
            </w:pPr>
            <w:r>
              <w:rPr>
                <w:spacing w:val="-2"/>
                <w:sz w:val="18"/>
              </w:rPr>
              <w:t>105,45%</w:t>
            </w:r>
          </w:p>
        </w:tc>
        <w:tc>
          <w:tcPr>
            <w:tcW w:w="1145" w:type="dxa"/>
            <w:tcBorders>
              <w:top w:val="single" w:sz="2" w:space="0" w:color="000000"/>
              <w:bottom w:val="single" w:sz="2" w:space="0" w:color="000000"/>
            </w:tcBorders>
          </w:tcPr>
          <w:p w14:paraId="4EEE4AA3" w14:textId="77777777" w:rsidR="00573A11" w:rsidRDefault="00573A11">
            <w:pPr>
              <w:pStyle w:val="TableParagraph"/>
              <w:jc w:val="left"/>
              <w:rPr>
                <w:rFonts w:ascii="Times New Roman"/>
                <w:sz w:val="18"/>
              </w:rPr>
            </w:pPr>
          </w:p>
        </w:tc>
      </w:tr>
      <w:tr w:rsidR="00573A11" w14:paraId="13BA26B8" w14:textId="77777777">
        <w:trPr>
          <w:trHeight w:val="267"/>
        </w:trPr>
        <w:tc>
          <w:tcPr>
            <w:tcW w:w="992" w:type="dxa"/>
            <w:tcBorders>
              <w:top w:val="single" w:sz="2" w:space="0" w:color="000000"/>
              <w:bottom w:val="single" w:sz="2" w:space="0" w:color="000000"/>
            </w:tcBorders>
          </w:tcPr>
          <w:p w14:paraId="1E677288" w14:textId="77777777" w:rsidR="00573A11" w:rsidRDefault="00941ADB">
            <w:pPr>
              <w:pStyle w:val="TableParagraph"/>
              <w:spacing w:before="15"/>
              <w:ind w:right="156"/>
              <w:rPr>
                <w:sz w:val="18"/>
              </w:rPr>
            </w:pPr>
            <w:r>
              <w:rPr>
                <w:spacing w:val="-4"/>
                <w:sz w:val="18"/>
              </w:rPr>
              <w:t>3811</w:t>
            </w:r>
          </w:p>
        </w:tc>
        <w:tc>
          <w:tcPr>
            <w:tcW w:w="6978" w:type="dxa"/>
            <w:tcBorders>
              <w:top w:val="single" w:sz="2" w:space="0" w:color="000000"/>
              <w:bottom w:val="single" w:sz="2" w:space="0" w:color="000000"/>
            </w:tcBorders>
          </w:tcPr>
          <w:p w14:paraId="01A19A29" w14:textId="77777777" w:rsidR="00573A11" w:rsidRDefault="00941ADB">
            <w:pPr>
              <w:pStyle w:val="TableParagraph"/>
              <w:spacing w:before="15"/>
              <w:ind w:left="158"/>
              <w:jc w:val="left"/>
              <w:rPr>
                <w:sz w:val="18"/>
              </w:rPr>
            </w:pPr>
            <w:r>
              <w:rPr>
                <w:sz w:val="18"/>
              </w:rPr>
              <w:t>Tekuće</w:t>
            </w:r>
            <w:r>
              <w:rPr>
                <w:spacing w:val="-5"/>
                <w:sz w:val="18"/>
              </w:rPr>
              <w:t xml:space="preserve"> </w:t>
            </w:r>
            <w:r>
              <w:rPr>
                <w:sz w:val="18"/>
              </w:rPr>
              <w:t>donacije</w:t>
            </w:r>
            <w:r>
              <w:rPr>
                <w:spacing w:val="-4"/>
                <w:sz w:val="18"/>
              </w:rPr>
              <w:t xml:space="preserve"> </w:t>
            </w:r>
            <w:r>
              <w:rPr>
                <w:sz w:val="18"/>
              </w:rPr>
              <w:t>u</w:t>
            </w:r>
            <w:r>
              <w:rPr>
                <w:spacing w:val="-3"/>
                <w:sz w:val="18"/>
              </w:rPr>
              <w:t xml:space="preserve"> </w:t>
            </w:r>
            <w:r>
              <w:rPr>
                <w:spacing w:val="-2"/>
                <w:sz w:val="18"/>
              </w:rPr>
              <w:t>novcu</w:t>
            </w:r>
          </w:p>
        </w:tc>
        <w:tc>
          <w:tcPr>
            <w:tcW w:w="1642" w:type="dxa"/>
            <w:tcBorders>
              <w:top w:val="single" w:sz="2" w:space="0" w:color="000000"/>
              <w:bottom w:val="single" w:sz="2" w:space="0" w:color="000000"/>
            </w:tcBorders>
          </w:tcPr>
          <w:p w14:paraId="2FA3C6B3" w14:textId="77777777" w:rsidR="00573A11" w:rsidRDefault="00941ADB">
            <w:pPr>
              <w:pStyle w:val="TableParagraph"/>
              <w:spacing w:before="15"/>
              <w:ind w:right="363"/>
              <w:rPr>
                <w:sz w:val="18"/>
              </w:rPr>
            </w:pPr>
            <w:r>
              <w:rPr>
                <w:spacing w:val="-2"/>
                <w:sz w:val="18"/>
              </w:rPr>
              <w:t>239.469,32</w:t>
            </w:r>
          </w:p>
        </w:tc>
        <w:tc>
          <w:tcPr>
            <w:tcW w:w="1590" w:type="dxa"/>
            <w:tcBorders>
              <w:top w:val="single" w:sz="2" w:space="0" w:color="000000"/>
              <w:bottom w:val="single" w:sz="2" w:space="0" w:color="000000"/>
            </w:tcBorders>
          </w:tcPr>
          <w:p w14:paraId="390A9686" w14:textId="77777777" w:rsidR="00573A11" w:rsidRDefault="00573A11">
            <w:pPr>
              <w:pStyle w:val="TableParagraph"/>
              <w:jc w:val="left"/>
              <w:rPr>
                <w:rFonts w:ascii="Times New Roman"/>
                <w:sz w:val="18"/>
              </w:rPr>
            </w:pPr>
          </w:p>
        </w:tc>
        <w:tc>
          <w:tcPr>
            <w:tcW w:w="1416" w:type="dxa"/>
            <w:tcBorders>
              <w:top w:val="single" w:sz="2" w:space="0" w:color="000000"/>
              <w:bottom w:val="single" w:sz="2" w:space="0" w:color="000000"/>
            </w:tcBorders>
          </w:tcPr>
          <w:p w14:paraId="663D5B52" w14:textId="77777777" w:rsidR="00573A11" w:rsidRDefault="00941ADB">
            <w:pPr>
              <w:pStyle w:val="TableParagraph"/>
              <w:spacing w:before="15"/>
              <w:ind w:right="191"/>
              <w:rPr>
                <w:sz w:val="18"/>
              </w:rPr>
            </w:pPr>
            <w:r>
              <w:rPr>
                <w:spacing w:val="-2"/>
                <w:sz w:val="18"/>
              </w:rPr>
              <w:t>252.519,58</w:t>
            </w:r>
          </w:p>
        </w:tc>
        <w:tc>
          <w:tcPr>
            <w:tcW w:w="1095" w:type="dxa"/>
            <w:tcBorders>
              <w:top w:val="single" w:sz="2" w:space="0" w:color="000000"/>
              <w:bottom w:val="single" w:sz="2" w:space="0" w:color="000000"/>
            </w:tcBorders>
          </w:tcPr>
          <w:p w14:paraId="5AE549A1" w14:textId="77777777" w:rsidR="00573A11" w:rsidRDefault="00941ADB">
            <w:pPr>
              <w:pStyle w:val="TableParagraph"/>
              <w:spacing w:before="15"/>
              <w:ind w:left="95" w:right="178"/>
              <w:jc w:val="center"/>
              <w:rPr>
                <w:sz w:val="18"/>
              </w:rPr>
            </w:pPr>
            <w:r>
              <w:rPr>
                <w:spacing w:val="-2"/>
                <w:sz w:val="18"/>
              </w:rPr>
              <w:t>105,45%</w:t>
            </w:r>
          </w:p>
        </w:tc>
        <w:tc>
          <w:tcPr>
            <w:tcW w:w="1145" w:type="dxa"/>
            <w:tcBorders>
              <w:top w:val="single" w:sz="2" w:space="0" w:color="000000"/>
              <w:bottom w:val="single" w:sz="2" w:space="0" w:color="000000"/>
            </w:tcBorders>
          </w:tcPr>
          <w:p w14:paraId="29469475" w14:textId="77777777" w:rsidR="00573A11" w:rsidRDefault="00573A11">
            <w:pPr>
              <w:pStyle w:val="TableParagraph"/>
              <w:jc w:val="left"/>
              <w:rPr>
                <w:rFonts w:ascii="Times New Roman"/>
                <w:sz w:val="18"/>
              </w:rPr>
            </w:pPr>
          </w:p>
        </w:tc>
      </w:tr>
      <w:tr w:rsidR="00573A11" w14:paraId="4B2608A6" w14:textId="77777777">
        <w:trPr>
          <w:trHeight w:val="264"/>
        </w:trPr>
        <w:tc>
          <w:tcPr>
            <w:tcW w:w="992" w:type="dxa"/>
            <w:tcBorders>
              <w:top w:val="single" w:sz="2" w:space="0" w:color="000000"/>
              <w:bottom w:val="single" w:sz="2" w:space="0" w:color="000000"/>
            </w:tcBorders>
          </w:tcPr>
          <w:p w14:paraId="676C2EFE" w14:textId="77777777" w:rsidR="00573A11" w:rsidRDefault="00941ADB">
            <w:pPr>
              <w:pStyle w:val="TableParagraph"/>
              <w:spacing w:before="15"/>
              <w:ind w:right="157"/>
              <w:rPr>
                <w:sz w:val="18"/>
              </w:rPr>
            </w:pPr>
            <w:r>
              <w:rPr>
                <w:spacing w:val="-5"/>
                <w:sz w:val="18"/>
              </w:rPr>
              <w:t>382</w:t>
            </w:r>
          </w:p>
        </w:tc>
        <w:tc>
          <w:tcPr>
            <w:tcW w:w="6978" w:type="dxa"/>
            <w:tcBorders>
              <w:top w:val="single" w:sz="2" w:space="0" w:color="000000"/>
              <w:bottom w:val="single" w:sz="2" w:space="0" w:color="000000"/>
            </w:tcBorders>
          </w:tcPr>
          <w:p w14:paraId="3C53B16C" w14:textId="77777777" w:rsidR="00573A11" w:rsidRDefault="00941ADB">
            <w:pPr>
              <w:pStyle w:val="TableParagraph"/>
              <w:spacing w:before="15"/>
              <w:ind w:left="158"/>
              <w:jc w:val="left"/>
              <w:rPr>
                <w:sz w:val="18"/>
              </w:rPr>
            </w:pPr>
            <w:r>
              <w:rPr>
                <w:sz w:val="18"/>
              </w:rPr>
              <w:t>Kapitalne</w:t>
            </w:r>
            <w:r>
              <w:rPr>
                <w:spacing w:val="-8"/>
                <w:sz w:val="18"/>
              </w:rPr>
              <w:t xml:space="preserve"> </w:t>
            </w:r>
            <w:r>
              <w:rPr>
                <w:spacing w:val="-2"/>
                <w:sz w:val="18"/>
              </w:rPr>
              <w:t>donacije</w:t>
            </w:r>
          </w:p>
        </w:tc>
        <w:tc>
          <w:tcPr>
            <w:tcW w:w="1642" w:type="dxa"/>
            <w:tcBorders>
              <w:top w:val="single" w:sz="2" w:space="0" w:color="000000"/>
              <w:bottom w:val="single" w:sz="2" w:space="0" w:color="000000"/>
            </w:tcBorders>
          </w:tcPr>
          <w:p w14:paraId="71CA4C54" w14:textId="77777777" w:rsidR="00573A11" w:rsidRDefault="00941ADB">
            <w:pPr>
              <w:pStyle w:val="TableParagraph"/>
              <w:spacing w:before="15"/>
              <w:ind w:right="363"/>
              <w:rPr>
                <w:sz w:val="18"/>
              </w:rPr>
            </w:pPr>
            <w:r>
              <w:rPr>
                <w:spacing w:val="-2"/>
                <w:sz w:val="18"/>
              </w:rPr>
              <w:t>102.044,92</w:t>
            </w:r>
          </w:p>
        </w:tc>
        <w:tc>
          <w:tcPr>
            <w:tcW w:w="1590" w:type="dxa"/>
            <w:tcBorders>
              <w:top w:val="single" w:sz="2" w:space="0" w:color="000000"/>
              <w:bottom w:val="single" w:sz="2" w:space="0" w:color="000000"/>
            </w:tcBorders>
          </w:tcPr>
          <w:p w14:paraId="78DF3962" w14:textId="77777777" w:rsidR="00573A11" w:rsidRDefault="00573A11">
            <w:pPr>
              <w:pStyle w:val="TableParagraph"/>
              <w:jc w:val="left"/>
              <w:rPr>
                <w:rFonts w:ascii="Times New Roman"/>
                <w:sz w:val="18"/>
              </w:rPr>
            </w:pPr>
          </w:p>
        </w:tc>
        <w:tc>
          <w:tcPr>
            <w:tcW w:w="1416" w:type="dxa"/>
            <w:tcBorders>
              <w:top w:val="single" w:sz="2" w:space="0" w:color="000000"/>
              <w:bottom w:val="single" w:sz="2" w:space="0" w:color="000000"/>
            </w:tcBorders>
          </w:tcPr>
          <w:p w14:paraId="26A96302" w14:textId="77777777" w:rsidR="00573A11" w:rsidRDefault="00941ADB">
            <w:pPr>
              <w:pStyle w:val="TableParagraph"/>
              <w:spacing w:before="15"/>
              <w:ind w:right="192"/>
              <w:rPr>
                <w:sz w:val="18"/>
              </w:rPr>
            </w:pPr>
            <w:r>
              <w:rPr>
                <w:spacing w:val="-2"/>
                <w:sz w:val="18"/>
              </w:rPr>
              <w:t>50.587,06</w:t>
            </w:r>
          </w:p>
        </w:tc>
        <w:tc>
          <w:tcPr>
            <w:tcW w:w="1095" w:type="dxa"/>
            <w:tcBorders>
              <w:top w:val="single" w:sz="2" w:space="0" w:color="000000"/>
              <w:bottom w:val="single" w:sz="2" w:space="0" w:color="000000"/>
            </w:tcBorders>
          </w:tcPr>
          <w:p w14:paraId="4B4807B0" w14:textId="77777777" w:rsidR="00573A11" w:rsidRDefault="00941ADB">
            <w:pPr>
              <w:pStyle w:val="TableParagraph"/>
              <w:spacing w:before="15"/>
              <w:ind w:left="95" w:right="91"/>
              <w:jc w:val="center"/>
              <w:rPr>
                <w:sz w:val="18"/>
              </w:rPr>
            </w:pPr>
            <w:r>
              <w:rPr>
                <w:spacing w:val="-2"/>
                <w:sz w:val="18"/>
              </w:rPr>
              <w:t>49,57%</w:t>
            </w:r>
          </w:p>
        </w:tc>
        <w:tc>
          <w:tcPr>
            <w:tcW w:w="1145" w:type="dxa"/>
            <w:tcBorders>
              <w:top w:val="single" w:sz="2" w:space="0" w:color="000000"/>
              <w:bottom w:val="single" w:sz="2" w:space="0" w:color="000000"/>
            </w:tcBorders>
          </w:tcPr>
          <w:p w14:paraId="255BBB1D" w14:textId="77777777" w:rsidR="00573A11" w:rsidRDefault="00573A11">
            <w:pPr>
              <w:pStyle w:val="TableParagraph"/>
              <w:jc w:val="left"/>
              <w:rPr>
                <w:rFonts w:ascii="Times New Roman"/>
                <w:sz w:val="18"/>
              </w:rPr>
            </w:pPr>
          </w:p>
        </w:tc>
      </w:tr>
      <w:tr w:rsidR="00573A11" w14:paraId="2FCE8884" w14:textId="77777777">
        <w:trPr>
          <w:trHeight w:val="266"/>
        </w:trPr>
        <w:tc>
          <w:tcPr>
            <w:tcW w:w="992" w:type="dxa"/>
            <w:tcBorders>
              <w:top w:val="single" w:sz="2" w:space="0" w:color="000000"/>
              <w:bottom w:val="single" w:sz="2" w:space="0" w:color="000000"/>
            </w:tcBorders>
          </w:tcPr>
          <w:p w14:paraId="0D269C3A" w14:textId="77777777" w:rsidR="00573A11" w:rsidRDefault="00941ADB">
            <w:pPr>
              <w:pStyle w:val="TableParagraph"/>
              <w:spacing w:before="15"/>
              <w:ind w:right="156"/>
              <w:rPr>
                <w:sz w:val="18"/>
              </w:rPr>
            </w:pPr>
            <w:r>
              <w:rPr>
                <w:spacing w:val="-4"/>
                <w:sz w:val="18"/>
              </w:rPr>
              <w:t>3821</w:t>
            </w:r>
          </w:p>
        </w:tc>
        <w:tc>
          <w:tcPr>
            <w:tcW w:w="6978" w:type="dxa"/>
            <w:tcBorders>
              <w:top w:val="single" w:sz="2" w:space="0" w:color="000000"/>
              <w:bottom w:val="single" w:sz="2" w:space="0" w:color="000000"/>
            </w:tcBorders>
          </w:tcPr>
          <w:p w14:paraId="1D442155" w14:textId="77777777" w:rsidR="00573A11" w:rsidRDefault="00941ADB">
            <w:pPr>
              <w:pStyle w:val="TableParagraph"/>
              <w:spacing w:before="15"/>
              <w:ind w:left="158"/>
              <w:jc w:val="left"/>
              <w:rPr>
                <w:sz w:val="18"/>
              </w:rPr>
            </w:pPr>
            <w:r>
              <w:rPr>
                <w:sz w:val="18"/>
              </w:rPr>
              <w:t>Kapitalne</w:t>
            </w:r>
            <w:r>
              <w:rPr>
                <w:spacing w:val="-7"/>
                <w:sz w:val="18"/>
              </w:rPr>
              <w:t xml:space="preserve"> </w:t>
            </w:r>
            <w:r>
              <w:rPr>
                <w:sz w:val="18"/>
              </w:rPr>
              <w:t>donacije</w:t>
            </w:r>
            <w:r>
              <w:rPr>
                <w:spacing w:val="-7"/>
                <w:sz w:val="18"/>
              </w:rPr>
              <w:t xml:space="preserve"> </w:t>
            </w:r>
            <w:r>
              <w:rPr>
                <w:sz w:val="18"/>
              </w:rPr>
              <w:t>neprofitnim</w:t>
            </w:r>
            <w:r>
              <w:rPr>
                <w:spacing w:val="-7"/>
                <w:sz w:val="18"/>
              </w:rPr>
              <w:t xml:space="preserve"> </w:t>
            </w:r>
            <w:r>
              <w:rPr>
                <w:spacing w:val="-2"/>
                <w:sz w:val="18"/>
              </w:rPr>
              <w:t>organizacijama</w:t>
            </w:r>
          </w:p>
        </w:tc>
        <w:tc>
          <w:tcPr>
            <w:tcW w:w="1642" w:type="dxa"/>
            <w:tcBorders>
              <w:top w:val="single" w:sz="2" w:space="0" w:color="000000"/>
              <w:bottom w:val="single" w:sz="2" w:space="0" w:color="000000"/>
            </w:tcBorders>
          </w:tcPr>
          <w:p w14:paraId="59BF7F90" w14:textId="77777777" w:rsidR="00573A11" w:rsidRDefault="00941ADB">
            <w:pPr>
              <w:pStyle w:val="TableParagraph"/>
              <w:spacing w:before="15"/>
              <w:ind w:right="363"/>
              <w:rPr>
                <w:sz w:val="18"/>
              </w:rPr>
            </w:pPr>
            <w:r>
              <w:rPr>
                <w:spacing w:val="-2"/>
                <w:sz w:val="18"/>
              </w:rPr>
              <w:t>102.044,92</w:t>
            </w:r>
          </w:p>
        </w:tc>
        <w:tc>
          <w:tcPr>
            <w:tcW w:w="1590" w:type="dxa"/>
            <w:tcBorders>
              <w:top w:val="single" w:sz="2" w:space="0" w:color="000000"/>
              <w:bottom w:val="single" w:sz="2" w:space="0" w:color="000000"/>
            </w:tcBorders>
          </w:tcPr>
          <w:p w14:paraId="228D8E4E" w14:textId="77777777" w:rsidR="00573A11" w:rsidRDefault="00573A11">
            <w:pPr>
              <w:pStyle w:val="TableParagraph"/>
              <w:jc w:val="left"/>
              <w:rPr>
                <w:rFonts w:ascii="Times New Roman"/>
                <w:sz w:val="18"/>
              </w:rPr>
            </w:pPr>
          </w:p>
        </w:tc>
        <w:tc>
          <w:tcPr>
            <w:tcW w:w="1416" w:type="dxa"/>
            <w:tcBorders>
              <w:top w:val="single" w:sz="2" w:space="0" w:color="000000"/>
              <w:bottom w:val="single" w:sz="2" w:space="0" w:color="000000"/>
            </w:tcBorders>
          </w:tcPr>
          <w:p w14:paraId="2B991BC1" w14:textId="77777777" w:rsidR="00573A11" w:rsidRDefault="00941ADB">
            <w:pPr>
              <w:pStyle w:val="TableParagraph"/>
              <w:spacing w:before="15"/>
              <w:ind w:right="192"/>
              <w:rPr>
                <w:sz w:val="18"/>
              </w:rPr>
            </w:pPr>
            <w:r>
              <w:rPr>
                <w:spacing w:val="-2"/>
                <w:sz w:val="18"/>
              </w:rPr>
              <w:t>44.209,89</w:t>
            </w:r>
          </w:p>
        </w:tc>
        <w:tc>
          <w:tcPr>
            <w:tcW w:w="1095" w:type="dxa"/>
            <w:tcBorders>
              <w:top w:val="single" w:sz="2" w:space="0" w:color="000000"/>
              <w:bottom w:val="single" w:sz="2" w:space="0" w:color="000000"/>
            </w:tcBorders>
          </w:tcPr>
          <w:p w14:paraId="2BCA97A7" w14:textId="77777777" w:rsidR="00573A11" w:rsidRDefault="00941ADB">
            <w:pPr>
              <w:pStyle w:val="TableParagraph"/>
              <w:spacing w:before="15"/>
              <w:ind w:left="95" w:right="91"/>
              <w:jc w:val="center"/>
              <w:rPr>
                <w:sz w:val="18"/>
              </w:rPr>
            </w:pPr>
            <w:r>
              <w:rPr>
                <w:spacing w:val="-2"/>
                <w:sz w:val="18"/>
              </w:rPr>
              <w:t>43,32%</w:t>
            </w:r>
          </w:p>
        </w:tc>
        <w:tc>
          <w:tcPr>
            <w:tcW w:w="1145" w:type="dxa"/>
            <w:tcBorders>
              <w:top w:val="single" w:sz="2" w:space="0" w:color="000000"/>
              <w:bottom w:val="single" w:sz="2" w:space="0" w:color="000000"/>
            </w:tcBorders>
          </w:tcPr>
          <w:p w14:paraId="1628A1A9" w14:textId="77777777" w:rsidR="00573A11" w:rsidRDefault="00573A11">
            <w:pPr>
              <w:pStyle w:val="TableParagraph"/>
              <w:jc w:val="left"/>
              <w:rPr>
                <w:rFonts w:ascii="Times New Roman"/>
                <w:sz w:val="18"/>
              </w:rPr>
            </w:pPr>
          </w:p>
        </w:tc>
      </w:tr>
      <w:tr w:rsidR="00573A11" w14:paraId="7E368322" w14:textId="77777777">
        <w:trPr>
          <w:trHeight w:val="264"/>
        </w:trPr>
        <w:tc>
          <w:tcPr>
            <w:tcW w:w="992" w:type="dxa"/>
            <w:tcBorders>
              <w:top w:val="single" w:sz="2" w:space="0" w:color="000000"/>
              <w:bottom w:val="single" w:sz="2" w:space="0" w:color="000000"/>
            </w:tcBorders>
          </w:tcPr>
          <w:p w14:paraId="21580BAB" w14:textId="77777777" w:rsidR="00573A11" w:rsidRDefault="00941ADB">
            <w:pPr>
              <w:pStyle w:val="TableParagraph"/>
              <w:spacing w:before="16"/>
              <w:ind w:right="156"/>
              <w:rPr>
                <w:sz w:val="18"/>
              </w:rPr>
            </w:pPr>
            <w:r>
              <w:rPr>
                <w:spacing w:val="-4"/>
                <w:sz w:val="18"/>
              </w:rPr>
              <w:t>3822</w:t>
            </w:r>
          </w:p>
        </w:tc>
        <w:tc>
          <w:tcPr>
            <w:tcW w:w="6978" w:type="dxa"/>
            <w:tcBorders>
              <w:top w:val="single" w:sz="2" w:space="0" w:color="000000"/>
              <w:bottom w:val="single" w:sz="2" w:space="0" w:color="000000"/>
            </w:tcBorders>
          </w:tcPr>
          <w:p w14:paraId="49C45F2F" w14:textId="77777777" w:rsidR="00573A11" w:rsidRDefault="00941ADB">
            <w:pPr>
              <w:pStyle w:val="TableParagraph"/>
              <w:spacing w:before="16"/>
              <w:ind w:left="158"/>
              <w:jc w:val="left"/>
              <w:rPr>
                <w:sz w:val="18"/>
              </w:rPr>
            </w:pPr>
            <w:r>
              <w:rPr>
                <w:sz w:val="18"/>
              </w:rPr>
              <w:t>Kapitalne</w:t>
            </w:r>
            <w:r>
              <w:rPr>
                <w:spacing w:val="-6"/>
                <w:sz w:val="18"/>
              </w:rPr>
              <w:t xml:space="preserve"> </w:t>
            </w:r>
            <w:r>
              <w:rPr>
                <w:sz w:val="18"/>
              </w:rPr>
              <w:t>donacije</w:t>
            </w:r>
            <w:r>
              <w:rPr>
                <w:spacing w:val="-5"/>
                <w:sz w:val="18"/>
              </w:rPr>
              <w:t xml:space="preserve"> </w:t>
            </w:r>
            <w:r>
              <w:rPr>
                <w:sz w:val="18"/>
              </w:rPr>
              <w:t>građanima</w:t>
            </w:r>
            <w:r>
              <w:rPr>
                <w:spacing w:val="-6"/>
                <w:sz w:val="18"/>
              </w:rPr>
              <w:t xml:space="preserve"> </w:t>
            </w:r>
            <w:r>
              <w:rPr>
                <w:sz w:val="18"/>
              </w:rPr>
              <w:t>i</w:t>
            </w:r>
            <w:r>
              <w:rPr>
                <w:spacing w:val="-5"/>
                <w:sz w:val="18"/>
              </w:rPr>
              <w:t xml:space="preserve"> </w:t>
            </w:r>
            <w:r>
              <w:rPr>
                <w:spacing w:val="-2"/>
                <w:sz w:val="18"/>
              </w:rPr>
              <w:t>kućanstvima</w:t>
            </w:r>
          </w:p>
        </w:tc>
        <w:tc>
          <w:tcPr>
            <w:tcW w:w="1642" w:type="dxa"/>
            <w:tcBorders>
              <w:top w:val="single" w:sz="2" w:space="0" w:color="000000"/>
              <w:bottom w:val="single" w:sz="2" w:space="0" w:color="000000"/>
            </w:tcBorders>
          </w:tcPr>
          <w:p w14:paraId="0D847388" w14:textId="77777777" w:rsidR="00573A11" w:rsidRDefault="00941ADB">
            <w:pPr>
              <w:pStyle w:val="TableParagraph"/>
              <w:spacing w:before="16"/>
              <w:ind w:right="364"/>
              <w:rPr>
                <w:sz w:val="18"/>
              </w:rPr>
            </w:pPr>
            <w:r>
              <w:rPr>
                <w:spacing w:val="-4"/>
                <w:sz w:val="18"/>
              </w:rPr>
              <w:t>0,00</w:t>
            </w:r>
          </w:p>
        </w:tc>
        <w:tc>
          <w:tcPr>
            <w:tcW w:w="1590" w:type="dxa"/>
            <w:tcBorders>
              <w:top w:val="single" w:sz="2" w:space="0" w:color="000000"/>
              <w:bottom w:val="single" w:sz="2" w:space="0" w:color="000000"/>
            </w:tcBorders>
          </w:tcPr>
          <w:p w14:paraId="2D50D9A3" w14:textId="77777777" w:rsidR="00573A11" w:rsidRDefault="00573A11">
            <w:pPr>
              <w:pStyle w:val="TableParagraph"/>
              <w:jc w:val="left"/>
              <w:rPr>
                <w:rFonts w:ascii="Times New Roman"/>
                <w:sz w:val="18"/>
              </w:rPr>
            </w:pPr>
          </w:p>
        </w:tc>
        <w:tc>
          <w:tcPr>
            <w:tcW w:w="1416" w:type="dxa"/>
            <w:tcBorders>
              <w:top w:val="single" w:sz="2" w:space="0" w:color="000000"/>
              <w:bottom w:val="single" w:sz="2" w:space="0" w:color="000000"/>
            </w:tcBorders>
          </w:tcPr>
          <w:p w14:paraId="11BA02A8" w14:textId="77777777" w:rsidR="00573A11" w:rsidRDefault="00941ADB">
            <w:pPr>
              <w:pStyle w:val="TableParagraph"/>
              <w:spacing w:before="16"/>
              <w:ind w:right="191"/>
              <w:rPr>
                <w:sz w:val="18"/>
              </w:rPr>
            </w:pPr>
            <w:r>
              <w:rPr>
                <w:spacing w:val="-2"/>
                <w:sz w:val="18"/>
              </w:rPr>
              <w:t>6.377,17</w:t>
            </w:r>
          </w:p>
        </w:tc>
        <w:tc>
          <w:tcPr>
            <w:tcW w:w="1095" w:type="dxa"/>
            <w:tcBorders>
              <w:top w:val="single" w:sz="2" w:space="0" w:color="000000"/>
              <w:bottom w:val="single" w:sz="2" w:space="0" w:color="000000"/>
            </w:tcBorders>
          </w:tcPr>
          <w:p w14:paraId="2804A29A" w14:textId="77777777" w:rsidR="00573A11" w:rsidRDefault="00941ADB">
            <w:pPr>
              <w:pStyle w:val="TableParagraph"/>
              <w:spacing w:before="16"/>
              <w:ind w:left="178" w:right="83"/>
              <w:jc w:val="center"/>
              <w:rPr>
                <w:sz w:val="18"/>
              </w:rPr>
            </w:pPr>
            <w:r>
              <w:rPr>
                <w:spacing w:val="-2"/>
                <w:sz w:val="18"/>
              </w:rPr>
              <w:t>0,00%</w:t>
            </w:r>
          </w:p>
        </w:tc>
        <w:tc>
          <w:tcPr>
            <w:tcW w:w="1145" w:type="dxa"/>
            <w:tcBorders>
              <w:top w:val="single" w:sz="2" w:space="0" w:color="000000"/>
              <w:bottom w:val="single" w:sz="2" w:space="0" w:color="000000"/>
            </w:tcBorders>
          </w:tcPr>
          <w:p w14:paraId="54DEB0EE" w14:textId="77777777" w:rsidR="00573A11" w:rsidRDefault="00573A11">
            <w:pPr>
              <w:pStyle w:val="TableParagraph"/>
              <w:jc w:val="left"/>
              <w:rPr>
                <w:rFonts w:ascii="Times New Roman"/>
                <w:sz w:val="18"/>
              </w:rPr>
            </w:pPr>
          </w:p>
        </w:tc>
      </w:tr>
      <w:tr w:rsidR="00573A11" w14:paraId="5A099CD2" w14:textId="77777777">
        <w:trPr>
          <w:trHeight w:val="266"/>
        </w:trPr>
        <w:tc>
          <w:tcPr>
            <w:tcW w:w="992" w:type="dxa"/>
            <w:tcBorders>
              <w:top w:val="single" w:sz="2" w:space="0" w:color="000000"/>
              <w:bottom w:val="single" w:sz="2" w:space="0" w:color="000000"/>
            </w:tcBorders>
          </w:tcPr>
          <w:p w14:paraId="0C51A60B" w14:textId="77777777" w:rsidR="00573A11" w:rsidRDefault="00941ADB">
            <w:pPr>
              <w:pStyle w:val="TableParagraph"/>
              <w:spacing w:before="16"/>
              <w:ind w:right="157"/>
              <w:rPr>
                <w:sz w:val="18"/>
              </w:rPr>
            </w:pPr>
            <w:r>
              <w:rPr>
                <w:spacing w:val="-5"/>
                <w:sz w:val="18"/>
              </w:rPr>
              <w:t>383</w:t>
            </w:r>
          </w:p>
        </w:tc>
        <w:tc>
          <w:tcPr>
            <w:tcW w:w="6978" w:type="dxa"/>
            <w:tcBorders>
              <w:top w:val="single" w:sz="2" w:space="0" w:color="000000"/>
              <w:bottom w:val="single" w:sz="2" w:space="0" w:color="000000"/>
            </w:tcBorders>
          </w:tcPr>
          <w:p w14:paraId="335B9CAF" w14:textId="77777777" w:rsidR="00573A11" w:rsidRDefault="00941ADB">
            <w:pPr>
              <w:pStyle w:val="TableParagraph"/>
              <w:spacing w:before="16"/>
              <w:ind w:left="158"/>
              <w:jc w:val="left"/>
              <w:rPr>
                <w:sz w:val="18"/>
              </w:rPr>
            </w:pPr>
            <w:r>
              <w:rPr>
                <w:sz w:val="18"/>
              </w:rPr>
              <w:t>Kazne,</w:t>
            </w:r>
            <w:r>
              <w:rPr>
                <w:spacing w:val="-5"/>
                <w:sz w:val="18"/>
              </w:rPr>
              <w:t xml:space="preserve"> </w:t>
            </w:r>
            <w:r>
              <w:rPr>
                <w:sz w:val="18"/>
              </w:rPr>
              <w:t>penali</w:t>
            </w:r>
            <w:r>
              <w:rPr>
                <w:spacing w:val="-5"/>
                <w:sz w:val="18"/>
              </w:rPr>
              <w:t xml:space="preserve"> </w:t>
            </w:r>
            <w:r>
              <w:rPr>
                <w:sz w:val="18"/>
              </w:rPr>
              <w:t>i</w:t>
            </w:r>
            <w:r>
              <w:rPr>
                <w:spacing w:val="-5"/>
                <w:sz w:val="18"/>
              </w:rPr>
              <w:t xml:space="preserve"> </w:t>
            </w:r>
            <w:r>
              <w:rPr>
                <w:sz w:val="18"/>
              </w:rPr>
              <w:t>naknade</w:t>
            </w:r>
            <w:r>
              <w:rPr>
                <w:spacing w:val="-5"/>
                <w:sz w:val="18"/>
              </w:rPr>
              <w:t xml:space="preserve"> </w:t>
            </w:r>
            <w:r>
              <w:rPr>
                <w:spacing w:val="-4"/>
                <w:sz w:val="18"/>
              </w:rPr>
              <w:t>štete</w:t>
            </w:r>
          </w:p>
        </w:tc>
        <w:tc>
          <w:tcPr>
            <w:tcW w:w="1642" w:type="dxa"/>
            <w:tcBorders>
              <w:top w:val="single" w:sz="2" w:space="0" w:color="000000"/>
              <w:bottom w:val="single" w:sz="2" w:space="0" w:color="000000"/>
            </w:tcBorders>
          </w:tcPr>
          <w:p w14:paraId="5C96B140" w14:textId="77777777" w:rsidR="00573A11" w:rsidRDefault="00941ADB">
            <w:pPr>
              <w:pStyle w:val="TableParagraph"/>
              <w:spacing w:before="16"/>
              <w:ind w:right="364"/>
              <w:rPr>
                <w:sz w:val="18"/>
              </w:rPr>
            </w:pPr>
            <w:r>
              <w:rPr>
                <w:spacing w:val="-4"/>
                <w:sz w:val="18"/>
              </w:rPr>
              <w:t>0,00</w:t>
            </w:r>
          </w:p>
        </w:tc>
        <w:tc>
          <w:tcPr>
            <w:tcW w:w="1590" w:type="dxa"/>
            <w:tcBorders>
              <w:top w:val="single" w:sz="2" w:space="0" w:color="000000"/>
              <w:bottom w:val="single" w:sz="2" w:space="0" w:color="000000"/>
            </w:tcBorders>
          </w:tcPr>
          <w:p w14:paraId="1C1ACFA0" w14:textId="77777777" w:rsidR="00573A11" w:rsidRDefault="00573A11">
            <w:pPr>
              <w:pStyle w:val="TableParagraph"/>
              <w:jc w:val="left"/>
              <w:rPr>
                <w:rFonts w:ascii="Times New Roman"/>
                <w:sz w:val="18"/>
              </w:rPr>
            </w:pPr>
          </w:p>
        </w:tc>
        <w:tc>
          <w:tcPr>
            <w:tcW w:w="1416" w:type="dxa"/>
            <w:tcBorders>
              <w:top w:val="single" w:sz="2" w:space="0" w:color="000000"/>
              <w:bottom w:val="single" w:sz="2" w:space="0" w:color="000000"/>
            </w:tcBorders>
          </w:tcPr>
          <w:p w14:paraId="4B9BEBC4" w14:textId="77777777" w:rsidR="00573A11" w:rsidRDefault="00941ADB">
            <w:pPr>
              <w:pStyle w:val="TableParagraph"/>
              <w:spacing w:before="16"/>
              <w:ind w:right="190"/>
              <w:rPr>
                <w:sz w:val="18"/>
              </w:rPr>
            </w:pPr>
            <w:r>
              <w:rPr>
                <w:spacing w:val="-2"/>
                <w:sz w:val="18"/>
              </w:rPr>
              <w:t>9.393,96</w:t>
            </w:r>
          </w:p>
        </w:tc>
        <w:tc>
          <w:tcPr>
            <w:tcW w:w="1095" w:type="dxa"/>
            <w:tcBorders>
              <w:top w:val="single" w:sz="2" w:space="0" w:color="000000"/>
              <w:bottom w:val="single" w:sz="2" w:space="0" w:color="000000"/>
            </w:tcBorders>
          </w:tcPr>
          <w:p w14:paraId="37B09259" w14:textId="77777777" w:rsidR="00573A11" w:rsidRDefault="00941ADB">
            <w:pPr>
              <w:pStyle w:val="TableParagraph"/>
              <w:spacing w:before="16"/>
              <w:ind w:left="178" w:right="83"/>
              <w:jc w:val="center"/>
              <w:rPr>
                <w:sz w:val="18"/>
              </w:rPr>
            </w:pPr>
            <w:r>
              <w:rPr>
                <w:spacing w:val="-2"/>
                <w:sz w:val="18"/>
              </w:rPr>
              <w:t>0,00%</w:t>
            </w:r>
          </w:p>
        </w:tc>
        <w:tc>
          <w:tcPr>
            <w:tcW w:w="1145" w:type="dxa"/>
            <w:tcBorders>
              <w:top w:val="single" w:sz="2" w:space="0" w:color="000000"/>
              <w:bottom w:val="single" w:sz="2" w:space="0" w:color="000000"/>
            </w:tcBorders>
          </w:tcPr>
          <w:p w14:paraId="0BEB3980" w14:textId="77777777" w:rsidR="00573A11" w:rsidRDefault="00573A11">
            <w:pPr>
              <w:pStyle w:val="TableParagraph"/>
              <w:jc w:val="left"/>
              <w:rPr>
                <w:rFonts w:ascii="Times New Roman"/>
                <w:sz w:val="18"/>
              </w:rPr>
            </w:pPr>
          </w:p>
        </w:tc>
      </w:tr>
      <w:tr w:rsidR="00573A11" w14:paraId="54ADABE1" w14:textId="77777777">
        <w:trPr>
          <w:trHeight w:val="264"/>
        </w:trPr>
        <w:tc>
          <w:tcPr>
            <w:tcW w:w="992" w:type="dxa"/>
            <w:tcBorders>
              <w:top w:val="single" w:sz="2" w:space="0" w:color="000000"/>
              <w:bottom w:val="single" w:sz="2" w:space="0" w:color="000000"/>
            </w:tcBorders>
          </w:tcPr>
          <w:p w14:paraId="3DD1FC68" w14:textId="77777777" w:rsidR="00573A11" w:rsidRDefault="00941ADB">
            <w:pPr>
              <w:pStyle w:val="TableParagraph"/>
              <w:spacing w:before="17"/>
              <w:ind w:right="155"/>
              <w:rPr>
                <w:sz w:val="18"/>
              </w:rPr>
            </w:pPr>
            <w:r>
              <w:rPr>
                <w:spacing w:val="-4"/>
                <w:sz w:val="18"/>
              </w:rPr>
              <w:t>3831</w:t>
            </w:r>
          </w:p>
        </w:tc>
        <w:tc>
          <w:tcPr>
            <w:tcW w:w="6978" w:type="dxa"/>
            <w:tcBorders>
              <w:top w:val="single" w:sz="2" w:space="0" w:color="000000"/>
              <w:bottom w:val="single" w:sz="2" w:space="0" w:color="000000"/>
            </w:tcBorders>
          </w:tcPr>
          <w:p w14:paraId="3BCCECA3" w14:textId="77777777" w:rsidR="00573A11" w:rsidRDefault="00941ADB">
            <w:pPr>
              <w:pStyle w:val="TableParagraph"/>
              <w:spacing w:before="17"/>
              <w:ind w:left="158"/>
              <w:jc w:val="left"/>
              <w:rPr>
                <w:sz w:val="18"/>
              </w:rPr>
            </w:pPr>
            <w:r>
              <w:rPr>
                <w:sz w:val="18"/>
              </w:rPr>
              <w:t>Naknade</w:t>
            </w:r>
            <w:r>
              <w:rPr>
                <w:spacing w:val="-7"/>
                <w:sz w:val="18"/>
              </w:rPr>
              <w:t xml:space="preserve"> </w:t>
            </w:r>
            <w:r>
              <w:rPr>
                <w:sz w:val="18"/>
              </w:rPr>
              <w:t>šteta</w:t>
            </w:r>
            <w:r>
              <w:rPr>
                <w:spacing w:val="-5"/>
                <w:sz w:val="18"/>
              </w:rPr>
              <w:t xml:space="preserve"> </w:t>
            </w:r>
            <w:r>
              <w:rPr>
                <w:sz w:val="18"/>
              </w:rPr>
              <w:t>pravnim</w:t>
            </w:r>
            <w:r>
              <w:rPr>
                <w:spacing w:val="-4"/>
                <w:sz w:val="18"/>
              </w:rPr>
              <w:t xml:space="preserve"> </w:t>
            </w:r>
            <w:r>
              <w:rPr>
                <w:sz w:val="18"/>
              </w:rPr>
              <w:t>i</w:t>
            </w:r>
            <w:r>
              <w:rPr>
                <w:spacing w:val="-5"/>
                <w:sz w:val="18"/>
              </w:rPr>
              <w:t xml:space="preserve"> </w:t>
            </w:r>
            <w:r>
              <w:rPr>
                <w:sz w:val="18"/>
              </w:rPr>
              <w:t>fizičkim</w:t>
            </w:r>
            <w:r>
              <w:rPr>
                <w:spacing w:val="-4"/>
                <w:sz w:val="18"/>
              </w:rPr>
              <w:t xml:space="preserve"> </w:t>
            </w:r>
            <w:r>
              <w:rPr>
                <w:spacing w:val="-2"/>
                <w:sz w:val="18"/>
              </w:rPr>
              <w:t>osobama</w:t>
            </w:r>
          </w:p>
        </w:tc>
        <w:tc>
          <w:tcPr>
            <w:tcW w:w="1642" w:type="dxa"/>
            <w:tcBorders>
              <w:top w:val="single" w:sz="2" w:space="0" w:color="000000"/>
              <w:bottom w:val="single" w:sz="2" w:space="0" w:color="000000"/>
            </w:tcBorders>
          </w:tcPr>
          <w:p w14:paraId="3F9EEE4D" w14:textId="77777777" w:rsidR="00573A11" w:rsidRDefault="00941ADB">
            <w:pPr>
              <w:pStyle w:val="TableParagraph"/>
              <w:spacing w:before="17"/>
              <w:ind w:right="364"/>
              <w:rPr>
                <w:sz w:val="18"/>
              </w:rPr>
            </w:pPr>
            <w:r>
              <w:rPr>
                <w:spacing w:val="-4"/>
                <w:sz w:val="18"/>
              </w:rPr>
              <w:t>0,00</w:t>
            </w:r>
          </w:p>
        </w:tc>
        <w:tc>
          <w:tcPr>
            <w:tcW w:w="1590" w:type="dxa"/>
            <w:tcBorders>
              <w:top w:val="single" w:sz="2" w:space="0" w:color="000000"/>
              <w:bottom w:val="single" w:sz="2" w:space="0" w:color="000000"/>
            </w:tcBorders>
          </w:tcPr>
          <w:p w14:paraId="4F28C595" w14:textId="77777777" w:rsidR="00573A11" w:rsidRDefault="00573A11">
            <w:pPr>
              <w:pStyle w:val="TableParagraph"/>
              <w:jc w:val="left"/>
              <w:rPr>
                <w:rFonts w:ascii="Times New Roman"/>
                <w:sz w:val="18"/>
              </w:rPr>
            </w:pPr>
          </w:p>
        </w:tc>
        <w:tc>
          <w:tcPr>
            <w:tcW w:w="1416" w:type="dxa"/>
            <w:tcBorders>
              <w:top w:val="single" w:sz="2" w:space="0" w:color="000000"/>
              <w:bottom w:val="single" w:sz="2" w:space="0" w:color="000000"/>
            </w:tcBorders>
          </w:tcPr>
          <w:p w14:paraId="6A30B526" w14:textId="77777777" w:rsidR="00573A11" w:rsidRDefault="00941ADB">
            <w:pPr>
              <w:pStyle w:val="TableParagraph"/>
              <w:spacing w:before="17"/>
              <w:ind w:right="190"/>
              <w:rPr>
                <w:sz w:val="18"/>
              </w:rPr>
            </w:pPr>
            <w:r>
              <w:rPr>
                <w:spacing w:val="-2"/>
                <w:sz w:val="18"/>
              </w:rPr>
              <w:t>9.393,96</w:t>
            </w:r>
          </w:p>
        </w:tc>
        <w:tc>
          <w:tcPr>
            <w:tcW w:w="1095" w:type="dxa"/>
            <w:tcBorders>
              <w:top w:val="single" w:sz="2" w:space="0" w:color="000000"/>
              <w:bottom w:val="single" w:sz="2" w:space="0" w:color="000000"/>
            </w:tcBorders>
          </w:tcPr>
          <w:p w14:paraId="69A272B4" w14:textId="77777777" w:rsidR="00573A11" w:rsidRDefault="00941ADB">
            <w:pPr>
              <w:pStyle w:val="TableParagraph"/>
              <w:spacing w:before="17"/>
              <w:ind w:left="178" w:right="83"/>
              <w:jc w:val="center"/>
              <w:rPr>
                <w:sz w:val="18"/>
              </w:rPr>
            </w:pPr>
            <w:r>
              <w:rPr>
                <w:spacing w:val="-2"/>
                <w:sz w:val="18"/>
              </w:rPr>
              <w:t>0,00%</w:t>
            </w:r>
          </w:p>
        </w:tc>
        <w:tc>
          <w:tcPr>
            <w:tcW w:w="1145" w:type="dxa"/>
            <w:tcBorders>
              <w:top w:val="single" w:sz="2" w:space="0" w:color="000000"/>
              <w:bottom w:val="single" w:sz="2" w:space="0" w:color="000000"/>
            </w:tcBorders>
          </w:tcPr>
          <w:p w14:paraId="181765EB" w14:textId="77777777" w:rsidR="00573A11" w:rsidRDefault="00573A11">
            <w:pPr>
              <w:pStyle w:val="TableParagraph"/>
              <w:jc w:val="left"/>
              <w:rPr>
                <w:rFonts w:ascii="Times New Roman"/>
                <w:sz w:val="18"/>
              </w:rPr>
            </w:pPr>
          </w:p>
        </w:tc>
      </w:tr>
      <w:tr w:rsidR="00573A11" w14:paraId="65E741E7" w14:textId="77777777">
        <w:trPr>
          <w:trHeight w:val="269"/>
        </w:trPr>
        <w:tc>
          <w:tcPr>
            <w:tcW w:w="992" w:type="dxa"/>
            <w:tcBorders>
              <w:top w:val="single" w:sz="2" w:space="0" w:color="000000"/>
              <w:bottom w:val="single" w:sz="2" w:space="0" w:color="000000"/>
            </w:tcBorders>
          </w:tcPr>
          <w:p w14:paraId="25A7C9D4" w14:textId="77777777" w:rsidR="00573A11" w:rsidRDefault="00941ADB">
            <w:pPr>
              <w:pStyle w:val="TableParagraph"/>
              <w:spacing w:before="17"/>
              <w:ind w:right="157"/>
              <w:rPr>
                <w:sz w:val="18"/>
              </w:rPr>
            </w:pPr>
            <w:r>
              <w:rPr>
                <w:spacing w:val="-5"/>
                <w:sz w:val="18"/>
              </w:rPr>
              <w:t>385</w:t>
            </w:r>
          </w:p>
        </w:tc>
        <w:tc>
          <w:tcPr>
            <w:tcW w:w="6978" w:type="dxa"/>
            <w:tcBorders>
              <w:top w:val="single" w:sz="2" w:space="0" w:color="000000"/>
              <w:bottom w:val="single" w:sz="2" w:space="0" w:color="000000"/>
            </w:tcBorders>
          </w:tcPr>
          <w:p w14:paraId="30F6A3DB" w14:textId="77777777" w:rsidR="00573A11" w:rsidRDefault="00941ADB">
            <w:pPr>
              <w:pStyle w:val="TableParagraph"/>
              <w:spacing w:before="17"/>
              <w:ind w:left="158"/>
              <w:jc w:val="left"/>
              <w:rPr>
                <w:sz w:val="18"/>
              </w:rPr>
            </w:pPr>
            <w:r>
              <w:rPr>
                <w:spacing w:val="-2"/>
                <w:sz w:val="18"/>
              </w:rPr>
              <w:t>Izvanredni</w:t>
            </w:r>
            <w:r>
              <w:rPr>
                <w:spacing w:val="9"/>
                <w:sz w:val="18"/>
              </w:rPr>
              <w:t xml:space="preserve"> </w:t>
            </w:r>
            <w:r>
              <w:rPr>
                <w:spacing w:val="-2"/>
                <w:sz w:val="18"/>
              </w:rPr>
              <w:t>rashodi</w:t>
            </w:r>
          </w:p>
        </w:tc>
        <w:tc>
          <w:tcPr>
            <w:tcW w:w="1642" w:type="dxa"/>
            <w:tcBorders>
              <w:top w:val="single" w:sz="2" w:space="0" w:color="000000"/>
              <w:bottom w:val="single" w:sz="2" w:space="0" w:color="000000"/>
            </w:tcBorders>
          </w:tcPr>
          <w:p w14:paraId="00F8DA3C" w14:textId="77777777" w:rsidR="00573A11" w:rsidRDefault="00941ADB">
            <w:pPr>
              <w:pStyle w:val="TableParagraph"/>
              <w:spacing w:before="17"/>
              <w:ind w:right="364"/>
              <w:rPr>
                <w:sz w:val="18"/>
              </w:rPr>
            </w:pPr>
            <w:r>
              <w:rPr>
                <w:spacing w:val="-4"/>
                <w:sz w:val="18"/>
              </w:rPr>
              <w:t>0,00</w:t>
            </w:r>
          </w:p>
        </w:tc>
        <w:tc>
          <w:tcPr>
            <w:tcW w:w="1590" w:type="dxa"/>
            <w:tcBorders>
              <w:top w:val="single" w:sz="2" w:space="0" w:color="000000"/>
              <w:bottom w:val="single" w:sz="2" w:space="0" w:color="000000"/>
            </w:tcBorders>
          </w:tcPr>
          <w:p w14:paraId="65D8E2D2" w14:textId="77777777" w:rsidR="00573A11" w:rsidRDefault="00573A11">
            <w:pPr>
              <w:pStyle w:val="TableParagraph"/>
              <w:jc w:val="left"/>
              <w:rPr>
                <w:rFonts w:ascii="Times New Roman"/>
                <w:sz w:val="18"/>
              </w:rPr>
            </w:pPr>
          </w:p>
        </w:tc>
        <w:tc>
          <w:tcPr>
            <w:tcW w:w="1416" w:type="dxa"/>
            <w:tcBorders>
              <w:top w:val="single" w:sz="2" w:space="0" w:color="000000"/>
              <w:bottom w:val="single" w:sz="2" w:space="0" w:color="000000"/>
            </w:tcBorders>
          </w:tcPr>
          <w:p w14:paraId="4C8286E1" w14:textId="77777777" w:rsidR="00573A11" w:rsidRDefault="00941ADB">
            <w:pPr>
              <w:pStyle w:val="TableParagraph"/>
              <w:spacing w:before="17"/>
              <w:ind w:right="191"/>
              <w:rPr>
                <w:sz w:val="18"/>
              </w:rPr>
            </w:pPr>
            <w:r>
              <w:rPr>
                <w:spacing w:val="-4"/>
                <w:sz w:val="18"/>
              </w:rPr>
              <w:t>0,00</w:t>
            </w:r>
          </w:p>
        </w:tc>
        <w:tc>
          <w:tcPr>
            <w:tcW w:w="1095" w:type="dxa"/>
            <w:tcBorders>
              <w:top w:val="single" w:sz="2" w:space="0" w:color="000000"/>
              <w:bottom w:val="single" w:sz="2" w:space="0" w:color="000000"/>
            </w:tcBorders>
          </w:tcPr>
          <w:p w14:paraId="467D3CF4" w14:textId="77777777" w:rsidR="00573A11" w:rsidRDefault="00941ADB">
            <w:pPr>
              <w:pStyle w:val="TableParagraph"/>
              <w:spacing w:before="17"/>
              <w:ind w:left="178" w:right="83"/>
              <w:jc w:val="center"/>
              <w:rPr>
                <w:sz w:val="18"/>
              </w:rPr>
            </w:pPr>
            <w:r>
              <w:rPr>
                <w:spacing w:val="-2"/>
                <w:sz w:val="18"/>
              </w:rPr>
              <w:t>0,00%</w:t>
            </w:r>
          </w:p>
        </w:tc>
        <w:tc>
          <w:tcPr>
            <w:tcW w:w="1145" w:type="dxa"/>
            <w:tcBorders>
              <w:top w:val="single" w:sz="2" w:space="0" w:color="000000"/>
              <w:bottom w:val="single" w:sz="2" w:space="0" w:color="000000"/>
            </w:tcBorders>
          </w:tcPr>
          <w:p w14:paraId="4D9846F7" w14:textId="77777777" w:rsidR="00573A11" w:rsidRDefault="00573A11">
            <w:pPr>
              <w:pStyle w:val="TableParagraph"/>
              <w:jc w:val="left"/>
              <w:rPr>
                <w:rFonts w:ascii="Times New Roman"/>
                <w:sz w:val="18"/>
              </w:rPr>
            </w:pPr>
          </w:p>
        </w:tc>
      </w:tr>
      <w:tr w:rsidR="00573A11" w14:paraId="4E15B99F" w14:textId="77777777">
        <w:trPr>
          <w:trHeight w:val="264"/>
        </w:trPr>
        <w:tc>
          <w:tcPr>
            <w:tcW w:w="992" w:type="dxa"/>
            <w:tcBorders>
              <w:top w:val="single" w:sz="2" w:space="0" w:color="000000"/>
              <w:bottom w:val="single" w:sz="2" w:space="0" w:color="000000"/>
            </w:tcBorders>
          </w:tcPr>
          <w:p w14:paraId="73D82264" w14:textId="77777777" w:rsidR="00573A11" w:rsidRDefault="00941ADB">
            <w:pPr>
              <w:pStyle w:val="TableParagraph"/>
              <w:spacing w:before="15"/>
              <w:ind w:right="155"/>
              <w:rPr>
                <w:sz w:val="18"/>
              </w:rPr>
            </w:pPr>
            <w:r>
              <w:rPr>
                <w:spacing w:val="-4"/>
                <w:sz w:val="18"/>
              </w:rPr>
              <w:t>3851</w:t>
            </w:r>
          </w:p>
        </w:tc>
        <w:tc>
          <w:tcPr>
            <w:tcW w:w="6978" w:type="dxa"/>
            <w:tcBorders>
              <w:top w:val="single" w:sz="2" w:space="0" w:color="000000"/>
              <w:bottom w:val="single" w:sz="2" w:space="0" w:color="000000"/>
            </w:tcBorders>
          </w:tcPr>
          <w:p w14:paraId="45AC509C" w14:textId="77777777" w:rsidR="00573A11" w:rsidRDefault="00941ADB">
            <w:pPr>
              <w:pStyle w:val="TableParagraph"/>
              <w:spacing w:before="15"/>
              <w:ind w:left="158"/>
              <w:jc w:val="left"/>
              <w:rPr>
                <w:sz w:val="18"/>
              </w:rPr>
            </w:pPr>
            <w:r>
              <w:rPr>
                <w:spacing w:val="-2"/>
                <w:sz w:val="18"/>
              </w:rPr>
              <w:t>Izvanredni</w:t>
            </w:r>
            <w:r>
              <w:rPr>
                <w:spacing w:val="9"/>
                <w:sz w:val="18"/>
              </w:rPr>
              <w:t xml:space="preserve"> </w:t>
            </w:r>
            <w:r>
              <w:rPr>
                <w:spacing w:val="-2"/>
                <w:sz w:val="18"/>
              </w:rPr>
              <w:t>rashodi</w:t>
            </w:r>
          </w:p>
        </w:tc>
        <w:tc>
          <w:tcPr>
            <w:tcW w:w="1642" w:type="dxa"/>
            <w:tcBorders>
              <w:top w:val="single" w:sz="2" w:space="0" w:color="000000"/>
              <w:bottom w:val="single" w:sz="2" w:space="0" w:color="000000"/>
            </w:tcBorders>
          </w:tcPr>
          <w:p w14:paraId="7E9D5B4B" w14:textId="77777777" w:rsidR="00573A11" w:rsidRDefault="00941ADB">
            <w:pPr>
              <w:pStyle w:val="TableParagraph"/>
              <w:spacing w:before="15"/>
              <w:ind w:right="364"/>
              <w:rPr>
                <w:sz w:val="18"/>
              </w:rPr>
            </w:pPr>
            <w:r>
              <w:rPr>
                <w:spacing w:val="-4"/>
                <w:sz w:val="18"/>
              </w:rPr>
              <w:t>0,00</w:t>
            </w:r>
          </w:p>
        </w:tc>
        <w:tc>
          <w:tcPr>
            <w:tcW w:w="1590" w:type="dxa"/>
            <w:tcBorders>
              <w:top w:val="single" w:sz="2" w:space="0" w:color="000000"/>
              <w:bottom w:val="single" w:sz="2" w:space="0" w:color="000000"/>
            </w:tcBorders>
          </w:tcPr>
          <w:p w14:paraId="75C4384A" w14:textId="77777777" w:rsidR="00573A11" w:rsidRDefault="00573A11">
            <w:pPr>
              <w:pStyle w:val="TableParagraph"/>
              <w:jc w:val="left"/>
              <w:rPr>
                <w:rFonts w:ascii="Times New Roman"/>
                <w:sz w:val="18"/>
              </w:rPr>
            </w:pPr>
          </w:p>
        </w:tc>
        <w:tc>
          <w:tcPr>
            <w:tcW w:w="1416" w:type="dxa"/>
            <w:tcBorders>
              <w:top w:val="single" w:sz="2" w:space="0" w:color="000000"/>
              <w:bottom w:val="single" w:sz="2" w:space="0" w:color="000000"/>
            </w:tcBorders>
          </w:tcPr>
          <w:p w14:paraId="03B06C64" w14:textId="77777777" w:rsidR="00573A11" w:rsidRDefault="00941ADB">
            <w:pPr>
              <w:pStyle w:val="TableParagraph"/>
              <w:spacing w:before="15"/>
              <w:ind w:right="191"/>
              <w:rPr>
                <w:sz w:val="18"/>
              </w:rPr>
            </w:pPr>
            <w:r>
              <w:rPr>
                <w:spacing w:val="-4"/>
                <w:sz w:val="18"/>
              </w:rPr>
              <w:t>0,00</w:t>
            </w:r>
          </w:p>
        </w:tc>
        <w:tc>
          <w:tcPr>
            <w:tcW w:w="1095" w:type="dxa"/>
            <w:tcBorders>
              <w:top w:val="single" w:sz="2" w:space="0" w:color="000000"/>
              <w:bottom w:val="single" w:sz="2" w:space="0" w:color="000000"/>
            </w:tcBorders>
          </w:tcPr>
          <w:p w14:paraId="223AF566" w14:textId="77777777" w:rsidR="00573A11" w:rsidRDefault="00941ADB">
            <w:pPr>
              <w:pStyle w:val="TableParagraph"/>
              <w:spacing w:before="15"/>
              <w:ind w:left="178" w:right="83"/>
              <w:jc w:val="center"/>
              <w:rPr>
                <w:sz w:val="18"/>
              </w:rPr>
            </w:pPr>
            <w:r>
              <w:rPr>
                <w:spacing w:val="-2"/>
                <w:sz w:val="18"/>
              </w:rPr>
              <w:t>0,00%</w:t>
            </w:r>
          </w:p>
        </w:tc>
        <w:tc>
          <w:tcPr>
            <w:tcW w:w="1145" w:type="dxa"/>
            <w:tcBorders>
              <w:top w:val="single" w:sz="2" w:space="0" w:color="000000"/>
              <w:bottom w:val="single" w:sz="2" w:space="0" w:color="000000"/>
            </w:tcBorders>
          </w:tcPr>
          <w:p w14:paraId="4AE4FEF4" w14:textId="77777777" w:rsidR="00573A11" w:rsidRDefault="00573A11">
            <w:pPr>
              <w:pStyle w:val="TableParagraph"/>
              <w:jc w:val="left"/>
              <w:rPr>
                <w:rFonts w:ascii="Times New Roman"/>
                <w:sz w:val="18"/>
              </w:rPr>
            </w:pPr>
          </w:p>
        </w:tc>
      </w:tr>
      <w:tr w:rsidR="00573A11" w14:paraId="329F0D1E" w14:textId="77777777">
        <w:trPr>
          <w:trHeight w:val="266"/>
        </w:trPr>
        <w:tc>
          <w:tcPr>
            <w:tcW w:w="992" w:type="dxa"/>
            <w:tcBorders>
              <w:top w:val="single" w:sz="2" w:space="0" w:color="000000"/>
              <w:bottom w:val="single" w:sz="2" w:space="0" w:color="000000"/>
            </w:tcBorders>
          </w:tcPr>
          <w:p w14:paraId="327EE094" w14:textId="77777777" w:rsidR="00573A11" w:rsidRDefault="00941ADB">
            <w:pPr>
              <w:pStyle w:val="TableParagraph"/>
              <w:spacing w:before="15"/>
              <w:ind w:right="157"/>
              <w:rPr>
                <w:sz w:val="18"/>
              </w:rPr>
            </w:pPr>
            <w:r>
              <w:rPr>
                <w:spacing w:val="-5"/>
                <w:sz w:val="18"/>
              </w:rPr>
              <w:t>386</w:t>
            </w:r>
          </w:p>
        </w:tc>
        <w:tc>
          <w:tcPr>
            <w:tcW w:w="6978" w:type="dxa"/>
            <w:tcBorders>
              <w:top w:val="single" w:sz="2" w:space="0" w:color="000000"/>
              <w:bottom w:val="single" w:sz="2" w:space="0" w:color="000000"/>
            </w:tcBorders>
          </w:tcPr>
          <w:p w14:paraId="487A631C" w14:textId="77777777" w:rsidR="00573A11" w:rsidRDefault="00941ADB">
            <w:pPr>
              <w:pStyle w:val="TableParagraph"/>
              <w:spacing w:before="15"/>
              <w:ind w:left="158"/>
              <w:jc w:val="left"/>
              <w:rPr>
                <w:sz w:val="18"/>
              </w:rPr>
            </w:pPr>
            <w:r>
              <w:rPr>
                <w:sz w:val="18"/>
              </w:rPr>
              <w:t>Kapitalne</w:t>
            </w:r>
            <w:r>
              <w:rPr>
                <w:spacing w:val="-10"/>
                <w:sz w:val="18"/>
              </w:rPr>
              <w:t xml:space="preserve"> </w:t>
            </w:r>
            <w:r>
              <w:rPr>
                <w:spacing w:val="-2"/>
                <w:sz w:val="18"/>
              </w:rPr>
              <w:t>pomoći</w:t>
            </w:r>
          </w:p>
        </w:tc>
        <w:tc>
          <w:tcPr>
            <w:tcW w:w="1642" w:type="dxa"/>
            <w:tcBorders>
              <w:top w:val="single" w:sz="2" w:space="0" w:color="000000"/>
              <w:bottom w:val="single" w:sz="2" w:space="0" w:color="000000"/>
            </w:tcBorders>
          </w:tcPr>
          <w:p w14:paraId="1A38FEBE" w14:textId="77777777" w:rsidR="00573A11" w:rsidRDefault="00941ADB">
            <w:pPr>
              <w:pStyle w:val="TableParagraph"/>
              <w:spacing w:before="15"/>
              <w:ind w:right="363"/>
              <w:rPr>
                <w:sz w:val="18"/>
              </w:rPr>
            </w:pPr>
            <w:r>
              <w:rPr>
                <w:spacing w:val="-2"/>
                <w:sz w:val="18"/>
              </w:rPr>
              <w:t>4.408,47</w:t>
            </w:r>
          </w:p>
        </w:tc>
        <w:tc>
          <w:tcPr>
            <w:tcW w:w="1590" w:type="dxa"/>
            <w:tcBorders>
              <w:top w:val="single" w:sz="2" w:space="0" w:color="000000"/>
              <w:bottom w:val="single" w:sz="2" w:space="0" w:color="000000"/>
            </w:tcBorders>
          </w:tcPr>
          <w:p w14:paraId="17918323" w14:textId="77777777" w:rsidR="00573A11" w:rsidRDefault="00573A11">
            <w:pPr>
              <w:pStyle w:val="TableParagraph"/>
              <w:jc w:val="left"/>
              <w:rPr>
                <w:rFonts w:ascii="Times New Roman"/>
                <w:sz w:val="18"/>
              </w:rPr>
            </w:pPr>
          </w:p>
        </w:tc>
        <w:tc>
          <w:tcPr>
            <w:tcW w:w="1416" w:type="dxa"/>
            <w:tcBorders>
              <w:top w:val="single" w:sz="2" w:space="0" w:color="000000"/>
              <w:bottom w:val="single" w:sz="2" w:space="0" w:color="000000"/>
            </w:tcBorders>
          </w:tcPr>
          <w:p w14:paraId="44608D76" w14:textId="77777777" w:rsidR="00573A11" w:rsidRDefault="00941ADB">
            <w:pPr>
              <w:pStyle w:val="TableParagraph"/>
              <w:spacing w:before="15"/>
              <w:ind w:right="191"/>
              <w:rPr>
                <w:sz w:val="18"/>
              </w:rPr>
            </w:pPr>
            <w:r>
              <w:rPr>
                <w:spacing w:val="-2"/>
                <w:sz w:val="18"/>
              </w:rPr>
              <w:t>3.617,10</w:t>
            </w:r>
          </w:p>
        </w:tc>
        <w:tc>
          <w:tcPr>
            <w:tcW w:w="1095" w:type="dxa"/>
            <w:tcBorders>
              <w:top w:val="single" w:sz="2" w:space="0" w:color="000000"/>
              <w:bottom w:val="single" w:sz="2" w:space="0" w:color="000000"/>
            </w:tcBorders>
          </w:tcPr>
          <w:p w14:paraId="471FC71A" w14:textId="77777777" w:rsidR="00573A11" w:rsidRDefault="00941ADB">
            <w:pPr>
              <w:pStyle w:val="TableParagraph"/>
              <w:spacing w:before="15"/>
              <w:ind w:left="95" w:right="91"/>
              <w:jc w:val="center"/>
              <w:rPr>
                <w:sz w:val="18"/>
              </w:rPr>
            </w:pPr>
            <w:r>
              <w:rPr>
                <w:spacing w:val="-2"/>
                <w:sz w:val="18"/>
              </w:rPr>
              <w:t>82,05%</w:t>
            </w:r>
          </w:p>
        </w:tc>
        <w:tc>
          <w:tcPr>
            <w:tcW w:w="1145" w:type="dxa"/>
            <w:tcBorders>
              <w:top w:val="single" w:sz="2" w:space="0" w:color="000000"/>
              <w:bottom w:val="single" w:sz="2" w:space="0" w:color="000000"/>
            </w:tcBorders>
          </w:tcPr>
          <w:p w14:paraId="2926051E" w14:textId="77777777" w:rsidR="00573A11" w:rsidRDefault="00573A11">
            <w:pPr>
              <w:pStyle w:val="TableParagraph"/>
              <w:jc w:val="left"/>
              <w:rPr>
                <w:rFonts w:ascii="Times New Roman"/>
                <w:sz w:val="18"/>
              </w:rPr>
            </w:pPr>
          </w:p>
        </w:tc>
      </w:tr>
      <w:tr w:rsidR="00573A11" w14:paraId="58E851B1" w14:textId="77777777">
        <w:trPr>
          <w:trHeight w:val="470"/>
        </w:trPr>
        <w:tc>
          <w:tcPr>
            <w:tcW w:w="992" w:type="dxa"/>
            <w:tcBorders>
              <w:top w:val="single" w:sz="2" w:space="0" w:color="000000"/>
              <w:bottom w:val="single" w:sz="2" w:space="0" w:color="000000"/>
            </w:tcBorders>
          </w:tcPr>
          <w:p w14:paraId="1AC6FABD" w14:textId="77777777" w:rsidR="00573A11" w:rsidRDefault="00941ADB">
            <w:pPr>
              <w:pStyle w:val="TableParagraph"/>
              <w:spacing w:before="15"/>
              <w:ind w:right="156"/>
              <w:rPr>
                <w:sz w:val="18"/>
              </w:rPr>
            </w:pPr>
            <w:r>
              <w:rPr>
                <w:spacing w:val="-4"/>
                <w:sz w:val="18"/>
              </w:rPr>
              <w:t>3861</w:t>
            </w:r>
          </w:p>
        </w:tc>
        <w:tc>
          <w:tcPr>
            <w:tcW w:w="6978" w:type="dxa"/>
            <w:tcBorders>
              <w:top w:val="single" w:sz="2" w:space="0" w:color="000000"/>
              <w:bottom w:val="single" w:sz="2" w:space="0" w:color="000000"/>
            </w:tcBorders>
          </w:tcPr>
          <w:p w14:paraId="5E8DD909" w14:textId="77777777" w:rsidR="00573A11" w:rsidRDefault="00941ADB">
            <w:pPr>
              <w:pStyle w:val="TableParagraph"/>
              <w:spacing w:before="12" w:line="218" w:lineRule="exact"/>
              <w:ind w:left="158" w:right="421"/>
              <w:jc w:val="left"/>
              <w:rPr>
                <w:sz w:val="18"/>
              </w:rPr>
            </w:pPr>
            <w:r>
              <w:rPr>
                <w:sz w:val="18"/>
              </w:rPr>
              <w:t>Kapitalne</w:t>
            </w:r>
            <w:r>
              <w:rPr>
                <w:spacing w:val="-8"/>
                <w:sz w:val="18"/>
              </w:rPr>
              <w:t xml:space="preserve"> </w:t>
            </w:r>
            <w:r>
              <w:rPr>
                <w:sz w:val="18"/>
              </w:rPr>
              <w:t>pomoći</w:t>
            </w:r>
            <w:r>
              <w:rPr>
                <w:spacing w:val="-8"/>
                <w:sz w:val="18"/>
              </w:rPr>
              <w:t xml:space="preserve"> </w:t>
            </w:r>
            <w:r>
              <w:rPr>
                <w:sz w:val="18"/>
              </w:rPr>
              <w:t>kreditnim</w:t>
            </w:r>
            <w:r>
              <w:rPr>
                <w:spacing w:val="-8"/>
                <w:sz w:val="18"/>
              </w:rPr>
              <w:t xml:space="preserve"> </w:t>
            </w:r>
            <w:r>
              <w:rPr>
                <w:sz w:val="18"/>
              </w:rPr>
              <w:t>i</w:t>
            </w:r>
            <w:r>
              <w:rPr>
                <w:spacing w:val="-7"/>
                <w:sz w:val="18"/>
              </w:rPr>
              <w:t xml:space="preserve"> </w:t>
            </w:r>
            <w:r>
              <w:rPr>
                <w:sz w:val="18"/>
              </w:rPr>
              <w:t>ostalim</w:t>
            </w:r>
            <w:r>
              <w:rPr>
                <w:spacing w:val="-8"/>
                <w:sz w:val="18"/>
              </w:rPr>
              <w:t xml:space="preserve"> </w:t>
            </w:r>
            <w:r>
              <w:rPr>
                <w:sz w:val="18"/>
              </w:rPr>
              <w:t>financijskim</w:t>
            </w:r>
            <w:r>
              <w:rPr>
                <w:spacing w:val="-9"/>
                <w:sz w:val="18"/>
              </w:rPr>
              <w:t xml:space="preserve"> </w:t>
            </w:r>
            <w:r>
              <w:rPr>
                <w:sz w:val="18"/>
              </w:rPr>
              <w:t>institucijama</w:t>
            </w:r>
            <w:r>
              <w:rPr>
                <w:spacing w:val="-8"/>
                <w:sz w:val="18"/>
              </w:rPr>
              <w:t xml:space="preserve"> </w:t>
            </w:r>
            <w:r>
              <w:rPr>
                <w:sz w:val="18"/>
              </w:rPr>
              <w:t>te</w:t>
            </w:r>
            <w:r>
              <w:rPr>
                <w:spacing w:val="-8"/>
                <w:sz w:val="18"/>
              </w:rPr>
              <w:t xml:space="preserve"> </w:t>
            </w:r>
            <w:r>
              <w:rPr>
                <w:sz w:val="18"/>
              </w:rPr>
              <w:t>trgovačkim</w:t>
            </w:r>
            <w:r>
              <w:rPr>
                <w:spacing w:val="-8"/>
                <w:sz w:val="18"/>
              </w:rPr>
              <w:t xml:space="preserve"> </w:t>
            </w:r>
            <w:r>
              <w:rPr>
                <w:sz w:val="18"/>
              </w:rPr>
              <w:t>društvima u javnom sektoru</w:t>
            </w:r>
          </w:p>
        </w:tc>
        <w:tc>
          <w:tcPr>
            <w:tcW w:w="1642" w:type="dxa"/>
            <w:tcBorders>
              <w:top w:val="single" w:sz="2" w:space="0" w:color="000000"/>
              <w:bottom w:val="single" w:sz="2" w:space="0" w:color="000000"/>
            </w:tcBorders>
          </w:tcPr>
          <w:p w14:paraId="02CC06D7" w14:textId="77777777" w:rsidR="00573A11" w:rsidRDefault="00941ADB">
            <w:pPr>
              <w:pStyle w:val="TableParagraph"/>
              <w:spacing w:before="15"/>
              <w:ind w:right="363"/>
              <w:rPr>
                <w:sz w:val="18"/>
              </w:rPr>
            </w:pPr>
            <w:r>
              <w:rPr>
                <w:spacing w:val="-2"/>
                <w:sz w:val="18"/>
              </w:rPr>
              <w:t>4.408,47</w:t>
            </w:r>
          </w:p>
        </w:tc>
        <w:tc>
          <w:tcPr>
            <w:tcW w:w="1590" w:type="dxa"/>
            <w:tcBorders>
              <w:top w:val="single" w:sz="2" w:space="0" w:color="000000"/>
              <w:bottom w:val="single" w:sz="2" w:space="0" w:color="000000"/>
            </w:tcBorders>
          </w:tcPr>
          <w:p w14:paraId="682F0E0A" w14:textId="77777777" w:rsidR="00573A11" w:rsidRDefault="00573A11">
            <w:pPr>
              <w:pStyle w:val="TableParagraph"/>
              <w:jc w:val="left"/>
              <w:rPr>
                <w:rFonts w:ascii="Times New Roman"/>
                <w:sz w:val="18"/>
              </w:rPr>
            </w:pPr>
          </w:p>
        </w:tc>
        <w:tc>
          <w:tcPr>
            <w:tcW w:w="1416" w:type="dxa"/>
            <w:tcBorders>
              <w:top w:val="single" w:sz="2" w:space="0" w:color="000000"/>
              <w:bottom w:val="single" w:sz="2" w:space="0" w:color="000000"/>
            </w:tcBorders>
          </w:tcPr>
          <w:p w14:paraId="703A8EB7" w14:textId="77777777" w:rsidR="00573A11" w:rsidRDefault="00941ADB">
            <w:pPr>
              <w:pStyle w:val="TableParagraph"/>
              <w:spacing w:before="15"/>
              <w:ind w:right="191"/>
              <w:rPr>
                <w:sz w:val="18"/>
              </w:rPr>
            </w:pPr>
            <w:r>
              <w:rPr>
                <w:spacing w:val="-2"/>
                <w:sz w:val="18"/>
              </w:rPr>
              <w:t>3.617,10</w:t>
            </w:r>
          </w:p>
        </w:tc>
        <w:tc>
          <w:tcPr>
            <w:tcW w:w="1095" w:type="dxa"/>
            <w:tcBorders>
              <w:top w:val="single" w:sz="2" w:space="0" w:color="000000"/>
              <w:bottom w:val="single" w:sz="2" w:space="0" w:color="000000"/>
            </w:tcBorders>
          </w:tcPr>
          <w:p w14:paraId="118207B5" w14:textId="77777777" w:rsidR="00573A11" w:rsidRDefault="00941ADB">
            <w:pPr>
              <w:pStyle w:val="TableParagraph"/>
              <w:spacing w:before="15"/>
              <w:ind w:left="95" w:right="91"/>
              <w:jc w:val="center"/>
              <w:rPr>
                <w:sz w:val="18"/>
              </w:rPr>
            </w:pPr>
            <w:r>
              <w:rPr>
                <w:spacing w:val="-2"/>
                <w:sz w:val="18"/>
              </w:rPr>
              <w:t>82,05%</w:t>
            </w:r>
          </w:p>
        </w:tc>
        <w:tc>
          <w:tcPr>
            <w:tcW w:w="1145" w:type="dxa"/>
            <w:tcBorders>
              <w:top w:val="single" w:sz="2" w:space="0" w:color="000000"/>
              <w:bottom w:val="single" w:sz="2" w:space="0" w:color="000000"/>
            </w:tcBorders>
          </w:tcPr>
          <w:p w14:paraId="446E5CBB" w14:textId="77777777" w:rsidR="00573A11" w:rsidRDefault="00573A11">
            <w:pPr>
              <w:pStyle w:val="TableParagraph"/>
              <w:jc w:val="left"/>
              <w:rPr>
                <w:rFonts w:ascii="Times New Roman"/>
                <w:sz w:val="18"/>
              </w:rPr>
            </w:pPr>
          </w:p>
        </w:tc>
      </w:tr>
    </w:tbl>
    <w:p w14:paraId="6392D262" w14:textId="77777777" w:rsidR="00573A11" w:rsidRDefault="00573A11">
      <w:pPr>
        <w:pStyle w:val="Naslov1"/>
        <w:rPr>
          <w:sz w:val="20"/>
        </w:rPr>
      </w:pPr>
    </w:p>
    <w:p w14:paraId="129DE6B3" w14:textId="77777777" w:rsidR="00573A11" w:rsidRDefault="00573A11">
      <w:pPr>
        <w:pStyle w:val="Naslov1"/>
        <w:spacing w:before="52"/>
        <w:rPr>
          <w:sz w:val="20"/>
        </w:rPr>
      </w:pPr>
    </w:p>
    <w:tbl>
      <w:tblPr>
        <w:tblStyle w:val="TableNormal"/>
        <w:tblW w:w="0" w:type="auto"/>
        <w:tblInd w:w="12" w:type="dxa"/>
        <w:tblLayout w:type="fixed"/>
        <w:tblLook w:val="01E0" w:firstRow="1" w:lastRow="1" w:firstColumn="1" w:lastColumn="1" w:noHBand="0" w:noVBand="0"/>
      </w:tblPr>
      <w:tblGrid>
        <w:gridCol w:w="992"/>
        <w:gridCol w:w="5768"/>
        <w:gridCol w:w="2732"/>
        <w:gridCol w:w="1590"/>
        <w:gridCol w:w="1490"/>
        <w:gridCol w:w="1111"/>
        <w:gridCol w:w="1174"/>
      </w:tblGrid>
      <w:tr w:rsidR="00573A11" w14:paraId="743FC888" w14:textId="77777777">
        <w:trPr>
          <w:trHeight w:val="276"/>
        </w:trPr>
        <w:tc>
          <w:tcPr>
            <w:tcW w:w="992" w:type="dxa"/>
            <w:tcBorders>
              <w:top w:val="single" w:sz="2" w:space="0" w:color="000000"/>
              <w:bottom w:val="single" w:sz="2" w:space="0" w:color="000000"/>
            </w:tcBorders>
          </w:tcPr>
          <w:p w14:paraId="4EA8267C" w14:textId="77777777" w:rsidR="00573A11" w:rsidRDefault="00941ADB">
            <w:pPr>
              <w:pStyle w:val="TableParagraph"/>
              <w:spacing w:before="17" w:line="239" w:lineRule="exact"/>
              <w:ind w:right="156"/>
              <w:rPr>
                <w:b/>
                <w:sz w:val="20"/>
              </w:rPr>
            </w:pPr>
            <w:r>
              <w:rPr>
                <w:b/>
                <w:spacing w:val="-10"/>
                <w:sz w:val="20"/>
              </w:rPr>
              <w:t>4</w:t>
            </w:r>
          </w:p>
        </w:tc>
        <w:tc>
          <w:tcPr>
            <w:tcW w:w="5768" w:type="dxa"/>
            <w:tcBorders>
              <w:top w:val="single" w:sz="2" w:space="0" w:color="000000"/>
              <w:bottom w:val="single" w:sz="2" w:space="0" w:color="000000"/>
            </w:tcBorders>
          </w:tcPr>
          <w:p w14:paraId="23D94B80" w14:textId="77777777" w:rsidR="00573A11" w:rsidRDefault="00941ADB">
            <w:pPr>
              <w:pStyle w:val="TableParagraph"/>
              <w:spacing w:before="17" w:line="239" w:lineRule="exact"/>
              <w:ind w:left="158"/>
              <w:jc w:val="left"/>
              <w:rPr>
                <w:b/>
                <w:sz w:val="20"/>
              </w:rPr>
            </w:pPr>
            <w:r>
              <w:rPr>
                <w:b/>
                <w:sz w:val="20"/>
              </w:rPr>
              <w:t>Rashodi</w:t>
            </w:r>
            <w:r>
              <w:rPr>
                <w:b/>
                <w:spacing w:val="-5"/>
                <w:sz w:val="20"/>
              </w:rPr>
              <w:t xml:space="preserve"> </w:t>
            </w:r>
            <w:r>
              <w:rPr>
                <w:b/>
                <w:sz w:val="20"/>
              </w:rPr>
              <w:t>za</w:t>
            </w:r>
            <w:r>
              <w:rPr>
                <w:b/>
                <w:spacing w:val="-3"/>
                <w:sz w:val="20"/>
              </w:rPr>
              <w:t xml:space="preserve"> </w:t>
            </w:r>
            <w:r>
              <w:rPr>
                <w:b/>
                <w:sz w:val="20"/>
              </w:rPr>
              <w:t>nabavu</w:t>
            </w:r>
            <w:r>
              <w:rPr>
                <w:b/>
                <w:spacing w:val="-3"/>
                <w:sz w:val="20"/>
              </w:rPr>
              <w:t xml:space="preserve"> </w:t>
            </w:r>
            <w:r>
              <w:rPr>
                <w:b/>
                <w:sz w:val="20"/>
              </w:rPr>
              <w:t>nefinancijske</w:t>
            </w:r>
            <w:r>
              <w:rPr>
                <w:b/>
                <w:spacing w:val="-3"/>
                <w:sz w:val="20"/>
              </w:rPr>
              <w:t xml:space="preserve"> </w:t>
            </w:r>
            <w:r>
              <w:rPr>
                <w:b/>
                <w:spacing w:val="-2"/>
                <w:sz w:val="20"/>
              </w:rPr>
              <w:t>imovine</w:t>
            </w:r>
          </w:p>
        </w:tc>
        <w:tc>
          <w:tcPr>
            <w:tcW w:w="2732" w:type="dxa"/>
            <w:tcBorders>
              <w:top w:val="single" w:sz="2" w:space="0" w:color="000000"/>
              <w:bottom w:val="single" w:sz="2" w:space="0" w:color="000000"/>
            </w:tcBorders>
          </w:tcPr>
          <w:p w14:paraId="623228EB" w14:textId="77777777" w:rsidR="00573A11" w:rsidRDefault="00941ADB">
            <w:pPr>
              <w:pStyle w:val="TableParagraph"/>
              <w:spacing w:before="17" w:line="239" w:lineRule="exact"/>
              <w:ind w:right="246"/>
              <w:rPr>
                <w:b/>
                <w:sz w:val="20"/>
              </w:rPr>
            </w:pPr>
            <w:r>
              <w:rPr>
                <w:b/>
                <w:spacing w:val="-2"/>
                <w:sz w:val="20"/>
              </w:rPr>
              <w:t>790.940,88</w:t>
            </w:r>
          </w:p>
        </w:tc>
        <w:tc>
          <w:tcPr>
            <w:tcW w:w="1590" w:type="dxa"/>
            <w:tcBorders>
              <w:top w:val="single" w:sz="2" w:space="0" w:color="000000"/>
              <w:bottom w:val="single" w:sz="2" w:space="0" w:color="000000"/>
            </w:tcBorders>
          </w:tcPr>
          <w:p w14:paraId="39589AC9" w14:textId="77777777" w:rsidR="00573A11" w:rsidRDefault="00941ADB">
            <w:pPr>
              <w:pStyle w:val="TableParagraph"/>
              <w:spacing w:before="17" w:line="239" w:lineRule="exact"/>
              <w:ind w:right="282"/>
              <w:rPr>
                <w:b/>
                <w:sz w:val="20"/>
              </w:rPr>
            </w:pPr>
            <w:r>
              <w:rPr>
                <w:b/>
                <w:spacing w:val="-2"/>
                <w:sz w:val="20"/>
              </w:rPr>
              <w:t>1.736.910,23</w:t>
            </w:r>
          </w:p>
        </w:tc>
        <w:tc>
          <w:tcPr>
            <w:tcW w:w="1490" w:type="dxa"/>
            <w:tcBorders>
              <w:top w:val="single" w:sz="2" w:space="0" w:color="000000"/>
              <w:bottom w:val="single" w:sz="2" w:space="0" w:color="000000"/>
            </w:tcBorders>
          </w:tcPr>
          <w:p w14:paraId="1736DB93" w14:textId="77777777" w:rsidR="00573A11" w:rsidRDefault="00941ADB">
            <w:pPr>
              <w:pStyle w:val="TableParagraph"/>
              <w:spacing w:before="17" w:line="239" w:lineRule="exact"/>
              <w:ind w:right="147"/>
              <w:rPr>
                <w:b/>
                <w:sz w:val="20"/>
              </w:rPr>
            </w:pPr>
            <w:r>
              <w:rPr>
                <w:b/>
                <w:spacing w:val="-2"/>
                <w:sz w:val="20"/>
              </w:rPr>
              <w:t>1.516.148,53</w:t>
            </w:r>
          </w:p>
        </w:tc>
        <w:tc>
          <w:tcPr>
            <w:tcW w:w="1111" w:type="dxa"/>
            <w:tcBorders>
              <w:top w:val="single" w:sz="2" w:space="0" w:color="000000"/>
              <w:bottom w:val="single" w:sz="2" w:space="0" w:color="000000"/>
            </w:tcBorders>
          </w:tcPr>
          <w:p w14:paraId="2E9265FA" w14:textId="77777777" w:rsidR="00573A11" w:rsidRDefault="00941ADB">
            <w:pPr>
              <w:pStyle w:val="TableParagraph"/>
              <w:spacing w:before="17" w:line="239" w:lineRule="exact"/>
              <w:ind w:right="245"/>
              <w:rPr>
                <w:b/>
                <w:sz w:val="20"/>
              </w:rPr>
            </w:pPr>
            <w:r>
              <w:rPr>
                <w:b/>
                <w:spacing w:val="-2"/>
                <w:sz w:val="20"/>
              </w:rPr>
              <w:t>191,69%</w:t>
            </w:r>
          </w:p>
        </w:tc>
        <w:tc>
          <w:tcPr>
            <w:tcW w:w="1174" w:type="dxa"/>
            <w:tcBorders>
              <w:top w:val="single" w:sz="2" w:space="0" w:color="000000"/>
              <w:bottom w:val="single" w:sz="2" w:space="0" w:color="000000"/>
            </w:tcBorders>
          </w:tcPr>
          <w:p w14:paraId="415EFDEA" w14:textId="77777777" w:rsidR="00573A11" w:rsidRDefault="00941ADB">
            <w:pPr>
              <w:pStyle w:val="TableParagraph"/>
              <w:spacing w:before="17" w:line="239" w:lineRule="exact"/>
              <w:ind w:right="88"/>
              <w:jc w:val="center"/>
              <w:rPr>
                <w:b/>
                <w:sz w:val="20"/>
              </w:rPr>
            </w:pPr>
            <w:r>
              <w:rPr>
                <w:b/>
                <w:spacing w:val="-2"/>
                <w:sz w:val="20"/>
              </w:rPr>
              <w:t>87,29%</w:t>
            </w:r>
          </w:p>
        </w:tc>
      </w:tr>
      <w:tr w:rsidR="00573A11" w14:paraId="5876CF19" w14:textId="77777777">
        <w:trPr>
          <w:trHeight w:val="269"/>
        </w:trPr>
        <w:tc>
          <w:tcPr>
            <w:tcW w:w="992" w:type="dxa"/>
            <w:tcBorders>
              <w:top w:val="single" w:sz="2" w:space="0" w:color="000000"/>
              <w:bottom w:val="single" w:sz="2" w:space="0" w:color="000000"/>
            </w:tcBorders>
          </w:tcPr>
          <w:p w14:paraId="4DFCF108" w14:textId="77777777" w:rsidR="00573A11" w:rsidRDefault="00941ADB">
            <w:pPr>
              <w:pStyle w:val="TableParagraph"/>
              <w:spacing w:before="18"/>
              <w:ind w:right="156"/>
              <w:rPr>
                <w:b/>
                <w:sz w:val="18"/>
              </w:rPr>
            </w:pPr>
            <w:r>
              <w:rPr>
                <w:b/>
                <w:spacing w:val="-5"/>
                <w:sz w:val="18"/>
              </w:rPr>
              <w:t>41</w:t>
            </w:r>
          </w:p>
        </w:tc>
        <w:tc>
          <w:tcPr>
            <w:tcW w:w="5768" w:type="dxa"/>
            <w:tcBorders>
              <w:top w:val="single" w:sz="2" w:space="0" w:color="000000"/>
              <w:bottom w:val="single" w:sz="2" w:space="0" w:color="000000"/>
            </w:tcBorders>
          </w:tcPr>
          <w:p w14:paraId="7BB7A1D6" w14:textId="77777777" w:rsidR="00573A11" w:rsidRDefault="00941ADB">
            <w:pPr>
              <w:pStyle w:val="TableParagraph"/>
              <w:spacing w:before="18"/>
              <w:ind w:left="158"/>
              <w:jc w:val="left"/>
              <w:rPr>
                <w:b/>
                <w:sz w:val="18"/>
              </w:rPr>
            </w:pPr>
            <w:r>
              <w:rPr>
                <w:b/>
                <w:sz w:val="18"/>
              </w:rPr>
              <w:t>Rashodi</w:t>
            </w:r>
            <w:r>
              <w:rPr>
                <w:b/>
                <w:spacing w:val="-8"/>
                <w:sz w:val="18"/>
              </w:rPr>
              <w:t xml:space="preserve"> </w:t>
            </w:r>
            <w:r>
              <w:rPr>
                <w:b/>
                <w:sz w:val="18"/>
              </w:rPr>
              <w:t>za</w:t>
            </w:r>
            <w:r>
              <w:rPr>
                <w:b/>
                <w:spacing w:val="-6"/>
                <w:sz w:val="18"/>
              </w:rPr>
              <w:t xml:space="preserve"> </w:t>
            </w:r>
            <w:r>
              <w:rPr>
                <w:b/>
                <w:sz w:val="18"/>
              </w:rPr>
              <w:t>nabavu</w:t>
            </w:r>
            <w:r>
              <w:rPr>
                <w:b/>
                <w:spacing w:val="-7"/>
                <w:sz w:val="18"/>
              </w:rPr>
              <w:t xml:space="preserve"> </w:t>
            </w:r>
            <w:r>
              <w:rPr>
                <w:b/>
                <w:sz w:val="18"/>
              </w:rPr>
              <w:t>neproizvedene</w:t>
            </w:r>
            <w:r>
              <w:rPr>
                <w:b/>
                <w:spacing w:val="-6"/>
                <w:sz w:val="18"/>
              </w:rPr>
              <w:t xml:space="preserve"> </w:t>
            </w:r>
            <w:r>
              <w:rPr>
                <w:b/>
                <w:sz w:val="18"/>
              </w:rPr>
              <w:t>dugotrajne</w:t>
            </w:r>
            <w:r>
              <w:rPr>
                <w:b/>
                <w:spacing w:val="-6"/>
                <w:sz w:val="18"/>
              </w:rPr>
              <w:t xml:space="preserve"> </w:t>
            </w:r>
            <w:r>
              <w:rPr>
                <w:b/>
                <w:spacing w:val="-2"/>
                <w:sz w:val="18"/>
              </w:rPr>
              <w:t>imovine</w:t>
            </w:r>
          </w:p>
        </w:tc>
        <w:tc>
          <w:tcPr>
            <w:tcW w:w="2732" w:type="dxa"/>
            <w:tcBorders>
              <w:top w:val="single" w:sz="2" w:space="0" w:color="000000"/>
              <w:bottom w:val="single" w:sz="2" w:space="0" w:color="000000"/>
            </w:tcBorders>
          </w:tcPr>
          <w:p w14:paraId="4EC87817" w14:textId="77777777" w:rsidR="00573A11" w:rsidRDefault="00941ADB">
            <w:pPr>
              <w:pStyle w:val="TableParagraph"/>
              <w:spacing w:before="18"/>
              <w:ind w:right="243"/>
              <w:rPr>
                <w:b/>
                <w:sz w:val="18"/>
              </w:rPr>
            </w:pPr>
            <w:r>
              <w:rPr>
                <w:b/>
                <w:spacing w:val="-2"/>
                <w:sz w:val="18"/>
              </w:rPr>
              <w:t>292.801,73</w:t>
            </w:r>
          </w:p>
        </w:tc>
        <w:tc>
          <w:tcPr>
            <w:tcW w:w="1590" w:type="dxa"/>
            <w:tcBorders>
              <w:top w:val="single" w:sz="2" w:space="0" w:color="000000"/>
              <w:bottom w:val="single" w:sz="2" w:space="0" w:color="000000"/>
            </w:tcBorders>
          </w:tcPr>
          <w:p w14:paraId="7BB3F32D" w14:textId="77777777" w:rsidR="00573A11" w:rsidRDefault="00941ADB">
            <w:pPr>
              <w:pStyle w:val="TableParagraph"/>
              <w:spacing w:before="18"/>
              <w:ind w:right="279"/>
              <w:rPr>
                <w:b/>
                <w:sz w:val="18"/>
              </w:rPr>
            </w:pPr>
            <w:r>
              <w:rPr>
                <w:b/>
                <w:spacing w:val="-2"/>
                <w:sz w:val="18"/>
              </w:rPr>
              <w:t>290.131,09</w:t>
            </w:r>
          </w:p>
        </w:tc>
        <w:tc>
          <w:tcPr>
            <w:tcW w:w="1490" w:type="dxa"/>
            <w:tcBorders>
              <w:top w:val="single" w:sz="2" w:space="0" w:color="000000"/>
              <w:bottom w:val="single" w:sz="2" w:space="0" w:color="000000"/>
            </w:tcBorders>
          </w:tcPr>
          <w:p w14:paraId="418509F9" w14:textId="77777777" w:rsidR="00573A11" w:rsidRDefault="00941ADB">
            <w:pPr>
              <w:pStyle w:val="TableParagraph"/>
              <w:spacing w:before="18"/>
              <w:ind w:right="144"/>
              <w:rPr>
                <w:b/>
                <w:sz w:val="18"/>
              </w:rPr>
            </w:pPr>
            <w:r>
              <w:rPr>
                <w:b/>
                <w:spacing w:val="-2"/>
                <w:sz w:val="18"/>
              </w:rPr>
              <w:t>279.817,00</w:t>
            </w:r>
          </w:p>
        </w:tc>
        <w:tc>
          <w:tcPr>
            <w:tcW w:w="1111" w:type="dxa"/>
            <w:tcBorders>
              <w:top w:val="single" w:sz="2" w:space="0" w:color="000000"/>
              <w:bottom w:val="single" w:sz="2" w:space="0" w:color="000000"/>
            </w:tcBorders>
          </w:tcPr>
          <w:p w14:paraId="27DC5C6A" w14:textId="77777777" w:rsidR="00573A11" w:rsidRDefault="00941ADB">
            <w:pPr>
              <w:pStyle w:val="TableParagraph"/>
              <w:spacing w:before="18"/>
              <w:ind w:right="243"/>
              <w:rPr>
                <w:b/>
                <w:sz w:val="18"/>
              </w:rPr>
            </w:pPr>
            <w:r>
              <w:rPr>
                <w:b/>
                <w:spacing w:val="-2"/>
                <w:sz w:val="18"/>
              </w:rPr>
              <w:t>95,57%</w:t>
            </w:r>
          </w:p>
        </w:tc>
        <w:tc>
          <w:tcPr>
            <w:tcW w:w="1174" w:type="dxa"/>
            <w:tcBorders>
              <w:top w:val="single" w:sz="2" w:space="0" w:color="000000"/>
              <w:bottom w:val="single" w:sz="2" w:space="0" w:color="000000"/>
            </w:tcBorders>
          </w:tcPr>
          <w:p w14:paraId="4BD228DF" w14:textId="77777777" w:rsidR="00573A11" w:rsidRDefault="00941ADB">
            <w:pPr>
              <w:pStyle w:val="TableParagraph"/>
              <w:spacing w:before="18"/>
              <w:ind w:left="59" w:right="88"/>
              <w:jc w:val="center"/>
              <w:rPr>
                <w:b/>
                <w:sz w:val="18"/>
              </w:rPr>
            </w:pPr>
            <w:r>
              <w:rPr>
                <w:b/>
                <w:spacing w:val="-2"/>
                <w:sz w:val="18"/>
              </w:rPr>
              <w:t>96,45%</w:t>
            </w:r>
          </w:p>
        </w:tc>
      </w:tr>
      <w:tr w:rsidR="00573A11" w14:paraId="46467776" w14:textId="77777777">
        <w:trPr>
          <w:trHeight w:val="264"/>
        </w:trPr>
        <w:tc>
          <w:tcPr>
            <w:tcW w:w="992" w:type="dxa"/>
            <w:tcBorders>
              <w:top w:val="single" w:sz="2" w:space="0" w:color="000000"/>
              <w:bottom w:val="single" w:sz="2" w:space="0" w:color="000000"/>
            </w:tcBorders>
          </w:tcPr>
          <w:p w14:paraId="60F3D4FC" w14:textId="77777777" w:rsidR="00573A11" w:rsidRDefault="00941ADB">
            <w:pPr>
              <w:pStyle w:val="TableParagraph"/>
              <w:spacing w:before="15"/>
              <w:ind w:right="157"/>
              <w:rPr>
                <w:sz w:val="18"/>
              </w:rPr>
            </w:pPr>
            <w:r>
              <w:rPr>
                <w:spacing w:val="-5"/>
                <w:sz w:val="18"/>
              </w:rPr>
              <w:t>412</w:t>
            </w:r>
          </w:p>
        </w:tc>
        <w:tc>
          <w:tcPr>
            <w:tcW w:w="5768" w:type="dxa"/>
            <w:tcBorders>
              <w:top w:val="single" w:sz="2" w:space="0" w:color="000000"/>
              <w:bottom w:val="single" w:sz="2" w:space="0" w:color="000000"/>
            </w:tcBorders>
          </w:tcPr>
          <w:p w14:paraId="053EBEC3" w14:textId="77777777" w:rsidR="00573A11" w:rsidRDefault="00941ADB">
            <w:pPr>
              <w:pStyle w:val="TableParagraph"/>
              <w:spacing w:before="15"/>
              <w:ind w:left="158"/>
              <w:jc w:val="left"/>
              <w:rPr>
                <w:sz w:val="18"/>
              </w:rPr>
            </w:pPr>
            <w:r>
              <w:rPr>
                <w:sz w:val="18"/>
              </w:rPr>
              <w:t>Nematerijalna</w:t>
            </w:r>
            <w:r>
              <w:rPr>
                <w:spacing w:val="-9"/>
                <w:sz w:val="18"/>
              </w:rPr>
              <w:t xml:space="preserve"> </w:t>
            </w:r>
            <w:r>
              <w:rPr>
                <w:spacing w:val="-2"/>
                <w:sz w:val="18"/>
              </w:rPr>
              <w:t>imovina</w:t>
            </w:r>
          </w:p>
        </w:tc>
        <w:tc>
          <w:tcPr>
            <w:tcW w:w="2732" w:type="dxa"/>
            <w:tcBorders>
              <w:top w:val="single" w:sz="2" w:space="0" w:color="000000"/>
              <w:bottom w:val="single" w:sz="2" w:space="0" w:color="000000"/>
            </w:tcBorders>
          </w:tcPr>
          <w:p w14:paraId="5328F1F1" w14:textId="77777777" w:rsidR="00573A11" w:rsidRDefault="00941ADB">
            <w:pPr>
              <w:pStyle w:val="TableParagraph"/>
              <w:spacing w:before="15"/>
              <w:ind w:right="243"/>
              <w:rPr>
                <w:sz w:val="18"/>
              </w:rPr>
            </w:pPr>
            <w:r>
              <w:rPr>
                <w:spacing w:val="-2"/>
                <w:sz w:val="18"/>
              </w:rPr>
              <w:t>292.801,73</w:t>
            </w:r>
          </w:p>
        </w:tc>
        <w:tc>
          <w:tcPr>
            <w:tcW w:w="1590" w:type="dxa"/>
            <w:tcBorders>
              <w:top w:val="single" w:sz="2" w:space="0" w:color="000000"/>
              <w:bottom w:val="single" w:sz="2" w:space="0" w:color="000000"/>
            </w:tcBorders>
          </w:tcPr>
          <w:p w14:paraId="64D67FBE" w14:textId="77777777" w:rsidR="00573A11" w:rsidRDefault="00573A11">
            <w:pPr>
              <w:pStyle w:val="TableParagraph"/>
              <w:jc w:val="left"/>
              <w:rPr>
                <w:rFonts w:ascii="Times New Roman"/>
                <w:sz w:val="18"/>
              </w:rPr>
            </w:pPr>
          </w:p>
        </w:tc>
        <w:tc>
          <w:tcPr>
            <w:tcW w:w="1490" w:type="dxa"/>
            <w:tcBorders>
              <w:top w:val="single" w:sz="2" w:space="0" w:color="000000"/>
              <w:bottom w:val="single" w:sz="2" w:space="0" w:color="000000"/>
            </w:tcBorders>
          </w:tcPr>
          <w:p w14:paraId="13EF8A05" w14:textId="77777777" w:rsidR="00573A11" w:rsidRDefault="00941ADB">
            <w:pPr>
              <w:pStyle w:val="TableParagraph"/>
              <w:spacing w:before="15"/>
              <w:ind w:right="145"/>
              <w:rPr>
                <w:sz w:val="18"/>
              </w:rPr>
            </w:pPr>
            <w:r>
              <w:rPr>
                <w:spacing w:val="-2"/>
                <w:sz w:val="18"/>
              </w:rPr>
              <w:t>279.817,00</w:t>
            </w:r>
          </w:p>
        </w:tc>
        <w:tc>
          <w:tcPr>
            <w:tcW w:w="1111" w:type="dxa"/>
            <w:tcBorders>
              <w:top w:val="single" w:sz="2" w:space="0" w:color="000000"/>
              <w:bottom w:val="single" w:sz="2" w:space="0" w:color="000000"/>
            </w:tcBorders>
          </w:tcPr>
          <w:p w14:paraId="678EAE2B" w14:textId="77777777" w:rsidR="00573A11" w:rsidRDefault="00941ADB">
            <w:pPr>
              <w:pStyle w:val="TableParagraph"/>
              <w:spacing w:before="15"/>
              <w:ind w:right="243"/>
              <w:rPr>
                <w:sz w:val="18"/>
              </w:rPr>
            </w:pPr>
            <w:r>
              <w:rPr>
                <w:spacing w:val="-2"/>
                <w:sz w:val="18"/>
              </w:rPr>
              <w:t>95,57%</w:t>
            </w:r>
          </w:p>
        </w:tc>
        <w:tc>
          <w:tcPr>
            <w:tcW w:w="1174" w:type="dxa"/>
            <w:tcBorders>
              <w:top w:val="single" w:sz="2" w:space="0" w:color="000000"/>
              <w:bottom w:val="single" w:sz="2" w:space="0" w:color="000000"/>
            </w:tcBorders>
          </w:tcPr>
          <w:p w14:paraId="67BC84FB" w14:textId="77777777" w:rsidR="00573A11" w:rsidRDefault="00573A11">
            <w:pPr>
              <w:pStyle w:val="TableParagraph"/>
              <w:jc w:val="left"/>
              <w:rPr>
                <w:rFonts w:ascii="Times New Roman"/>
                <w:sz w:val="18"/>
              </w:rPr>
            </w:pPr>
          </w:p>
        </w:tc>
      </w:tr>
      <w:tr w:rsidR="00573A11" w14:paraId="5335D460" w14:textId="77777777">
        <w:trPr>
          <w:trHeight w:val="266"/>
        </w:trPr>
        <w:tc>
          <w:tcPr>
            <w:tcW w:w="992" w:type="dxa"/>
            <w:tcBorders>
              <w:top w:val="single" w:sz="2" w:space="0" w:color="000000"/>
              <w:bottom w:val="single" w:sz="2" w:space="0" w:color="000000"/>
            </w:tcBorders>
          </w:tcPr>
          <w:p w14:paraId="1861C163" w14:textId="77777777" w:rsidR="00573A11" w:rsidRDefault="00941ADB">
            <w:pPr>
              <w:pStyle w:val="TableParagraph"/>
              <w:spacing w:before="16"/>
              <w:ind w:right="156"/>
              <w:rPr>
                <w:sz w:val="18"/>
              </w:rPr>
            </w:pPr>
            <w:r>
              <w:rPr>
                <w:spacing w:val="-4"/>
                <w:sz w:val="18"/>
              </w:rPr>
              <w:t>4124</w:t>
            </w:r>
          </w:p>
        </w:tc>
        <w:tc>
          <w:tcPr>
            <w:tcW w:w="5768" w:type="dxa"/>
            <w:tcBorders>
              <w:top w:val="single" w:sz="2" w:space="0" w:color="000000"/>
              <w:bottom w:val="single" w:sz="2" w:space="0" w:color="000000"/>
            </w:tcBorders>
          </w:tcPr>
          <w:p w14:paraId="7944AC6F" w14:textId="77777777" w:rsidR="00573A11" w:rsidRDefault="00941ADB">
            <w:pPr>
              <w:pStyle w:val="TableParagraph"/>
              <w:spacing w:before="16"/>
              <w:ind w:left="158"/>
              <w:jc w:val="left"/>
              <w:rPr>
                <w:sz w:val="18"/>
              </w:rPr>
            </w:pPr>
            <w:r>
              <w:rPr>
                <w:sz w:val="18"/>
              </w:rPr>
              <w:t>Ostala</w:t>
            </w:r>
            <w:r>
              <w:rPr>
                <w:spacing w:val="-5"/>
                <w:sz w:val="18"/>
              </w:rPr>
              <w:t xml:space="preserve"> </w:t>
            </w:r>
            <w:r>
              <w:rPr>
                <w:spacing w:val="-2"/>
                <w:sz w:val="18"/>
              </w:rPr>
              <w:t>prava</w:t>
            </w:r>
          </w:p>
        </w:tc>
        <w:tc>
          <w:tcPr>
            <w:tcW w:w="2732" w:type="dxa"/>
            <w:tcBorders>
              <w:top w:val="single" w:sz="2" w:space="0" w:color="000000"/>
              <w:bottom w:val="single" w:sz="2" w:space="0" w:color="000000"/>
            </w:tcBorders>
          </w:tcPr>
          <w:p w14:paraId="5A980460" w14:textId="77777777" w:rsidR="00573A11" w:rsidRDefault="00941ADB">
            <w:pPr>
              <w:pStyle w:val="TableParagraph"/>
              <w:spacing w:before="16"/>
              <w:ind w:right="243"/>
              <w:rPr>
                <w:sz w:val="18"/>
              </w:rPr>
            </w:pPr>
            <w:r>
              <w:rPr>
                <w:spacing w:val="-2"/>
                <w:sz w:val="18"/>
              </w:rPr>
              <w:t>292.801,73</w:t>
            </w:r>
          </w:p>
        </w:tc>
        <w:tc>
          <w:tcPr>
            <w:tcW w:w="1590" w:type="dxa"/>
            <w:tcBorders>
              <w:top w:val="single" w:sz="2" w:space="0" w:color="000000"/>
              <w:bottom w:val="single" w:sz="2" w:space="0" w:color="000000"/>
            </w:tcBorders>
          </w:tcPr>
          <w:p w14:paraId="14ECC001" w14:textId="77777777" w:rsidR="00573A11" w:rsidRDefault="00573A11">
            <w:pPr>
              <w:pStyle w:val="TableParagraph"/>
              <w:jc w:val="left"/>
              <w:rPr>
                <w:rFonts w:ascii="Times New Roman"/>
                <w:sz w:val="18"/>
              </w:rPr>
            </w:pPr>
          </w:p>
        </w:tc>
        <w:tc>
          <w:tcPr>
            <w:tcW w:w="1490" w:type="dxa"/>
            <w:tcBorders>
              <w:top w:val="single" w:sz="2" w:space="0" w:color="000000"/>
              <w:bottom w:val="single" w:sz="2" w:space="0" w:color="000000"/>
            </w:tcBorders>
          </w:tcPr>
          <w:p w14:paraId="598E93C5" w14:textId="77777777" w:rsidR="00573A11" w:rsidRDefault="00941ADB">
            <w:pPr>
              <w:pStyle w:val="TableParagraph"/>
              <w:spacing w:before="16"/>
              <w:ind w:right="145"/>
              <w:rPr>
                <w:sz w:val="18"/>
              </w:rPr>
            </w:pPr>
            <w:r>
              <w:rPr>
                <w:spacing w:val="-2"/>
                <w:sz w:val="18"/>
              </w:rPr>
              <w:t>279.817,00</w:t>
            </w:r>
          </w:p>
        </w:tc>
        <w:tc>
          <w:tcPr>
            <w:tcW w:w="1111" w:type="dxa"/>
            <w:tcBorders>
              <w:top w:val="single" w:sz="2" w:space="0" w:color="000000"/>
              <w:bottom w:val="single" w:sz="2" w:space="0" w:color="000000"/>
            </w:tcBorders>
          </w:tcPr>
          <w:p w14:paraId="4DC7C941" w14:textId="77777777" w:rsidR="00573A11" w:rsidRDefault="00941ADB">
            <w:pPr>
              <w:pStyle w:val="TableParagraph"/>
              <w:spacing w:before="16"/>
              <w:ind w:right="243"/>
              <w:rPr>
                <w:sz w:val="18"/>
              </w:rPr>
            </w:pPr>
            <w:r>
              <w:rPr>
                <w:spacing w:val="-2"/>
                <w:sz w:val="18"/>
              </w:rPr>
              <w:t>95,57%</w:t>
            </w:r>
          </w:p>
        </w:tc>
        <w:tc>
          <w:tcPr>
            <w:tcW w:w="1174" w:type="dxa"/>
            <w:tcBorders>
              <w:top w:val="single" w:sz="2" w:space="0" w:color="000000"/>
              <w:bottom w:val="single" w:sz="2" w:space="0" w:color="000000"/>
            </w:tcBorders>
          </w:tcPr>
          <w:p w14:paraId="0480908B" w14:textId="77777777" w:rsidR="00573A11" w:rsidRDefault="00573A11">
            <w:pPr>
              <w:pStyle w:val="TableParagraph"/>
              <w:jc w:val="left"/>
              <w:rPr>
                <w:rFonts w:ascii="Times New Roman"/>
                <w:sz w:val="18"/>
              </w:rPr>
            </w:pPr>
          </w:p>
        </w:tc>
      </w:tr>
      <w:tr w:rsidR="00573A11" w14:paraId="5C4799BA" w14:textId="77777777">
        <w:trPr>
          <w:trHeight w:val="264"/>
        </w:trPr>
        <w:tc>
          <w:tcPr>
            <w:tcW w:w="992" w:type="dxa"/>
            <w:tcBorders>
              <w:top w:val="single" w:sz="2" w:space="0" w:color="000000"/>
              <w:bottom w:val="single" w:sz="2" w:space="0" w:color="000000"/>
            </w:tcBorders>
          </w:tcPr>
          <w:p w14:paraId="53214356" w14:textId="77777777" w:rsidR="00573A11" w:rsidRDefault="00941ADB">
            <w:pPr>
              <w:pStyle w:val="TableParagraph"/>
              <w:spacing w:before="16"/>
              <w:ind w:right="156"/>
              <w:rPr>
                <w:b/>
                <w:sz w:val="18"/>
              </w:rPr>
            </w:pPr>
            <w:r>
              <w:rPr>
                <w:b/>
                <w:spacing w:val="-5"/>
                <w:sz w:val="18"/>
              </w:rPr>
              <w:t>42</w:t>
            </w:r>
          </w:p>
        </w:tc>
        <w:tc>
          <w:tcPr>
            <w:tcW w:w="5768" w:type="dxa"/>
            <w:tcBorders>
              <w:top w:val="single" w:sz="2" w:space="0" w:color="000000"/>
              <w:bottom w:val="single" w:sz="2" w:space="0" w:color="000000"/>
            </w:tcBorders>
          </w:tcPr>
          <w:p w14:paraId="3E2119A0" w14:textId="77777777" w:rsidR="00573A11" w:rsidRDefault="00941ADB">
            <w:pPr>
              <w:pStyle w:val="TableParagraph"/>
              <w:spacing w:before="16"/>
              <w:ind w:left="158"/>
              <w:jc w:val="left"/>
              <w:rPr>
                <w:b/>
                <w:sz w:val="18"/>
              </w:rPr>
            </w:pPr>
            <w:r>
              <w:rPr>
                <w:b/>
                <w:sz w:val="18"/>
              </w:rPr>
              <w:t>Rashodi</w:t>
            </w:r>
            <w:r>
              <w:rPr>
                <w:b/>
                <w:spacing w:val="-7"/>
                <w:sz w:val="18"/>
              </w:rPr>
              <w:t xml:space="preserve"> </w:t>
            </w:r>
            <w:r>
              <w:rPr>
                <w:b/>
                <w:sz w:val="18"/>
              </w:rPr>
              <w:t>za</w:t>
            </w:r>
            <w:r>
              <w:rPr>
                <w:b/>
                <w:spacing w:val="-7"/>
                <w:sz w:val="18"/>
              </w:rPr>
              <w:t xml:space="preserve"> </w:t>
            </w:r>
            <w:r>
              <w:rPr>
                <w:b/>
                <w:sz w:val="18"/>
              </w:rPr>
              <w:t>nabavu</w:t>
            </w:r>
            <w:r>
              <w:rPr>
                <w:b/>
                <w:spacing w:val="-5"/>
                <w:sz w:val="18"/>
              </w:rPr>
              <w:t xml:space="preserve"> </w:t>
            </w:r>
            <w:r>
              <w:rPr>
                <w:b/>
                <w:sz w:val="18"/>
              </w:rPr>
              <w:t>proizvedene</w:t>
            </w:r>
            <w:r>
              <w:rPr>
                <w:b/>
                <w:spacing w:val="-5"/>
                <w:sz w:val="18"/>
              </w:rPr>
              <w:t xml:space="preserve"> </w:t>
            </w:r>
            <w:r>
              <w:rPr>
                <w:b/>
                <w:sz w:val="18"/>
              </w:rPr>
              <w:t>dugotrajne</w:t>
            </w:r>
            <w:r>
              <w:rPr>
                <w:b/>
                <w:spacing w:val="-5"/>
                <w:sz w:val="18"/>
              </w:rPr>
              <w:t xml:space="preserve"> </w:t>
            </w:r>
            <w:r>
              <w:rPr>
                <w:b/>
                <w:spacing w:val="-2"/>
                <w:sz w:val="18"/>
              </w:rPr>
              <w:t>imovine</w:t>
            </w:r>
          </w:p>
        </w:tc>
        <w:tc>
          <w:tcPr>
            <w:tcW w:w="2732" w:type="dxa"/>
            <w:tcBorders>
              <w:top w:val="single" w:sz="2" w:space="0" w:color="000000"/>
              <w:bottom w:val="single" w:sz="2" w:space="0" w:color="000000"/>
            </w:tcBorders>
          </w:tcPr>
          <w:p w14:paraId="16E0F1BC" w14:textId="77777777" w:rsidR="00573A11" w:rsidRDefault="00941ADB">
            <w:pPr>
              <w:pStyle w:val="TableParagraph"/>
              <w:spacing w:before="16"/>
              <w:ind w:right="243"/>
              <w:rPr>
                <w:b/>
                <w:sz w:val="18"/>
              </w:rPr>
            </w:pPr>
            <w:r>
              <w:rPr>
                <w:b/>
                <w:spacing w:val="-2"/>
                <w:sz w:val="18"/>
              </w:rPr>
              <w:t>415.866,92</w:t>
            </w:r>
          </w:p>
        </w:tc>
        <w:tc>
          <w:tcPr>
            <w:tcW w:w="1590" w:type="dxa"/>
            <w:tcBorders>
              <w:top w:val="single" w:sz="2" w:space="0" w:color="000000"/>
              <w:bottom w:val="single" w:sz="2" w:space="0" w:color="000000"/>
            </w:tcBorders>
          </w:tcPr>
          <w:p w14:paraId="4EA66E45" w14:textId="77777777" w:rsidR="00573A11" w:rsidRDefault="00941ADB">
            <w:pPr>
              <w:pStyle w:val="TableParagraph"/>
              <w:spacing w:before="16"/>
              <w:ind w:right="280"/>
              <w:rPr>
                <w:b/>
                <w:sz w:val="18"/>
              </w:rPr>
            </w:pPr>
            <w:r>
              <w:rPr>
                <w:b/>
                <w:spacing w:val="-2"/>
                <w:sz w:val="18"/>
              </w:rPr>
              <w:t>697.460,13</w:t>
            </w:r>
          </w:p>
        </w:tc>
        <w:tc>
          <w:tcPr>
            <w:tcW w:w="1490" w:type="dxa"/>
            <w:tcBorders>
              <w:top w:val="single" w:sz="2" w:space="0" w:color="000000"/>
              <w:bottom w:val="single" w:sz="2" w:space="0" w:color="000000"/>
            </w:tcBorders>
          </w:tcPr>
          <w:p w14:paraId="61E13703" w14:textId="77777777" w:rsidR="00573A11" w:rsidRDefault="00941ADB">
            <w:pPr>
              <w:pStyle w:val="TableParagraph"/>
              <w:spacing w:before="16"/>
              <w:ind w:right="144"/>
              <w:rPr>
                <w:b/>
                <w:sz w:val="18"/>
              </w:rPr>
            </w:pPr>
            <w:r>
              <w:rPr>
                <w:b/>
                <w:spacing w:val="-2"/>
                <w:sz w:val="18"/>
              </w:rPr>
              <w:t>578.293,50</w:t>
            </w:r>
          </w:p>
        </w:tc>
        <w:tc>
          <w:tcPr>
            <w:tcW w:w="1111" w:type="dxa"/>
            <w:tcBorders>
              <w:top w:val="single" w:sz="2" w:space="0" w:color="000000"/>
              <w:bottom w:val="single" w:sz="2" w:space="0" w:color="000000"/>
            </w:tcBorders>
          </w:tcPr>
          <w:p w14:paraId="18086827" w14:textId="77777777" w:rsidR="00573A11" w:rsidRDefault="00941ADB">
            <w:pPr>
              <w:pStyle w:val="TableParagraph"/>
              <w:spacing w:before="16"/>
              <w:ind w:right="242"/>
              <w:rPr>
                <w:b/>
                <w:sz w:val="18"/>
              </w:rPr>
            </w:pPr>
            <w:r>
              <w:rPr>
                <w:b/>
                <w:spacing w:val="-2"/>
                <w:sz w:val="18"/>
              </w:rPr>
              <w:t>139,06%</w:t>
            </w:r>
          </w:p>
        </w:tc>
        <w:tc>
          <w:tcPr>
            <w:tcW w:w="1174" w:type="dxa"/>
            <w:tcBorders>
              <w:top w:val="single" w:sz="2" w:space="0" w:color="000000"/>
              <w:bottom w:val="single" w:sz="2" w:space="0" w:color="000000"/>
            </w:tcBorders>
          </w:tcPr>
          <w:p w14:paraId="15904F87" w14:textId="77777777" w:rsidR="00573A11" w:rsidRDefault="00941ADB">
            <w:pPr>
              <w:pStyle w:val="TableParagraph"/>
              <w:spacing w:before="16"/>
              <w:ind w:left="59" w:right="88"/>
              <w:jc w:val="center"/>
              <w:rPr>
                <w:b/>
                <w:sz w:val="18"/>
              </w:rPr>
            </w:pPr>
            <w:r>
              <w:rPr>
                <w:b/>
                <w:spacing w:val="-2"/>
                <w:sz w:val="18"/>
              </w:rPr>
              <w:t>82,91%</w:t>
            </w:r>
          </w:p>
        </w:tc>
      </w:tr>
      <w:tr w:rsidR="00573A11" w14:paraId="47515261" w14:textId="77777777">
        <w:trPr>
          <w:trHeight w:val="266"/>
        </w:trPr>
        <w:tc>
          <w:tcPr>
            <w:tcW w:w="992" w:type="dxa"/>
            <w:tcBorders>
              <w:top w:val="single" w:sz="2" w:space="0" w:color="000000"/>
              <w:bottom w:val="single" w:sz="2" w:space="0" w:color="000000"/>
            </w:tcBorders>
          </w:tcPr>
          <w:p w14:paraId="41E14A70" w14:textId="77777777" w:rsidR="00573A11" w:rsidRDefault="00941ADB">
            <w:pPr>
              <w:pStyle w:val="TableParagraph"/>
              <w:spacing w:before="16"/>
              <w:ind w:right="157"/>
              <w:rPr>
                <w:sz w:val="18"/>
              </w:rPr>
            </w:pPr>
            <w:r>
              <w:rPr>
                <w:spacing w:val="-5"/>
                <w:sz w:val="18"/>
              </w:rPr>
              <w:t>421</w:t>
            </w:r>
          </w:p>
        </w:tc>
        <w:tc>
          <w:tcPr>
            <w:tcW w:w="5768" w:type="dxa"/>
            <w:tcBorders>
              <w:top w:val="single" w:sz="2" w:space="0" w:color="000000"/>
              <w:bottom w:val="single" w:sz="2" w:space="0" w:color="000000"/>
            </w:tcBorders>
          </w:tcPr>
          <w:p w14:paraId="7AF18AAB" w14:textId="77777777" w:rsidR="00573A11" w:rsidRDefault="00941ADB">
            <w:pPr>
              <w:pStyle w:val="TableParagraph"/>
              <w:spacing w:before="16"/>
              <w:ind w:left="158"/>
              <w:jc w:val="left"/>
              <w:rPr>
                <w:sz w:val="18"/>
              </w:rPr>
            </w:pPr>
            <w:r>
              <w:rPr>
                <w:sz w:val="18"/>
              </w:rPr>
              <w:t>Građevinski</w:t>
            </w:r>
            <w:r>
              <w:rPr>
                <w:spacing w:val="-9"/>
                <w:sz w:val="18"/>
              </w:rPr>
              <w:t xml:space="preserve"> </w:t>
            </w:r>
            <w:r>
              <w:rPr>
                <w:spacing w:val="-2"/>
                <w:sz w:val="18"/>
              </w:rPr>
              <w:t>objekti</w:t>
            </w:r>
          </w:p>
        </w:tc>
        <w:tc>
          <w:tcPr>
            <w:tcW w:w="2732" w:type="dxa"/>
            <w:tcBorders>
              <w:top w:val="single" w:sz="2" w:space="0" w:color="000000"/>
              <w:bottom w:val="single" w:sz="2" w:space="0" w:color="000000"/>
            </w:tcBorders>
          </w:tcPr>
          <w:p w14:paraId="1F61B61D" w14:textId="77777777" w:rsidR="00573A11" w:rsidRDefault="00941ADB">
            <w:pPr>
              <w:pStyle w:val="TableParagraph"/>
              <w:spacing w:before="16"/>
              <w:ind w:right="243"/>
              <w:rPr>
                <w:sz w:val="18"/>
              </w:rPr>
            </w:pPr>
            <w:r>
              <w:rPr>
                <w:spacing w:val="-2"/>
                <w:sz w:val="18"/>
              </w:rPr>
              <w:t>233.711,50</w:t>
            </w:r>
          </w:p>
        </w:tc>
        <w:tc>
          <w:tcPr>
            <w:tcW w:w="1590" w:type="dxa"/>
            <w:tcBorders>
              <w:top w:val="single" w:sz="2" w:space="0" w:color="000000"/>
              <w:bottom w:val="single" w:sz="2" w:space="0" w:color="000000"/>
            </w:tcBorders>
          </w:tcPr>
          <w:p w14:paraId="029430E9" w14:textId="77777777" w:rsidR="00573A11" w:rsidRDefault="00573A11">
            <w:pPr>
              <w:pStyle w:val="TableParagraph"/>
              <w:jc w:val="left"/>
              <w:rPr>
                <w:rFonts w:ascii="Times New Roman"/>
                <w:sz w:val="18"/>
              </w:rPr>
            </w:pPr>
          </w:p>
        </w:tc>
        <w:tc>
          <w:tcPr>
            <w:tcW w:w="1490" w:type="dxa"/>
            <w:tcBorders>
              <w:top w:val="single" w:sz="2" w:space="0" w:color="000000"/>
              <w:bottom w:val="single" w:sz="2" w:space="0" w:color="000000"/>
            </w:tcBorders>
          </w:tcPr>
          <w:p w14:paraId="0A24FADE" w14:textId="77777777" w:rsidR="00573A11" w:rsidRDefault="00941ADB">
            <w:pPr>
              <w:pStyle w:val="TableParagraph"/>
              <w:spacing w:before="16"/>
              <w:ind w:right="145"/>
              <w:rPr>
                <w:sz w:val="18"/>
              </w:rPr>
            </w:pPr>
            <w:r>
              <w:rPr>
                <w:spacing w:val="-2"/>
                <w:sz w:val="18"/>
              </w:rPr>
              <w:t>308.103,82</w:t>
            </w:r>
          </w:p>
        </w:tc>
        <w:tc>
          <w:tcPr>
            <w:tcW w:w="1111" w:type="dxa"/>
            <w:tcBorders>
              <w:top w:val="single" w:sz="2" w:space="0" w:color="000000"/>
              <w:bottom w:val="single" w:sz="2" w:space="0" w:color="000000"/>
            </w:tcBorders>
          </w:tcPr>
          <w:p w14:paraId="47B8CE2C" w14:textId="77777777" w:rsidR="00573A11" w:rsidRDefault="00941ADB">
            <w:pPr>
              <w:pStyle w:val="TableParagraph"/>
              <w:spacing w:before="16"/>
              <w:ind w:right="242"/>
              <w:rPr>
                <w:sz w:val="18"/>
              </w:rPr>
            </w:pPr>
            <w:r>
              <w:rPr>
                <w:spacing w:val="-2"/>
                <w:sz w:val="18"/>
              </w:rPr>
              <w:t>131,83%</w:t>
            </w:r>
          </w:p>
        </w:tc>
        <w:tc>
          <w:tcPr>
            <w:tcW w:w="1174" w:type="dxa"/>
            <w:tcBorders>
              <w:top w:val="single" w:sz="2" w:space="0" w:color="000000"/>
              <w:bottom w:val="single" w:sz="2" w:space="0" w:color="000000"/>
            </w:tcBorders>
          </w:tcPr>
          <w:p w14:paraId="17CA4F4F" w14:textId="77777777" w:rsidR="00573A11" w:rsidRDefault="00573A11">
            <w:pPr>
              <w:pStyle w:val="TableParagraph"/>
              <w:jc w:val="left"/>
              <w:rPr>
                <w:rFonts w:ascii="Times New Roman"/>
                <w:sz w:val="18"/>
              </w:rPr>
            </w:pPr>
          </w:p>
        </w:tc>
      </w:tr>
      <w:tr w:rsidR="00573A11" w14:paraId="7A173E82" w14:textId="77777777">
        <w:trPr>
          <w:trHeight w:val="264"/>
        </w:trPr>
        <w:tc>
          <w:tcPr>
            <w:tcW w:w="992" w:type="dxa"/>
            <w:tcBorders>
              <w:top w:val="single" w:sz="2" w:space="0" w:color="000000"/>
              <w:bottom w:val="single" w:sz="2" w:space="0" w:color="000000"/>
            </w:tcBorders>
          </w:tcPr>
          <w:p w14:paraId="15D2346C" w14:textId="77777777" w:rsidR="00573A11" w:rsidRDefault="00941ADB">
            <w:pPr>
              <w:pStyle w:val="TableParagraph"/>
              <w:spacing w:before="17"/>
              <w:ind w:right="155"/>
              <w:rPr>
                <w:sz w:val="18"/>
              </w:rPr>
            </w:pPr>
            <w:r>
              <w:rPr>
                <w:spacing w:val="-4"/>
                <w:sz w:val="18"/>
              </w:rPr>
              <w:t>4212</w:t>
            </w:r>
          </w:p>
        </w:tc>
        <w:tc>
          <w:tcPr>
            <w:tcW w:w="5768" w:type="dxa"/>
            <w:tcBorders>
              <w:top w:val="single" w:sz="2" w:space="0" w:color="000000"/>
              <w:bottom w:val="single" w:sz="2" w:space="0" w:color="000000"/>
            </w:tcBorders>
          </w:tcPr>
          <w:p w14:paraId="3C31DD44" w14:textId="77777777" w:rsidR="00573A11" w:rsidRDefault="00941ADB">
            <w:pPr>
              <w:pStyle w:val="TableParagraph"/>
              <w:spacing w:before="17"/>
              <w:ind w:left="158"/>
              <w:jc w:val="left"/>
              <w:rPr>
                <w:sz w:val="18"/>
              </w:rPr>
            </w:pPr>
            <w:r>
              <w:rPr>
                <w:sz w:val="18"/>
              </w:rPr>
              <w:t>Poslovni</w:t>
            </w:r>
            <w:r>
              <w:rPr>
                <w:spacing w:val="-7"/>
                <w:sz w:val="18"/>
              </w:rPr>
              <w:t xml:space="preserve"> </w:t>
            </w:r>
            <w:r>
              <w:rPr>
                <w:spacing w:val="-2"/>
                <w:sz w:val="18"/>
              </w:rPr>
              <w:t>objekti</w:t>
            </w:r>
          </w:p>
        </w:tc>
        <w:tc>
          <w:tcPr>
            <w:tcW w:w="2732" w:type="dxa"/>
            <w:tcBorders>
              <w:top w:val="single" w:sz="2" w:space="0" w:color="000000"/>
              <w:bottom w:val="single" w:sz="2" w:space="0" w:color="000000"/>
            </w:tcBorders>
          </w:tcPr>
          <w:p w14:paraId="60023EDC" w14:textId="77777777" w:rsidR="00573A11" w:rsidRDefault="00941ADB">
            <w:pPr>
              <w:pStyle w:val="TableParagraph"/>
              <w:spacing w:before="17"/>
              <w:ind w:right="244"/>
              <w:rPr>
                <w:sz w:val="18"/>
              </w:rPr>
            </w:pPr>
            <w:r>
              <w:rPr>
                <w:spacing w:val="-4"/>
                <w:sz w:val="18"/>
              </w:rPr>
              <w:t>0,00</w:t>
            </w:r>
          </w:p>
        </w:tc>
        <w:tc>
          <w:tcPr>
            <w:tcW w:w="1590" w:type="dxa"/>
            <w:tcBorders>
              <w:top w:val="single" w:sz="2" w:space="0" w:color="000000"/>
              <w:bottom w:val="single" w:sz="2" w:space="0" w:color="000000"/>
            </w:tcBorders>
          </w:tcPr>
          <w:p w14:paraId="513270DC" w14:textId="77777777" w:rsidR="00573A11" w:rsidRDefault="00573A11">
            <w:pPr>
              <w:pStyle w:val="TableParagraph"/>
              <w:jc w:val="left"/>
              <w:rPr>
                <w:rFonts w:ascii="Times New Roman"/>
                <w:sz w:val="18"/>
              </w:rPr>
            </w:pPr>
          </w:p>
        </w:tc>
        <w:tc>
          <w:tcPr>
            <w:tcW w:w="1490" w:type="dxa"/>
            <w:tcBorders>
              <w:top w:val="single" w:sz="2" w:space="0" w:color="000000"/>
              <w:bottom w:val="single" w:sz="2" w:space="0" w:color="000000"/>
            </w:tcBorders>
          </w:tcPr>
          <w:p w14:paraId="17209A31" w14:textId="77777777" w:rsidR="00573A11" w:rsidRDefault="00941ADB">
            <w:pPr>
              <w:pStyle w:val="TableParagraph"/>
              <w:spacing w:before="17"/>
              <w:ind w:right="145"/>
              <w:rPr>
                <w:sz w:val="18"/>
              </w:rPr>
            </w:pPr>
            <w:r>
              <w:rPr>
                <w:spacing w:val="-2"/>
                <w:sz w:val="18"/>
              </w:rPr>
              <w:t>28.999,50</w:t>
            </w:r>
          </w:p>
        </w:tc>
        <w:tc>
          <w:tcPr>
            <w:tcW w:w="1111" w:type="dxa"/>
            <w:tcBorders>
              <w:top w:val="single" w:sz="2" w:space="0" w:color="000000"/>
              <w:bottom w:val="single" w:sz="2" w:space="0" w:color="000000"/>
            </w:tcBorders>
          </w:tcPr>
          <w:p w14:paraId="58C7FD5A" w14:textId="77777777" w:rsidR="00573A11" w:rsidRDefault="00941ADB">
            <w:pPr>
              <w:pStyle w:val="TableParagraph"/>
              <w:spacing w:before="17"/>
              <w:ind w:right="243"/>
              <w:rPr>
                <w:sz w:val="18"/>
              </w:rPr>
            </w:pPr>
            <w:r>
              <w:rPr>
                <w:spacing w:val="-2"/>
                <w:sz w:val="18"/>
              </w:rPr>
              <w:t>0,00%</w:t>
            </w:r>
          </w:p>
        </w:tc>
        <w:tc>
          <w:tcPr>
            <w:tcW w:w="1174" w:type="dxa"/>
            <w:tcBorders>
              <w:top w:val="single" w:sz="2" w:space="0" w:color="000000"/>
              <w:bottom w:val="single" w:sz="2" w:space="0" w:color="000000"/>
            </w:tcBorders>
          </w:tcPr>
          <w:p w14:paraId="0B4F3E57" w14:textId="77777777" w:rsidR="00573A11" w:rsidRDefault="00573A11">
            <w:pPr>
              <w:pStyle w:val="TableParagraph"/>
              <w:jc w:val="left"/>
              <w:rPr>
                <w:rFonts w:ascii="Times New Roman"/>
                <w:sz w:val="18"/>
              </w:rPr>
            </w:pPr>
          </w:p>
        </w:tc>
      </w:tr>
      <w:tr w:rsidR="00573A11" w14:paraId="6184AB1E" w14:textId="77777777">
        <w:trPr>
          <w:trHeight w:val="266"/>
        </w:trPr>
        <w:tc>
          <w:tcPr>
            <w:tcW w:w="992" w:type="dxa"/>
            <w:tcBorders>
              <w:top w:val="single" w:sz="2" w:space="0" w:color="000000"/>
              <w:bottom w:val="single" w:sz="2" w:space="0" w:color="000000"/>
            </w:tcBorders>
          </w:tcPr>
          <w:p w14:paraId="68C5F630" w14:textId="77777777" w:rsidR="00573A11" w:rsidRDefault="00941ADB">
            <w:pPr>
              <w:pStyle w:val="TableParagraph"/>
              <w:spacing w:before="18"/>
              <w:ind w:right="155"/>
              <w:rPr>
                <w:sz w:val="18"/>
              </w:rPr>
            </w:pPr>
            <w:r>
              <w:rPr>
                <w:spacing w:val="-4"/>
                <w:sz w:val="18"/>
              </w:rPr>
              <w:t>4213</w:t>
            </w:r>
          </w:p>
        </w:tc>
        <w:tc>
          <w:tcPr>
            <w:tcW w:w="5768" w:type="dxa"/>
            <w:tcBorders>
              <w:top w:val="single" w:sz="2" w:space="0" w:color="000000"/>
              <w:bottom w:val="single" w:sz="2" w:space="0" w:color="000000"/>
            </w:tcBorders>
          </w:tcPr>
          <w:p w14:paraId="0D827E1C" w14:textId="77777777" w:rsidR="00573A11" w:rsidRDefault="00941ADB">
            <w:pPr>
              <w:pStyle w:val="TableParagraph"/>
              <w:spacing w:before="18"/>
              <w:ind w:left="158"/>
              <w:jc w:val="left"/>
              <w:rPr>
                <w:sz w:val="18"/>
              </w:rPr>
            </w:pPr>
            <w:r>
              <w:rPr>
                <w:sz w:val="18"/>
              </w:rPr>
              <w:t>Ceste,</w:t>
            </w:r>
            <w:r>
              <w:rPr>
                <w:spacing w:val="-6"/>
                <w:sz w:val="18"/>
              </w:rPr>
              <w:t xml:space="preserve"> </w:t>
            </w:r>
            <w:r>
              <w:rPr>
                <w:sz w:val="18"/>
              </w:rPr>
              <w:t>željeznice</w:t>
            </w:r>
            <w:r>
              <w:rPr>
                <w:spacing w:val="-6"/>
                <w:sz w:val="18"/>
              </w:rPr>
              <w:t xml:space="preserve"> </w:t>
            </w:r>
            <w:r>
              <w:rPr>
                <w:sz w:val="18"/>
              </w:rPr>
              <w:t>i</w:t>
            </w:r>
            <w:r>
              <w:rPr>
                <w:spacing w:val="-6"/>
                <w:sz w:val="18"/>
              </w:rPr>
              <w:t xml:space="preserve"> </w:t>
            </w:r>
            <w:r>
              <w:rPr>
                <w:sz w:val="18"/>
              </w:rPr>
              <w:t>ostali</w:t>
            </w:r>
            <w:r>
              <w:rPr>
                <w:spacing w:val="-6"/>
                <w:sz w:val="18"/>
              </w:rPr>
              <w:t xml:space="preserve"> </w:t>
            </w:r>
            <w:r>
              <w:rPr>
                <w:sz w:val="18"/>
              </w:rPr>
              <w:t>prometni</w:t>
            </w:r>
            <w:r>
              <w:rPr>
                <w:spacing w:val="-6"/>
                <w:sz w:val="18"/>
              </w:rPr>
              <w:t xml:space="preserve"> </w:t>
            </w:r>
            <w:r>
              <w:rPr>
                <w:spacing w:val="-2"/>
                <w:sz w:val="18"/>
              </w:rPr>
              <w:t>objekti</w:t>
            </w:r>
          </w:p>
        </w:tc>
        <w:tc>
          <w:tcPr>
            <w:tcW w:w="2732" w:type="dxa"/>
            <w:tcBorders>
              <w:top w:val="single" w:sz="2" w:space="0" w:color="000000"/>
              <w:bottom w:val="single" w:sz="2" w:space="0" w:color="000000"/>
            </w:tcBorders>
          </w:tcPr>
          <w:p w14:paraId="622CB683" w14:textId="77777777" w:rsidR="00573A11" w:rsidRDefault="00941ADB">
            <w:pPr>
              <w:pStyle w:val="TableParagraph"/>
              <w:spacing w:before="18"/>
              <w:ind w:right="244"/>
              <w:rPr>
                <w:sz w:val="18"/>
              </w:rPr>
            </w:pPr>
            <w:r>
              <w:rPr>
                <w:spacing w:val="-2"/>
                <w:sz w:val="18"/>
              </w:rPr>
              <w:t>90.774,18</w:t>
            </w:r>
          </w:p>
        </w:tc>
        <w:tc>
          <w:tcPr>
            <w:tcW w:w="1590" w:type="dxa"/>
            <w:tcBorders>
              <w:top w:val="single" w:sz="2" w:space="0" w:color="000000"/>
              <w:bottom w:val="single" w:sz="2" w:space="0" w:color="000000"/>
            </w:tcBorders>
          </w:tcPr>
          <w:p w14:paraId="68629E39" w14:textId="77777777" w:rsidR="00573A11" w:rsidRDefault="00573A11">
            <w:pPr>
              <w:pStyle w:val="TableParagraph"/>
              <w:jc w:val="left"/>
              <w:rPr>
                <w:rFonts w:ascii="Times New Roman"/>
                <w:sz w:val="18"/>
              </w:rPr>
            </w:pPr>
          </w:p>
        </w:tc>
        <w:tc>
          <w:tcPr>
            <w:tcW w:w="1490" w:type="dxa"/>
            <w:tcBorders>
              <w:top w:val="single" w:sz="2" w:space="0" w:color="000000"/>
              <w:bottom w:val="single" w:sz="2" w:space="0" w:color="000000"/>
            </w:tcBorders>
          </w:tcPr>
          <w:p w14:paraId="2A5CDA5C" w14:textId="77777777" w:rsidR="00573A11" w:rsidRDefault="00941ADB">
            <w:pPr>
              <w:pStyle w:val="TableParagraph"/>
              <w:spacing w:before="18"/>
              <w:ind w:right="144"/>
              <w:rPr>
                <w:sz w:val="18"/>
              </w:rPr>
            </w:pPr>
            <w:r>
              <w:rPr>
                <w:spacing w:val="-2"/>
                <w:sz w:val="18"/>
              </w:rPr>
              <w:t>218.345,47</w:t>
            </w:r>
          </w:p>
        </w:tc>
        <w:tc>
          <w:tcPr>
            <w:tcW w:w="1111" w:type="dxa"/>
            <w:tcBorders>
              <w:top w:val="single" w:sz="2" w:space="0" w:color="000000"/>
              <w:bottom w:val="single" w:sz="2" w:space="0" w:color="000000"/>
            </w:tcBorders>
          </w:tcPr>
          <w:p w14:paraId="4731B33E" w14:textId="77777777" w:rsidR="00573A11" w:rsidRDefault="00941ADB">
            <w:pPr>
              <w:pStyle w:val="TableParagraph"/>
              <w:spacing w:before="18"/>
              <w:ind w:right="242"/>
              <w:rPr>
                <w:sz w:val="18"/>
              </w:rPr>
            </w:pPr>
            <w:r>
              <w:rPr>
                <w:spacing w:val="-2"/>
                <w:sz w:val="18"/>
              </w:rPr>
              <w:t>240,54%</w:t>
            </w:r>
          </w:p>
        </w:tc>
        <w:tc>
          <w:tcPr>
            <w:tcW w:w="1174" w:type="dxa"/>
            <w:tcBorders>
              <w:top w:val="single" w:sz="2" w:space="0" w:color="000000"/>
              <w:bottom w:val="single" w:sz="2" w:space="0" w:color="000000"/>
            </w:tcBorders>
          </w:tcPr>
          <w:p w14:paraId="58B637B9" w14:textId="77777777" w:rsidR="00573A11" w:rsidRDefault="00573A11">
            <w:pPr>
              <w:pStyle w:val="TableParagraph"/>
              <w:jc w:val="left"/>
              <w:rPr>
                <w:rFonts w:ascii="Times New Roman"/>
                <w:sz w:val="18"/>
              </w:rPr>
            </w:pPr>
          </w:p>
        </w:tc>
      </w:tr>
      <w:tr w:rsidR="00573A11" w14:paraId="6086D3BB" w14:textId="77777777">
        <w:trPr>
          <w:trHeight w:val="266"/>
        </w:trPr>
        <w:tc>
          <w:tcPr>
            <w:tcW w:w="992" w:type="dxa"/>
            <w:tcBorders>
              <w:top w:val="single" w:sz="2" w:space="0" w:color="000000"/>
              <w:bottom w:val="single" w:sz="2" w:space="0" w:color="000000"/>
            </w:tcBorders>
          </w:tcPr>
          <w:p w14:paraId="39A581DA" w14:textId="77777777" w:rsidR="00573A11" w:rsidRDefault="00941ADB">
            <w:pPr>
              <w:pStyle w:val="TableParagraph"/>
              <w:spacing w:before="18"/>
              <w:ind w:right="155"/>
              <w:rPr>
                <w:sz w:val="18"/>
              </w:rPr>
            </w:pPr>
            <w:r>
              <w:rPr>
                <w:spacing w:val="-4"/>
                <w:sz w:val="18"/>
              </w:rPr>
              <w:t>4214</w:t>
            </w:r>
          </w:p>
        </w:tc>
        <w:tc>
          <w:tcPr>
            <w:tcW w:w="5768" w:type="dxa"/>
            <w:tcBorders>
              <w:top w:val="single" w:sz="2" w:space="0" w:color="000000"/>
              <w:bottom w:val="single" w:sz="2" w:space="0" w:color="000000"/>
            </w:tcBorders>
          </w:tcPr>
          <w:p w14:paraId="1D736DE0" w14:textId="77777777" w:rsidR="00573A11" w:rsidRDefault="00941ADB">
            <w:pPr>
              <w:pStyle w:val="TableParagraph"/>
              <w:spacing w:before="18"/>
              <w:ind w:left="158"/>
              <w:jc w:val="left"/>
              <w:rPr>
                <w:sz w:val="18"/>
              </w:rPr>
            </w:pPr>
            <w:r>
              <w:rPr>
                <w:sz w:val="18"/>
              </w:rPr>
              <w:t>Ostali</w:t>
            </w:r>
            <w:r>
              <w:rPr>
                <w:spacing w:val="-9"/>
                <w:sz w:val="18"/>
              </w:rPr>
              <w:t xml:space="preserve"> </w:t>
            </w:r>
            <w:r>
              <w:rPr>
                <w:sz w:val="18"/>
              </w:rPr>
              <w:t>građevinski</w:t>
            </w:r>
            <w:r>
              <w:rPr>
                <w:spacing w:val="-8"/>
                <w:sz w:val="18"/>
              </w:rPr>
              <w:t xml:space="preserve"> </w:t>
            </w:r>
            <w:r>
              <w:rPr>
                <w:spacing w:val="-2"/>
                <w:sz w:val="18"/>
              </w:rPr>
              <w:t>objekti</w:t>
            </w:r>
          </w:p>
        </w:tc>
        <w:tc>
          <w:tcPr>
            <w:tcW w:w="2732" w:type="dxa"/>
            <w:tcBorders>
              <w:top w:val="single" w:sz="2" w:space="0" w:color="000000"/>
              <w:bottom w:val="single" w:sz="2" w:space="0" w:color="000000"/>
            </w:tcBorders>
          </w:tcPr>
          <w:p w14:paraId="704AF081" w14:textId="77777777" w:rsidR="00573A11" w:rsidRDefault="00941ADB">
            <w:pPr>
              <w:pStyle w:val="TableParagraph"/>
              <w:spacing w:before="18"/>
              <w:ind w:right="243"/>
              <w:rPr>
                <w:sz w:val="18"/>
              </w:rPr>
            </w:pPr>
            <w:r>
              <w:rPr>
                <w:spacing w:val="-2"/>
                <w:sz w:val="18"/>
              </w:rPr>
              <w:t>142.937,32</w:t>
            </w:r>
          </w:p>
        </w:tc>
        <w:tc>
          <w:tcPr>
            <w:tcW w:w="1590" w:type="dxa"/>
            <w:tcBorders>
              <w:top w:val="single" w:sz="2" w:space="0" w:color="000000"/>
              <w:bottom w:val="single" w:sz="2" w:space="0" w:color="000000"/>
            </w:tcBorders>
          </w:tcPr>
          <w:p w14:paraId="05F985AB" w14:textId="77777777" w:rsidR="00573A11" w:rsidRDefault="00573A11">
            <w:pPr>
              <w:pStyle w:val="TableParagraph"/>
              <w:jc w:val="left"/>
              <w:rPr>
                <w:rFonts w:ascii="Times New Roman"/>
                <w:sz w:val="18"/>
              </w:rPr>
            </w:pPr>
          </w:p>
        </w:tc>
        <w:tc>
          <w:tcPr>
            <w:tcW w:w="1490" w:type="dxa"/>
            <w:tcBorders>
              <w:top w:val="single" w:sz="2" w:space="0" w:color="000000"/>
              <w:bottom w:val="single" w:sz="2" w:space="0" w:color="000000"/>
            </w:tcBorders>
          </w:tcPr>
          <w:p w14:paraId="5089ADE3" w14:textId="77777777" w:rsidR="00573A11" w:rsidRDefault="00941ADB">
            <w:pPr>
              <w:pStyle w:val="TableParagraph"/>
              <w:spacing w:before="18"/>
              <w:ind w:right="145"/>
              <w:rPr>
                <w:sz w:val="18"/>
              </w:rPr>
            </w:pPr>
            <w:r>
              <w:rPr>
                <w:spacing w:val="-2"/>
                <w:sz w:val="18"/>
              </w:rPr>
              <w:t>60.758,85</w:t>
            </w:r>
          </w:p>
        </w:tc>
        <w:tc>
          <w:tcPr>
            <w:tcW w:w="1111" w:type="dxa"/>
            <w:tcBorders>
              <w:top w:val="single" w:sz="2" w:space="0" w:color="000000"/>
              <w:bottom w:val="single" w:sz="2" w:space="0" w:color="000000"/>
            </w:tcBorders>
          </w:tcPr>
          <w:p w14:paraId="4CE0C338" w14:textId="77777777" w:rsidR="00573A11" w:rsidRDefault="00941ADB">
            <w:pPr>
              <w:pStyle w:val="TableParagraph"/>
              <w:spacing w:before="18"/>
              <w:ind w:right="243"/>
              <w:rPr>
                <w:sz w:val="18"/>
              </w:rPr>
            </w:pPr>
            <w:r>
              <w:rPr>
                <w:spacing w:val="-2"/>
                <w:sz w:val="18"/>
              </w:rPr>
              <w:t>42,51%</w:t>
            </w:r>
          </w:p>
        </w:tc>
        <w:tc>
          <w:tcPr>
            <w:tcW w:w="1174" w:type="dxa"/>
            <w:tcBorders>
              <w:top w:val="single" w:sz="2" w:space="0" w:color="000000"/>
              <w:bottom w:val="single" w:sz="2" w:space="0" w:color="000000"/>
            </w:tcBorders>
          </w:tcPr>
          <w:p w14:paraId="65AE0871" w14:textId="77777777" w:rsidR="00573A11" w:rsidRDefault="00573A11">
            <w:pPr>
              <w:pStyle w:val="TableParagraph"/>
              <w:jc w:val="left"/>
              <w:rPr>
                <w:rFonts w:ascii="Times New Roman"/>
                <w:sz w:val="18"/>
              </w:rPr>
            </w:pPr>
          </w:p>
        </w:tc>
      </w:tr>
      <w:tr w:rsidR="00573A11" w14:paraId="2401CBCF" w14:textId="77777777">
        <w:trPr>
          <w:trHeight w:val="266"/>
        </w:trPr>
        <w:tc>
          <w:tcPr>
            <w:tcW w:w="992" w:type="dxa"/>
            <w:tcBorders>
              <w:top w:val="single" w:sz="2" w:space="0" w:color="000000"/>
              <w:bottom w:val="single" w:sz="2" w:space="0" w:color="000000"/>
            </w:tcBorders>
          </w:tcPr>
          <w:p w14:paraId="2F75905D" w14:textId="77777777" w:rsidR="00573A11" w:rsidRDefault="00941ADB">
            <w:pPr>
              <w:pStyle w:val="TableParagraph"/>
              <w:spacing w:before="15"/>
              <w:ind w:right="157"/>
              <w:rPr>
                <w:sz w:val="18"/>
              </w:rPr>
            </w:pPr>
            <w:r>
              <w:rPr>
                <w:spacing w:val="-5"/>
                <w:sz w:val="18"/>
              </w:rPr>
              <w:t>422</w:t>
            </w:r>
          </w:p>
        </w:tc>
        <w:tc>
          <w:tcPr>
            <w:tcW w:w="5768" w:type="dxa"/>
            <w:tcBorders>
              <w:top w:val="single" w:sz="2" w:space="0" w:color="000000"/>
              <w:bottom w:val="single" w:sz="2" w:space="0" w:color="000000"/>
            </w:tcBorders>
          </w:tcPr>
          <w:p w14:paraId="4C301B0C" w14:textId="77777777" w:rsidR="00573A11" w:rsidRDefault="00941ADB">
            <w:pPr>
              <w:pStyle w:val="TableParagraph"/>
              <w:spacing w:before="15"/>
              <w:ind w:left="158"/>
              <w:jc w:val="left"/>
              <w:rPr>
                <w:sz w:val="18"/>
              </w:rPr>
            </w:pPr>
            <w:r>
              <w:rPr>
                <w:sz w:val="18"/>
              </w:rPr>
              <w:t>Postrojenja</w:t>
            </w:r>
            <w:r>
              <w:rPr>
                <w:spacing w:val="-4"/>
                <w:sz w:val="18"/>
              </w:rPr>
              <w:t xml:space="preserve"> </w:t>
            </w:r>
            <w:r>
              <w:rPr>
                <w:sz w:val="18"/>
              </w:rPr>
              <w:t>i</w:t>
            </w:r>
            <w:r>
              <w:rPr>
                <w:spacing w:val="-3"/>
                <w:sz w:val="18"/>
              </w:rPr>
              <w:t xml:space="preserve"> </w:t>
            </w:r>
            <w:r>
              <w:rPr>
                <w:spacing w:val="-2"/>
                <w:sz w:val="18"/>
              </w:rPr>
              <w:t>oprema</w:t>
            </w:r>
          </w:p>
        </w:tc>
        <w:tc>
          <w:tcPr>
            <w:tcW w:w="2732" w:type="dxa"/>
            <w:tcBorders>
              <w:top w:val="single" w:sz="2" w:space="0" w:color="000000"/>
              <w:bottom w:val="single" w:sz="2" w:space="0" w:color="000000"/>
            </w:tcBorders>
          </w:tcPr>
          <w:p w14:paraId="6C8A7E56" w14:textId="77777777" w:rsidR="00573A11" w:rsidRDefault="00941ADB">
            <w:pPr>
              <w:pStyle w:val="TableParagraph"/>
              <w:spacing w:before="15"/>
              <w:ind w:right="243"/>
              <w:rPr>
                <w:sz w:val="18"/>
              </w:rPr>
            </w:pPr>
            <w:r>
              <w:rPr>
                <w:spacing w:val="-2"/>
                <w:sz w:val="18"/>
              </w:rPr>
              <w:t>109.634,13</w:t>
            </w:r>
          </w:p>
        </w:tc>
        <w:tc>
          <w:tcPr>
            <w:tcW w:w="1590" w:type="dxa"/>
            <w:tcBorders>
              <w:top w:val="single" w:sz="2" w:space="0" w:color="000000"/>
              <w:bottom w:val="single" w:sz="2" w:space="0" w:color="000000"/>
            </w:tcBorders>
          </w:tcPr>
          <w:p w14:paraId="181DA76D" w14:textId="77777777" w:rsidR="00573A11" w:rsidRDefault="00573A11">
            <w:pPr>
              <w:pStyle w:val="TableParagraph"/>
              <w:jc w:val="left"/>
              <w:rPr>
                <w:rFonts w:ascii="Times New Roman"/>
                <w:sz w:val="18"/>
              </w:rPr>
            </w:pPr>
          </w:p>
        </w:tc>
        <w:tc>
          <w:tcPr>
            <w:tcW w:w="1490" w:type="dxa"/>
            <w:tcBorders>
              <w:top w:val="single" w:sz="2" w:space="0" w:color="000000"/>
              <w:bottom w:val="single" w:sz="2" w:space="0" w:color="000000"/>
            </w:tcBorders>
          </w:tcPr>
          <w:p w14:paraId="44ACAF94" w14:textId="77777777" w:rsidR="00573A11" w:rsidRDefault="00941ADB">
            <w:pPr>
              <w:pStyle w:val="TableParagraph"/>
              <w:spacing w:before="15"/>
              <w:ind w:right="144"/>
              <w:rPr>
                <w:sz w:val="18"/>
              </w:rPr>
            </w:pPr>
            <w:r>
              <w:rPr>
                <w:spacing w:val="-2"/>
                <w:sz w:val="18"/>
              </w:rPr>
              <w:t>243.390,62</w:t>
            </w:r>
          </w:p>
        </w:tc>
        <w:tc>
          <w:tcPr>
            <w:tcW w:w="1111" w:type="dxa"/>
            <w:tcBorders>
              <w:top w:val="single" w:sz="2" w:space="0" w:color="000000"/>
              <w:bottom w:val="single" w:sz="2" w:space="0" w:color="000000"/>
            </w:tcBorders>
          </w:tcPr>
          <w:p w14:paraId="2FD89656" w14:textId="77777777" w:rsidR="00573A11" w:rsidRDefault="00941ADB">
            <w:pPr>
              <w:pStyle w:val="TableParagraph"/>
              <w:spacing w:before="15"/>
              <w:ind w:right="242"/>
              <w:rPr>
                <w:sz w:val="18"/>
              </w:rPr>
            </w:pPr>
            <w:r>
              <w:rPr>
                <w:spacing w:val="-2"/>
                <w:sz w:val="18"/>
              </w:rPr>
              <w:t>222,00%</w:t>
            </w:r>
          </w:p>
        </w:tc>
        <w:tc>
          <w:tcPr>
            <w:tcW w:w="1174" w:type="dxa"/>
            <w:tcBorders>
              <w:top w:val="single" w:sz="2" w:space="0" w:color="000000"/>
              <w:bottom w:val="single" w:sz="2" w:space="0" w:color="000000"/>
            </w:tcBorders>
          </w:tcPr>
          <w:p w14:paraId="230C255B" w14:textId="77777777" w:rsidR="00573A11" w:rsidRDefault="00573A11">
            <w:pPr>
              <w:pStyle w:val="TableParagraph"/>
              <w:jc w:val="left"/>
              <w:rPr>
                <w:rFonts w:ascii="Times New Roman"/>
                <w:sz w:val="18"/>
              </w:rPr>
            </w:pPr>
          </w:p>
        </w:tc>
      </w:tr>
      <w:tr w:rsidR="00573A11" w14:paraId="06A189E1" w14:textId="77777777">
        <w:trPr>
          <w:trHeight w:val="264"/>
        </w:trPr>
        <w:tc>
          <w:tcPr>
            <w:tcW w:w="992" w:type="dxa"/>
            <w:tcBorders>
              <w:top w:val="single" w:sz="2" w:space="0" w:color="000000"/>
              <w:bottom w:val="single" w:sz="2" w:space="0" w:color="000000"/>
            </w:tcBorders>
          </w:tcPr>
          <w:p w14:paraId="73F47D11" w14:textId="77777777" w:rsidR="00573A11" w:rsidRDefault="00941ADB">
            <w:pPr>
              <w:pStyle w:val="TableParagraph"/>
              <w:spacing w:before="16"/>
              <w:ind w:right="156"/>
              <w:rPr>
                <w:sz w:val="18"/>
              </w:rPr>
            </w:pPr>
            <w:r>
              <w:rPr>
                <w:spacing w:val="-4"/>
                <w:sz w:val="18"/>
              </w:rPr>
              <w:t>4221</w:t>
            </w:r>
          </w:p>
        </w:tc>
        <w:tc>
          <w:tcPr>
            <w:tcW w:w="5768" w:type="dxa"/>
            <w:tcBorders>
              <w:top w:val="single" w:sz="2" w:space="0" w:color="000000"/>
              <w:bottom w:val="single" w:sz="2" w:space="0" w:color="000000"/>
            </w:tcBorders>
          </w:tcPr>
          <w:p w14:paraId="056EF036" w14:textId="77777777" w:rsidR="00573A11" w:rsidRDefault="00941ADB">
            <w:pPr>
              <w:pStyle w:val="TableParagraph"/>
              <w:spacing w:before="16"/>
              <w:ind w:left="158"/>
              <w:jc w:val="left"/>
              <w:rPr>
                <w:sz w:val="18"/>
              </w:rPr>
            </w:pPr>
            <w:r>
              <w:rPr>
                <w:sz w:val="18"/>
              </w:rPr>
              <w:t>Uredska</w:t>
            </w:r>
            <w:r>
              <w:rPr>
                <w:spacing w:val="-4"/>
                <w:sz w:val="18"/>
              </w:rPr>
              <w:t xml:space="preserve"> </w:t>
            </w:r>
            <w:r>
              <w:rPr>
                <w:sz w:val="18"/>
              </w:rPr>
              <w:t>oprema</w:t>
            </w:r>
            <w:r>
              <w:rPr>
                <w:spacing w:val="-4"/>
                <w:sz w:val="18"/>
              </w:rPr>
              <w:t xml:space="preserve"> </w:t>
            </w:r>
            <w:r>
              <w:rPr>
                <w:sz w:val="18"/>
              </w:rPr>
              <w:t>i</w:t>
            </w:r>
            <w:r>
              <w:rPr>
                <w:spacing w:val="-4"/>
                <w:sz w:val="18"/>
              </w:rPr>
              <w:t xml:space="preserve"> </w:t>
            </w:r>
            <w:r>
              <w:rPr>
                <w:spacing w:val="-2"/>
                <w:sz w:val="18"/>
              </w:rPr>
              <w:t>namještaj</w:t>
            </w:r>
          </w:p>
        </w:tc>
        <w:tc>
          <w:tcPr>
            <w:tcW w:w="2732" w:type="dxa"/>
            <w:tcBorders>
              <w:top w:val="single" w:sz="2" w:space="0" w:color="000000"/>
              <w:bottom w:val="single" w:sz="2" w:space="0" w:color="000000"/>
            </w:tcBorders>
          </w:tcPr>
          <w:p w14:paraId="0C0204FD" w14:textId="77777777" w:rsidR="00573A11" w:rsidRDefault="00941ADB">
            <w:pPr>
              <w:pStyle w:val="TableParagraph"/>
              <w:spacing w:before="16"/>
              <w:ind w:right="245"/>
              <w:rPr>
                <w:sz w:val="18"/>
              </w:rPr>
            </w:pPr>
            <w:r>
              <w:rPr>
                <w:spacing w:val="-2"/>
                <w:sz w:val="18"/>
              </w:rPr>
              <w:t>745,75</w:t>
            </w:r>
          </w:p>
        </w:tc>
        <w:tc>
          <w:tcPr>
            <w:tcW w:w="1590" w:type="dxa"/>
            <w:tcBorders>
              <w:top w:val="single" w:sz="2" w:space="0" w:color="000000"/>
              <w:bottom w:val="single" w:sz="2" w:space="0" w:color="000000"/>
            </w:tcBorders>
          </w:tcPr>
          <w:p w14:paraId="44860852" w14:textId="77777777" w:rsidR="00573A11" w:rsidRDefault="00573A11">
            <w:pPr>
              <w:pStyle w:val="TableParagraph"/>
              <w:jc w:val="left"/>
              <w:rPr>
                <w:rFonts w:ascii="Times New Roman"/>
                <w:sz w:val="18"/>
              </w:rPr>
            </w:pPr>
          </w:p>
        </w:tc>
        <w:tc>
          <w:tcPr>
            <w:tcW w:w="1490" w:type="dxa"/>
            <w:tcBorders>
              <w:top w:val="single" w:sz="2" w:space="0" w:color="000000"/>
              <w:bottom w:val="single" w:sz="2" w:space="0" w:color="000000"/>
            </w:tcBorders>
          </w:tcPr>
          <w:p w14:paraId="64FA0448" w14:textId="77777777" w:rsidR="00573A11" w:rsidRDefault="00941ADB">
            <w:pPr>
              <w:pStyle w:val="TableParagraph"/>
              <w:spacing w:before="16"/>
              <w:ind w:right="146"/>
              <w:rPr>
                <w:sz w:val="18"/>
              </w:rPr>
            </w:pPr>
            <w:r>
              <w:rPr>
                <w:spacing w:val="-4"/>
                <w:sz w:val="18"/>
              </w:rPr>
              <w:t>0,00</w:t>
            </w:r>
          </w:p>
        </w:tc>
        <w:tc>
          <w:tcPr>
            <w:tcW w:w="1111" w:type="dxa"/>
            <w:tcBorders>
              <w:top w:val="single" w:sz="2" w:space="0" w:color="000000"/>
              <w:bottom w:val="single" w:sz="2" w:space="0" w:color="000000"/>
            </w:tcBorders>
          </w:tcPr>
          <w:p w14:paraId="66833DD5" w14:textId="77777777" w:rsidR="00573A11" w:rsidRDefault="00941ADB">
            <w:pPr>
              <w:pStyle w:val="TableParagraph"/>
              <w:spacing w:before="16"/>
              <w:ind w:right="243"/>
              <w:rPr>
                <w:sz w:val="18"/>
              </w:rPr>
            </w:pPr>
            <w:r>
              <w:rPr>
                <w:spacing w:val="-2"/>
                <w:sz w:val="18"/>
              </w:rPr>
              <w:t>0,00%</w:t>
            </w:r>
          </w:p>
        </w:tc>
        <w:tc>
          <w:tcPr>
            <w:tcW w:w="1174" w:type="dxa"/>
            <w:tcBorders>
              <w:top w:val="single" w:sz="2" w:space="0" w:color="000000"/>
              <w:bottom w:val="single" w:sz="2" w:space="0" w:color="000000"/>
            </w:tcBorders>
          </w:tcPr>
          <w:p w14:paraId="53E80200" w14:textId="77777777" w:rsidR="00573A11" w:rsidRDefault="00573A11">
            <w:pPr>
              <w:pStyle w:val="TableParagraph"/>
              <w:jc w:val="left"/>
              <w:rPr>
                <w:rFonts w:ascii="Times New Roman"/>
                <w:sz w:val="18"/>
              </w:rPr>
            </w:pPr>
          </w:p>
        </w:tc>
      </w:tr>
      <w:tr w:rsidR="00573A11" w14:paraId="34E1C387" w14:textId="77777777">
        <w:trPr>
          <w:trHeight w:val="267"/>
        </w:trPr>
        <w:tc>
          <w:tcPr>
            <w:tcW w:w="992" w:type="dxa"/>
            <w:tcBorders>
              <w:top w:val="single" w:sz="2" w:space="0" w:color="000000"/>
              <w:bottom w:val="single" w:sz="2" w:space="0" w:color="000000"/>
            </w:tcBorders>
          </w:tcPr>
          <w:p w14:paraId="7E3321F9" w14:textId="77777777" w:rsidR="00573A11" w:rsidRDefault="00941ADB">
            <w:pPr>
              <w:pStyle w:val="TableParagraph"/>
              <w:spacing w:before="16"/>
              <w:ind w:right="156"/>
              <w:rPr>
                <w:sz w:val="18"/>
              </w:rPr>
            </w:pPr>
            <w:r>
              <w:rPr>
                <w:spacing w:val="-4"/>
                <w:sz w:val="18"/>
              </w:rPr>
              <w:t>4223</w:t>
            </w:r>
          </w:p>
        </w:tc>
        <w:tc>
          <w:tcPr>
            <w:tcW w:w="5768" w:type="dxa"/>
            <w:tcBorders>
              <w:top w:val="single" w:sz="2" w:space="0" w:color="000000"/>
              <w:bottom w:val="single" w:sz="2" w:space="0" w:color="000000"/>
            </w:tcBorders>
          </w:tcPr>
          <w:p w14:paraId="0AAB583A" w14:textId="77777777" w:rsidR="00573A11" w:rsidRDefault="00941ADB">
            <w:pPr>
              <w:pStyle w:val="TableParagraph"/>
              <w:spacing w:before="16"/>
              <w:ind w:left="158"/>
              <w:jc w:val="left"/>
              <w:rPr>
                <w:sz w:val="18"/>
              </w:rPr>
            </w:pPr>
            <w:r>
              <w:rPr>
                <w:sz w:val="18"/>
              </w:rPr>
              <w:t>Oprema</w:t>
            </w:r>
            <w:r>
              <w:rPr>
                <w:spacing w:val="-3"/>
                <w:sz w:val="18"/>
              </w:rPr>
              <w:t xml:space="preserve"> </w:t>
            </w:r>
            <w:r>
              <w:rPr>
                <w:sz w:val="18"/>
              </w:rPr>
              <w:t>za</w:t>
            </w:r>
            <w:r>
              <w:rPr>
                <w:spacing w:val="-3"/>
                <w:sz w:val="18"/>
              </w:rPr>
              <w:t xml:space="preserve"> </w:t>
            </w:r>
            <w:r>
              <w:rPr>
                <w:sz w:val="18"/>
              </w:rPr>
              <w:t>održavanje</w:t>
            </w:r>
            <w:r>
              <w:rPr>
                <w:spacing w:val="-3"/>
                <w:sz w:val="18"/>
              </w:rPr>
              <w:t xml:space="preserve"> </w:t>
            </w:r>
            <w:r>
              <w:rPr>
                <w:sz w:val="18"/>
              </w:rPr>
              <w:t>i</w:t>
            </w:r>
            <w:r>
              <w:rPr>
                <w:spacing w:val="-2"/>
                <w:sz w:val="18"/>
              </w:rPr>
              <w:t xml:space="preserve"> zaštitu</w:t>
            </w:r>
          </w:p>
        </w:tc>
        <w:tc>
          <w:tcPr>
            <w:tcW w:w="2732" w:type="dxa"/>
            <w:tcBorders>
              <w:top w:val="single" w:sz="2" w:space="0" w:color="000000"/>
              <w:bottom w:val="single" w:sz="2" w:space="0" w:color="000000"/>
            </w:tcBorders>
          </w:tcPr>
          <w:p w14:paraId="6A646BD4" w14:textId="77777777" w:rsidR="00573A11" w:rsidRDefault="00941ADB">
            <w:pPr>
              <w:pStyle w:val="TableParagraph"/>
              <w:spacing w:before="16"/>
              <w:ind w:right="243"/>
              <w:rPr>
                <w:sz w:val="18"/>
              </w:rPr>
            </w:pPr>
            <w:r>
              <w:rPr>
                <w:spacing w:val="-2"/>
                <w:sz w:val="18"/>
              </w:rPr>
              <w:t>4.854,80</w:t>
            </w:r>
          </w:p>
        </w:tc>
        <w:tc>
          <w:tcPr>
            <w:tcW w:w="1590" w:type="dxa"/>
            <w:tcBorders>
              <w:top w:val="single" w:sz="2" w:space="0" w:color="000000"/>
              <w:bottom w:val="single" w:sz="2" w:space="0" w:color="000000"/>
            </w:tcBorders>
          </w:tcPr>
          <w:p w14:paraId="29899E27" w14:textId="77777777" w:rsidR="00573A11" w:rsidRDefault="00573A11">
            <w:pPr>
              <w:pStyle w:val="TableParagraph"/>
              <w:jc w:val="left"/>
              <w:rPr>
                <w:rFonts w:ascii="Times New Roman"/>
                <w:sz w:val="18"/>
              </w:rPr>
            </w:pPr>
          </w:p>
        </w:tc>
        <w:tc>
          <w:tcPr>
            <w:tcW w:w="1490" w:type="dxa"/>
            <w:tcBorders>
              <w:top w:val="single" w:sz="2" w:space="0" w:color="000000"/>
              <w:bottom w:val="single" w:sz="2" w:space="0" w:color="000000"/>
            </w:tcBorders>
          </w:tcPr>
          <w:p w14:paraId="1F84F47E" w14:textId="77777777" w:rsidR="00573A11" w:rsidRDefault="00941ADB">
            <w:pPr>
              <w:pStyle w:val="TableParagraph"/>
              <w:spacing w:before="16"/>
              <w:ind w:right="146"/>
              <w:rPr>
                <w:sz w:val="18"/>
              </w:rPr>
            </w:pPr>
            <w:r>
              <w:rPr>
                <w:spacing w:val="-2"/>
                <w:sz w:val="18"/>
              </w:rPr>
              <w:t>79.361,00</w:t>
            </w:r>
          </w:p>
        </w:tc>
        <w:tc>
          <w:tcPr>
            <w:tcW w:w="1111" w:type="dxa"/>
            <w:tcBorders>
              <w:top w:val="single" w:sz="2" w:space="0" w:color="000000"/>
              <w:bottom w:val="single" w:sz="2" w:space="0" w:color="000000"/>
            </w:tcBorders>
          </w:tcPr>
          <w:p w14:paraId="4AA453B3" w14:textId="77777777" w:rsidR="00573A11" w:rsidRDefault="00941ADB">
            <w:pPr>
              <w:pStyle w:val="TableParagraph"/>
              <w:spacing w:before="16"/>
              <w:ind w:right="242"/>
              <w:rPr>
                <w:sz w:val="18"/>
              </w:rPr>
            </w:pPr>
            <w:r>
              <w:rPr>
                <w:spacing w:val="-2"/>
                <w:sz w:val="18"/>
              </w:rPr>
              <w:t>1634,69%</w:t>
            </w:r>
          </w:p>
        </w:tc>
        <w:tc>
          <w:tcPr>
            <w:tcW w:w="1174" w:type="dxa"/>
            <w:tcBorders>
              <w:top w:val="single" w:sz="2" w:space="0" w:color="000000"/>
              <w:bottom w:val="single" w:sz="2" w:space="0" w:color="000000"/>
            </w:tcBorders>
          </w:tcPr>
          <w:p w14:paraId="1D2BD046" w14:textId="77777777" w:rsidR="00573A11" w:rsidRDefault="00573A11">
            <w:pPr>
              <w:pStyle w:val="TableParagraph"/>
              <w:jc w:val="left"/>
              <w:rPr>
                <w:rFonts w:ascii="Times New Roman"/>
                <w:sz w:val="18"/>
              </w:rPr>
            </w:pPr>
          </w:p>
        </w:tc>
      </w:tr>
      <w:tr w:rsidR="00573A11" w14:paraId="28244142" w14:textId="77777777">
        <w:trPr>
          <w:trHeight w:val="263"/>
        </w:trPr>
        <w:tc>
          <w:tcPr>
            <w:tcW w:w="992" w:type="dxa"/>
            <w:tcBorders>
              <w:top w:val="single" w:sz="2" w:space="0" w:color="000000"/>
              <w:bottom w:val="single" w:sz="2" w:space="0" w:color="000000"/>
            </w:tcBorders>
          </w:tcPr>
          <w:p w14:paraId="5416F16D" w14:textId="77777777" w:rsidR="00573A11" w:rsidRDefault="00941ADB">
            <w:pPr>
              <w:pStyle w:val="TableParagraph"/>
              <w:spacing w:before="16"/>
              <w:ind w:right="156"/>
              <w:rPr>
                <w:sz w:val="18"/>
              </w:rPr>
            </w:pPr>
            <w:r>
              <w:rPr>
                <w:spacing w:val="-4"/>
                <w:sz w:val="18"/>
              </w:rPr>
              <w:t>4227</w:t>
            </w:r>
          </w:p>
        </w:tc>
        <w:tc>
          <w:tcPr>
            <w:tcW w:w="5768" w:type="dxa"/>
            <w:tcBorders>
              <w:top w:val="single" w:sz="2" w:space="0" w:color="000000"/>
              <w:bottom w:val="single" w:sz="2" w:space="0" w:color="000000"/>
            </w:tcBorders>
          </w:tcPr>
          <w:p w14:paraId="0F38C535" w14:textId="77777777" w:rsidR="00573A11" w:rsidRDefault="00941ADB">
            <w:pPr>
              <w:pStyle w:val="TableParagraph"/>
              <w:spacing w:before="16"/>
              <w:ind w:left="158"/>
              <w:jc w:val="left"/>
              <w:rPr>
                <w:sz w:val="18"/>
              </w:rPr>
            </w:pPr>
            <w:r>
              <w:rPr>
                <w:sz w:val="18"/>
              </w:rPr>
              <w:t>Uređaji,</w:t>
            </w:r>
            <w:r>
              <w:rPr>
                <w:spacing w:val="-3"/>
                <w:sz w:val="18"/>
              </w:rPr>
              <w:t xml:space="preserve"> </w:t>
            </w:r>
            <w:r>
              <w:rPr>
                <w:sz w:val="18"/>
              </w:rPr>
              <w:t>strojevi</w:t>
            </w:r>
            <w:r>
              <w:rPr>
                <w:spacing w:val="-4"/>
                <w:sz w:val="18"/>
              </w:rPr>
              <w:t xml:space="preserve"> </w:t>
            </w:r>
            <w:r>
              <w:rPr>
                <w:sz w:val="18"/>
              </w:rPr>
              <w:t>i</w:t>
            </w:r>
            <w:r>
              <w:rPr>
                <w:spacing w:val="-4"/>
                <w:sz w:val="18"/>
              </w:rPr>
              <w:t xml:space="preserve"> </w:t>
            </w:r>
            <w:r>
              <w:rPr>
                <w:sz w:val="18"/>
              </w:rPr>
              <w:t>oprema</w:t>
            </w:r>
            <w:r>
              <w:rPr>
                <w:spacing w:val="-3"/>
                <w:sz w:val="18"/>
              </w:rPr>
              <w:t xml:space="preserve"> </w:t>
            </w:r>
            <w:r>
              <w:rPr>
                <w:sz w:val="18"/>
              </w:rPr>
              <w:t>za</w:t>
            </w:r>
            <w:r>
              <w:rPr>
                <w:spacing w:val="-3"/>
                <w:sz w:val="18"/>
              </w:rPr>
              <w:t xml:space="preserve"> </w:t>
            </w:r>
            <w:r>
              <w:rPr>
                <w:sz w:val="18"/>
              </w:rPr>
              <w:t>ostale</w:t>
            </w:r>
            <w:r>
              <w:rPr>
                <w:spacing w:val="-3"/>
                <w:sz w:val="18"/>
              </w:rPr>
              <w:t xml:space="preserve"> </w:t>
            </w:r>
            <w:r>
              <w:rPr>
                <w:spacing w:val="-2"/>
                <w:sz w:val="18"/>
              </w:rPr>
              <w:t>namjene</w:t>
            </w:r>
          </w:p>
        </w:tc>
        <w:tc>
          <w:tcPr>
            <w:tcW w:w="2732" w:type="dxa"/>
            <w:tcBorders>
              <w:top w:val="single" w:sz="2" w:space="0" w:color="000000"/>
              <w:bottom w:val="single" w:sz="2" w:space="0" w:color="000000"/>
            </w:tcBorders>
          </w:tcPr>
          <w:p w14:paraId="0FF2373B" w14:textId="77777777" w:rsidR="00573A11" w:rsidRDefault="00941ADB">
            <w:pPr>
              <w:pStyle w:val="TableParagraph"/>
              <w:spacing w:before="16"/>
              <w:ind w:right="243"/>
              <w:rPr>
                <w:sz w:val="18"/>
              </w:rPr>
            </w:pPr>
            <w:r>
              <w:rPr>
                <w:spacing w:val="-2"/>
                <w:sz w:val="18"/>
              </w:rPr>
              <w:t>104.033,58</w:t>
            </w:r>
          </w:p>
        </w:tc>
        <w:tc>
          <w:tcPr>
            <w:tcW w:w="1590" w:type="dxa"/>
            <w:tcBorders>
              <w:top w:val="single" w:sz="2" w:space="0" w:color="000000"/>
              <w:bottom w:val="single" w:sz="2" w:space="0" w:color="000000"/>
            </w:tcBorders>
          </w:tcPr>
          <w:p w14:paraId="5A3D9605" w14:textId="77777777" w:rsidR="00573A11" w:rsidRDefault="00573A11">
            <w:pPr>
              <w:pStyle w:val="TableParagraph"/>
              <w:jc w:val="left"/>
              <w:rPr>
                <w:rFonts w:ascii="Times New Roman"/>
                <w:sz w:val="18"/>
              </w:rPr>
            </w:pPr>
          </w:p>
        </w:tc>
        <w:tc>
          <w:tcPr>
            <w:tcW w:w="1490" w:type="dxa"/>
            <w:tcBorders>
              <w:top w:val="single" w:sz="2" w:space="0" w:color="000000"/>
              <w:bottom w:val="single" w:sz="2" w:space="0" w:color="000000"/>
            </w:tcBorders>
          </w:tcPr>
          <w:p w14:paraId="07B11184" w14:textId="77777777" w:rsidR="00573A11" w:rsidRDefault="00941ADB">
            <w:pPr>
              <w:pStyle w:val="TableParagraph"/>
              <w:spacing w:before="16"/>
              <w:ind w:right="145"/>
              <w:rPr>
                <w:sz w:val="18"/>
              </w:rPr>
            </w:pPr>
            <w:r>
              <w:rPr>
                <w:spacing w:val="-2"/>
                <w:sz w:val="18"/>
              </w:rPr>
              <w:t>164.029,62</w:t>
            </w:r>
          </w:p>
        </w:tc>
        <w:tc>
          <w:tcPr>
            <w:tcW w:w="1111" w:type="dxa"/>
            <w:tcBorders>
              <w:top w:val="single" w:sz="2" w:space="0" w:color="000000"/>
              <w:bottom w:val="single" w:sz="2" w:space="0" w:color="000000"/>
            </w:tcBorders>
          </w:tcPr>
          <w:p w14:paraId="2EF9A44F" w14:textId="77777777" w:rsidR="00573A11" w:rsidRDefault="00941ADB">
            <w:pPr>
              <w:pStyle w:val="TableParagraph"/>
              <w:spacing w:before="16"/>
              <w:ind w:right="242"/>
              <w:rPr>
                <w:sz w:val="18"/>
              </w:rPr>
            </w:pPr>
            <w:r>
              <w:rPr>
                <w:spacing w:val="-2"/>
                <w:sz w:val="18"/>
              </w:rPr>
              <w:t>157,67%</w:t>
            </w:r>
          </w:p>
        </w:tc>
        <w:tc>
          <w:tcPr>
            <w:tcW w:w="1174" w:type="dxa"/>
            <w:tcBorders>
              <w:top w:val="single" w:sz="2" w:space="0" w:color="000000"/>
              <w:bottom w:val="single" w:sz="2" w:space="0" w:color="000000"/>
            </w:tcBorders>
          </w:tcPr>
          <w:p w14:paraId="3A213CBF" w14:textId="77777777" w:rsidR="00573A11" w:rsidRDefault="00573A11">
            <w:pPr>
              <w:pStyle w:val="TableParagraph"/>
              <w:jc w:val="left"/>
              <w:rPr>
                <w:rFonts w:ascii="Times New Roman"/>
                <w:sz w:val="18"/>
              </w:rPr>
            </w:pPr>
          </w:p>
        </w:tc>
      </w:tr>
      <w:tr w:rsidR="00573A11" w14:paraId="5331AA9D" w14:textId="77777777">
        <w:trPr>
          <w:trHeight w:val="266"/>
        </w:trPr>
        <w:tc>
          <w:tcPr>
            <w:tcW w:w="992" w:type="dxa"/>
            <w:tcBorders>
              <w:top w:val="single" w:sz="2" w:space="0" w:color="000000"/>
              <w:bottom w:val="single" w:sz="2" w:space="0" w:color="000000"/>
            </w:tcBorders>
          </w:tcPr>
          <w:p w14:paraId="11E83A99" w14:textId="77777777" w:rsidR="00573A11" w:rsidRDefault="00941ADB">
            <w:pPr>
              <w:pStyle w:val="TableParagraph"/>
              <w:spacing w:before="17"/>
              <w:ind w:right="157"/>
              <w:rPr>
                <w:sz w:val="18"/>
              </w:rPr>
            </w:pPr>
            <w:r>
              <w:rPr>
                <w:spacing w:val="-5"/>
                <w:sz w:val="18"/>
              </w:rPr>
              <w:t>423</w:t>
            </w:r>
          </w:p>
        </w:tc>
        <w:tc>
          <w:tcPr>
            <w:tcW w:w="5768" w:type="dxa"/>
            <w:tcBorders>
              <w:top w:val="single" w:sz="2" w:space="0" w:color="000000"/>
              <w:bottom w:val="single" w:sz="2" w:space="0" w:color="000000"/>
            </w:tcBorders>
          </w:tcPr>
          <w:p w14:paraId="151CCD36" w14:textId="77777777" w:rsidR="00573A11" w:rsidRDefault="00941ADB">
            <w:pPr>
              <w:pStyle w:val="TableParagraph"/>
              <w:spacing w:before="17"/>
              <w:ind w:left="158"/>
              <w:jc w:val="left"/>
              <w:rPr>
                <w:sz w:val="18"/>
              </w:rPr>
            </w:pPr>
            <w:r>
              <w:rPr>
                <w:sz w:val="18"/>
              </w:rPr>
              <w:t>Prijevozna</w:t>
            </w:r>
            <w:r>
              <w:rPr>
                <w:spacing w:val="-7"/>
                <w:sz w:val="18"/>
              </w:rPr>
              <w:t xml:space="preserve"> </w:t>
            </w:r>
            <w:r>
              <w:rPr>
                <w:spacing w:val="-2"/>
                <w:sz w:val="18"/>
              </w:rPr>
              <w:t>sredstva</w:t>
            </w:r>
          </w:p>
        </w:tc>
        <w:tc>
          <w:tcPr>
            <w:tcW w:w="2732" w:type="dxa"/>
            <w:tcBorders>
              <w:top w:val="single" w:sz="2" w:space="0" w:color="000000"/>
              <w:bottom w:val="single" w:sz="2" w:space="0" w:color="000000"/>
            </w:tcBorders>
          </w:tcPr>
          <w:p w14:paraId="0CF94AFD" w14:textId="77777777" w:rsidR="00573A11" w:rsidRDefault="00941ADB">
            <w:pPr>
              <w:pStyle w:val="TableParagraph"/>
              <w:spacing w:before="17"/>
              <w:ind w:right="244"/>
              <w:rPr>
                <w:sz w:val="18"/>
              </w:rPr>
            </w:pPr>
            <w:r>
              <w:rPr>
                <w:spacing w:val="-2"/>
                <w:sz w:val="18"/>
              </w:rPr>
              <w:t>19.875,00</w:t>
            </w:r>
          </w:p>
        </w:tc>
        <w:tc>
          <w:tcPr>
            <w:tcW w:w="1590" w:type="dxa"/>
            <w:tcBorders>
              <w:top w:val="single" w:sz="2" w:space="0" w:color="000000"/>
              <w:bottom w:val="single" w:sz="2" w:space="0" w:color="000000"/>
            </w:tcBorders>
          </w:tcPr>
          <w:p w14:paraId="52BE927E" w14:textId="77777777" w:rsidR="00573A11" w:rsidRDefault="00573A11">
            <w:pPr>
              <w:pStyle w:val="TableParagraph"/>
              <w:jc w:val="left"/>
              <w:rPr>
                <w:rFonts w:ascii="Times New Roman"/>
                <w:sz w:val="18"/>
              </w:rPr>
            </w:pPr>
          </w:p>
        </w:tc>
        <w:tc>
          <w:tcPr>
            <w:tcW w:w="1490" w:type="dxa"/>
            <w:tcBorders>
              <w:top w:val="single" w:sz="2" w:space="0" w:color="000000"/>
              <w:bottom w:val="single" w:sz="2" w:space="0" w:color="000000"/>
            </w:tcBorders>
          </w:tcPr>
          <w:p w14:paraId="7406C9A8" w14:textId="77777777" w:rsidR="00573A11" w:rsidRDefault="00941ADB">
            <w:pPr>
              <w:pStyle w:val="TableParagraph"/>
              <w:spacing w:before="17"/>
              <w:ind w:right="145"/>
              <w:rPr>
                <w:sz w:val="18"/>
              </w:rPr>
            </w:pPr>
            <w:r>
              <w:rPr>
                <w:spacing w:val="-2"/>
                <w:sz w:val="18"/>
              </w:rPr>
              <w:t>16.875,00</w:t>
            </w:r>
          </w:p>
        </w:tc>
        <w:tc>
          <w:tcPr>
            <w:tcW w:w="1111" w:type="dxa"/>
            <w:tcBorders>
              <w:top w:val="single" w:sz="2" w:space="0" w:color="000000"/>
              <w:bottom w:val="single" w:sz="2" w:space="0" w:color="000000"/>
            </w:tcBorders>
          </w:tcPr>
          <w:p w14:paraId="437322B9" w14:textId="77777777" w:rsidR="00573A11" w:rsidRDefault="00941ADB">
            <w:pPr>
              <w:pStyle w:val="TableParagraph"/>
              <w:spacing w:before="17"/>
              <w:ind w:right="243"/>
              <w:rPr>
                <w:sz w:val="18"/>
              </w:rPr>
            </w:pPr>
            <w:r>
              <w:rPr>
                <w:spacing w:val="-2"/>
                <w:sz w:val="18"/>
              </w:rPr>
              <w:t>84,91%</w:t>
            </w:r>
          </w:p>
        </w:tc>
        <w:tc>
          <w:tcPr>
            <w:tcW w:w="1174" w:type="dxa"/>
            <w:tcBorders>
              <w:top w:val="single" w:sz="2" w:space="0" w:color="000000"/>
              <w:bottom w:val="single" w:sz="2" w:space="0" w:color="000000"/>
            </w:tcBorders>
          </w:tcPr>
          <w:p w14:paraId="3307F43E" w14:textId="77777777" w:rsidR="00573A11" w:rsidRDefault="00573A11">
            <w:pPr>
              <w:pStyle w:val="TableParagraph"/>
              <w:jc w:val="left"/>
              <w:rPr>
                <w:rFonts w:ascii="Times New Roman"/>
                <w:sz w:val="18"/>
              </w:rPr>
            </w:pPr>
          </w:p>
        </w:tc>
      </w:tr>
      <w:tr w:rsidR="00573A11" w14:paraId="64ACE12C" w14:textId="77777777">
        <w:trPr>
          <w:trHeight w:val="264"/>
        </w:trPr>
        <w:tc>
          <w:tcPr>
            <w:tcW w:w="992" w:type="dxa"/>
            <w:tcBorders>
              <w:top w:val="single" w:sz="2" w:space="0" w:color="000000"/>
              <w:bottom w:val="single" w:sz="2" w:space="0" w:color="000000"/>
            </w:tcBorders>
          </w:tcPr>
          <w:p w14:paraId="336B3CCD" w14:textId="77777777" w:rsidR="00573A11" w:rsidRDefault="00941ADB">
            <w:pPr>
              <w:pStyle w:val="TableParagraph"/>
              <w:spacing w:before="18"/>
              <w:ind w:right="155"/>
              <w:rPr>
                <w:sz w:val="18"/>
              </w:rPr>
            </w:pPr>
            <w:r>
              <w:rPr>
                <w:spacing w:val="-4"/>
                <w:sz w:val="18"/>
              </w:rPr>
              <w:t>4231</w:t>
            </w:r>
          </w:p>
        </w:tc>
        <w:tc>
          <w:tcPr>
            <w:tcW w:w="5768" w:type="dxa"/>
            <w:tcBorders>
              <w:top w:val="single" w:sz="2" w:space="0" w:color="000000"/>
              <w:bottom w:val="single" w:sz="2" w:space="0" w:color="000000"/>
            </w:tcBorders>
          </w:tcPr>
          <w:p w14:paraId="3408504D" w14:textId="77777777" w:rsidR="00573A11" w:rsidRDefault="00941ADB">
            <w:pPr>
              <w:pStyle w:val="TableParagraph"/>
              <w:spacing w:before="18"/>
              <w:ind w:left="158"/>
              <w:jc w:val="left"/>
              <w:rPr>
                <w:sz w:val="18"/>
              </w:rPr>
            </w:pPr>
            <w:r>
              <w:rPr>
                <w:sz w:val="18"/>
              </w:rPr>
              <w:t>Prijevozna</w:t>
            </w:r>
            <w:r>
              <w:rPr>
                <w:spacing w:val="-5"/>
                <w:sz w:val="18"/>
              </w:rPr>
              <w:t xml:space="preserve"> </w:t>
            </w:r>
            <w:r>
              <w:rPr>
                <w:sz w:val="18"/>
              </w:rPr>
              <w:t>sredstva</w:t>
            </w:r>
            <w:r>
              <w:rPr>
                <w:spacing w:val="-5"/>
                <w:sz w:val="18"/>
              </w:rPr>
              <w:t xml:space="preserve"> </w:t>
            </w:r>
            <w:r>
              <w:rPr>
                <w:sz w:val="18"/>
              </w:rPr>
              <w:t>u</w:t>
            </w:r>
            <w:r>
              <w:rPr>
                <w:spacing w:val="-6"/>
                <w:sz w:val="18"/>
              </w:rPr>
              <w:t xml:space="preserve"> </w:t>
            </w:r>
            <w:r>
              <w:rPr>
                <w:sz w:val="18"/>
              </w:rPr>
              <w:t>cestovnom</w:t>
            </w:r>
            <w:r>
              <w:rPr>
                <w:spacing w:val="-4"/>
                <w:sz w:val="18"/>
              </w:rPr>
              <w:t xml:space="preserve"> </w:t>
            </w:r>
            <w:r>
              <w:rPr>
                <w:spacing w:val="-2"/>
                <w:sz w:val="18"/>
              </w:rPr>
              <w:t>prometu</w:t>
            </w:r>
          </w:p>
        </w:tc>
        <w:tc>
          <w:tcPr>
            <w:tcW w:w="2732" w:type="dxa"/>
            <w:tcBorders>
              <w:top w:val="single" w:sz="2" w:space="0" w:color="000000"/>
              <w:bottom w:val="single" w:sz="2" w:space="0" w:color="000000"/>
            </w:tcBorders>
          </w:tcPr>
          <w:p w14:paraId="3DFD6CEB" w14:textId="77777777" w:rsidR="00573A11" w:rsidRDefault="00941ADB">
            <w:pPr>
              <w:pStyle w:val="TableParagraph"/>
              <w:spacing w:before="18"/>
              <w:ind w:right="244"/>
              <w:rPr>
                <w:sz w:val="18"/>
              </w:rPr>
            </w:pPr>
            <w:r>
              <w:rPr>
                <w:spacing w:val="-2"/>
                <w:sz w:val="18"/>
              </w:rPr>
              <w:t>19.875,00</w:t>
            </w:r>
          </w:p>
        </w:tc>
        <w:tc>
          <w:tcPr>
            <w:tcW w:w="1590" w:type="dxa"/>
            <w:tcBorders>
              <w:top w:val="single" w:sz="2" w:space="0" w:color="000000"/>
              <w:bottom w:val="single" w:sz="2" w:space="0" w:color="000000"/>
            </w:tcBorders>
          </w:tcPr>
          <w:p w14:paraId="3E485022" w14:textId="77777777" w:rsidR="00573A11" w:rsidRDefault="00573A11">
            <w:pPr>
              <w:pStyle w:val="TableParagraph"/>
              <w:jc w:val="left"/>
              <w:rPr>
                <w:rFonts w:ascii="Times New Roman"/>
                <w:sz w:val="18"/>
              </w:rPr>
            </w:pPr>
          </w:p>
        </w:tc>
        <w:tc>
          <w:tcPr>
            <w:tcW w:w="1490" w:type="dxa"/>
            <w:tcBorders>
              <w:top w:val="single" w:sz="2" w:space="0" w:color="000000"/>
              <w:bottom w:val="single" w:sz="2" w:space="0" w:color="000000"/>
            </w:tcBorders>
          </w:tcPr>
          <w:p w14:paraId="7736FD3E" w14:textId="77777777" w:rsidR="00573A11" w:rsidRDefault="00941ADB">
            <w:pPr>
              <w:pStyle w:val="TableParagraph"/>
              <w:spacing w:before="18"/>
              <w:ind w:right="145"/>
              <w:rPr>
                <w:sz w:val="18"/>
              </w:rPr>
            </w:pPr>
            <w:r>
              <w:rPr>
                <w:spacing w:val="-2"/>
                <w:sz w:val="18"/>
              </w:rPr>
              <w:t>16.875,00</w:t>
            </w:r>
          </w:p>
        </w:tc>
        <w:tc>
          <w:tcPr>
            <w:tcW w:w="1111" w:type="dxa"/>
            <w:tcBorders>
              <w:top w:val="single" w:sz="2" w:space="0" w:color="000000"/>
              <w:bottom w:val="single" w:sz="2" w:space="0" w:color="000000"/>
            </w:tcBorders>
          </w:tcPr>
          <w:p w14:paraId="139E2C03" w14:textId="77777777" w:rsidR="00573A11" w:rsidRDefault="00941ADB">
            <w:pPr>
              <w:pStyle w:val="TableParagraph"/>
              <w:spacing w:before="18"/>
              <w:ind w:right="243"/>
              <w:rPr>
                <w:sz w:val="18"/>
              </w:rPr>
            </w:pPr>
            <w:r>
              <w:rPr>
                <w:spacing w:val="-2"/>
                <w:sz w:val="18"/>
              </w:rPr>
              <w:t>84,91%</w:t>
            </w:r>
          </w:p>
        </w:tc>
        <w:tc>
          <w:tcPr>
            <w:tcW w:w="1174" w:type="dxa"/>
            <w:tcBorders>
              <w:top w:val="single" w:sz="2" w:space="0" w:color="000000"/>
              <w:bottom w:val="single" w:sz="2" w:space="0" w:color="000000"/>
            </w:tcBorders>
          </w:tcPr>
          <w:p w14:paraId="360B2590" w14:textId="77777777" w:rsidR="00573A11" w:rsidRDefault="00573A11">
            <w:pPr>
              <w:pStyle w:val="TableParagraph"/>
              <w:jc w:val="left"/>
              <w:rPr>
                <w:rFonts w:ascii="Times New Roman"/>
                <w:sz w:val="18"/>
              </w:rPr>
            </w:pPr>
          </w:p>
        </w:tc>
      </w:tr>
      <w:tr w:rsidR="00573A11" w14:paraId="00FFE0FA" w14:textId="77777777">
        <w:trPr>
          <w:trHeight w:val="268"/>
        </w:trPr>
        <w:tc>
          <w:tcPr>
            <w:tcW w:w="992" w:type="dxa"/>
            <w:tcBorders>
              <w:top w:val="single" w:sz="2" w:space="0" w:color="000000"/>
              <w:bottom w:val="single" w:sz="2" w:space="0" w:color="000000"/>
            </w:tcBorders>
          </w:tcPr>
          <w:p w14:paraId="57474959" w14:textId="77777777" w:rsidR="00573A11" w:rsidRDefault="00941ADB">
            <w:pPr>
              <w:pStyle w:val="TableParagraph"/>
              <w:spacing w:before="18"/>
              <w:ind w:right="157"/>
              <w:rPr>
                <w:sz w:val="18"/>
              </w:rPr>
            </w:pPr>
            <w:r>
              <w:rPr>
                <w:spacing w:val="-5"/>
                <w:sz w:val="18"/>
              </w:rPr>
              <w:t>426</w:t>
            </w:r>
          </w:p>
        </w:tc>
        <w:tc>
          <w:tcPr>
            <w:tcW w:w="5768" w:type="dxa"/>
            <w:tcBorders>
              <w:top w:val="single" w:sz="2" w:space="0" w:color="000000"/>
              <w:bottom w:val="single" w:sz="2" w:space="0" w:color="000000"/>
            </w:tcBorders>
          </w:tcPr>
          <w:p w14:paraId="64D5B88A" w14:textId="77777777" w:rsidR="00573A11" w:rsidRDefault="00941ADB">
            <w:pPr>
              <w:pStyle w:val="TableParagraph"/>
              <w:spacing w:before="18"/>
              <w:ind w:left="158"/>
              <w:jc w:val="left"/>
              <w:rPr>
                <w:sz w:val="18"/>
              </w:rPr>
            </w:pPr>
            <w:r>
              <w:rPr>
                <w:spacing w:val="-2"/>
                <w:sz w:val="18"/>
              </w:rPr>
              <w:t>Nematerijalna</w:t>
            </w:r>
            <w:r>
              <w:rPr>
                <w:spacing w:val="13"/>
                <w:sz w:val="18"/>
              </w:rPr>
              <w:t xml:space="preserve"> </w:t>
            </w:r>
            <w:r>
              <w:rPr>
                <w:spacing w:val="-2"/>
                <w:sz w:val="18"/>
              </w:rPr>
              <w:t>proizvedena</w:t>
            </w:r>
            <w:r>
              <w:rPr>
                <w:spacing w:val="13"/>
                <w:sz w:val="18"/>
              </w:rPr>
              <w:t xml:space="preserve"> </w:t>
            </w:r>
            <w:r>
              <w:rPr>
                <w:spacing w:val="-2"/>
                <w:sz w:val="18"/>
              </w:rPr>
              <w:t>imovina</w:t>
            </w:r>
          </w:p>
        </w:tc>
        <w:tc>
          <w:tcPr>
            <w:tcW w:w="2732" w:type="dxa"/>
            <w:tcBorders>
              <w:top w:val="single" w:sz="2" w:space="0" w:color="000000"/>
              <w:bottom w:val="single" w:sz="2" w:space="0" w:color="000000"/>
            </w:tcBorders>
          </w:tcPr>
          <w:p w14:paraId="761584D5" w14:textId="77777777" w:rsidR="00573A11" w:rsidRDefault="00941ADB">
            <w:pPr>
              <w:pStyle w:val="TableParagraph"/>
              <w:spacing w:before="18"/>
              <w:ind w:right="244"/>
              <w:rPr>
                <w:sz w:val="18"/>
              </w:rPr>
            </w:pPr>
            <w:r>
              <w:rPr>
                <w:spacing w:val="-2"/>
                <w:sz w:val="18"/>
              </w:rPr>
              <w:t>52.646,29</w:t>
            </w:r>
          </w:p>
        </w:tc>
        <w:tc>
          <w:tcPr>
            <w:tcW w:w="1590" w:type="dxa"/>
            <w:tcBorders>
              <w:top w:val="single" w:sz="2" w:space="0" w:color="000000"/>
              <w:bottom w:val="single" w:sz="2" w:space="0" w:color="000000"/>
            </w:tcBorders>
          </w:tcPr>
          <w:p w14:paraId="3295E580" w14:textId="77777777" w:rsidR="00573A11" w:rsidRDefault="00573A11">
            <w:pPr>
              <w:pStyle w:val="TableParagraph"/>
              <w:jc w:val="left"/>
              <w:rPr>
                <w:rFonts w:ascii="Times New Roman"/>
                <w:sz w:val="18"/>
              </w:rPr>
            </w:pPr>
          </w:p>
        </w:tc>
        <w:tc>
          <w:tcPr>
            <w:tcW w:w="1490" w:type="dxa"/>
            <w:tcBorders>
              <w:top w:val="single" w:sz="2" w:space="0" w:color="000000"/>
              <w:bottom w:val="single" w:sz="2" w:space="0" w:color="000000"/>
            </w:tcBorders>
          </w:tcPr>
          <w:p w14:paraId="3B923EBC" w14:textId="77777777" w:rsidR="00573A11" w:rsidRDefault="00941ADB">
            <w:pPr>
              <w:pStyle w:val="TableParagraph"/>
              <w:spacing w:before="18"/>
              <w:ind w:right="144"/>
              <w:rPr>
                <w:sz w:val="18"/>
              </w:rPr>
            </w:pPr>
            <w:r>
              <w:rPr>
                <w:spacing w:val="-2"/>
                <w:sz w:val="18"/>
              </w:rPr>
              <w:t>9.924,06</w:t>
            </w:r>
          </w:p>
        </w:tc>
        <w:tc>
          <w:tcPr>
            <w:tcW w:w="1111" w:type="dxa"/>
            <w:tcBorders>
              <w:top w:val="single" w:sz="2" w:space="0" w:color="000000"/>
              <w:bottom w:val="single" w:sz="2" w:space="0" w:color="000000"/>
            </w:tcBorders>
          </w:tcPr>
          <w:p w14:paraId="747D86F7" w14:textId="77777777" w:rsidR="00573A11" w:rsidRDefault="00941ADB">
            <w:pPr>
              <w:pStyle w:val="TableParagraph"/>
              <w:spacing w:before="18"/>
              <w:ind w:right="243"/>
              <w:rPr>
                <w:sz w:val="18"/>
              </w:rPr>
            </w:pPr>
            <w:r>
              <w:rPr>
                <w:spacing w:val="-2"/>
                <w:sz w:val="18"/>
              </w:rPr>
              <w:t>18,85%</w:t>
            </w:r>
          </w:p>
        </w:tc>
        <w:tc>
          <w:tcPr>
            <w:tcW w:w="1174" w:type="dxa"/>
            <w:tcBorders>
              <w:top w:val="single" w:sz="2" w:space="0" w:color="000000"/>
              <w:bottom w:val="single" w:sz="2" w:space="0" w:color="000000"/>
            </w:tcBorders>
          </w:tcPr>
          <w:p w14:paraId="0EAF9550" w14:textId="77777777" w:rsidR="00573A11" w:rsidRDefault="00573A11">
            <w:pPr>
              <w:pStyle w:val="TableParagraph"/>
              <w:jc w:val="left"/>
              <w:rPr>
                <w:rFonts w:ascii="Times New Roman"/>
                <w:sz w:val="18"/>
              </w:rPr>
            </w:pPr>
          </w:p>
        </w:tc>
      </w:tr>
      <w:tr w:rsidR="00573A11" w14:paraId="675F6923" w14:textId="77777777">
        <w:trPr>
          <w:trHeight w:val="264"/>
        </w:trPr>
        <w:tc>
          <w:tcPr>
            <w:tcW w:w="992" w:type="dxa"/>
            <w:tcBorders>
              <w:top w:val="single" w:sz="2" w:space="0" w:color="000000"/>
              <w:bottom w:val="single" w:sz="2" w:space="0" w:color="000000"/>
            </w:tcBorders>
          </w:tcPr>
          <w:p w14:paraId="73669229" w14:textId="77777777" w:rsidR="00573A11" w:rsidRDefault="00941ADB">
            <w:pPr>
              <w:pStyle w:val="TableParagraph"/>
              <w:spacing w:before="16"/>
              <w:ind w:right="155"/>
              <w:rPr>
                <w:sz w:val="18"/>
              </w:rPr>
            </w:pPr>
            <w:r>
              <w:rPr>
                <w:spacing w:val="-4"/>
                <w:sz w:val="18"/>
              </w:rPr>
              <w:t>4262</w:t>
            </w:r>
          </w:p>
        </w:tc>
        <w:tc>
          <w:tcPr>
            <w:tcW w:w="5768" w:type="dxa"/>
            <w:tcBorders>
              <w:top w:val="single" w:sz="2" w:space="0" w:color="000000"/>
              <w:bottom w:val="single" w:sz="2" w:space="0" w:color="000000"/>
            </w:tcBorders>
          </w:tcPr>
          <w:p w14:paraId="410229B4" w14:textId="77777777" w:rsidR="00573A11" w:rsidRDefault="00941ADB">
            <w:pPr>
              <w:pStyle w:val="TableParagraph"/>
              <w:spacing w:before="16"/>
              <w:ind w:left="158"/>
              <w:jc w:val="left"/>
              <w:rPr>
                <w:sz w:val="18"/>
              </w:rPr>
            </w:pPr>
            <w:r>
              <w:rPr>
                <w:sz w:val="18"/>
              </w:rPr>
              <w:t>Ulaganja</w:t>
            </w:r>
            <w:r>
              <w:rPr>
                <w:spacing w:val="-6"/>
                <w:sz w:val="18"/>
              </w:rPr>
              <w:t xml:space="preserve"> </w:t>
            </w:r>
            <w:r>
              <w:rPr>
                <w:sz w:val="18"/>
              </w:rPr>
              <w:t>u</w:t>
            </w:r>
            <w:r>
              <w:rPr>
                <w:spacing w:val="-8"/>
                <w:sz w:val="18"/>
              </w:rPr>
              <w:t xml:space="preserve"> </w:t>
            </w:r>
            <w:r>
              <w:rPr>
                <w:sz w:val="18"/>
              </w:rPr>
              <w:t>računalne</w:t>
            </w:r>
            <w:r>
              <w:rPr>
                <w:spacing w:val="-6"/>
                <w:sz w:val="18"/>
              </w:rPr>
              <w:t xml:space="preserve"> </w:t>
            </w:r>
            <w:r>
              <w:rPr>
                <w:spacing w:val="-2"/>
                <w:sz w:val="18"/>
              </w:rPr>
              <w:t>programe</w:t>
            </w:r>
          </w:p>
        </w:tc>
        <w:tc>
          <w:tcPr>
            <w:tcW w:w="2732" w:type="dxa"/>
            <w:tcBorders>
              <w:top w:val="single" w:sz="2" w:space="0" w:color="000000"/>
              <w:bottom w:val="single" w:sz="2" w:space="0" w:color="000000"/>
            </w:tcBorders>
          </w:tcPr>
          <w:p w14:paraId="0B06B8AF" w14:textId="77777777" w:rsidR="00573A11" w:rsidRDefault="00941ADB">
            <w:pPr>
              <w:pStyle w:val="TableParagraph"/>
              <w:spacing w:before="16"/>
              <w:ind w:right="244"/>
              <w:rPr>
                <w:sz w:val="18"/>
              </w:rPr>
            </w:pPr>
            <w:r>
              <w:rPr>
                <w:spacing w:val="-2"/>
                <w:sz w:val="18"/>
              </w:rPr>
              <w:t>36.546,29</w:t>
            </w:r>
          </w:p>
        </w:tc>
        <w:tc>
          <w:tcPr>
            <w:tcW w:w="1590" w:type="dxa"/>
            <w:tcBorders>
              <w:top w:val="single" w:sz="2" w:space="0" w:color="000000"/>
              <w:bottom w:val="single" w:sz="2" w:space="0" w:color="000000"/>
            </w:tcBorders>
          </w:tcPr>
          <w:p w14:paraId="1BE7C055" w14:textId="77777777" w:rsidR="00573A11" w:rsidRDefault="00573A11">
            <w:pPr>
              <w:pStyle w:val="TableParagraph"/>
              <w:jc w:val="left"/>
              <w:rPr>
                <w:rFonts w:ascii="Times New Roman"/>
                <w:sz w:val="18"/>
              </w:rPr>
            </w:pPr>
          </w:p>
        </w:tc>
        <w:tc>
          <w:tcPr>
            <w:tcW w:w="1490" w:type="dxa"/>
            <w:tcBorders>
              <w:top w:val="single" w:sz="2" w:space="0" w:color="000000"/>
              <w:bottom w:val="single" w:sz="2" w:space="0" w:color="000000"/>
            </w:tcBorders>
          </w:tcPr>
          <w:p w14:paraId="24CA3D8B" w14:textId="77777777" w:rsidR="00573A11" w:rsidRDefault="00941ADB">
            <w:pPr>
              <w:pStyle w:val="TableParagraph"/>
              <w:spacing w:before="16"/>
              <w:ind w:right="144"/>
              <w:rPr>
                <w:sz w:val="18"/>
              </w:rPr>
            </w:pPr>
            <w:r>
              <w:rPr>
                <w:spacing w:val="-2"/>
                <w:sz w:val="18"/>
              </w:rPr>
              <w:t>4.174,06</w:t>
            </w:r>
          </w:p>
        </w:tc>
        <w:tc>
          <w:tcPr>
            <w:tcW w:w="1111" w:type="dxa"/>
            <w:tcBorders>
              <w:top w:val="single" w:sz="2" w:space="0" w:color="000000"/>
              <w:bottom w:val="single" w:sz="2" w:space="0" w:color="000000"/>
            </w:tcBorders>
          </w:tcPr>
          <w:p w14:paraId="7DA7CDF7" w14:textId="77777777" w:rsidR="00573A11" w:rsidRDefault="00941ADB">
            <w:pPr>
              <w:pStyle w:val="TableParagraph"/>
              <w:spacing w:before="16"/>
              <w:ind w:right="243"/>
              <w:rPr>
                <w:sz w:val="18"/>
              </w:rPr>
            </w:pPr>
            <w:r>
              <w:rPr>
                <w:spacing w:val="-2"/>
                <w:sz w:val="18"/>
              </w:rPr>
              <w:t>11,42%</w:t>
            </w:r>
          </w:p>
        </w:tc>
        <w:tc>
          <w:tcPr>
            <w:tcW w:w="1174" w:type="dxa"/>
            <w:tcBorders>
              <w:top w:val="single" w:sz="2" w:space="0" w:color="000000"/>
              <w:bottom w:val="single" w:sz="2" w:space="0" w:color="000000"/>
            </w:tcBorders>
          </w:tcPr>
          <w:p w14:paraId="29958015" w14:textId="77777777" w:rsidR="00573A11" w:rsidRDefault="00573A11">
            <w:pPr>
              <w:pStyle w:val="TableParagraph"/>
              <w:jc w:val="left"/>
              <w:rPr>
                <w:rFonts w:ascii="Times New Roman"/>
                <w:sz w:val="18"/>
              </w:rPr>
            </w:pPr>
          </w:p>
        </w:tc>
      </w:tr>
      <w:tr w:rsidR="00573A11" w14:paraId="013BAF4B" w14:textId="77777777">
        <w:trPr>
          <w:trHeight w:val="267"/>
        </w:trPr>
        <w:tc>
          <w:tcPr>
            <w:tcW w:w="992" w:type="dxa"/>
            <w:tcBorders>
              <w:top w:val="single" w:sz="2" w:space="0" w:color="000000"/>
              <w:bottom w:val="single" w:sz="2" w:space="0" w:color="000000"/>
            </w:tcBorders>
          </w:tcPr>
          <w:p w14:paraId="525156CE" w14:textId="77777777" w:rsidR="00573A11" w:rsidRDefault="00941ADB">
            <w:pPr>
              <w:pStyle w:val="TableParagraph"/>
              <w:spacing w:before="16"/>
              <w:ind w:right="155"/>
              <w:rPr>
                <w:sz w:val="18"/>
              </w:rPr>
            </w:pPr>
            <w:r>
              <w:rPr>
                <w:spacing w:val="-4"/>
                <w:sz w:val="18"/>
              </w:rPr>
              <w:t>4263</w:t>
            </w:r>
          </w:p>
        </w:tc>
        <w:tc>
          <w:tcPr>
            <w:tcW w:w="5768" w:type="dxa"/>
            <w:tcBorders>
              <w:top w:val="single" w:sz="2" w:space="0" w:color="000000"/>
              <w:bottom w:val="single" w:sz="2" w:space="0" w:color="000000"/>
            </w:tcBorders>
          </w:tcPr>
          <w:p w14:paraId="157BF6AE" w14:textId="77777777" w:rsidR="00573A11" w:rsidRDefault="00941ADB">
            <w:pPr>
              <w:pStyle w:val="TableParagraph"/>
              <w:spacing w:before="16"/>
              <w:ind w:left="158"/>
              <w:jc w:val="left"/>
              <w:rPr>
                <w:sz w:val="18"/>
              </w:rPr>
            </w:pPr>
            <w:r>
              <w:rPr>
                <w:sz w:val="18"/>
              </w:rPr>
              <w:t>Umjetnička,</w:t>
            </w:r>
            <w:r>
              <w:rPr>
                <w:spacing w:val="-7"/>
                <w:sz w:val="18"/>
              </w:rPr>
              <w:t xml:space="preserve"> </w:t>
            </w:r>
            <w:r>
              <w:rPr>
                <w:sz w:val="18"/>
              </w:rPr>
              <w:t>literarna</w:t>
            </w:r>
            <w:r>
              <w:rPr>
                <w:spacing w:val="-6"/>
                <w:sz w:val="18"/>
              </w:rPr>
              <w:t xml:space="preserve"> </w:t>
            </w:r>
            <w:r>
              <w:rPr>
                <w:sz w:val="18"/>
              </w:rPr>
              <w:t>i</w:t>
            </w:r>
            <w:r>
              <w:rPr>
                <w:spacing w:val="-8"/>
                <w:sz w:val="18"/>
              </w:rPr>
              <w:t xml:space="preserve"> </w:t>
            </w:r>
            <w:r>
              <w:rPr>
                <w:sz w:val="18"/>
              </w:rPr>
              <w:t>znanstvena</w:t>
            </w:r>
            <w:r>
              <w:rPr>
                <w:spacing w:val="-6"/>
                <w:sz w:val="18"/>
              </w:rPr>
              <w:t xml:space="preserve"> </w:t>
            </w:r>
            <w:r>
              <w:rPr>
                <w:spacing w:val="-4"/>
                <w:sz w:val="18"/>
              </w:rPr>
              <w:t>djela</w:t>
            </w:r>
          </w:p>
        </w:tc>
        <w:tc>
          <w:tcPr>
            <w:tcW w:w="2732" w:type="dxa"/>
            <w:tcBorders>
              <w:top w:val="single" w:sz="2" w:space="0" w:color="000000"/>
              <w:bottom w:val="single" w:sz="2" w:space="0" w:color="000000"/>
            </w:tcBorders>
          </w:tcPr>
          <w:p w14:paraId="4FB31C85" w14:textId="77777777" w:rsidR="00573A11" w:rsidRDefault="00941ADB">
            <w:pPr>
              <w:pStyle w:val="TableParagraph"/>
              <w:spacing w:before="16"/>
              <w:ind w:right="244"/>
              <w:rPr>
                <w:sz w:val="18"/>
              </w:rPr>
            </w:pPr>
            <w:r>
              <w:rPr>
                <w:spacing w:val="-4"/>
                <w:sz w:val="18"/>
              </w:rPr>
              <w:t>0,00</w:t>
            </w:r>
          </w:p>
        </w:tc>
        <w:tc>
          <w:tcPr>
            <w:tcW w:w="1590" w:type="dxa"/>
            <w:tcBorders>
              <w:top w:val="single" w:sz="2" w:space="0" w:color="000000"/>
              <w:bottom w:val="single" w:sz="2" w:space="0" w:color="000000"/>
            </w:tcBorders>
          </w:tcPr>
          <w:p w14:paraId="2559F3B5" w14:textId="77777777" w:rsidR="00573A11" w:rsidRDefault="00573A11">
            <w:pPr>
              <w:pStyle w:val="TableParagraph"/>
              <w:jc w:val="left"/>
              <w:rPr>
                <w:rFonts w:ascii="Times New Roman"/>
                <w:sz w:val="18"/>
              </w:rPr>
            </w:pPr>
          </w:p>
        </w:tc>
        <w:tc>
          <w:tcPr>
            <w:tcW w:w="1490" w:type="dxa"/>
            <w:tcBorders>
              <w:top w:val="single" w:sz="2" w:space="0" w:color="000000"/>
              <w:bottom w:val="single" w:sz="2" w:space="0" w:color="000000"/>
            </w:tcBorders>
          </w:tcPr>
          <w:p w14:paraId="06E734FC" w14:textId="77777777" w:rsidR="00573A11" w:rsidRDefault="00941ADB">
            <w:pPr>
              <w:pStyle w:val="TableParagraph"/>
              <w:spacing w:before="16"/>
              <w:ind w:right="145"/>
              <w:rPr>
                <w:sz w:val="18"/>
              </w:rPr>
            </w:pPr>
            <w:r>
              <w:rPr>
                <w:spacing w:val="-4"/>
                <w:sz w:val="18"/>
              </w:rPr>
              <w:t>0,00</w:t>
            </w:r>
          </w:p>
        </w:tc>
        <w:tc>
          <w:tcPr>
            <w:tcW w:w="1111" w:type="dxa"/>
            <w:tcBorders>
              <w:top w:val="single" w:sz="2" w:space="0" w:color="000000"/>
              <w:bottom w:val="single" w:sz="2" w:space="0" w:color="000000"/>
            </w:tcBorders>
          </w:tcPr>
          <w:p w14:paraId="6EE84CEF" w14:textId="77777777" w:rsidR="00573A11" w:rsidRDefault="00941ADB">
            <w:pPr>
              <w:pStyle w:val="TableParagraph"/>
              <w:spacing w:before="16"/>
              <w:ind w:right="243"/>
              <w:rPr>
                <w:sz w:val="18"/>
              </w:rPr>
            </w:pPr>
            <w:r>
              <w:rPr>
                <w:spacing w:val="-2"/>
                <w:sz w:val="18"/>
              </w:rPr>
              <w:t>0,00%</w:t>
            </w:r>
          </w:p>
        </w:tc>
        <w:tc>
          <w:tcPr>
            <w:tcW w:w="1174" w:type="dxa"/>
            <w:tcBorders>
              <w:top w:val="single" w:sz="2" w:space="0" w:color="000000"/>
              <w:bottom w:val="single" w:sz="2" w:space="0" w:color="000000"/>
            </w:tcBorders>
          </w:tcPr>
          <w:p w14:paraId="60DC5F2A" w14:textId="77777777" w:rsidR="00573A11" w:rsidRDefault="00573A11">
            <w:pPr>
              <w:pStyle w:val="TableParagraph"/>
              <w:jc w:val="left"/>
              <w:rPr>
                <w:rFonts w:ascii="Times New Roman"/>
                <w:sz w:val="18"/>
              </w:rPr>
            </w:pPr>
          </w:p>
        </w:tc>
      </w:tr>
      <w:tr w:rsidR="00573A11" w14:paraId="6A0F7D2A" w14:textId="77777777">
        <w:trPr>
          <w:trHeight w:val="264"/>
        </w:trPr>
        <w:tc>
          <w:tcPr>
            <w:tcW w:w="992" w:type="dxa"/>
            <w:tcBorders>
              <w:top w:val="single" w:sz="2" w:space="0" w:color="000000"/>
              <w:bottom w:val="single" w:sz="2" w:space="0" w:color="000000"/>
            </w:tcBorders>
          </w:tcPr>
          <w:p w14:paraId="69C08C56" w14:textId="77777777" w:rsidR="00573A11" w:rsidRDefault="00941ADB">
            <w:pPr>
              <w:pStyle w:val="TableParagraph"/>
              <w:spacing w:before="16"/>
              <w:ind w:right="156"/>
              <w:rPr>
                <w:sz w:val="18"/>
              </w:rPr>
            </w:pPr>
            <w:r>
              <w:rPr>
                <w:spacing w:val="-4"/>
                <w:sz w:val="18"/>
              </w:rPr>
              <w:t>4264</w:t>
            </w:r>
          </w:p>
        </w:tc>
        <w:tc>
          <w:tcPr>
            <w:tcW w:w="5768" w:type="dxa"/>
            <w:tcBorders>
              <w:top w:val="single" w:sz="2" w:space="0" w:color="000000"/>
              <w:bottom w:val="single" w:sz="2" w:space="0" w:color="000000"/>
            </w:tcBorders>
          </w:tcPr>
          <w:p w14:paraId="1AD4B303" w14:textId="77777777" w:rsidR="00573A11" w:rsidRDefault="00941ADB">
            <w:pPr>
              <w:pStyle w:val="TableParagraph"/>
              <w:spacing w:before="16"/>
              <w:ind w:left="158"/>
              <w:jc w:val="left"/>
              <w:rPr>
                <w:sz w:val="18"/>
              </w:rPr>
            </w:pPr>
            <w:r>
              <w:rPr>
                <w:sz w:val="18"/>
              </w:rPr>
              <w:t>Ostala</w:t>
            </w:r>
            <w:r>
              <w:rPr>
                <w:spacing w:val="-7"/>
                <w:sz w:val="18"/>
              </w:rPr>
              <w:t xml:space="preserve"> </w:t>
            </w:r>
            <w:r>
              <w:rPr>
                <w:sz w:val="18"/>
              </w:rPr>
              <w:t>nematerijalna</w:t>
            </w:r>
            <w:r>
              <w:rPr>
                <w:spacing w:val="-7"/>
                <w:sz w:val="18"/>
              </w:rPr>
              <w:t xml:space="preserve"> </w:t>
            </w:r>
            <w:r>
              <w:rPr>
                <w:sz w:val="18"/>
              </w:rPr>
              <w:t>proizvedena</w:t>
            </w:r>
            <w:r>
              <w:rPr>
                <w:spacing w:val="-6"/>
                <w:sz w:val="18"/>
              </w:rPr>
              <w:t xml:space="preserve"> </w:t>
            </w:r>
            <w:r>
              <w:rPr>
                <w:spacing w:val="-2"/>
                <w:sz w:val="18"/>
              </w:rPr>
              <w:t>imovina</w:t>
            </w:r>
          </w:p>
        </w:tc>
        <w:tc>
          <w:tcPr>
            <w:tcW w:w="2732" w:type="dxa"/>
            <w:tcBorders>
              <w:top w:val="single" w:sz="2" w:space="0" w:color="000000"/>
              <w:bottom w:val="single" w:sz="2" w:space="0" w:color="000000"/>
            </w:tcBorders>
          </w:tcPr>
          <w:p w14:paraId="6CE42B04" w14:textId="77777777" w:rsidR="00573A11" w:rsidRDefault="00941ADB">
            <w:pPr>
              <w:pStyle w:val="TableParagraph"/>
              <w:spacing w:before="16"/>
              <w:ind w:right="245"/>
              <w:rPr>
                <w:sz w:val="18"/>
              </w:rPr>
            </w:pPr>
            <w:r>
              <w:rPr>
                <w:spacing w:val="-2"/>
                <w:sz w:val="18"/>
              </w:rPr>
              <w:t>16.100,00</w:t>
            </w:r>
          </w:p>
        </w:tc>
        <w:tc>
          <w:tcPr>
            <w:tcW w:w="1590" w:type="dxa"/>
            <w:tcBorders>
              <w:top w:val="single" w:sz="2" w:space="0" w:color="000000"/>
              <w:bottom w:val="single" w:sz="2" w:space="0" w:color="000000"/>
            </w:tcBorders>
          </w:tcPr>
          <w:p w14:paraId="085329C0" w14:textId="77777777" w:rsidR="00573A11" w:rsidRDefault="00573A11">
            <w:pPr>
              <w:pStyle w:val="TableParagraph"/>
              <w:jc w:val="left"/>
              <w:rPr>
                <w:rFonts w:ascii="Times New Roman"/>
                <w:sz w:val="18"/>
              </w:rPr>
            </w:pPr>
          </w:p>
        </w:tc>
        <w:tc>
          <w:tcPr>
            <w:tcW w:w="1490" w:type="dxa"/>
            <w:tcBorders>
              <w:top w:val="single" w:sz="2" w:space="0" w:color="000000"/>
              <w:bottom w:val="single" w:sz="2" w:space="0" w:color="000000"/>
            </w:tcBorders>
          </w:tcPr>
          <w:p w14:paraId="79755070" w14:textId="77777777" w:rsidR="00573A11" w:rsidRDefault="00941ADB">
            <w:pPr>
              <w:pStyle w:val="TableParagraph"/>
              <w:spacing w:before="16"/>
              <w:ind w:right="145"/>
              <w:rPr>
                <w:sz w:val="18"/>
              </w:rPr>
            </w:pPr>
            <w:r>
              <w:rPr>
                <w:spacing w:val="-2"/>
                <w:sz w:val="18"/>
              </w:rPr>
              <w:t>5.750,00</w:t>
            </w:r>
          </w:p>
        </w:tc>
        <w:tc>
          <w:tcPr>
            <w:tcW w:w="1111" w:type="dxa"/>
            <w:tcBorders>
              <w:top w:val="single" w:sz="2" w:space="0" w:color="000000"/>
              <w:bottom w:val="single" w:sz="2" w:space="0" w:color="000000"/>
            </w:tcBorders>
          </w:tcPr>
          <w:p w14:paraId="249BC08A" w14:textId="77777777" w:rsidR="00573A11" w:rsidRDefault="00941ADB">
            <w:pPr>
              <w:pStyle w:val="TableParagraph"/>
              <w:spacing w:before="16"/>
              <w:ind w:right="243"/>
              <w:rPr>
                <w:sz w:val="18"/>
              </w:rPr>
            </w:pPr>
            <w:r>
              <w:rPr>
                <w:spacing w:val="-2"/>
                <w:sz w:val="18"/>
              </w:rPr>
              <w:t>35,71%</w:t>
            </w:r>
          </w:p>
        </w:tc>
        <w:tc>
          <w:tcPr>
            <w:tcW w:w="1174" w:type="dxa"/>
            <w:tcBorders>
              <w:top w:val="single" w:sz="2" w:space="0" w:color="000000"/>
              <w:bottom w:val="single" w:sz="2" w:space="0" w:color="000000"/>
            </w:tcBorders>
          </w:tcPr>
          <w:p w14:paraId="06363EAF" w14:textId="77777777" w:rsidR="00573A11" w:rsidRDefault="00573A11">
            <w:pPr>
              <w:pStyle w:val="TableParagraph"/>
              <w:jc w:val="left"/>
              <w:rPr>
                <w:rFonts w:ascii="Times New Roman"/>
                <w:sz w:val="18"/>
              </w:rPr>
            </w:pPr>
          </w:p>
        </w:tc>
      </w:tr>
      <w:tr w:rsidR="00573A11" w14:paraId="1657464F" w14:textId="77777777">
        <w:trPr>
          <w:trHeight w:val="266"/>
        </w:trPr>
        <w:tc>
          <w:tcPr>
            <w:tcW w:w="992" w:type="dxa"/>
            <w:tcBorders>
              <w:top w:val="single" w:sz="2" w:space="0" w:color="000000"/>
              <w:bottom w:val="single" w:sz="2" w:space="0" w:color="000000"/>
            </w:tcBorders>
          </w:tcPr>
          <w:p w14:paraId="6F4199EF" w14:textId="77777777" w:rsidR="00573A11" w:rsidRDefault="00941ADB">
            <w:pPr>
              <w:pStyle w:val="TableParagraph"/>
              <w:spacing w:before="16"/>
              <w:ind w:right="156"/>
              <w:rPr>
                <w:b/>
                <w:sz w:val="18"/>
              </w:rPr>
            </w:pPr>
            <w:r>
              <w:rPr>
                <w:b/>
                <w:spacing w:val="-5"/>
                <w:sz w:val="18"/>
              </w:rPr>
              <w:t>45</w:t>
            </w:r>
          </w:p>
        </w:tc>
        <w:tc>
          <w:tcPr>
            <w:tcW w:w="5768" w:type="dxa"/>
            <w:tcBorders>
              <w:top w:val="single" w:sz="2" w:space="0" w:color="000000"/>
              <w:bottom w:val="single" w:sz="2" w:space="0" w:color="000000"/>
            </w:tcBorders>
          </w:tcPr>
          <w:p w14:paraId="42BB5252" w14:textId="77777777" w:rsidR="00573A11" w:rsidRDefault="00941ADB">
            <w:pPr>
              <w:pStyle w:val="TableParagraph"/>
              <w:spacing w:before="16"/>
              <w:ind w:left="158"/>
              <w:jc w:val="left"/>
              <w:rPr>
                <w:b/>
                <w:sz w:val="18"/>
              </w:rPr>
            </w:pPr>
            <w:r>
              <w:rPr>
                <w:b/>
                <w:sz w:val="18"/>
              </w:rPr>
              <w:t>Rashodi</w:t>
            </w:r>
            <w:r>
              <w:rPr>
                <w:b/>
                <w:spacing w:val="-6"/>
                <w:sz w:val="18"/>
              </w:rPr>
              <w:t xml:space="preserve"> </w:t>
            </w:r>
            <w:r>
              <w:rPr>
                <w:b/>
                <w:sz w:val="18"/>
              </w:rPr>
              <w:t>za</w:t>
            </w:r>
            <w:r>
              <w:rPr>
                <w:b/>
                <w:spacing w:val="-5"/>
                <w:sz w:val="18"/>
              </w:rPr>
              <w:t xml:space="preserve"> </w:t>
            </w:r>
            <w:r>
              <w:rPr>
                <w:b/>
                <w:sz w:val="18"/>
              </w:rPr>
              <w:t>dodatna</w:t>
            </w:r>
            <w:r>
              <w:rPr>
                <w:b/>
                <w:spacing w:val="-3"/>
                <w:sz w:val="18"/>
              </w:rPr>
              <w:t xml:space="preserve"> </w:t>
            </w:r>
            <w:r>
              <w:rPr>
                <w:b/>
                <w:sz w:val="18"/>
              </w:rPr>
              <w:t>ulaganja</w:t>
            </w:r>
            <w:r>
              <w:rPr>
                <w:b/>
                <w:spacing w:val="-5"/>
                <w:sz w:val="18"/>
              </w:rPr>
              <w:t xml:space="preserve"> </w:t>
            </w:r>
            <w:r>
              <w:rPr>
                <w:b/>
                <w:sz w:val="18"/>
              </w:rPr>
              <w:t>na</w:t>
            </w:r>
            <w:r>
              <w:rPr>
                <w:b/>
                <w:spacing w:val="-3"/>
                <w:sz w:val="18"/>
              </w:rPr>
              <w:t xml:space="preserve"> </w:t>
            </w:r>
            <w:r>
              <w:rPr>
                <w:b/>
                <w:sz w:val="18"/>
              </w:rPr>
              <w:t>nefinancijskoj</w:t>
            </w:r>
            <w:r>
              <w:rPr>
                <w:b/>
                <w:spacing w:val="-4"/>
                <w:sz w:val="18"/>
              </w:rPr>
              <w:t xml:space="preserve"> </w:t>
            </w:r>
            <w:r>
              <w:rPr>
                <w:b/>
                <w:spacing w:val="-2"/>
                <w:sz w:val="18"/>
              </w:rPr>
              <w:t>imovini</w:t>
            </w:r>
          </w:p>
        </w:tc>
        <w:tc>
          <w:tcPr>
            <w:tcW w:w="2732" w:type="dxa"/>
            <w:tcBorders>
              <w:top w:val="single" w:sz="2" w:space="0" w:color="000000"/>
              <w:bottom w:val="single" w:sz="2" w:space="0" w:color="000000"/>
            </w:tcBorders>
          </w:tcPr>
          <w:p w14:paraId="2751EE3B" w14:textId="77777777" w:rsidR="00573A11" w:rsidRDefault="00941ADB">
            <w:pPr>
              <w:pStyle w:val="TableParagraph"/>
              <w:spacing w:before="16"/>
              <w:ind w:right="243"/>
              <w:rPr>
                <w:b/>
                <w:sz w:val="18"/>
              </w:rPr>
            </w:pPr>
            <w:r>
              <w:rPr>
                <w:b/>
                <w:spacing w:val="-2"/>
                <w:sz w:val="18"/>
              </w:rPr>
              <w:t>82.272,23</w:t>
            </w:r>
          </w:p>
        </w:tc>
        <w:tc>
          <w:tcPr>
            <w:tcW w:w="1590" w:type="dxa"/>
            <w:tcBorders>
              <w:top w:val="single" w:sz="2" w:space="0" w:color="000000"/>
              <w:bottom w:val="single" w:sz="2" w:space="0" w:color="000000"/>
            </w:tcBorders>
          </w:tcPr>
          <w:p w14:paraId="0D2D0A21" w14:textId="77777777" w:rsidR="00573A11" w:rsidRDefault="00941ADB">
            <w:pPr>
              <w:pStyle w:val="TableParagraph"/>
              <w:spacing w:before="16"/>
              <w:ind w:right="280"/>
              <w:rPr>
                <w:b/>
                <w:sz w:val="18"/>
              </w:rPr>
            </w:pPr>
            <w:r>
              <w:rPr>
                <w:b/>
                <w:spacing w:val="-2"/>
                <w:sz w:val="18"/>
              </w:rPr>
              <w:t>749.319,01</w:t>
            </w:r>
          </w:p>
        </w:tc>
        <w:tc>
          <w:tcPr>
            <w:tcW w:w="1490" w:type="dxa"/>
            <w:tcBorders>
              <w:top w:val="single" w:sz="2" w:space="0" w:color="000000"/>
              <w:bottom w:val="single" w:sz="2" w:space="0" w:color="000000"/>
            </w:tcBorders>
          </w:tcPr>
          <w:p w14:paraId="13EA4C6A" w14:textId="77777777" w:rsidR="00573A11" w:rsidRDefault="00941ADB">
            <w:pPr>
              <w:pStyle w:val="TableParagraph"/>
              <w:spacing w:before="16"/>
              <w:ind w:right="144"/>
              <w:rPr>
                <w:b/>
                <w:sz w:val="18"/>
              </w:rPr>
            </w:pPr>
            <w:r>
              <w:rPr>
                <w:b/>
                <w:spacing w:val="-2"/>
                <w:sz w:val="18"/>
              </w:rPr>
              <w:t>658.038,03</w:t>
            </w:r>
          </w:p>
        </w:tc>
        <w:tc>
          <w:tcPr>
            <w:tcW w:w="1111" w:type="dxa"/>
            <w:tcBorders>
              <w:top w:val="single" w:sz="2" w:space="0" w:color="000000"/>
              <w:bottom w:val="single" w:sz="2" w:space="0" w:color="000000"/>
            </w:tcBorders>
          </w:tcPr>
          <w:p w14:paraId="1E82295F" w14:textId="77777777" w:rsidR="00573A11" w:rsidRDefault="00941ADB">
            <w:pPr>
              <w:pStyle w:val="TableParagraph"/>
              <w:spacing w:before="16"/>
              <w:ind w:right="242"/>
              <w:rPr>
                <w:b/>
                <w:sz w:val="18"/>
              </w:rPr>
            </w:pPr>
            <w:r>
              <w:rPr>
                <w:b/>
                <w:spacing w:val="-2"/>
                <w:sz w:val="18"/>
              </w:rPr>
              <w:t>799,83%</w:t>
            </w:r>
          </w:p>
        </w:tc>
        <w:tc>
          <w:tcPr>
            <w:tcW w:w="1174" w:type="dxa"/>
            <w:tcBorders>
              <w:top w:val="single" w:sz="2" w:space="0" w:color="000000"/>
              <w:bottom w:val="single" w:sz="2" w:space="0" w:color="000000"/>
            </w:tcBorders>
          </w:tcPr>
          <w:p w14:paraId="0279D118" w14:textId="77777777" w:rsidR="00573A11" w:rsidRDefault="00941ADB">
            <w:pPr>
              <w:pStyle w:val="TableParagraph"/>
              <w:spacing w:before="16"/>
              <w:ind w:left="59" w:right="88"/>
              <w:jc w:val="center"/>
              <w:rPr>
                <w:b/>
                <w:sz w:val="18"/>
              </w:rPr>
            </w:pPr>
            <w:r>
              <w:rPr>
                <w:b/>
                <w:spacing w:val="-2"/>
                <w:sz w:val="18"/>
              </w:rPr>
              <w:t>87,82%</w:t>
            </w:r>
          </w:p>
        </w:tc>
      </w:tr>
      <w:tr w:rsidR="00573A11" w14:paraId="44ED72E8" w14:textId="77777777">
        <w:trPr>
          <w:trHeight w:val="263"/>
        </w:trPr>
        <w:tc>
          <w:tcPr>
            <w:tcW w:w="992" w:type="dxa"/>
            <w:tcBorders>
              <w:top w:val="single" w:sz="2" w:space="0" w:color="000000"/>
              <w:bottom w:val="single" w:sz="2" w:space="0" w:color="000000"/>
            </w:tcBorders>
          </w:tcPr>
          <w:p w14:paraId="2D310E35" w14:textId="77777777" w:rsidR="00573A11" w:rsidRDefault="00941ADB">
            <w:pPr>
              <w:pStyle w:val="TableParagraph"/>
              <w:spacing w:before="17"/>
              <w:ind w:right="157"/>
              <w:rPr>
                <w:sz w:val="18"/>
              </w:rPr>
            </w:pPr>
            <w:r>
              <w:rPr>
                <w:spacing w:val="-5"/>
                <w:sz w:val="18"/>
              </w:rPr>
              <w:t>451</w:t>
            </w:r>
          </w:p>
        </w:tc>
        <w:tc>
          <w:tcPr>
            <w:tcW w:w="5768" w:type="dxa"/>
            <w:tcBorders>
              <w:top w:val="single" w:sz="2" w:space="0" w:color="000000"/>
              <w:bottom w:val="single" w:sz="2" w:space="0" w:color="000000"/>
            </w:tcBorders>
          </w:tcPr>
          <w:p w14:paraId="4DFAD900" w14:textId="77777777" w:rsidR="00573A11" w:rsidRDefault="00941ADB">
            <w:pPr>
              <w:pStyle w:val="TableParagraph"/>
              <w:spacing w:before="17"/>
              <w:ind w:left="158"/>
              <w:jc w:val="left"/>
              <w:rPr>
                <w:sz w:val="18"/>
              </w:rPr>
            </w:pPr>
            <w:r>
              <w:rPr>
                <w:sz w:val="18"/>
              </w:rPr>
              <w:t>Dodatna</w:t>
            </w:r>
            <w:r>
              <w:rPr>
                <w:spacing w:val="-6"/>
                <w:sz w:val="18"/>
              </w:rPr>
              <w:t xml:space="preserve"> </w:t>
            </w:r>
            <w:r>
              <w:rPr>
                <w:sz w:val="18"/>
              </w:rPr>
              <w:t>ulaganja</w:t>
            </w:r>
            <w:r>
              <w:rPr>
                <w:spacing w:val="-6"/>
                <w:sz w:val="18"/>
              </w:rPr>
              <w:t xml:space="preserve"> </w:t>
            </w:r>
            <w:r>
              <w:rPr>
                <w:sz w:val="18"/>
              </w:rPr>
              <w:t>na</w:t>
            </w:r>
            <w:r>
              <w:rPr>
                <w:spacing w:val="-6"/>
                <w:sz w:val="18"/>
              </w:rPr>
              <w:t xml:space="preserve"> </w:t>
            </w:r>
            <w:r>
              <w:rPr>
                <w:sz w:val="18"/>
              </w:rPr>
              <w:t>građevinskim</w:t>
            </w:r>
            <w:r>
              <w:rPr>
                <w:spacing w:val="-5"/>
                <w:sz w:val="18"/>
              </w:rPr>
              <w:t xml:space="preserve"> </w:t>
            </w:r>
            <w:r>
              <w:rPr>
                <w:spacing w:val="-2"/>
                <w:sz w:val="18"/>
              </w:rPr>
              <w:t>objektima</w:t>
            </w:r>
          </w:p>
        </w:tc>
        <w:tc>
          <w:tcPr>
            <w:tcW w:w="2732" w:type="dxa"/>
            <w:tcBorders>
              <w:top w:val="single" w:sz="2" w:space="0" w:color="000000"/>
              <w:bottom w:val="single" w:sz="2" w:space="0" w:color="000000"/>
            </w:tcBorders>
          </w:tcPr>
          <w:p w14:paraId="2B63B55C" w14:textId="77777777" w:rsidR="00573A11" w:rsidRDefault="00941ADB">
            <w:pPr>
              <w:pStyle w:val="TableParagraph"/>
              <w:spacing w:before="17"/>
              <w:ind w:right="245"/>
              <w:rPr>
                <w:sz w:val="18"/>
              </w:rPr>
            </w:pPr>
            <w:r>
              <w:rPr>
                <w:spacing w:val="-2"/>
                <w:sz w:val="18"/>
              </w:rPr>
              <w:t>82.272,23</w:t>
            </w:r>
          </w:p>
        </w:tc>
        <w:tc>
          <w:tcPr>
            <w:tcW w:w="1590" w:type="dxa"/>
            <w:tcBorders>
              <w:top w:val="single" w:sz="2" w:space="0" w:color="000000"/>
              <w:bottom w:val="single" w:sz="2" w:space="0" w:color="000000"/>
            </w:tcBorders>
          </w:tcPr>
          <w:p w14:paraId="2B315487" w14:textId="77777777" w:rsidR="00573A11" w:rsidRDefault="00573A11">
            <w:pPr>
              <w:pStyle w:val="TableParagraph"/>
              <w:jc w:val="left"/>
              <w:rPr>
                <w:rFonts w:ascii="Times New Roman"/>
                <w:sz w:val="18"/>
              </w:rPr>
            </w:pPr>
          </w:p>
        </w:tc>
        <w:tc>
          <w:tcPr>
            <w:tcW w:w="1490" w:type="dxa"/>
            <w:tcBorders>
              <w:top w:val="single" w:sz="2" w:space="0" w:color="000000"/>
              <w:bottom w:val="single" w:sz="2" w:space="0" w:color="000000"/>
            </w:tcBorders>
          </w:tcPr>
          <w:p w14:paraId="1E848B2C" w14:textId="77777777" w:rsidR="00573A11" w:rsidRDefault="00941ADB">
            <w:pPr>
              <w:pStyle w:val="TableParagraph"/>
              <w:spacing w:before="17"/>
              <w:ind w:right="145"/>
              <w:rPr>
                <w:sz w:val="18"/>
              </w:rPr>
            </w:pPr>
            <w:r>
              <w:rPr>
                <w:spacing w:val="-2"/>
                <w:sz w:val="18"/>
              </w:rPr>
              <w:t>658.038,03</w:t>
            </w:r>
          </w:p>
        </w:tc>
        <w:tc>
          <w:tcPr>
            <w:tcW w:w="1111" w:type="dxa"/>
            <w:tcBorders>
              <w:top w:val="single" w:sz="2" w:space="0" w:color="000000"/>
              <w:bottom w:val="single" w:sz="2" w:space="0" w:color="000000"/>
            </w:tcBorders>
          </w:tcPr>
          <w:p w14:paraId="5DDBDF70" w14:textId="77777777" w:rsidR="00573A11" w:rsidRDefault="00941ADB">
            <w:pPr>
              <w:pStyle w:val="TableParagraph"/>
              <w:spacing w:before="17"/>
              <w:ind w:right="242"/>
              <w:rPr>
                <w:sz w:val="18"/>
              </w:rPr>
            </w:pPr>
            <w:r>
              <w:rPr>
                <w:spacing w:val="-2"/>
                <w:sz w:val="18"/>
              </w:rPr>
              <w:t>799,83%</w:t>
            </w:r>
          </w:p>
        </w:tc>
        <w:tc>
          <w:tcPr>
            <w:tcW w:w="1174" w:type="dxa"/>
            <w:tcBorders>
              <w:top w:val="single" w:sz="2" w:space="0" w:color="000000"/>
              <w:bottom w:val="single" w:sz="2" w:space="0" w:color="000000"/>
            </w:tcBorders>
          </w:tcPr>
          <w:p w14:paraId="5717BE54" w14:textId="77777777" w:rsidR="00573A11" w:rsidRDefault="00573A11">
            <w:pPr>
              <w:pStyle w:val="TableParagraph"/>
              <w:jc w:val="left"/>
              <w:rPr>
                <w:rFonts w:ascii="Times New Roman"/>
                <w:sz w:val="18"/>
              </w:rPr>
            </w:pPr>
          </w:p>
        </w:tc>
      </w:tr>
      <w:tr w:rsidR="00573A11" w14:paraId="707D0128" w14:textId="77777777">
        <w:trPr>
          <w:trHeight w:val="267"/>
        </w:trPr>
        <w:tc>
          <w:tcPr>
            <w:tcW w:w="992" w:type="dxa"/>
            <w:tcBorders>
              <w:top w:val="single" w:sz="2" w:space="0" w:color="000000"/>
              <w:bottom w:val="single" w:sz="2" w:space="0" w:color="000000"/>
            </w:tcBorders>
          </w:tcPr>
          <w:p w14:paraId="645E18AD" w14:textId="77777777" w:rsidR="00573A11" w:rsidRDefault="00941ADB">
            <w:pPr>
              <w:pStyle w:val="TableParagraph"/>
              <w:spacing w:before="18"/>
              <w:ind w:right="155"/>
              <w:rPr>
                <w:sz w:val="18"/>
              </w:rPr>
            </w:pPr>
            <w:r>
              <w:rPr>
                <w:spacing w:val="-4"/>
                <w:sz w:val="18"/>
              </w:rPr>
              <w:t>4511</w:t>
            </w:r>
          </w:p>
        </w:tc>
        <w:tc>
          <w:tcPr>
            <w:tcW w:w="5768" w:type="dxa"/>
            <w:tcBorders>
              <w:top w:val="single" w:sz="2" w:space="0" w:color="000000"/>
              <w:bottom w:val="single" w:sz="2" w:space="0" w:color="000000"/>
            </w:tcBorders>
          </w:tcPr>
          <w:p w14:paraId="08E5A25B" w14:textId="77777777" w:rsidR="00573A11" w:rsidRDefault="00941ADB">
            <w:pPr>
              <w:pStyle w:val="TableParagraph"/>
              <w:spacing w:before="18"/>
              <w:ind w:left="158"/>
              <w:jc w:val="left"/>
              <w:rPr>
                <w:sz w:val="18"/>
              </w:rPr>
            </w:pPr>
            <w:r>
              <w:rPr>
                <w:sz w:val="18"/>
              </w:rPr>
              <w:t>Dodatna</w:t>
            </w:r>
            <w:r>
              <w:rPr>
                <w:spacing w:val="-7"/>
                <w:sz w:val="18"/>
              </w:rPr>
              <w:t xml:space="preserve"> </w:t>
            </w:r>
            <w:r>
              <w:rPr>
                <w:sz w:val="18"/>
              </w:rPr>
              <w:t>ulaganja</w:t>
            </w:r>
            <w:r>
              <w:rPr>
                <w:spacing w:val="-7"/>
                <w:sz w:val="18"/>
              </w:rPr>
              <w:t xml:space="preserve"> </w:t>
            </w:r>
            <w:r>
              <w:rPr>
                <w:sz w:val="18"/>
              </w:rPr>
              <w:t>na</w:t>
            </w:r>
            <w:r>
              <w:rPr>
                <w:spacing w:val="-7"/>
                <w:sz w:val="18"/>
              </w:rPr>
              <w:t xml:space="preserve"> </w:t>
            </w:r>
            <w:r>
              <w:rPr>
                <w:sz w:val="18"/>
              </w:rPr>
              <w:t>građevinskim</w:t>
            </w:r>
            <w:r>
              <w:rPr>
                <w:spacing w:val="-7"/>
                <w:sz w:val="18"/>
              </w:rPr>
              <w:t xml:space="preserve"> </w:t>
            </w:r>
            <w:r>
              <w:rPr>
                <w:spacing w:val="-2"/>
                <w:sz w:val="18"/>
              </w:rPr>
              <w:t>objektima</w:t>
            </w:r>
          </w:p>
        </w:tc>
        <w:tc>
          <w:tcPr>
            <w:tcW w:w="2732" w:type="dxa"/>
            <w:tcBorders>
              <w:top w:val="single" w:sz="2" w:space="0" w:color="000000"/>
              <w:bottom w:val="single" w:sz="2" w:space="0" w:color="000000"/>
            </w:tcBorders>
          </w:tcPr>
          <w:p w14:paraId="6C923A0C" w14:textId="77777777" w:rsidR="00573A11" w:rsidRDefault="00941ADB">
            <w:pPr>
              <w:pStyle w:val="TableParagraph"/>
              <w:spacing w:before="18"/>
              <w:ind w:right="244"/>
              <w:rPr>
                <w:sz w:val="18"/>
              </w:rPr>
            </w:pPr>
            <w:r>
              <w:rPr>
                <w:spacing w:val="-2"/>
                <w:sz w:val="18"/>
              </w:rPr>
              <w:t>82.272,23</w:t>
            </w:r>
          </w:p>
        </w:tc>
        <w:tc>
          <w:tcPr>
            <w:tcW w:w="1590" w:type="dxa"/>
            <w:tcBorders>
              <w:top w:val="single" w:sz="2" w:space="0" w:color="000000"/>
              <w:bottom w:val="single" w:sz="2" w:space="0" w:color="000000"/>
            </w:tcBorders>
          </w:tcPr>
          <w:p w14:paraId="40C9D904" w14:textId="77777777" w:rsidR="00573A11" w:rsidRDefault="00573A11">
            <w:pPr>
              <w:pStyle w:val="TableParagraph"/>
              <w:jc w:val="left"/>
              <w:rPr>
                <w:rFonts w:ascii="Times New Roman"/>
                <w:sz w:val="18"/>
              </w:rPr>
            </w:pPr>
          </w:p>
        </w:tc>
        <w:tc>
          <w:tcPr>
            <w:tcW w:w="1490" w:type="dxa"/>
            <w:tcBorders>
              <w:top w:val="single" w:sz="2" w:space="0" w:color="000000"/>
              <w:bottom w:val="single" w:sz="2" w:space="0" w:color="000000"/>
            </w:tcBorders>
          </w:tcPr>
          <w:p w14:paraId="1A9755A2" w14:textId="77777777" w:rsidR="00573A11" w:rsidRDefault="00941ADB">
            <w:pPr>
              <w:pStyle w:val="TableParagraph"/>
              <w:spacing w:before="18"/>
              <w:ind w:right="144"/>
              <w:rPr>
                <w:sz w:val="18"/>
              </w:rPr>
            </w:pPr>
            <w:r>
              <w:rPr>
                <w:spacing w:val="-2"/>
                <w:sz w:val="18"/>
              </w:rPr>
              <w:t>658.038,03</w:t>
            </w:r>
          </w:p>
        </w:tc>
        <w:tc>
          <w:tcPr>
            <w:tcW w:w="1111" w:type="dxa"/>
            <w:tcBorders>
              <w:top w:val="single" w:sz="2" w:space="0" w:color="000000"/>
              <w:bottom w:val="single" w:sz="2" w:space="0" w:color="000000"/>
            </w:tcBorders>
          </w:tcPr>
          <w:p w14:paraId="3ABCDFE6" w14:textId="77777777" w:rsidR="00573A11" w:rsidRDefault="00941ADB">
            <w:pPr>
              <w:pStyle w:val="TableParagraph"/>
              <w:spacing w:before="18"/>
              <w:ind w:right="242"/>
              <w:rPr>
                <w:sz w:val="18"/>
              </w:rPr>
            </w:pPr>
            <w:r>
              <w:rPr>
                <w:spacing w:val="-2"/>
                <w:sz w:val="18"/>
              </w:rPr>
              <w:t>799,83%</w:t>
            </w:r>
          </w:p>
        </w:tc>
        <w:tc>
          <w:tcPr>
            <w:tcW w:w="1174" w:type="dxa"/>
            <w:tcBorders>
              <w:top w:val="single" w:sz="2" w:space="0" w:color="000000"/>
              <w:bottom w:val="single" w:sz="2" w:space="0" w:color="000000"/>
            </w:tcBorders>
          </w:tcPr>
          <w:p w14:paraId="7AE64F4C" w14:textId="77777777" w:rsidR="00573A11" w:rsidRDefault="00573A11">
            <w:pPr>
              <w:pStyle w:val="TableParagraph"/>
              <w:jc w:val="left"/>
              <w:rPr>
                <w:rFonts w:ascii="Times New Roman"/>
                <w:sz w:val="18"/>
              </w:rPr>
            </w:pPr>
          </w:p>
        </w:tc>
      </w:tr>
    </w:tbl>
    <w:p w14:paraId="06A240C3" w14:textId="77777777" w:rsidR="00573A11" w:rsidRDefault="00573A11">
      <w:pPr>
        <w:pStyle w:val="Naslov1"/>
        <w:rPr>
          <w:sz w:val="20"/>
        </w:rPr>
      </w:pPr>
    </w:p>
    <w:p w14:paraId="199B3B9B" w14:textId="77777777" w:rsidR="00573A11" w:rsidRDefault="00941ADB">
      <w:pPr>
        <w:pStyle w:val="Naslov1"/>
        <w:spacing w:before="16"/>
        <w:rPr>
          <w:sz w:val="20"/>
        </w:rPr>
      </w:pPr>
      <w:r>
        <w:rPr>
          <w:noProof/>
          <w:sz w:val="20"/>
        </w:rPr>
        <mc:AlternateContent>
          <mc:Choice Requires="wpg">
            <w:drawing>
              <wp:anchor distT="0" distB="0" distL="0" distR="0" simplePos="0" relativeHeight="487588352" behindDoc="1" locked="0" layoutInCell="1" allowOverlap="1" wp14:anchorId="2640E949" wp14:editId="23425F40">
                <wp:simplePos x="0" y="0"/>
                <wp:positionH relativeFrom="page">
                  <wp:posOffset>182714</wp:posOffset>
                </wp:positionH>
                <wp:positionV relativeFrom="paragraph">
                  <wp:posOffset>194319</wp:posOffset>
                </wp:positionV>
                <wp:extent cx="9433560" cy="28892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288925"/>
                          <a:chOff x="0" y="0"/>
                          <a:chExt cx="9433560" cy="288925"/>
                        </a:xfrm>
                      </wpg:grpSpPr>
                      <wps:wsp>
                        <wps:cNvPr id="10" name="Graphic 10"/>
                        <wps:cNvSpPr/>
                        <wps:spPr>
                          <a:xfrm>
                            <a:off x="0" y="0"/>
                            <a:ext cx="9433560" cy="288925"/>
                          </a:xfrm>
                          <a:custGeom>
                            <a:avLst/>
                            <a:gdLst/>
                            <a:ahLst/>
                            <a:cxnLst/>
                            <a:rect l="l" t="t" r="r" b="b"/>
                            <a:pathLst>
                              <a:path w="9433560" h="288925">
                                <a:moveTo>
                                  <a:pt x="9433039" y="12"/>
                                </a:moveTo>
                                <a:lnTo>
                                  <a:pt x="4898085" y="12"/>
                                </a:lnTo>
                                <a:lnTo>
                                  <a:pt x="4896269" y="0"/>
                                </a:lnTo>
                                <a:lnTo>
                                  <a:pt x="0" y="12"/>
                                </a:lnTo>
                                <a:lnTo>
                                  <a:pt x="0" y="1231"/>
                                </a:lnTo>
                                <a:lnTo>
                                  <a:pt x="4896269" y="1231"/>
                                </a:lnTo>
                                <a:lnTo>
                                  <a:pt x="4896269" y="288404"/>
                                </a:lnTo>
                                <a:lnTo>
                                  <a:pt x="4898085" y="288404"/>
                                </a:lnTo>
                                <a:lnTo>
                                  <a:pt x="4898085" y="1231"/>
                                </a:lnTo>
                                <a:lnTo>
                                  <a:pt x="9433039" y="1231"/>
                                </a:lnTo>
                                <a:lnTo>
                                  <a:pt x="9433039" y="12"/>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4043591" y="36609"/>
                            <a:ext cx="678180" cy="127000"/>
                          </a:xfrm>
                          <a:prstGeom prst="rect">
                            <a:avLst/>
                          </a:prstGeom>
                        </wps:spPr>
                        <wps:txbx>
                          <w:txbxContent>
                            <w:p w14:paraId="55B0652C" w14:textId="77777777" w:rsidR="00573A11" w:rsidRDefault="00941ADB">
                              <w:pPr>
                                <w:spacing w:line="200" w:lineRule="exact"/>
                                <w:rPr>
                                  <w:b/>
                                  <w:sz w:val="20"/>
                                </w:rPr>
                              </w:pPr>
                              <w:r>
                                <w:rPr>
                                  <w:b/>
                                  <w:spacing w:val="-2"/>
                                  <w:sz w:val="20"/>
                                </w:rPr>
                                <w:t>SVEUKUPNO</w:t>
                              </w:r>
                            </w:p>
                          </w:txbxContent>
                        </wps:txbx>
                        <wps:bodyPr wrap="square" lIns="0" tIns="0" rIns="0" bIns="0" rtlCol="0">
                          <a:noAutofit/>
                        </wps:bodyPr>
                      </wps:wsp>
                      <wps:wsp>
                        <wps:cNvPr id="12" name="Textbox 12"/>
                        <wps:cNvSpPr txBox="1"/>
                        <wps:spPr>
                          <a:xfrm>
                            <a:off x="5242471" y="37829"/>
                            <a:ext cx="687070" cy="127000"/>
                          </a:xfrm>
                          <a:prstGeom prst="rect">
                            <a:avLst/>
                          </a:prstGeom>
                        </wps:spPr>
                        <wps:txbx>
                          <w:txbxContent>
                            <w:p w14:paraId="305DB279" w14:textId="77777777" w:rsidR="00573A11" w:rsidRDefault="00941ADB">
                              <w:pPr>
                                <w:spacing w:line="200" w:lineRule="exact"/>
                                <w:rPr>
                                  <w:b/>
                                  <w:sz w:val="20"/>
                                </w:rPr>
                              </w:pPr>
                              <w:r>
                                <w:rPr>
                                  <w:b/>
                                  <w:spacing w:val="-2"/>
                                  <w:sz w:val="20"/>
                                </w:rPr>
                                <w:t>2.907.700,59</w:t>
                              </w:r>
                            </w:p>
                          </w:txbxContent>
                        </wps:txbx>
                        <wps:bodyPr wrap="square" lIns="0" tIns="0" rIns="0" bIns="0" rtlCol="0">
                          <a:noAutofit/>
                        </wps:bodyPr>
                      </wps:wsp>
                      <wps:wsp>
                        <wps:cNvPr id="13" name="Textbox 13"/>
                        <wps:cNvSpPr txBox="1"/>
                        <wps:spPr>
                          <a:xfrm>
                            <a:off x="6228880" y="37829"/>
                            <a:ext cx="687070" cy="127000"/>
                          </a:xfrm>
                          <a:prstGeom prst="rect">
                            <a:avLst/>
                          </a:prstGeom>
                        </wps:spPr>
                        <wps:txbx>
                          <w:txbxContent>
                            <w:p w14:paraId="0144E4D2" w14:textId="77777777" w:rsidR="00573A11" w:rsidRDefault="00941ADB">
                              <w:pPr>
                                <w:spacing w:line="200" w:lineRule="exact"/>
                                <w:rPr>
                                  <w:b/>
                                  <w:sz w:val="20"/>
                                </w:rPr>
                              </w:pPr>
                              <w:r>
                                <w:rPr>
                                  <w:b/>
                                  <w:spacing w:val="-2"/>
                                  <w:sz w:val="20"/>
                                </w:rPr>
                                <w:t>5.018.381,04</w:t>
                              </w:r>
                            </w:p>
                          </w:txbxContent>
                        </wps:txbx>
                        <wps:bodyPr wrap="square" lIns="0" tIns="0" rIns="0" bIns="0" rtlCol="0">
                          <a:noAutofit/>
                        </wps:bodyPr>
                      </wps:wsp>
                      <wps:wsp>
                        <wps:cNvPr id="14" name="Textbox 14"/>
                        <wps:cNvSpPr txBox="1"/>
                        <wps:spPr>
                          <a:xfrm>
                            <a:off x="7260882" y="37829"/>
                            <a:ext cx="1330325" cy="127000"/>
                          </a:xfrm>
                          <a:prstGeom prst="rect">
                            <a:avLst/>
                          </a:prstGeom>
                        </wps:spPr>
                        <wps:txbx>
                          <w:txbxContent>
                            <w:p w14:paraId="01C8FF72" w14:textId="77777777" w:rsidR="00573A11" w:rsidRDefault="00941ADB">
                              <w:pPr>
                                <w:tabs>
                                  <w:tab w:val="left" w:pos="1375"/>
                                </w:tabs>
                                <w:spacing w:line="200" w:lineRule="exact"/>
                                <w:rPr>
                                  <w:b/>
                                  <w:sz w:val="20"/>
                                </w:rPr>
                              </w:pPr>
                              <w:r>
                                <w:rPr>
                                  <w:b/>
                                  <w:spacing w:val="-2"/>
                                  <w:sz w:val="20"/>
                                </w:rPr>
                                <w:t>4.256.911,96</w:t>
                              </w:r>
                              <w:r>
                                <w:rPr>
                                  <w:b/>
                                  <w:sz w:val="20"/>
                                </w:rPr>
                                <w:tab/>
                              </w:r>
                              <w:r>
                                <w:rPr>
                                  <w:b/>
                                  <w:spacing w:val="-2"/>
                                  <w:sz w:val="20"/>
                                </w:rPr>
                                <w:t>146,40%</w:t>
                              </w:r>
                            </w:p>
                          </w:txbxContent>
                        </wps:txbx>
                        <wps:bodyPr wrap="square" lIns="0" tIns="0" rIns="0" bIns="0" rtlCol="0">
                          <a:noAutofit/>
                        </wps:bodyPr>
                      </wps:wsp>
                      <wps:wsp>
                        <wps:cNvPr id="15" name="Textbox 15"/>
                        <wps:cNvSpPr txBox="1"/>
                        <wps:spPr>
                          <a:xfrm>
                            <a:off x="8888895" y="37829"/>
                            <a:ext cx="393065" cy="127000"/>
                          </a:xfrm>
                          <a:prstGeom prst="rect">
                            <a:avLst/>
                          </a:prstGeom>
                        </wps:spPr>
                        <wps:txbx>
                          <w:txbxContent>
                            <w:p w14:paraId="6E92A6AE" w14:textId="77777777" w:rsidR="00573A11" w:rsidRDefault="00941ADB">
                              <w:pPr>
                                <w:spacing w:line="200" w:lineRule="exact"/>
                                <w:rPr>
                                  <w:b/>
                                  <w:sz w:val="20"/>
                                </w:rPr>
                              </w:pPr>
                              <w:r>
                                <w:rPr>
                                  <w:b/>
                                  <w:spacing w:val="-2"/>
                                  <w:sz w:val="20"/>
                                </w:rPr>
                                <w:t>84,83%</w:t>
                              </w:r>
                            </w:p>
                          </w:txbxContent>
                        </wps:txbx>
                        <wps:bodyPr wrap="square" lIns="0" tIns="0" rIns="0" bIns="0" rtlCol="0">
                          <a:noAutofit/>
                        </wps:bodyPr>
                      </wps:wsp>
                    </wpg:wgp>
                  </a:graphicData>
                </a:graphic>
              </wp:anchor>
            </w:drawing>
          </mc:Choice>
          <mc:Fallback>
            <w:pict>
              <v:group w14:anchorId="2640E949" id="Group 9" o:spid="_x0000_s1033" style="position:absolute;margin-left:14.4pt;margin-top:15.3pt;width:742.8pt;height:22.75pt;z-index:-15728128;mso-wrap-distance-left:0;mso-wrap-distance-right:0;mso-position-horizontal-relative:page" coordsize="94335,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QPMkwMAAFIPAAAOAAAAZHJzL2Uyb0RvYy54bWzcV11v2yAUfZ+0/4D8vvorcRyrSbW1azWp&#10;6iq1054JxrE12zAgsfvvd8HGTZNuXT+yVc1DDOZyuZxz7zEcHrVVidZUyILVM8c/8BxEa8LSol7O&#10;nG/Xpx9iB0mF6xSXrKYz54ZK52j+/t1hwxMasJyVKRUInNQyafjMyZXiietKktMKywPGaQ2DGRMV&#10;VtAVSzcVuAHvVekGnhe5DRMpF4xQKeHtSTfozI3/LKNEfc0ySRUqZw7Epsy/MP8L/e/OD3GyFJjn&#10;BenDwE+IosJFDYsOrk6wwmglih1XVUEEkyxTB4RVLsuyglCzB9iN723t5kywFTd7WSbNkg8wAbRb&#10;OD3ZLblYnwl+xS9FFz00zxn5IQEXt+HLZHNc95e3xm0mKj0JNoFag+jNgChtFSLwcjoKw3EEwBMY&#10;C+J4Gow7yEkOvOxMI/nnP090cdIta4Ibgmk4ZI+8BUg+D6CrHHNqcJcagEuBihSSG7ZR4wqS+KzP&#10;F3gDOOnFwUpj2PdkD+czEBo2ihOykuqMMoM1Xp9L1eVsals4ty3S1rYpIPN1zpcm55WDIOeFgyDn&#10;Fx0BHCs9TxOom6jZICsfuNLDFVvTa2YMlWZMc+qFUwcBpX6gvUGwt0ZlvWk8iqexF4/vGlsT++TG&#10;L5hGQdT5NcCCW2thn50lELG5th20z7tGod+HaIftc3dVP3iEMWTzyBs95HvY/CPNHwzlLgsPxH3X&#10;eCtmUjJJOxZ1Jhg6h+wADjbzT7KySE+LstTpIMVycVwKtMZaXM2vd71hBoUqk64gdGvB0huopwYq&#10;aObInyssqIPKLzVUrJZn2xC2sbANocpjZkTcZKKQ6rr9jgVHHJozR4HiXDBbuDixhQLxa4POVs+s&#10;2ceVYlmhq8jE1kXUd0BEuoLev5r4Vk2uIfQFa5FvEnVDTZBqPzEouOH9b3QF0jAcT8EfFEUYRd5U&#10;s4ATq8HRJPbjXoL9YAI89SxZedIAaYHpodTSYb5lWxh2GrTFp2oXrVFHo+svyPCr4SnY4clo3hN4&#10;GgejYDTpeZrEwTZP8cSb7J2nSJP/FnkKd3gK7Vb7r/Pf1lMUgFjritH19L94mtjgX0gxX009jXZ4&#10;Mh/RJ9TTJIi8OIb6vJ8nXx9T4Lxpzp77E774rRIFyHXH3eEDNWj8IwsKqgmO/t0h8J6CCqehF+2d&#10;J6O2/1b4zCUFLm7mSNVfMvXNcLNvDh63V+H5LwAAAP//AwBQSwMEFAAGAAgAAAAhAGmIGHHgAAAA&#10;CQEAAA8AAABkcnMvZG93bnJldi54bWxMj81qwzAQhO+FvoPYQm+N7Py4wbUcQmh7CoUmhZDbxtrY&#10;JtbKWIrtvH2VU3scZpj5JluNphE9da62rCCeRCCIC6trLhX87D9eliCcR9bYWCYFN3Kwyh8fMky1&#10;Hfib+p0vRShhl6KCyvs2ldIVFRl0E9sSB+9sO4M+yK6UusMhlJtGTqMokQZrDgsVtrSpqLjsrkbB&#10;54DDeha/99vLeXM77hdfh21MSj0/jes3EJ5G/xeGO35AhzwwneyVtRONgukykHsFsygBcfcX8XwO&#10;4qTgNYlB5pn8/yD/BQAA//8DAFBLAQItABQABgAIAAAAIQC2gziS/gAAAOEBAAATAAAAAAAAAAAA&#10;AAAAAAAAAABbQ29udGVudF9UeXBlc10ueG1sUEsBAi0AFAAGAAgAAAAhADj9If/WAAAAlAEAAAsA&#10;AAAAAAAAAAAAAAAALwEAAF9yZWxzLy5yZWxzUEsBAi0AFAAGAAgAAAAhACutA8yTAwAAUg8AAA4A&#10;AAAAAAAAAAAAAAAALgIAAGRycy9lMm9Eb2MueG1sUEsBAi0AFAAGAAgAAAAhAGmIGHHgAAAACQEA&#10;AA8AAAAAAAAAAAAAAAAA7QUAAGRycy9kb3ducmV2LnhtbFBLBQYAAAAABAAEAPMAAAD6BgAAAAA=&#10;">
                <v:shape id="Graphic 10" o:spid="_x0000_s1034" style="position:absolute;width:94335;height:2889;visibility:visible;mso-wrap-style:square;v-text-anchor:top" coordsize="943356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UNHwwAAANsAAAAPAAAAZHJzL2Rvd25yZXYueG1sRI9Ba8JA&#10;EIXvBf/DMoK3utGDNNFVRCkItoXa/oAxO2aD2dmQ3Zr47zsHwdsM781736w2g2/UjbpYBzYwm2ag&#10;iMtga64M/P68v76BignZYhOYDNwpwmY9ellhYUPP33Q7pUpJCMcCDbiU2kLrWDryGKehJRbtEjqP&#10;Sdau0rbDXsJ9o+dZttAea5YGhy3tHJXX0583sM3P+aX5ulfzvv/Y55+O8uxIxkzGw3YJKtGQnubH&#10;9cEKvtDLLzKAXv8DAAD//wMAUEsBAi0AFAAGAAgAAAAhANvh9svuAAAAhQEAABMAAAAAAAAAAAAA&#10;AAAAAAAAAFtDb250ZW50X1R5cGVzXS54bWxQSwECLQAUAAYACAAAACEAWvQsW78AAAAVAQAACwAA&#10;AAAAAAAAAAAAAAAfAQAAX3JlbHMvLnJlbHNQSwECLQAUAAYACAAAACEAkOVDR8MAAADbAAAADwAA&#10;AAAAAAAAAAAAAAAHAgAAZHJzL2Rvd25yZXYueG1sUEsFBgAAAAADAAMAtwAAAPcCAAAAAA==&#10;" path="m9433039,12r-4534954,l4896269,,,12,,1231r4896269,l4896269,288404r1816,l4898085,1231r4534954,l9433039,12xe" fillcolor="black" stroked="f">
                  <v:path arrowok="t"/>
                </v:shape>
                <v:shape id="Textbox 11" o:spid="_x0000_s1035" type="#_x0000_t202" style="position:absolute;left:40435;top:366;width:678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5B0652C" w14:textId="77777777" w:rsidR="00573A11" w:rsidRDefault="00941ADB">
                        <w:pPr>
                          <w:spacing w:line="200" w:lineRule="exact"/>
                          <w:rPr>
                            <w:b/>
                            <w:sz w:val="20"/>
                          </w:rPr>
                        </w:pPr>
                        <w:r>
                          <w:rPr>
                            <w:b/>
                            <w:spacing w:val="-2"/>
                            <w:sz w:val="20"/>
                          </w:rPr>
                          <w:t>SVEUKUPNO</w:t>
                        </w:r>
                      </w:p>
                    </w:txbxContent>
                  </v:textbox>
                </v:shape>
                <v:shape id="Textbox 12" o:spid="_x0000_s1036" type="#_x0000_t202" style="position:absolute;left:52424;top:378;width:687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05DB279" w14:textId="77777777" w:rsidR="00573A11" w:rsidRDefault="00941ADB">
                        <w:pPr>
                          <w:spacing w:line="200" w:lineRule="exact"/>
                          <w:rPr>
                            <w:b/>
                            <w:sz w:val="20"/>
                          </w:rPr>
                        </w:pPr>
                        <w:r>
                          <w:rPr>
                            <w:b/>
                            <w:spacing w:val="-2"/>
                            <w:sz w:val="20"/>
                          </w:rPr>
                          <w:t>2.907.700,59</w:t>
                        </w:r>
                      </w:p>
                    </w:txbxContent>
                  </v:textbox>
                </v:shape>
                <v:shape id="Textbox 13" o:spid="_x0000_s1037" type="#_x0000_t202" style="position:absolute;left:62288;top:378;width:687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144E4D2" w14:textId="77777777" w:rsidR="00573A11" w:rsidRDefault="00941ADB">
                        <w:pPr>
                          <w:spacing w:line="200" w:lineRule="exact"/>
                          <w:rPr>
                            <w:b/>
                            <w:sz w:val="20"/>
                          </w:rPr>
                        </w:pPr>
                        <w:r>
                          <w:rPr>
                            <w:b/>
                            <w:spacing w:val="-2"/>
                            <w:sz w:val="20"/>
                          </w:rPr>
                          <w:t>5.018.381,04</w:t>
                        </w:r>
                      </w:p>
                    </w:txbxContent>
                  </v:textbox>
                </v:shape>
                <v:shape id="Textbox 14" o:spid="_x0000_s1038" type="#_x0000_t202" style="position:absolute;left:72608;top:378;width:1330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1C8FF72" w14:textId="77777777" w:rsidR="00573A11" w:rsidRDefault="00941ADB">
                        <w:pPr>
                          <w:tabs>
                            <w:tab w:val="left" w:pos="1375"/>
                          </w:tabs>
                          <w:spacing w:line="200" w:lineRule="exact"/>
                          <w:rPr>
                            <w:b/>
                            <w:sz w:val="20"/>
                          </w:rPr>
                        </w:pPr>
                        <w:r>
                          <w:rPr>
                            <w:b/>
                            <w:spacing w:val="-2"/>
                            <w:sz w:val="20"/>
                          </w:rPr>
                          <w:t>4.256.911,96</w:t>
                        </w:r>
                        <w:r>
                          <w:rPr>
                            <w:b/>
                            <w:sz w:val="20"/>
                          </w:rPr>
                          <w:tab/>
                        </w:r>
                        <w:r>
                          <w:rPr>
                            <w:b/>
                            <w:spacing w:val="-2"/>
                            <w:sz w:val="20"/>
                          </w:rPr>
                          <w:t>146,40%</w:t>
                        </w:r>
                      </w:p>
                    </w:txbxContent>
                  </v:textbox>
                </v:shape>
                <v:shape id="Textbox 15" o:spid="_x0000_s1039" type="#_x0000_t202" style="position:absolute;left:88888;top:378;width:39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E92A6AE" w14:textId="77777777" w:rsidR="00573A11" w:rsidRDefault="00941ADB">
                        <w:pPr>
                          <w:spacing w:line="200" w:lineRule="exact"/>
                          <w:rPr>
                            <w:b/>
                            <w:sz w:val="20"/>
                          </w:rPr>
                        </w:pPr>
                        <w:r>
                          <w:rPr>
                            <w:b/>
                            <w:spacing w:val="-2"/>
                            <w:sz w:val="20"/>
                          </w:rPr>
                          <w:t>84,83%</w:t>
                        </w:r>
                      </w:p>
                    </w:txbxContent>
                  </v:textbox>
                </v:shape>
                <w10:wrap type="topAndBottom" anchorx="page"/>
              </v:group>
            </w:pict>
          </mc:Fallback>
        </mc:AlternateContent>
      </w:r>
    </w:p>
    <w:p w14:paraId="734A56B6" w14:textId="77777777" w:rsidR="00573A11" w:rsidRDefault="00573A11">
      <w:pPr>
        <w:pStyle w:val="Naslov1"/>
        <w:rPr>
          <w:sz w:val="20"/>
        </w:rPr>
        <w:sectPr w:rsidR="00573A11">
          <w:type w:val="continuous"/>
          <w:pgSz w:w="15850" w:h="12250" w:orient="landscape"/>
          <w:pgMar w:top="340" w:right="566" w:bottom="820" w:left="283" w:header="0" w:footer="632" w:gutter="0"/>
          <w:cols w:space="720"/>
        </w:sectPr>
      </w:pPr>
    </w:p>
    <w:p w14:paraId="05ED872C" w14:textId="77777777" w:rsidR="00573A11" w:rsidRDefault="00573A11">
      <w:pPr>
        <w:pStyle w:val="Naslov1"/>
        <w:rPr>
          <w:sz w:val="15"/>
        </w:rPr>
      </w:pPr>
    </w:p>
    <w:p w14:paraId="04674AA0" w14:textId="77777777" w:rsidR="00573A11" w:rsidRDefault="00573A11">
      <w:pPr>
        <w:pStyle w:val="Naslov1"/>
        <w:rPr>
          <w:sz w:val="15"/>
        </w:rPr>
        <w:sectPr w:rsidR="00573A11">
          <w:pgSz w:w="15850" w:h="12250" w:orient="landscape"/>
          <w:pgMar w:top="1380" w:right="566" w:bottom="820" w:left="283" w:header="0" w:footer="632" w:gutter="0"/>
          <w:cols w:space="720"/>
        </w:sectPr>
      </w:pPr>
    </w:p>
    <w:p w14:paraId="09A692FA" w14:textId="77777777" w:rsidR="00573A11" w:rsidRDefault="00941ADB">
      <w:pPr>
        <w:spacing w:before="39" w:line="288" w:lineRule="exact"/>
        <w:ind w:left="21"/>
        <w:rPr>
          <w:sz w:val="24"/>
        </w:rPr>
      </w:pPr>
      <w:r>
        <w:rPr>
          <w:color w:val="212A35"/>
          <w:sz w:val="24"/>
        </w:rPr>
        <w:lastRenderedPageBreak/>
        <w:t>REPUBLIKA</w:t>
      </w:r>
      <w:r>
        <w:rPr>
          <w:color w:val="212A35"/>
          <w:spacing w:val="-12"/>
          <w:sz w:val="24"/>
        </w:rPr>
        <w:t xml:space="preserve"> </w:t>
      </w:r>
      <w:r>
        <w:rPr>
          <w:color w:val="212A35"/>
          <w:spacing w:val="-2"/>
          <w:sz w:val="24"/>
        </w:rPr>
        <w:t>HRVATSKA</w:t>
      </w:r>
    </w:p>
    <w:p w14:paraId="566132CC" w14:textId="77777777" w:rsidR="00573A11" w:rsidRDefault="00941ADB">
      <w:pPr>
        <w:spacing w:line="288" w:lineRule="exact"/>
        <w:ind w:left="21"/>
        <w:rPr>
          <w:sz w:val="24"/>
        </w:rPr>
      </w:pPr>
      <w:r>
        <w:rPr>
          <w:color w:val="212A35"/>
          <w:spacing w:val="-2"/>
          <w:sz w:val="24"/>
        </w:rPr>
        <w:t>POŽEŠKO-SLAVONSKA</w:t>
      </w:r>
      <w:r>
        <w:rPr>
          <w:color w:val="212A35"/>
          <w:sz w:val="24"/>
        </w:rPr>
        <w:t xml:space="preserve"> </w:t>
      </w:r>
      <w:r>
        <w:rPr>
          <w:color w:val="212A35"/>
          <w:spacing w:val="-2"/>
          <w:sz w:val="24"/>
        </w:rPr>
        <w:t>ŽUPANIJA</w:t>
      </w:r>
    </w:p>
    <w:p w14:paraId="69E69BDE" w14:textId="77777777" w:rsidR="00573A11" w:rsidRDefault="00941ADB">
      <w:pPr>
        <w:pStyle w:val="Naslov5"/>
      </w:pPr>
      <w:r>
        <w:rPr>
          <w:color w:val="212A35"/>
        </w:rPr>
        <w:t>OPĆINA</w:t>
      </w:r>
      <w:r>
        <w:rPr>
          <w:color w:val="212A35"/>
          <w:spacing w:val="-5"/>
        </w:rPr>
        <w:t xml:space="preserve"> </w:t>
      </w:r>
      <w:r>
        <w:rPr>
          <w:color w:val="212A35"/>
          <w:spacing w:val="-2"/>
        </w:rPr>
        <w:t>VELIKA</w:t>
      </w:r>
    </w:p>
    <w:p w14:paraId="4EF672BB" w14:textId="77777777" w:rsidR="00573A11" w:rsidRDefault="00941ADB">
      <w:pPr>
        <w:spacing w:before="42"/>
        <w:ind w:left="21"/>
        <w:rPr>
          <w:sz w:val="18"/>
        </w:rPr>
      </w:pPr>
      <w:r>
        <w:rPr>
          <w:color w:val="212A35"/>
          <w:sz w:val="18"/>
        </w:rPr>
        <w:t>Trg</w:t>
      </w:r>
      <w:r>
        <w:rPr>
          <w:color w:val="212A35"/>
          <w:spacing w:val="-3"/>
          <w:sz w:val="18"/>
        </w:rPr>
        <w:t xml:space="preserve"> </w:t>
      </w:r>
      <w:r>
        <w:rPr>
          <w:color w:val="212A35"/>
          <w:sz w:val="18"/>
        </w:rPr>
        <w:t>bana</w:t>
      </w:r>
      <w:r>
        <w:rPr>
          <w:color w:val="212A35"/>
          <w:spacing w:val="-3"/>
          <w:sz w:val="18"/>
        </w:rPr>
        <w:t xml:space="preserve"> </w:t>
      </w:r>
      <w:r>
        <w:rPr>
          <w:color w:val="212A35"/>
          <w:sz w:val="18"/>
        </w:rPr>
        <w:t>Josipa</w:t>
      </w:r>
      <w:r>
        <w:rPr>
          <w:color w:val="212A35"/>
          <w:spacing w:val="-1"/>
          <w:sz w:val="18"/>
        </w:rPr>
        <w:t xml:space="preserve"> </w:t>
      </w:r>
      <w:r>
        <w:rPr>
          <w:color w:val="212A35"/>
          <w:sz w:val="18"/>
        </w:rPr>
        <w:t>Jelačića</w:t>
      </w:r>
      <w:r>
        <w:rPr>
          <w:color w:val="212A35"/>
          <w:spacing w:val="-3"/>
          <w:sz w:val="18"/>
        </w:rPr>
        <w:t xml:space="preserve"> </w:t>
      </w:r>
      <w:r>
        <w:rPr>
          <w:color w:val="212A35"/>
          <w:sz w:val="18"/>
        </w:rPr>
        <w:t xml:space="preserve">34, </w:t>
      </w:r>
      <w:r>
        <w:rPr>
          <w:color w:val="212A35"/>
          <w:spacing w:val="-2"/>
          <w:sz w:val="18"/>
        </w:rPr>
        <w:t>Velika</w:t>
      </w:r>
    </w:p>
    <w:p w14:paraId="5F9C5D07" w14:textId="77777777" w:rsidR="00573A11" w:rsidRDefault="00941ADB">
      <w:pPr>
        <w:spacing w:before="50"/>
        <w:ind w:left="21"/>
        <w:rPr>
          <w:sz w:val="18"/>
        </w:rPr>
      </w:pPr>
      <w:r>
        <w:rPr>
          <w:color w:val="212A35"/>
          <w:sz w:val="18"/>
        </w:rPr>
        <w:t xml:space="preserve">OIB: </w:t>
      </w:r>
      <w:r>
        <w:rPr>
          <w:color w:val="212A35"/>
          <w:spacing w:val="-2"/>
          <w:sz w:val="18"/>
        </w:rPr>
        <w:t>30966980172</w:t>
      </w:r>
    </w:p>
    <w:p w14:paraId="0CA9C15E" w14:textId="77777777" w:rsidR="00573A11" w:rsidRDefault="00573A11">
      <w:pPr>
        <w:spacing w:before="35"/>
        <w:rPr>
          <w:sz w:val="18"/>
        </w:rPr>
      </w:pPr>
    </w:p>
    <w:p w14:paraId="676BF53C" w14:textId="77777777" w:rsidR="00573A11" w:rsidRDefault="00941ADB">
      <w:pPr>
        <w:pStyle w:val="Naslov1"/>
        <w:ind w:left="20"/>
      </w:pPr>
      <w:r>
        <w:t>Izvještaj</w:t>
      </w:r>
      <w:r>
        <w:rPr>
          <w:spacing w:val="-7"/>
        </w:rPr>
        <w:t xml:space="preserve"> </w:t>
      </w:r>
      <w:r>
        <w:t>o</w:t>
      </w:r>
      <w:r>
        <w:rPr>
          <w:spacing w:val="-5"/>
        </w:rPr>
        <w:t xml:space="preserve"> </w:t>
      </w:r>
      <w:r>
        <w:t>izvršenju</w:t>
      </w:r>
      <w:r>
        <w:rPr>
          <w:spacing w:val="-6"/>
        </w:rPr>
        <w:t xml:space="preserve"> </w:t>
      </w:r>
      <w:r>
        <w:t>proračuna</w:t>
      </w:r>
      <w:r>
        <w:rPr>
          <w:spacing w:val="-5"/>
        </w:rPr>
        <w:t xml:space="preserve"> </w:t>
      </w:r>
      <w:r>
        <w:t>za</w:t>
      </w:r>
      <w:r>
        <w:rPr>
          <w:spacing w:val="-5"/>
        </w:rPr>
        <w:t xml:space="preserve"> </w:t>
      </w:r>
      <w:r>
        <w:t>razdoblje</w:t>
      </w:r>
      <w:r>
        <w:rPr>
          <w:spacing w:val="-7"/>
        </w:rPr>
        <w:t xml:space="preserve"> </w:t>
      </w:r>
      <w:r>
        <w:t>1.1.2025.</w:t>
      </w:r>
      <w:r>
        <w:rPr>
          <w:spacing w:val="-3"/>
        </w:rPr>
        <w:t xml:space="preserve"> </w:t>
      </w:r>
      <w:r>
        <w:t>do</w:t>
      </w:r>
      <w:r>
        <w:rPr>
          <w:spacing w:val="-5"/>
        </w:rPr>
        <w:t xml:space="preserve"> </w:t>
      </w:r>
      <w:r>
        <w:rPr>
          <w:spacing w:val="-2"/>
        </w:rPr>
        <w:t>31.12.2025.</w:t>
      </w:r>
    </w:p>
    <w:p w14:paraId="33ABE094" w14:textId="77777777" w:rsidR="00573A11" w:rsidRDefault="00941ADB">
      <w:pPr>
        <w:pStyle w:val="Naslov3"/>
      </w:pPr>
      <w:r>
        <w:rPr>
          <w:noProof/>
        </w:rPr>
        <mc:AlternateContent>
          <mc:Choice Requires="wps">
            <w:drawing>
              <wp:anchor distT="0" distB="0" distL="0" distR="0" simplePos="0" relativeHeight="15731712" behindDoc="0" locked="0" layoutInCell="1" allowOverlap="1" wp14:anchorId="444CE9E6" wp14:editId="55B5F99D">
                <wp:simplePos x="0" y="0"/>
                <wp:positionH relativeFrom="page">
                  <wp:posOffset>144614</wp:posOffset>
                </wp:positionH>
                <wp:positionV relativeFrom="paragraph">
                  <wp:posOffset>695096</wp:posOffset>
                </wp:positionV>
                <wp:extent cx="9509760" cy="4145279"/>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09760" cy="4145279"/>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991"/>
                              <w:gridCol w:w="4803"/>
                              <w:gridCol w:w="1966"/>
                              <w:gridCol w:w="1642"/>
                              <w:gridCol w:w="1546"/>
                              <w:gridCol w:w="1653"/>
                              <w:gridCol w:w="1049"/>
                              <w:gridCol w:w="1202"/>
                            </w:tblGrid>
                            <w:tr w:rsidR="00573A11" w14:paraId="240D9723" w14:textId="77777777">
                              <w:trPr>
                                <w:trHeight w:val="296"/>
                              </w:trPr>
                              <w:tc>
                                <w:tcPr>
                                  <w:tcW w:w="991" w:type="dxa"/>
                                  <w:tcBorders>
                                    <w:top w:val="single" w:sz="2" w:space="0" w:color="000000"/>
                                  </w:tcBorders>
                                  <w:shd w:val="clear" w:color="auto" w:fill="F1F1F1"/>
                                </w:tcPr>
                                <w:p w14:paraId="30C26012" w14:textId="77777777" w:rsidR="00573A11" w:rsidRDefault="00941ADB">
                                  <w:pPr>
                                    <w:pStyle w:val="TableParagraph"/>
                                    <w:spacing w:before="80" w:line="196" w:lineRule="exact"/>
                                    <w:ind w:left="200"/>
                                    <w:jc w:val="left"/>
                                    <w:rPr>
                                      <w:b/>
                                      <w:sz w:val="18"/>
                                    </w:rPr>
                                  </w:pPr>
                                  <w:r>
                                    <w:rPr>
                                      <w:b/>
                                      <w:spacing w:val="-2"/>
                                      <w:sz w:val="18"/>
                                    </w:rPr>
                                    <w:t>Izvor</w:t>
                                  </w:r>
                                </w:p>
                              </w:tc>
                              <w:tc>
                                <w:tcPr>
                                  <w:tcW w:w="4803" w:type="dxa"/>
                                  <w:tcBorders>
                                    <w:top w:val="single" w:sz="2" w:space="0" w:color="000000"/>
                                  </w:tcBorders>
                                  <w:shd w:val="clear" w:color="auto" w:fill="F1F1F1"/>
                                </w:tcPr>
                                <w:p w14:paraId="2BEC6E8D" w14:textId="77777777" w:rsidR="00573A11" w:rsidRDefault="00941ADB">
                                  <w:pPr>
                                    <w:pStyle w:val="TableParagraph"/>
                                    <w:spacing w:before="80" w:line="196" w:lineRule="exact"/>
                                    <w:ind w:left="157"/>
                                    <w:jc w:val="left"/>
                                    <w:rPr>
                                      <w:b/>
                                      <w:sz w:val="18"/>
                                    </w:rPr>
                                  </w:pPr>
                                  <w:r>
                                    <w:rPr>
                                      <w:b/>
                                      <w:sz w:val="18"/>
                                    </w:rPr>
                                    <w:t>Naziv</w:t>
                                  </w:r>
                                  <w:r>
                                    <w:rPr>
                                      <w:b/>
                                      <w:spacing w:val="-7"/>
                                      <w:sz w:val="18"/>
                                    </w:rPr>
                                    <w:t xml:space="preserve"> </w:t>
                                  </w:r>
                                  <w:r>
                                    <w:rPr>
                                      <w:b/>
                                      <w:spacing w:val="-2"/>
                                      <w:sz w:val="18"/>
                                    </w:rPr>
                                    <w:t>izvora</w:t>
                                  </w:r>
                                </w:p>
                              </w:tc>
                              <w:tc>
                                <w:tcPr>
                                  <w:tcW w:w="1966" w:type="dxa"/>
                                  <w:tcBorders>
                                    <w:top w:val="single" w:sz="2" w:space="0" w:color="000000"/>
                                    <w:right w:val="single" w:sz="2" w:space="0" w:color="000000"/>
                                  </w:tcBorders>
                                  <w:shd w:val="clear" w:color="auto" w:fill="F1F1F1"/>
                                </w:tcPr>
                                <w:p w14:paraId="2859F329" w14:textId="77777777" w:rsidR="00573A11" w:rsidRDefault="00573A11">
                                  <w:pPr>
                                    <w:pStyle w:val="TableParagraph"/>
                                    <w:jc w:val="left"/>
                                    <w:rPr>
                                      <w:rFonts w:ascii="Times New Roman"/>
                                      <w:sz w:val="18"/>
                                    </w:rPr>
                                  </w:pPr>
                                </w:p>
                              </w:tc>
                              <w:tc>
                                <w:tcPr>
                                  <w:tcW w:w="1642" w:type="dxa"/>
                                  <w:tcBorders>
                                    <w:top w:val="single" w:sz="2" w:space="0" w:color="000000"/>
                                    <w:left w:val="single" w:sz="2" w:space="0" w:color="000000"/>
                                  </w:tcBorders>
                                  <w:shd w:val="clear" w:color="auto" w:fill="F1F1F1"/>
                                </w:tcPr>
                                <w:p w14:paraId="1DD240DE" w14:textId="77777777" w:rsidR="00573A11" w:rsidRDefault="00941ADB">
                                  <w:pPr>
                                    <w:pStyle w:val="TableParagraph"/>
                                    <w:spacing w:before="73"/>
                                    <w:ind w:left="527"/>
                                    <w:jc w:val="left"/>
                                    <w:rPr>
                                      <w:b/>
                                      <w:sz w:val="16"/>
                                    </w:rPr>
                                  </w:pPr>
                                  <w:r>
                                    <w:rPr>
                                      <w:b/>
                                      <w:spacing w:val="-2"/>
                                      <w:sz w:val="16"/>
                                    </w:rPr>
                                    <w:t>Izvršenje</w:t>
                                  </w:r>
                                </w:p>
                              </w:tc>
                              <w:tc>
                                <w:tcPr>
                                  <w:tcW w:w="1546" w:type="dxa"/>
                                  <w:tcBorders>
                                    <w:top w:val="single" w:sz="2" w:space="0" w:color="000000"/>
                                  </w:tcBorders>
                                  <w:shd w:val="clear" w:color="auto" w:fill="F1F1F1"/>
                                </w:tcPr>
                                <w:p w14:paraId="260F3760" w14:textId="77777777" w:rsidR="00573A11" w:rsidRDefault="00941ADB">
                                  <w:pPr>
                                    <w:pStyle w:val="TableParagraph"/>
                                    <w:spacing w:before="73"/>
                                    <w:ind w:left="51"/>
                                    <w:jc w:val="left"/>
                                    <w:rPr>
                                      <w:b/>
                                      <w:sz w:val="16"/>
                                    </w:rPr>
                                  </w:pPr>
                                  <w:r>
                                    <w:rPr>
                                      <w:b/>
                                      <w:sz w:val="16"/>
                                    </w:rPr>
                                    <w:t>PRORAČUN</w:t>
                                  </w:r>
                                  <w:r>
                                    <w:rPr>
                                      <w:b/>
                                      <w:spacing w:val="-5"/>
                                      <w:sz w:val="16"/>
                                    </w:rPr>
                                    <w:t xml:space="preserve"> </w:t>
                                  </w:r>
                                  <w:r>
                                    <w:rPr>
                                      <w:b/>
                                      <w:sz w:val="16"/>
                                    </w:rPr>
                                    <w:t>2025</w:t>
                                  </w:r>
                                  <w:r>
                                    <w:rPr>
                                      <w:b/>
                                      <w:spacing w:val="-3"/>
                                      <w:sz w:val="16"/>
                                    </w:rPr>
                                    <w:t xml:space="preserve"> </w:t>
                                  </w:r>
                                  <w:r>
                                    <w:rPr>
                                      <w:b/>
                                      <w:sz w:val="16"/>
                                    </w:rPr>
                                    <w:t>-</w:t>
                                  </w:r>
                                  <w:r>
                                    <w:rPr>
                                      <w:b/>
                                      <w:spacing w:val="-3"/>
                                      <w:sz w:val="16"/>
                                    </w:rPr>
                                    <w:t xml:space="preserve"> </w:t>
                                  </w:r>
                                  <w:r>
                                    <w:rPr>
                                      <w:b/>
                                      <w:spacing w:val="-5"/>
                                      <w:sz w:val="16"/>
                                    </w:rPr>
                                    <w:t>I.</w:t>
                                  </w:r>
                                </w:p>
                              </w:tc>
                              <w:tc>
                                <w:tcPr>
                                  <w:tcW w:w="1653" w:type="dxa"/>
                                  <w:tcBorders>
                                    <w:top w:val="single" w:sz="2" w:space="0" w:color="000000"/>
                                  </w:tcBorders>
                                  <w:shd w:val="clear" w:color="auto" w:fill="F1F1F1"/>
                                </w:tcPr>
                                <w:p w14:paraId="30CC3697" w14:textId="77777777" w:rsidR="00573A11" w:rsidRDefault="00941ADB">
                                  <w:pPr>
                                    <w:pStyle w:val="TableParagraph"/>
                                    <w:spacing w:before="73"/>
                                    <w:ind w:left="472"/>
                                    <w:jc w:val="left"/>
                                    <w:rPr>
                                      <w:b/>
                                      <w:sz w:val="16"/>
                                    </w:rPr>
                                  </w:pPr>
                                  <w:r>
                                    <w:rPr>
                                      <w:b/>
                                      <w:spacing w:val="-2"/>
                                      <w:sz w:val="16"/>
                                    </w:rPr>
                                    <w:t>Izvršenje</w:t>
                                  </w:r>
                                </w:p>
                              </w:tc>
                              <w:tc>
                                <w:tcPr>
                                  <w:tcW w:w="1049" w:type="dxa"/>
                                  <w:tcBorders>
                                    <w:top w:val="single" w:sz="2" w:space="0" w:color="000000"/>
                                  </w:tcBorders>
                                  <w:shd w:val="clear" w:color="auto" w:fill="F1F1F1"/>
                                </w:tcPr>
                                <w:p w14:paraId="25571B18" w14:textId="77777777" w:rsidR="00573A11" w:rsidRDefault="00941ADB">
                                  <w:pPr>
                                    <w:pStyle w:val="TableParagraph"/>
                                    <w:spacing w:before="73"/>
                                    <w:ind w:left="167"/>
                                    <w:jc w:val="left"/>
                                    <w:rPr>
                                      <w:b/>
                                      <w:sz w:val="16"/>
                                    </w:rPr>
                                  </w:pPr>
                                  <w:r>
                                    <w:rPr>
                                      <w:b/>
                                      <w:spacing w:val="-2"/>
                                      <w:sz w:val="16"/>
                                    </w:rPr>
                                    <w:t>Indeks</w:t>
                                  </w:r>
                                </w:p>
                              </w:tc>
                              <w:tc>
                                <w:tcPr>
                                  <w:tcW w:w="1202" w:type="dxa"/>
                                  <w:tcBorders>
                                    <w:top w:val="single" w:sz="2" w:space="0" w:color="000000"/>
                                  </w:tcBorders>
                                  <w:shd w:val="clear" w:color="auto" w:fill="F1F1F1"/>
                                </w:tcPr>
                                <w:p w14:paraId="19B73233" w14:textId="77777777" w:rsidR="00573A11" w:rsidRDefault="00941ADB">
                                  <w:pPr>
                                    <w:pStyle w:val="TableParagraph"/>
                                    <w:spacing w:before="73"/>
                                    <w:ind w:left="205"/>
                                    <w:jc w:val="left"/>
                                    <w:rPr>
                                      <w:b/>
                                      <w:sz w:val="16"/>
                                    </w:rPr>
                                  </w:pPr>
                                  <w:r>
                                    <w:rPr>
                                      <w:b/>
                                      <w:spacing w:val="-2"/>
                                      <w:sz w:val="16"/>
                                    </w:rPr>
                                    <w:t>Indeks</w:t>
                                  </w:r>
                                </w:p>
                              </w:tc>
                            </w:tr>
                            <w:tr w:rsidR="00573A11" w14:paraId="24727C9A" w14:textId="77777777">
                              <w:trPr>
                                <w:trHeight w:val="291"/>
                              </w:trPr>
                              <w:tc>
                                <w:tcPr>
                                  <w:tcW w:w="991" w:type="dxa"/>
                                  <w:tcBorders>
                                    <w:bottom w:val="double" w:sz="2" w:space="0" w:color="000000"/>
                                  </w:tcBorders>
                                  <w:shd w:val="clear" w:color="auto" w:fill="F1F1F1"/>
                                </w:tcPr>
                                <w:p w14:paraId="386BCD91" w14:textId="77777777" w:rsidR="00573A11" w:rsidRDefault="00573A11">
                                  <w:pPr>
                                    <w:pStyle w:val="TableParagraph"/>
                                    <w:jc w:val="left"/>
                                    <w:rPr>
                                      <w:rFonts w:ascii="Times New Roman"/>
                                      <w:sz w:val="18"/>
                                    </w:rPr>
                                  </w:pPr>
                                </w:p>
                              </w:tc>
                              <w:tc>
                                <w:tcPr>
                                  <w:tcW w:w="4803" w:type="dxa"/>
                                  <w:tcBorders>
                                    <w:bottom w:val="double" w:sz="2" w:space="0" w:color="000000"/>
                                  </w:tcBorders>
                                  <w:shd w:val="clear" w:color="auto" w:fill="F1F1F1"/>
                                </w:tcPr>
                                <w:p w14:paraId="1ABA01D4" w14:textId="77777777" w:rsidR="00573A11" w:rsidRDefault="00573A11">
                                  <w:pPr>
                                    <w:pStyle w:val="TableParagraph"/>
                                    <w:jc w:val="left"/>
                                    <w:rPr>
                                      <w:rFonts w:ascii="Times New Roman"/>
                                      <w:sz w:val="18"/>
                                    </w:rPr>
                                  </w:pPr>
                                </w:p>
                              </w:tc>
                              <w:tc>
                                <w:tcPr>
                                  <w:tcW w:w="1966" w:type="dxa"/>
                                  <w:tcBorders>
                                    <w:bottom w:val="double" w:sz="2" w:space="0" w:color="000000"/>
                                    <w:right w:val="single" w:sz="2" w:space="0" w:color="000000"/>
                                  </w:tcBorders>
                                  <w:shd w:val="clear" w:color="auto" w:fill="F1F1F1"/>
                                </w:tcPr>
                                <w:p w14:paraId="6CE4E6CC" w14:textId="77777777" w:rsidR="00573A11" w:rsidRDefault="00573A11">
                                  <w:pPr>
                                    <w:pStyle w:val="TableParagraph"/>
                                    <w:jc w:val="left"/>
                                    <w:rPr>
                                      <w:rFonts w:ascii="Times New Roman"/>
                                      <w:sz w:val="18"/>
                                    </w:rPr>
                                  </w:pPr>
                                </w:p>
                              </w:tc>
                              <w:tc>
                                <w:tcPr>
                                  <w:tcW w:w="1642" w:type="dxa"/>
                                  <w:tcBorders>
                                    <w:left w:val="single" w:sz="2" w:space="0" w:color="000000"/>
                                    <w:bottom w:val="double" w:sz="2" w:space="0" w:color="000000"/>
                                  </w:tcBorders>
                                  <w:shd w:val="clear" w:color="auto" w:fill="F1F1F1"/>
                                </w:tcPr>
                                <w:p w14:paraId="24771693" w14:textId="77777777" w:rsidR="00573A11" w:rsidRDefault="00941ADB">
                                  <w:pPr>
                                    <w:pStyle w:val="TableParagraph"/>
                                    <w:spacing w:line="166" w:lineRule="exact"/>
                                    <w:ind w:right="86"/>
                                    <w:rPr>
                                      <w:b/>
                                      <w:sz w:val="16"/>
                                    </w:rPr>
                                  </w:pPr>
                                  <w:r>
                                    <w:rPr>
                                      <w:b/>
                                      <w:spacing w:val="-2"/>
                                      <w:sz w:val="16"/>
                                    </w:rPr>
                                    <w:t>1.1.2024.-31.12.2024.</w:t>
                                  </w:r>
                                </w:p>
                              </w:tc>
                              <w:tc>
                                <w:tcPr>
                                  <w:tcW w:w="1546" w:type="dxa"/>
                                  <w:tcBorders>
                                    <w:bottom w:val="double" w:sz="2" w:space="0" w:color="000000"/>
                                  </w:tcBorders>
                                  <w:shd w:val="clear" w:color="auto" w:fill="F1F1F1"/>
                                </w:tcPr>
                                <w:p w14:paraId="07A9BFA0" w14:textId="77777777" w:rsidR="00573A11" w:rsidRDefault="00941ADB">
                                  <w:pPr>
                                    <w:pStyle w:val="TableParagraph"/>
                                    <w:spacing w:line="166" w:lineRule="exact"/>
                                    <w:ind w:left="386"/>
                                    <w:jc w:val="left"/>
                                    <w:rPr>
                                      <w:b/>
                                      <w:sz w:val="16"/>
                                    </w:rPr>
                                  </w:pPr>
                                  <w:r>
                                    <w:rPr>
                                      <w:b/>
                                      <w:spacing w:val="-2"/>
                                      <w:sz w:val="16"/>
                                    </w:rPr>
                                    <w:t>REBALANS</w:t>
                                  </w:r>
                                </w:p>
                              </w:tc>
                              <w:tc>
                                <w:tcPr>
                                  <w:tcW w:w="1653" w:type="dxa"/>
                                  <w:tcBorders>
                                    <w:bottom w:val="double" w:sz="2" w:space="0" w:color="000000"/>
                                  </w:tcBorders>
                                  <w:shd w:val="clear" w:color="auto" w:fill="F1F1F1"/>
                                </w:tcPr>
                                <w:p w14:paraId="162915C6" w14:textId="77777777" w:rsidR="00573A11" w:rsidRDefault="00941ADB">
                                  <w:pPr>
                                    <w:pStyle w:val="TableParagraph"/>
                                    <w:spacing w:line="166" w:lineRule="exact"/>
                                    <w:ind w:right="154"/>
                                    <w:rPr>
                                      <w:b/>
                                      <w:sz w:val="16"/>
                                    </w:rPr>
                                  </w:pPr>
                                  <w:r>
                                    <w:rPr>
                                      <w:b/>
                                      <w:spacing w:val="-2"/>
                                      <w:sz w:val="16"/>
                                    </w:rPr>
                                    <w:t>1.1.2025.-31.12.2025.</w:t>
                                  </w:r>
                                </w:p>
                              </w:tc>
                              <w:tc>
                                <w:tcPr>
                                  <w:tcW w:w="1049" w:type="dxa"/>
                                  <w:tcBorders>
                                    <w:bottom w:val="double" w:sz="2" w:space="0" w:color="000000"/>
                                  </w:tcBorders>
                                  <w:shd w:val="clear" w:color="auto" w:fill="F1F1F1"/>
                                </w:tcPr>
                                <w:p w14:paraId="41350CB2" w14:textId="77777777" w:rsidR="00573A11" w:rsidRDefault="00941ADB">
                                  <w:pPr>
                                    <w:pStyle w:val="TableParagraph"/>
                                    <w:spacing w:line="166" w:lineRule="exact"/>
                                    <w:ind w:left="123"/>
                                    <w:jc w:val="left"/>
                                    <w:rPr>
                                      <w:b/>
                                      <w:sz w:val="16"/>
                                    </w:rPr>
                                  </w:pPr>
                                  <w:r>
                                    <w:rPr>
                                      <w:b/>
                                      <w:spacing w:val="-2"/>
                                      <w:sz w:val="16"/>
                                    </w:rPr>
                                    <w:t>4/2*100</w:t>
                                  </w:r>
                                </w:p>
                              </w:tc>
                              <w:tc>
                                <w:tcPr>
                                  <w:tcW w:w="1202" w:type="dxa"/>
                                  <w:tcBorders>
                                    <w:bottom w:val="double" w:sz="2" w:space="0" w:color="000000"/>
                                  </w:tcBorders>
                                  <w:shd w:val="clear" w:color="auto" w:fill="F1F1F1"/>
                                </w:tcPr>
                                <w:p w14:paraId="2B34D23F" w14:textId="77777777" w:rsidR="00573A11" w:rsidRDefault="00941ADB">
                                  <w:pPr>
                                    <w:pStyle w:val="TableParagraph"/>
                                    <w:spacing w:line="166" w:lineRule="exact"/>
                                    <w:ind w:left="161"/>
                                    <w:jc w:val="left"/>
                                    <w:rPr>
                                      <w:b/>
                                      <w:sz w:val="16"/>
                                    </w:rPr>
                                  </w:pPr>
                                  <w:r>
                                    <w:rPr>
                                      <w:b/>
                                      <w:spacing w:val="-2"/>
                                      <w:sz w:val="16"/>
                                    </w:rPr>
                                    <w:t>4/3*100</w:t>
                                  </w:r>
                                </w:p>
                              </w:tc>
                            </w:tr>
                            <w:tr w:rsidR="00573A11" w14:paraId="53EA8470" w14:textId="77777777">
                              <w:trPr>
                                <w:trHeight w:val="285"/>
                              </w:trPr>
                              <w:tc>
                                <w:tcPr>
                                  <w:tcW w:w="991" w:type="dxa"/>
                                  <w:tcBorders>
                                    <w:top w:val="double" w:sz="2" w:space="0" w:color="000000"/>
                                    <w:bottom w:val="single" w:sz="2" w:space="0" w:color="000000"/>
                                  </w:tcBorders>
                                </w:tcPr>
                                <w:p w14:paraId="5722DEE2" w14:textId="77777777" w:rsidR="00573A11" w:rsidRDefault="00941ADB">
                                  <w:pPr>
                                    <w:pStyle w:val="TableParagraph"/>
                                    <w:spacing w:before="38"/>
                                    <w:ind w:right="155"/>
                                    <w:rPr>
                                      <w:b/>
                                      <w:sz w:val="18"/>
                                    </w:rPr>
                                  </w:pPr>
                                  <w:r>
                                    <w:rPr>
                                      <w:b/>
                                      <w:spacing w:val="-10"/>
                                      <w:sz w:val="18"/>
                                    </w:rPr>
                                    <w:t>1</w:t>
                                  </w:r>
                                </w:p>
                              </w:tc>
                              <w:tc>
                                <w:tcPr>
                                  <w:tcW w:w="4803" w:type="dxa"/>
                                  <w:tcBorders>
                                    <w:top w:val="double" w:sz="2" w:space="0" w:color="000000"/>
                                    <w:bottom w:val="single" w:sz="2" w:space="0" w:color="000000"/>
                                  </w:tcBorders>
                                </w:tcPr>
                                <w:p w14:paraId="6FCD741E" w14:textId="77777777" w:rsidR="00573A11" w:rsidRDefault="00941ADB">
                                  <w:pPr>
                                    <w:pStyle w:val="TableParagraph"/>
                                    <w:spacing w:before="38"/>
                                    <w:ind w:left="159"/>
                                    <w:jc w:val="left"/>
                                    <w:rPr>
                                      <w:b/>
                                      <w:sz w:val="18"/>
                                    </w:rPr>
                                  </w:pPr>
                                  <w:r>
                                    <w:rPr>
                                      <w:b/>
                                      <w:sz w:val="18"/>
                                    </w:rPr>
                                    <w:t>Opći</w:t>
                                  </w:r>
                                  <w:r>
                                    <w:rPr>
                                      <w:b/>
                                      <w:spacing w:val="-5"/>
                                      <w:sz w:val="18"/>
                                    </w:rPr>
                                    <w:t xml:space="preserve"> </w:t>
                                  </w:r>
                                  <w:r>
                                    <w:rPr>
                                      <w:b/>
                                      <w:sz w:val="18"/>
                                    </w:rPr>
                                    <w:t>prihodi</w:t>
                                  </w:r>
                                  <w:r>
                                    <w:rPr>
                                      <w:b/>
                                      <w:spacing w:val="-5"/>
                                      <w:sz w:val="18"/>
                                    </w:rPr>
                                    <w:t xml:space="preserve"> </w:t>
                                  </w:r>
                                  <w:r>
                                    <w:rPr>
                                      <w:b/>
                                      <w:sz w:val="18"/>
                                    </w:rPr>
                                    <w:t>i</w:t>
                                  </w:r>
                                  <w:r>
                                    <w:rPr>
                                      <w:b/>
                                      <w:spacing w:val="-5"/>
                                      <w:sz w:val="18"/>
                                    </w:rPr>
                                    <w:t xml:space="preserve"> </w:t>
                                  </w:r>
                                  <w:r>
                                    <w:rPr>
                                      <w:b/>
                                      <w:spacing w:val="-2"/>
                                      <w:sz w:val="18"/>
                                    </w:rPr>
                                    <w:t>primici</w:t>
                                  </w:r>
                                </w:p>
                              </w:tc>
                              <w:tc>
                                <w:tcPr>
                                  <w:tcW w:w="1966" w:type="dxa"/>
                                  <w:tcBorders>
                                    <w:top w:val="double" w:sz="2" w:space="0" w:color="000000"/>
                                    <w:bottom w:val="single" w:sz="2" w:space="0" w:color="000000"/>
                                  </w:tcBorders>
                                </w:tcPr>
                                <w:p w14:paraId="37EC91F1" w14:textId="77777777" w:rsidR="00573A11" w:rsidRDefault="00573A11">
                                  <w:pPr>
                                    <w:pStyle w:val="TableParagraph"/>
                                    <w:jc w:val="left"/>
                                    <w:rPr>
                                      <w:rFonts w:ascii="Times New Roman"/>
                                      <w:sz w:val="18"/>
                                    </w:rPr>
                                  </w:pPr>
                                </w:p>
                              </w:tc>
                              <w:tc>
                                <w:tcPr>
                                  <w:tcW w:w="1642" w:type="dxa"/>
                                  <w:tcBorders>
                                    <w:top w:val="double" w:sz="2" w:space="0" w:color="000000"/>
                                    <w:bottom w:val="single" w:sz="2" w:space="0" w:color="000000"/>
                                  </w:tcBorders>
                                </w:tcPr>
                                <w:p w14:paraId="09A7ABE3" w14:textId="77777777" w:rsidR="00573A11" w:rsidRDefault="00941ADB">
                                  <w:pPr>
                                    <w:pStyle w:val="TableParagraph"/>
                                    <w:spacing w:before="38"/>
                                    <w:ind w:right="48"/>
                                    <w:rPr>
                                      <w:b/>
                                      <w:sz w:val="18"/>
                                    </w:rPr>
                                  </w:pPr>
                                  <w:r>
                                    <w:rPr>
                                      <w:b/>
                                      <w:spacing w:val="-2"/>
                                      <w:sz w:val="18"/>
                                    </w:rPr>
                                    <w:t>2.454.448,94</w:t>
                                  </w:r>
                                </w:p>
                              </w:tc>
                              <w:tc>
                                <w:tcPr>
                                  <w:tcW w:w="1546" w:type="dxa"/>
                                  <w:tcBorders>
                                    <w:top w:val="double" w:sz="2" w:space="0" w:color="000000"/>
                                    <w:bottom w:val="single" w:sz="2" w:space="0" w:color="000000"/>
                                  </w:tcBorders>
                                </w:tcPr>
                                <w:p w14:paraId="0079D512" w14:textId="77777777" w:rsidR="00573A11" w:rsidRDefault="00941ADB">
                                  <w:pPr>
                                    <w:pStyle w:val="TableParagraph"/>
                                    <w:spacing w:before="38"/>
                                    <w:ind w:right="41"/>
                                    <w:rPr>
                                      <w:b/>
                                      <w:sz w:val="18"/>
                                    </w:rPr>
                                  </w:pPr>
                                  <w:r>
                                    <w:rPr>
                                      <w:b/>
                                      <w:spacing w:val="-2"/>
                                      <w:sz w:val="18"/>
                                    </w:rPr>
                                    <w:t>3.041.400,00</w:t>
                                  </w:r>
                                </w:p>
                              </w:tc>
                              <w:tc>
                                <w:tcPr>
                                  <w:tcW w:w="1653" w:type="dxa"/>
                                  <w:tcBorders>
                                    <w:top w:val="double" w:sz="2" w:space="0" w:color="000000"/>
                                    <w:bottom w:val="single" w:sz="2" w:space="0" w:color="000000"/>
                                  </w:tcBorders>
                                </w:tcPr>
                                <w:p w14:paraId="5CEFD074" w14:textId="77777777" w:rsidR="00573A11" w:rsidRDefault="00941ADB">
                                  <w:pPr>
                                    <w:pStyle w:val="TableParagraph"/>
                                    <w:spacing w:before="38"/>
                                    <w:ind w:right="117"/>
                                    <w:rPr>
                                      <w:b/>
                                      <w:sz w:val="18"/>
                                    </w:rPr>
                                  </w:pPr>
                                  <w:r>
                                    <w:rPr>
                                      <w:b/>
                                      <w:spacing w:val="-2"/>
                                      <w:sz w:val="18"/>
                                    </w:rPr>
                                    <w:t>2.960.649,51</w:t>
                                  </w:r>
                                </w:p>
                              </w:tc>
                              <w:tc>
                                <w:tcPr>
                                  <w:tcW w:w="1049" w:type="dxa"/>
                                  <w:tcBorders>
                                    <w:top w:val="double" w:sz="2" w:space="0" w:color="000000"/>
                                    <w:bottom w:val="single" w:sz="2" w:space="0" w:color="000000"/>
                                  </w:tcBorders>
                                </w:tcPr>
                                <w:p w14:paraId="771CE5D4" w14:textId="77777777" w:rsidR="00573A11" w:rsidRDefault="00941ADB">
                                  <w:pPr>
                                    <w:pStyle w:val="TableParagraph"/>
                                    <w:spacing w:before="38"/>
                                    <w:ind w:right="154"/>
                                    <w:rPr>
                                      <w:b/>
                                      <w:sz w:val="18"/>
                                    </w:rPr>
                                  </w:pPr>
                                  <w:r>
                                    <w:rPr>
                                      <w:b/>
                                      <w:spacing w:val="-2"/>
                                      <w:sz w:val="18"/>
                                    </w:rPr>
                                    <w:t>120,62%</w:t>
                                  </w:r>
                                </w:p>
                              </w:tc>
                              <w:tc>
                                <w:tcPr>
                                  <w:tcW w:w="1202" w:type="dxa"/>
                                  <w:tcBorders>
                                    <w:top w:val="double" w:sz="2" w:space="0" w:color="000000"/>
                                    <w:bottom w:val="single" w:sz="2" w:space="0" w:color="000000"/>
                                  </w:tcBorders>
                                </w:tcPr>
                                <w:p w14:paraId="2AA9ECB4" w14:textId="77777777" w:rsidR="00573A11" w:rsidRDefault="00941ADB">
                                  <w:pPr>
                                    <w:pStyle w:val="TableParagraph"/>
                                    <w:spacing w:before="38"/>
                                    <w:ind w:right="268"/>
                                    <w:rPr>
                                      <w:b/>
                                      <w:sz w:val="18"/>
                                    </w:rPr>
                                  </w:pPr>
                                  <w:r>
                                    <w:rPr>
                                      <w:b/>
                                      <w:spacing w:val="-2"/>
                                      <w:sz w:val="18"/>
                                    </w:rPr>
                                    <w:t>97,34%</w:t>
                                  </w:r>
                                </w:p>
                              </w:tc>
                            </w:tr>
                            <w:tr w:rsidR="00573A11" w14:paraId="77D74819" w14:textId="77777777">
                              <w:trPr>
                                <w:trHeight w:val="269"/>
                              </w:trPr>
                              <w:tc>
                                <w:tcPr>
                                  <w:tcW w:w="991" w:type="dxa"/>
                                  <w:tcBorders>
                                    <w:top w:val="single" w:sz="2" w:space="0" w:color="000000"/>
                                    <w:bottom w:val="single" w:sz="2" w:space="0" w:color="000000"/>
                                  </w:tcBorders>
                                </w:tcPr>
                                <w:p w14:paraId="66E7AEBA" w14:textId="77777777" w:rsidR="00573A11" w:rsidRDefault="00941ADB">
                                  <w:pPr>
                                    <w:pStyle w:val="TableParagraph"/>
                                    <w:spacing w:before="18"/>
                                    <w:ind w:right="155"/>
                                    <w:rPr>
                                      <w:sz w:val="18"/>
                                    </w:rPr>
                                  </w:pPr>
                                  <w:r>
                                    <w:rPr>
                                      <w:spacing w:val="-5"/>
                                      <w:sz w:val="18"/>
                                    </w:rPr>
                                    <w:t>11</w:t>
                                  </w:r>
                                </w:p>
                              </w:tc>
                              <w:tc>
                                <w:tcPr>
                                  <w:tcW w:w="4803" w:type="dxa"/>
                                  <w:tcBorders>
                                    <w:top w:val="single" w:sz="2" w:space="0" w:color="000000"/>
                                    <w:bottom w:val="single" w:sz="2" w:space="0" w:color="000000"/>
                                  </w:tcBorders>
                                </w:tcPr>
                                <w:p w14:paraId="612700F1" w14:textId="77777777" w:rsidR="00573A11" w:rsidRDefault="00941ADB">
                                  <w:pPr>
                                    <w:pStyle w:val="TableParagraph"/>
                                    <w:spacing w:before="18"/>
                                    <w:ind w:left="159"/>
                                    <w:jc w:val="left"/>
                                    <w:rPr>
                                      <w:sz w:val="18"/>
                                    </w:rPr>
                                  </w:pPr>
                                  <w:r>
                                    <w:rPr>
                                      <w:sz w:val="18"/>
                                    </w:rPr>
                                    <w:t>Opći</w:t>
                                  </w:r>
                                  <w:r>
                                    <w:rPr>
                                      <w:spacing w:val="-4"/>
                                      <w:sz w:val="18"/>
                                    </w:rPr>
                                    <w:t xml:space="preserve"> </w:t>
                                  </w:r>
                                  <w:r>
                                    <w:rPr>
                                      <w:sz w:val="18"/>
                                    </w:rPr>
                                    <w:t>prihodi</w:t>
                                  </w:r>
                                  <w:r>
                                    <w:rPr>
                                      <w:spacing w:val="-4"/>
                                      <w:sz w:val="18"/>
                                    </w:rPr>
                                    <w:t xml:space="preserve"> </w:t>
                                  </w:r>
                                  <w:r>
                                    <w:rPr>
                                      <w:sz w:val="18"/>
                                    </w:rPr>
                                    <w:t>i</w:t>
                                  </w:r>
                                  <w:r>
                                    <w:rPr>
                                      <w:spacing w:val="-4"/>
                                      <w:sz w:val="18"/>
                                    </w:rPr>
                                    <w:t xml:space="preserve"> </w:t>
                                  </w:r>
                                  <w:r>
                                    <w:rPr>
                                      <w:spacing w:val="-2"/>
                                      <w:sz w:val="18"/>
                                    </w:rPr>
                                    <w:t>primici</w:t>
                                  </w:r>
                                </w:p>
                              </w:tc>
                              <w:tc>
                                <w:tcPr>
                                  <w:tcW w:w="1966" w:type="dxa"/>
                                  <w:tcBorders>
                                    <w:top w:val="single" w:sz="2" w:space="0" w:color="000000"/>
                                    <w:bottom w:val="single" w:sz="2" w:space="0" w:color="000000"/>
                                  </w:tcBorders>
                                </w:tcPr>
                                <w:p w14:paraId="305C028E"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54DAD5BB" w14:textId="77777777" w:rsidR="00573A11" w:rsidRDefault="00941ADB">
                                  <w:pPr>
                                    <w:pStyle w:val="TableParagraph"/>
                                    <w:spacing w:before="18"/>
                                    <w:ind w:right="49"/>
                                    <w:rPr>
                                      <w:sz w:val="18"/>
                                    </w:rPr>
                                  </w:pPr>
                                  <w:r>
                                    <w:rPr>
                                      <w:spacing w:val="-2"/>
                                      <w:sz w:val="18"/>
                                    </w:rPr>
                                    <w:t>2.454.448,94</w:t>
                                  </w:r>
                                </w:p>
                              </w:tc>
                              <w:tc>
                                <w:tcPr>
                                  <w:tcW w:w="1546" w:type="dxa"/>
                                  <w:tcBorders>
                                    <w:top w:val="single" w:sz="2" w:space="0" w:color="000000"/>
                                    <w:bottom w:val="single" w:sz="2" w:space="0" w:color="000000"/>
                                  </w:tcBorders>
                                </w:tcPr>
                                <w:p w14:paraId="6A464019" w14:textId="77777777" w:rsidR="00573A11" w:rsidRDefault="00941ADB">
                                  <w:pPr>
                                    <w:pStyle w:val="TableParagraph"/>
                                    <w:spacing w:before="18"/>
                                    <w:ind w:right="42"/>
                                    <w:rPr>
                                      <w:sz w:val="18"/>
                                    </w:rPr>
                                  </w:pPr>
                                  <w:r>
                                    <w:rPr>
                                      <w:spacing w:val="-2"/>
                                      <w:sz w:val="18"/>
                                    </w:rPr>
                                    <w:t>3.041.400,00</w:t>
                                  </w:r>
                                </w:p>
                              </w:tc>
                              <w:tc>
                                <w:tcPr>
                                  <w:tcW w:w="1653" w:type="dxa"/>
                                  <w:tcBorders>
                                    <w:top w:val="single" w:sz="2" w:space="0" w:color="000000"/>
                                    <w:bottom w:val="single" w:sz="2" w:space="0" w:color="000000"/>
                                  </w:tcBorders>
                                </w:tcPr>
                                <w:p w14:paraId="2415DEC4" w14:textId="77777777" w:rsidR="00573A11" w:rsidRDefault="00941ADB">
                                  <w:pPr>
                                    <w:pStyle w:val="TableParagraph"/>
                                    <w:spacing w:before="18"/>
                                    <w:ind w:right="118"/>
                                    <w:rPr>
                                      <w:sz w:val="18"/>
                                    </w:rPr>
                                  </w:pPr>
                                  <w:r>
                                    <w:rPr>
                                      <w:spacing w:val="-2"/>
                                      <w:sz w:val="18"/>
                                    </w:rPr>
                                    <w:t>2.960.649,51</w:t>
                                  </w:r>
                                </w:p>
                              </w:tc>
                              <w:tc>
                                <w:tcPr>
                                  <w:tcW w:w="1049" w:type="dxa"/>
                                  <w:tcBorders>
                                    <w:top w:val="single" w:sz="2" w:space="0" w:color="000000"/>
                                    <w:bottom w:val="single" w:sz="2" w:space="0" w:color="000000"/>
                                  </w:tcBorders>
                                </w:tcPr>
                                <w:p w14:paraId="760FDD51" w14:textId="77777777" w:rsidR="00573A11" w:rsidRDefault="00941ADB">
                                  <w:pPr>
                                    <w:pStyle w:val="TableParagraph"/>
                                    <w:spacing w:before="18"/>
                                    <w:ind w:right="153"/>
                                    <w:rPr>
                                      <w:sz w:val="18"/>
                                    </w:rPr>
                                  </w:pPr>
                                  <w:r>
                                    <w:rPr>
                                      <w:spacing w:val="-2"/>
                                      <w:sz w:val="18"/>
                                    </w:rPr>
                                    <w:t>120,62%</w:t>
                                  </w:r>
                                </w:p>
                              </w:tc>
                              <w:tc>
                                <w:tcPr>
                                  <w:tcW w:w="1202" w:type="dxa"/>
                                  <w:tcBorders>
                                    <w:top w:val="single" w:sz="2" w:space="0" w:color="000000"/>
                                    <w:bottom w:val="single" w:sz="2" w:space="0" w:color="000000"/>
                                  </w:tcBorders>
                                </w:tcPr>
                                <w:p w14:paraId="59AA5DA4" w14:textId="77777777" w:rsidR="00573A11" w:rsidRDefault="00941ADB">
                                  <w:pPr>
                                    <w:pStyle w:val="TableParagraph"/>
                                    <w:spacing w:before="18"/>
                                    <w:ind w:right="269"/>
                                    <w:rPr>
                                      <w:sz w:val="18"/>
                                    </w:rPr>
                                  </w:pPr>
                                  <w:r>
                                    <w:rPr>
                                      <w:spacing w:val="-2"/>
                                      <w:sz w:val="18"/>
                                    </w:rPr>
                                    <w:t>97,34%</w:t>
                                  </w:r>
                                </w:p>
                              </w:tc>
                            </w:tr>
                            <w:tr w:rsidR="00573A11" w14:paraId="3136B87F" w14:textId="77777777">
                              <w:trPr>
                                <w:trHeight w:val="492"/>
                              </w:trPr>
                              <w:tc>
                                <w:tcPr>
                                  <w:tcW w:w="991" w:type="dxa"/>
                                  <w:tcBorders>
                                    <w:top w:val="single" w:sz="2" w:space="0" w:color="000000"/>
                                    <w:bottom w:val="single" w:sz="2" w:space="0" w:color="000000"/>
                                  </w:tcBorders>
                                </w:tcPr>
                                <w:p w14:paraId="18F5DA06" w14:textId="77777777" w:rsidR="00573A11" w:rsidRDefault="00573A11">
                                  <w:pPr>
                                    <w:pStyle w:val="TableParagraph"/>
                                    <w:spacing w:before="4"/>
                                    <w:jc w:val="left"/>
                                    <w:rPr>
                                      <w:rFonts w:ascii="Segoe UI"/>
                                      <w:sz w:val="18"/>
                                    </w:rPr>
                                  </w:pPr>
                                </w:p>
                                <w:p w14:paraId="2AB9E43C" w14:textId="77777777" w:rsidR="00573A11" w:rsidRDefault="00941ADB">
                                  <w:pPr>
                                    <w:pStyle w:val="TableParagraph"/>
                                    <w:ind w:right="155"/>
                                    <w:rPr>
                                      <w:b/>
                                      <w:sz w:val="18"/>
                                    </w:rPr>
                                  </w:pPr>
                                  <w:r>
                                    <w:rPr>
                                      <w:b/>
                                      <w:spacing w:val="-10"/>
                                      <w:sz w:val="18"/>
                                    </w:rPr>
                                    <w:t>4</w:t>
                                  </w:r>
                                </w:p>
                              </w:tc>
                              <w:tc>
                                <w:tcPr>
                                  <w:tcW w:w="4803" w:type="dxa"/>
                                  <w:tcBorders>
                                    <w:top w:val="single" w:sz="2" w:space="0" w:color="000000"/>
                                    <w:bottom w:val="single" w:sz="2" w:space="0" w:color="000000"/>
                                  </w:tcBorders>
                                </w:tcPr>
                                <w:p w14:paraId="38759349" w14:textId="77777777" w:rsidR="00573A11" w:rsidRDefault="00573A11">
                                  <w:pPr>
                                    <w:pStyle w:val="TableParagraph"/>
                                    <w:spacing w:before="4"/>
                                    <w:jc w:val="left"/>
                                    <w:rPr>
                                      <w:rFonts w:ascii="Segoe UI"/>
                                      <w:sz w:val="18"/>
                                    </w:rPr>
                                  </w:pPr>
                                </w:p>
                                <w:p w14:paraId="11A027EC" w14:textId="77777777" w:rsidR="00573A11" w:rsidRDefault="00941ADB">
                                  <w:pPr>
                                    <w:pStyle w:val="TableParagraph"/>
                                    <w:ind w:left="159"/>
                                    <w:jc w:val="left"/>
                                    <w:rPr>
                                      <w:b/>
                                      <w:sz w:val="18"/>
                                    </w:rPr>
                                  </w:pPr>
                                  <w:r>
                                    <w:rPr>
                                      <w:b/>
                                      <w:sz w:val="18"/>
                                    </w:rPr>
                                    <w:t>Prihodi</w:t>
                                  </w:r>
                                  <w:r>
                                    <w:rPr>
                                      <w:b/>
                                      <w:spacing w:val="-6"/>
                                      <w:sz w:val="18"/>
                                    </w:rPr>
                                    <w:t xml:space="preserve"> </w:t>
                                  </w:r>
                                  <w:r>
                                    <w:rPr>
                                      <w:b/>
                                      <w:sz w:val="18"/>
                                    </w:rPr>
                                    <w:t>za</w:t>
                                  </w:r>
                                  <w:r>
                                    <w:rPr>
                                      <w:b/>
                                      <w:spacing w:val="-3"/>
                                      <w:sz w:val="18"/>
                                    </w:rPr>
                                    <w:t xml:space="preserve"> </w:t>
                                  </w:r>
                                  <w:r>
                                    <w:rPr>
                                      <w:b/>
                                      <w:sz w:val="18"/>
                                    </w:rPr>
                                    <w:t>posebne</w:t>
                                  </w:r>
                                  <w:r>
                                    <w:rPr>
                                      <w:b/>
                                      <w:spacing w:val="-3"/>
                                      <w:sz w:val="18"/>
                                    </w:rPr>
                                    <w:t xml:space="preserve"> </w:t>
                                  </w:r>
                                  <w:r>
                                    <w:rPr>
                                      <w:b/>
                                      <w:spacing w:val="-2"/>
                                      <w:sz w:val="18"/>
                                    </w:rPr>
                                    <w:t>namjene</w:t>
                                  </w:r>
                                </w:p>
                              </w:tc>
                              <w:tc>
                                <w:tcPr>
                                  <w:tcW w:w="1966" w:type="dxa"/>
                                  <w:tcBorders>
                                    <w:top w:val="single" w:sz="2" w:space="0" w:color="000000"/>
                                    <w:bottom w:val="single" w:sz="2" w:space="0" w:color="000000"/>
                                  </w:tcBorders>
                                </w:tcPr>
                                <w:p w14:paraId="48283863"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4A081BE2" w14:textId="77777777" w:rsidR="00573A11" w:rsidRDefault="00573A11">
                                  <w:pPr>
                                    <w:pStyle w:val="TableParagraph"/>
                                    <w:spacing w:before="4"/>
                                    <w:jc w:val="left"/>
                                    <w:rPr>
                                      <w:rFonts w:ascii="Segoe UI"/>
                                      <w:sz w:val="18"/>
                                    </w:rPr>
                                  </w:pPr>
                                </w:p>
                                <w:p w14:paraId="342298D9" w14:textId="77777777" w:rsidR="00573A11" w:rsidRDefault="00941ADB">
                                  <w:pPr>
                                    <w:pStyle w:val="TableParagraph"/>
                                    <w:ind w:right="49"/>
                                    <w:rPr>
                                      <w:b/>
                                      <w:sz w:val="18"/>
                                    </w:rPr>
                                  </w:pPr>
                                  <w:r>
                                    <w:rPr>
                                      <w:b/>
                                      <w:spacing w:val="-2"/>
                                      <w:sz w:val="18"/>
                                    </w:rPr>
                                    <w:t>326.718,79</w:t>
                                  </w:r>
                                </w:p>
                              </w:tc>
                              <w:tc>
                                <w:tcPr>
                                  <w:tcW w:w="1546" w:type="dxa"/>
                                  <w:tcBorders>
                                    <w:top w:val="single" w:sz="2" w:space="0" w:color="000000"/>
                                    <w:bottom w:val="single" w:sz="2" w:space="0" w:color="000000"/>
                                  </w:tcBorders>
                                </w:tcPr>
                                <w:p w14:paraId="2E4E9E51" w14:textId="77777777" w:rsidR="00573A11" w:rsidRDefault="00573A11">
                                  <w:pPr>
                                    <w:pStyle w:val="TableParagraph"/>
                                    <w:spacing w:before="4"/>
                                    <w:jc w:val="left"/>
                                    <w:rPr>
                                      <w:rFonts w:ascii="Segoe UI"/>
                                      <w:sz w:val="18"/>
                                    </w:rPr>
                                  </w:pPr>
                                </w:p>
                                <w:p w14:paraId="191C48F8" w14:textId="77777777" w:rsidR="00573A11" w:rsidRDefault="00941ADB">
                                  <w:pPr>
                                    <w:pStyle w:val="TableParagraph"/>
                                    <w:ind w:right="42"/>
                                    <w:rPr>
                                      <w:b/>
                                      <w:sz w:val="18"/>
                                    </w:rPr>
                                  </w:pPr>
                                  <w:r>
                                    <w:rPr>
                                      <w:b/>
                                      <w:spacing w:val="-2"/>
                                      <w:sz w:val="18"/>
                                    </w:rPr>
                                    <w:t>450.951,00</w:t>
                                  </w:r>
                                </w:p>
                              </w:tc>
                              <w:tc>
                                <w:tcPr>
                                  <w:tcW w:w="1653" w:type="dxa"/>
                                  <w:tcBorders>
                                    <w:top w:val="single" w:sz="2" w:space="0" w:color="000000"/>
                                    <w:bottom w:val="single" w:sz="2" w:space="0" w:color="000000"/>
                                  </w:tcBorders>
                                </w:tcPr>
                                <w:p w14:paraId="6D2806C4" w14:textId="77777777" w:rsidR="00573A11" w:rsidRDefault="00573A11">
                                  <w:pPr>
                                    <w:pStyle w:val="TableParagraph"/>
                                    <w:spacing w:before="4"/>
                                    <w:jc w:val="left"/>
                                    <w:rPr>
                                      <w:rFonts w:ascii="Segoe UI"/>
                                      <w:sz w:val="18"/>
                                    </w:rPr>
                                  </w:pPr>
                                </w:p>
                                <w:p w14:paraId="339881A5" w14:textId="77777777" w:rsidR="00573A11" w:rsidRDefault="00941ADB">
                                  <w:pPr>
                                    <w:pStyle w:val="TableParagraph"/>
                                    <w:ind w:right="117"/>
                                    <w:rPr>
                                      <w:b/>
                                      <w:sz w:val="18"/>
                                    </w:rPr>
                                  </w:pPr>
                                  <w:r>
                                    <w:rPr>
                                      <w:b/>
                                      <w:spacing w:val="-2"/>
                                      <w:sz w:val="18"/>
                                    </w:rPr>
                                    <w:t>397.894,16</w:t>
                                  </w:r>
                                </w:p>
                              </w:tc>
                              <w:tc>
                                <w:tcPr>
                                  <w:tcW w:w="1049" w:type="dxa"/>
                                  <w:tcBorders>
                                    <w:top w:val="single" w:sz="2" w:space="0" w:color="000000"/>
                                    <w:bottom w:val="single" w:sz="2" w:space="0" w:color="000000"/>
                                  </w:tcBorders>
                                </w:tcPr>
                                <w:p w14:paraId="7CB254E7" w14:textId="77777777" w:rsidR="00573A11" w:rsidRDefault="00573A11">
                                  <w:pPr>
                                    <w:pStyle w:val="TableParagraph"/>
                                    <w:spacing w:before="4"/>
                                    <w:jc w:val="left"/>
                                    <w:rPr>
                                      <w:rFonts w:ascii="Segoe UI"/>
                                      <w:sz w:val="18"/>
                                    </w:rPr>
                                  </w:pPr>
                                </w:p>
                                <w:p w14:paraId="60702A70" w14:textId="77777777" w:rsidR="00573A11" w:rsidRDefault="00941ADB">
                                  <w:pPr>
                                    <w:pStyle w:val="TableParagraph"/>
                                    <w:ind w:right="154"/>
                                    <w:rPr>
                                      <w:b/>
                                      <w:sz w:val="18"/>
                                    </w:rPr>
                                  </w:pPr>
                                  <w:r>
                                    <w:rPr>
                                      <w:b/>
                                      <w:spacing w:val="-2"/>
                                      <w:sz w:val="18"/>
                                    </w:rPr>
                                    <w:t>121,78%</w:t>
                                  </w:r>
                                </w:p>
                              </w:tc>
                              <w:tc>
                                <w:tcPr>
                                  <w:tcW w:w="1202" w:type="dxa"/>
                                  <w:tcBorders>
                                    <w:top w:val="single" w:sz="2" w:space="0" w:color="000000"/>
                                    <w:bottom w:val="single" w:sz="2" w:space="0" w:color="000000"/>
                                  </w:tcBorders>
                                </w:tcPr>
                                <w:p w14:paraId="4A18E2BA" w14:textId="77777777" w:rsidR="00573A11" w:rsidRDefault="00573A11">
                                  <w:pPr>
                                    <w:pStyle w:val="TableParagraph"/>
                                    <w:spacing w:before="4"/>
                                    <w:jc w:val="left"/>
                                    <w:rPr>
                                      <w:rFonts w:ascii="Segoe UI"/>
                                      <w:sz w:val="18"/>
                                    </w:rPr>
                                  </w:pPr>
                                </w:p>
                                <w:p w14:paraId="37BEE3D2" w14:textId="77777777" w:rsidR="00573A11" w:rsidRDefault="00941ADB">
                                  <w:pPr>
                                    <w:pStyle w:val="TableParagraph"/>
                                    <w:ind w:right="268"/>
                                    <w:rPr>
                                      <w:b/>
                                      <w:sz w:val="18"/>
                                    </w:rPr>
                                  </w:pPr>
                                  <w:r>
                                    <w:rPr>
                                      <w:b/>
                                      <w:spacing w:val="-2"/>
                                      <w:sz w:val="18"/>
                                    </w:rPr>
                                    <w:t>88,23%</w:t>
                                  </w:r>
                                </w:p>
                              </w:tc>
                            </w:tr>
                            <w:tr w:rsidR="00573A11" w14:paraId="79ECBFF3" w14:textId="77777777">
                              <w:trPr>
                                <w:trHeight w:val="266"/>
                              </w:trPr>
                              <w:tc>
                                <w:tcPr>
                                  <w:tcW w:w="991" w:type="dxa"/>
                                  <w:tcBorders>
                                    <w:top w:val="single" w:sz="2" w:space="0" w:color="000000"/>
                                    <w:bottom w:val="single" w:sz="2" w:space="0" w:color="000000"/>
                                  </w:tcBorders>
                                </w:tcPr>
                                <w:p w14:paraId="1B50A55F" w14:textId="77777777" w:rsidR="00573A11" w:rsidRDefault="00941ADB">
                                  <w:pPr>
                                    <w:pStyle w:val="TableParagraph"/>
                                    <w:spacing w:before="16"/>
                                    <w:ind w:right="155"/>
                                    <w:rPr>
                                      <w:sz w:val="18"/>
                                    </w:rPr>
                                  </w:pPr>
                                  <w:r>
                                    <w:rPr>
                                      <w:spacing w:val="-5"/>
                                      <w:sz w:val="18"/>
                                    </w:rPr>
                                    <w:t>41</w:t>
                                  </w:r>
                                </w:p>
                              </w:tc>
                              <w:tc>
                                <w:tcPr>
                                  <w:tcW w:w="4803" w:type="dxa"/>
                                  <w:tcBorders>
                                    <w:top w:val="single" w:sz="2" w:space="0" w:color="000000"/>
                                    <w:bottom w:val="single" w:sz="2" w:space="0" w:color="000000"/>
                                  </w:tcBorders>
                                </w:tcPr>
                                <w:p w14:paraId="7FE5010E" w14:textId="77777777" w:rsidR="00573A11" w:rsidRDefault="00941ADB">
                                  <w:pPr>
                                    <w:pStyle w:val="TableParagraph"/>
                                    <w:spacing w:before="16"/>
                                    <w:ind w:left="159"/>
                                    <w:jc w:val="left"/>
                                    <w:rPr>
                                      <w:sz w:val="18"/>
                                    </w:rPr>
                                  </w:pPr>
                                  <w:r>
                                    <w:rPr>
                                      <w:sz w:val="18"/>
                                    </w:rPr>
                                    <w:t>Komunalna</w:t>
                                  </w:r>
                                  <w:r>
                                    <w:rPr>
                                      <w:spacing w:val="-6"/>
                                      <w:sz w:val="18"/>
                                    </w:rPr>
                                    <w:t xml:space="preserve"> </w:t>
                                  </w:r>
                                  <w:r>
                                    <w:rPr>
                                      <w:spacing w:val="-2"/>
                                      <w:sz w:val="18"/>
                                    </w:rPr>
                                    <w:t>djelatnost</w:t>
                                  </w:r>
                                </w:p>
                              </w:tc>
                              <w:tc>
                                <w:tcPr>
                                  <w:tcW w:w="1966" w:type="dxa"/>
                                  <w:tcBorders>
                                    <w:top w:val="single" w:sz="2" w:space="0" w:color="000000"/>
                                    <w:bottom w:val="single" w:sz="2" w:space="0" w:color="000000"/>
                                  </w:tcBorders>
                                </w:tcPr>
                                <w:p w14:paraId="0F66643C"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662005DF" w14:textId="77777777" w:rsidR="00573A11" w:rsidRDefault="00941ADB">
                                  <w:pPr>
                                    <w:pStyle w:val="TableParagraph"/>
                                    <w:spacing w:before="16"/>
                                    <w:ind w:right="50"/>
                                    <w:rPr>
                                      <w:sz w:val="18"/>
                                    </w:rPr>
                                  </w:pPr>
                                  <w:r>
                                    <w:rPr>
                                      <w:spacing w:val="-2"/>
                                      <w:sz w:val="18"/>
                                    </w:rPr>
                                    <w:t>116.276,49</w:t>
                                  </w:r>
                                </w:p>
                              </w:tc>
                              <w:tc>
                                <w:tcPr>
                                  <w:tcW w:w="1546" w:type="dxa"/>
                                  <w:tcBorders>
                                    <w:top w:val="single" w:sz="2" w:space="0" w:color="000000"/>
                                    <w:bottom w:val="single" w:sz="2" w:space="0" w:color="000000"/>
                                  </w:tcBorders>
                                </w:tcPr>
                                <w:p w14:paraId="758E1F10" w14:textId="77777777" w:rsidR="00573A11" w:rsidRDefault="00941ADB">
                                  <w:pPr>
                                    <w:pStyle w:val="TableParagraph"/>
                                    <w:spacing w:before="16"/>
                                    <w:ind w:right="42"/>
                                    <w:rPr>
                                      <w:sz w:val="18"/>
                                    </w:rPr>
                                  </w:pPr>
                                  <w:r>
                                    <w:rPr>
                                      <w:spacing w:val="-2"/>
                                      <w:sz w:val="18"/>
                                    </w:rPr>
                                    <w:t>177.500,00</w:t>
                                  </w:r>
                                </w:p>
                              </w:tc>
                              <w:tc>
                                <w:tcPr>
                                  <w:tcW w:w="1653" w:type="dxa"/>
                                  <w:tcBorders>
                                    <w:top w:val="single" w:sz="2" w:space="0" w:color="000000"/>
                                    <w:bottom w:val="single" w:sz="2" w:space="0" w:color="000000"/>
                                  </w:tcBorders>
                                </w:tcPr>
                                <w:p w14:paraId="684AADF5" w14:textId="77777777" w:rsidR="00573A11" w:rsidRDefault="00941ADB">
                                  <w:pPr>
                                    <w:pStyle w:val="TableParagraph"/>
                                    <w:spacing w:before="16"/>
                                    <w:ind w:right="118"/>
                                    <w:rPr>
                                      <w:sz w:val="18"/>
                                    </w:rPr>
                                  </w:pPr>
                                  <w:r>
                                    <w:rPr>
                                      <w:spacing w:val="-2"/>
                                      <w:sz w:val="18"/>
                                    </w:rPr>
                                    <w:t>148.285,93</w:t>
                                  </w:r>
                                </w:p>
                              </w:tc>
                              <w:tc>
                                <w:tcPr>
                                  <w:tcW w:w="1049" w:type="dxa"/>
                                  <w:tcBorders>
                                    <w:top w:val="single" w:sz="2" w:space="0" w:color="000000"/>
                                    <w:bottom w:val="single" w:sz="2" w:space="0" w:color="000000"/>
                                  </w:tcBorders>
                                </w:tcPr>
                                <w:p w14:paraId="140087AB" w14:textId="77777777" w:rsidR="00573A11" w:rsidRDefault="00941ADB">
                                  <w:pPr>
                                    <w:pStyle w:val="TableParagraph"/>
                                    <w:spacing w:before="16"/>
                                    <w:ind w:right="154"/>
                                    <w:rPr>
                                      <w:sz w:val="18"/>
                                    </w:rPr>
                                  </w:pPr>
                                  <w:r>
                                    <w:rPr>
                                      <w:spacing w:val="-2"/>
                                      <w:sz w:val="18"/>
                                    </w:rPr>
                                    <w:t>127,53%</w:t>
                                  </w:r>
                                </w:p>
                              </w:tc>
                              <w:tc>
                                <w:tcPr>
                                  <w:tcW w:w="1202" w:type="dxa"/>
                                  <w:tcBorders>
                                    <w:top w:val="single" w:sz="2" w:space="0" w:color="000000"/>
                                    <w:bottom w:val="single" w:sz="2" w:space="0" w:color="000000"/>
                                  </w:tcBorders>
                                </w:tcPr>
                                <w:p w14:paraId="736161AB" w14:textId="77777777" w:rsidR="00573A11" w:rsidRDefault="00941ADB">
                                  <w:pPr>
                                    <w:pStyle w:val="TableParagraph"/>
                                    <w:spacing w:before="16"/>
                                    <w:ind w:right="269"/>
                                    <w:rPr>
                                      <w:sz w:val="18"/>
                                    </w:rPr>
                                  </w:pPr>
                                  <w:r>
                                    <w:rPr>
                                      <w:spacing w:val="-2"/>
                                      <w:sz w:val="18"/>
                                    </w:rPr>
                                    <w:t>83,54%</w:t>
                                  </w:r>
                                </w:p>
                              </w:tc>
                            </w:tr>
                            <w:tr w:rsidR="00573A11" w14:paraId="577FDDCD" w14:textId="77777777">
                              <w:trPr>
                                <w:trHeight w:val="263"/>
                              </w:trPr>
                              <w:tc>
                                <w:tcPr>
                                  <w:tcW w:w="991" w:type="dxa"/>
                                  <w:tcBorders>
                                    <w:top w:val="single" w:sz="2" w:space="0" w:color="000000"/>
                                    <w:bottom w:val="single" w:sz="2" w:space="0" w:color="000000"/>
                                  </w:tcBorders>
                                </w:tcPr>
                                <w:p w14:paraId="0A8CBD99" w14:textId="77777777" w:rsidR="00573A11" w:rsidRDefault="00941ADB">
                                  <w:pPr>
                                    <w:pStyle w:val="TableParagraph"/>
                                    <w:spacing w:before="16"/>
                                    <w:ind w:right="155"/>
                                    <w:rPr>
                                      <w:sz w:val="18"/>
                                    </w:rPr>
                                  </w:pPr>
                                  <w:r>
                                    <w:rPr>
                                      <w:spacing w:val="-5"/>
                                      <w:sz w:val="18"/>
                                    </w:rPr>
                                    <w:t>42</w:t>
                                  </w:r>
                                </w:p>
                              </w:tc>
                              <w:tc>
                                <w:tcPr>
                                  <w:tcW w:w="4803" w:type="dxa"/>
                                  <w:tcBorders>
                                    <w:top w:val="single" w:sz="2" w:space="0" w:color="000000"/>
                                    <w:bottom w:val="single" w:sz="2" w:space="0" w:color="000000"/>
                                  </w:tcBorders>
                                </w:tcPr>
                                <w:p w14:paraId="545254D9" w14:textId="77777777" w:rsidR="00573A11" w:rsidRDefault="00941ADB">
                                  <w:pPr>
                                    <w:pStyle w:val="TableParagraph"/>
                                    <w:spacing w:before="16"/>
                                    <w:ind w:left="159"/>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6"/>
                                      <w:sz w:val="18"/>
                                    </w:rPr>
                                    <w:t xml:space="preserve"> </w:t>
                                  </w:r>
                                  <w:r>
                                    <w:rPr>
                                      <w:sz w:val="18"/>
                                    </w:rPr>
                                    <w:t>posebnim</w:t>
                                  </w:r>
                                  <w:r>
                                    <w:rPr>
                                      <w:spacing w:val="-4"/>
                                      <w:sz w:val="18"/>
                                    </w:rPr>
                                    <w:t xml:space="preserve"> </w:t>
                                  </w:r>
                                  <w:r>
                                    <w:rPr>
                                      <w:spacing w:val="-2"/>
                                      <w:sz w:val="18"/>
                                    </w:rPr>
                                    <w:t>propisima</w:t>
                                  </w:r>
                                </w:p>
                              </w:tc>
                              <w:tc>
                                <w:tcPr>
                                  <w:tcW w:w="1966" w:type="dxa"/>
                                  <w:tcBorders>
                                    <w:top w:val="single" w:sz="2" w:space="0" w:color="000000"/>
                                    <w:bottom w:val="single" w:sz="2" w:space="0" w:color="000000"/>
                                  </w:tcBorders>
                                </w:tcPr>
                                <w:p w14:paraId="758DE07F"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5EEA55E8" w14:textId="77777777" w:rsidR="00573A11" w:rsidRDefault="00941ADB">
                                  <w:pPr>
                                    <w:pStyle w:val="TableParagraph"/>
                                    <w:spacing w:before="16"/>
                                    <w:ind w:right="49"/>
                                    <w:rPr>
                                      <w:sz w:val="18"/>
                                    </w:rPr>
                                  </w:pPr>
                                  <w:r>
                                    <w:rPr>
                                      <w:spacing w:val="-2"/>
                                      <w:sz w:val="18"/>
                                    </w:rPr>
                                    <w:t>127.641,52</w:t>
                                  </w:r>
                                </w:p>
                              </w:tc>
                              <w:tc>
                                <w:tcPr>
                                  <w:tcW w:w="1546" w:type="dxa"/>
                                  <w:tcBorders>
                                    <w:top w:val="single" w:sz="2" w:space="0" w:color="000000"/>
                                    <w:bottom w:val="single" w:sz="2" w:space="0" w:color="000000"/>
                                  </w:tcBorders>
                                </w:tcPr>
                                <w:p w14:paraId="5EEE832A" w14:textId="77777777" w:rsidR="00573A11" w:rsidRDefault="00941ADB">
                                  <w:pPr>
                                    <w:pStyle w:val="TableParagraph"/>
                                    <w:spacing w:before="16"/>
                                    <w:ind w:right="42"/>
                                    <w:rPr>
                                      <w:sz w:val="18"/>
                                    </w:rPr>
                                  </w:pPr>
                                  <w:r>
                                    <w:rPr>
                                      <w:spacing w:val="-2"/>
                                      <w:sz w:val="18"/>
                                    </w:rPr>
                                    <w:t>159.000,00</w:t>
                                  </w:r>
                                </w:p>
                              </w:tc>
                              <w:tc>
                                <w:tcPr>
                                  <w:tcW w:w="1653" w:type="dxa"/>
                                  <w:tcBorders>
                                    <w:top w:val="single" w:sz="2" w:space="0" w:color="000000"/>
                                    <w:bottom w:val="single" w:sz="2" w:space="0" w:color="000000"/>
                                  </w:tcBorders>
                                </w:tcPr>
                                <w:p w14:paraId="7F2AD2F2" w14:textId="77777777" w:rsidR="00573A11" w:rsidRDefault="00941ADB">
                                  <w:pPr>
                                    <w:pStyle w:val="TableParagraph"/>
                                    <w:spacing w:before="16"/>
                                    <w:ind w:right="117"/>
                                    <w:rPr>
                                      <w:sz w:val="18"/>
                                    </w:rPr>
                                  </w:pPr>
                                  <w:r>
                                    <w:rPr>
                                      <w:spacing w:val="-2"/>
                                      <w:sz w:val="18"/>
                                    </w:rPr>
                                    <w:t>132.990,02</w:t>
                                  </w:r>
                                </w:p>
                              </w:tc>
                              <w:tc>
                                <w:tcPr>
                                  <w:tcW w:w="1049" w:type="dxa"/>
                                  <w:tcBorders>
                                    <w:top w:val="single" w:sz="2" w:space="0" w:color="000000"/>
                                    <w:bottom w:val="single" w:sz="2" w:space="0" w:color="000000"/>
                                  </w:tcBorders>
                                </w:tcPr>
                                <w:p w14:paraId="28EB9550" w14:textId="77777777" w:rsidR="00573A11" w:rsidRDefault="00941ADB">
                                  <w:pPr>
                                    <w:pStyle w:val="TableParagraph"/>
                                    <w:spacing w:before="16"/>
                                    <w:ind w:right="153"/>
                                    <w:rPr>
                                      <w:sz w:val="18"/>
                                    </w:rPr>
                                  </w:pPr>
                                  <w:r>
                                    <w:rPr>
                                      <w:spacing w:val="-2"/>
                                      <w:sz w:val="18"/>
                                    </w:rPr>
                                    <w:t>104,19%</w:t>
                                  </w:r>
                                </w:p>
                              </w:tc>
                              <w:tc>
                                <w:tcPr>
                                  <w:tcW w:w="1202" w:type="dxa"/>
                                  <w:tcBorders>
                                    <w:top w:val="single" w:sz="2" w:space="0" w:color="000000"/>
                                    <w:bottom w:val="single" w:sz="2" w:space="0" w:color="000000"/>
                                  </w:tcBorders>
                                </w:tcPr>
                                <w:p w14:paraId="70CBDA3A" w14:textId="77777777" w:rsidR="00573A11" w:rsidRDefault="00941ADB">
                                  <w:pPr>
                                    <w:pStyle w:val="TableParagraph"/>
                                    <w:spacing w:before="16"/>
                                    <w:ind w:right="269"/>
                                    <w:rPr>
                                      <w:sz w:val="18"/>
                                    </w:rPr>
                                  </w:pPr>
                                  <w:r>
                                    <w:rPr>
                                      <w:spacing w:val="-2"/>
                                      <w:sz w:val="18"/>
                                    </w:rPr>
                                    <w:t>83,64%</w:t>
                                  </w:r>
                                </w:p>
                              </w:tc>
                            </w:tr>
                            <w:tr w:rsidR="00573A11" w14:paraId="6B177505" w14:textId="77777777">
                              <w:trPr>
                                <w:trHeight w:val="267"/>
                              </w:trPr>
                              <w:tc>
                                <w:tcPr>
                                  <w:tcW w:w="991" w:type="dxa"/>
                                  <w:tcBorders>
                                    <w:top w:val="single" w:sz="2" w:space="0" w:color="000000"/>
                                    <w:bottom w:val="single" w:sz="2" w:space="0" w:color="000000"/>
                                  </w:tcBorders>
                                </w:tcPr>
                                <w:p w14:paraId="5F6CEFB1" w14:textId="77777777" w:rsidR="00573A11" w:rsidRDefault="00941ADB">
                                  <w:pPr>
                                    <w:pStyle w:val="TableParagraph"/>
                                    <w:spacing w:before="17"/>
                                    <w:ind w:right="155"/>
                                    <w:rPr>
                                      <w:sz w:val="18"/>
                                    </w:rPr>
                                  </w:pPr>
                                  <w:r>
                                    <w:rPr>
                                      <w:spacing w:val="-5"/>
                                      <w:sz w:val="18"/>
                                    </w:rPr>
                                    <w:t>44</w:t>
                                  </w:r>
                                </w:p>
                              </w:tc>
                              <w:tc>
                                <w:tcPr>
                                  <w:tcW w:w="4803" w:type="dxa"/>
                                  <w:tcBorders>
                                    <w:top w:val="single" w:sz="2" w:space="0" w:color="000000"/>
                                    <w:bottom w:val="single" w:sz="2" w:space="0" w:color="000000"/>
                                  </w:tcBorders>
                                </w:tcPr>
                                <w:p w14:paraId="71343A8E" w14:textId="77777777" w:rsidR="00573A11" w:rsidRDefault="00941ADB">
                                  <w:pPr>
                                    <w:pStyle w:val="TableParagraph"/>
                                    <w:spacing w:before="17"/>
                                    <w:ind w:left="159"/>
                                    <w:jc w:val="left"/>
                                    <w:rPr>
                                      <w:sz w:val="18"/>
                                    </w:rPr>
                                  </w:pPr>
                                  <w:r>
                                    <w:rPr>
                                      <w:sz w:val="18"/>
                                    </w:rPr>
                                    <w:t>SUFINANCIRANJE</w:t>
                                  </w:r>
                                  <w:r>
                                    <w:rPr>
                                      <w:spacing w:val="-9"/>
                                      <w:sz w:val="18"/>
                                    </w:rPr>
                                    <w:t xml:space="preserve"> </w:t>
                                  </w:r>
                                  <w:r>
                                    <w:rPr>
                                      <w:sz w:val="18"/>
                                    </w:rPr>
                                    <w:t>RODITELJA</w:t>
                                  </w:r>
                                  <w:r>
                                    <w:rPr>
                                      <w:spacing w:val="-9"/>
                                      <w:sz w:val="18"/>
                                    </w:rPr>
                                    <w:t xml:space="preserve"> </w:t>
                                  </w:r>
                                  <w:r>
                                    <w:rPr>
                                      <w:spacing w:val="-5"/>
                                      <w:sz w:val="18"/>
                                    </w:rPr>
                                    <w:t>DV</w:t>
                                  </w:r>
                                </w:p>
                              </w:tc>
                              <w:tc>
                                <w:tcPr>
                                  <w:tcW w:w="1966" w:type="dxa"/>
                                  <w:tcBorders>
                                    <w:top w:val="single" w:sz="2" w:space="0" w:color="000000"/>
                                    <w:bottom w:val="single" w:sz="2" w:space="0" w:color="000000"/>
                                  </w:tcBorders>
                                </w:tcPr>
                                <w:p w14:paraId="7BB750F2"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42A93B64" w14:textId="77777777" w:rsidR="00573A11" w:rsidRDefault="00941ADB">
                                  <w:pPr>
                                    <w:pStyle w:val="TableParagraph"/>
                                    <w:spacing w:before="17"/>
                                    <w:ind w:right="50"/>
                                    <w:rPr>
                                      <w:sz w:val="18"/>
                                    </w:rPr>
                                  </w:pPr>
                                  <w:r>
                                    <w:rPr>
                                      <w:spacing w:val="-2"/>
                                      <w:sz w:val="18"/>
                                    </w:rPr>
                                    <w:t>82.800,78</w:t>
                                  </w:r>
                                </w:p>
                              </w:tc>
                              <w:tc>
                                <w:tcPr>
                                  <w:tcW w:w="1546" w:type="dxa"/>
                                  <w:tcBorders>
                                    <w:top w:val="single" w:sz="2" w:space="0" w:color="000000"/>
                                    <w:bottom w:val="single" w:sz="2" w:space="0" w:color="000000"/>
                                  </w:tcBorders>
                                </w:tcPr>
                                <w:p w14:paraId="71583F52" w14:textId="77777777" w:rsidR="00573A11" w:rsidRDefault="00941ADB">
                                  <w:pPr>
                                    <w:pStyle w:val="TableParagraph"/>
                                    <w:spacing w:before="17"/>
                                    <w:ind w:right="42"/>
                                    <w:rPr>
                                      <w:sz w:val="18"/>
                                    </w:rPr>
                                  </w:pPr>
                                  <w:r>
                                    <w:rPr>
                                      <w:spacing w:val="-2"/>
                                      <w:sz w:val="18"/>
                                    </w:rPr>
                                    <w:t>114.451,00</w:t>
                                  </w:r>
                                </w:p>
                              </w:tc>
                              <w:tc>
                                <w:tcPr>
                                  <w:tcW w:w="1653" w:type="dxa"/>
                                  <w:tcBorders>
                                    <w:top w:val="single" w:sz="2" w:space="0" w:color="000000"/>
                                    <w:bottom w:val="single" w:sz="2" w:space="0" w:color="000000"/>
                                  </w:tcBorders>
                                </w:tcPr>
                                <w:p w14:paraId="61821E61" w14:textId="77777777" w:rsidR="00573A11" w:rsidRDefault="00941ADB">
                                  <w:pPr>
                                    <w:pStyle w:val="TableParagraph"/>
                                    <w:spacing w:before="17"/>
                                    <w:ind w:right="117"/>
                                    <w:rPr>
                                      <w:sz w:val="18"/>
                                    </w:rPr>
                                  </w:pPr>
                                  <w:r>
                                    <w:rPr>
                                      <w:spacing w:val="-2"/>
                                      <w:sz w:val="18"/>
                                    </w:rPr>
                                    <w:t>116.618,21</w:t>
                                  </w:r>
                                </w:p>
                              </w:tc>
                              <w:tc>
                                <w:tcPr>
                                  <w:tcW w:w="1049" w:type="dxa"/>
                                  <w:tcBorders>
                                    <w:top w:val="single" w:sz="2" w:space="0" w:color="000000"/>
                                    <w:bottom w:val="single" w:sz="2" w:space="0" w:color="000000"/>
                                  </w:tcBorders>
                                </w:tcPr>
                                <w:p w14:paraId="57D4572A" w14:textId="77777777" w:rsidR="00573A11" w:rsidRDefault="00941ADB">
                                  <w:pPr>
                                    <w:pStyle w:val="TableParagraph"/>
                                    <w:spacing w:before="17"/>
                                    <w:ind w:right="153"/>
                                    <w:rPr>
                                      <w:sz w:val="18"/>
                                    </w:rPr>
                                  </w:pPr>
                                  <w:r>
                                    <w:rPr>
                                      <w:spacing w:val="-2"/>
                                      <w:sz w:val="18"/>
                                    </w:rPr>
                                    <w:t>140,84%</w:t>
                                  </w:r>
                                </w:p>
                              </w:tc>
                              <w:tc>
                                <w:tcPr>
                                  <w:tcW w:w="1202" w:type="dxa"/>
                                  <w:tcBorders>
                                    <w:top w:val="single" w:sz="2" w:space="0" w:color="000000"/>
                                    <w:bottom w:val="single" w:sz="2" w:space="0" w:color="000000"/>
                                  </w:tcBorders>
                                </w:tcPr>
                                <w:p w14:paraId="0820BDA1" w14:textId="77777777" w:rsidR="00573A11" w:rsidRDefault="00941ADB">
                                  <w:pPr>
                                    <w:pStyle w:val="TableParagraph"/>
                                    <w:spacing w:before="17"/>
                                    <w:ind w:right="268"/>
                                    <w:rPr>
                                      <w:sz w:val="18"/>
                                    </w:rPr>
                                  </w:pPr>
                                  <w:r>
                                    <w:rPr>
                                      <w:spacing w:val="-2"/>
                                      <w:sz w:val="18"/>
                                    </w:rPr>
                                    <w:t>101,89%</w:t>
                                  </w:r>
                                </w:p>
                              </w:tc>
                            </w:tr>
                            <w:tr w:rsidR="00573A11" w14:paraId="6ED1F1DB" w14:textId="77777777">
                              <w:trPr>
                                <w:trHeight w:val="494"/>
                              </w:trPr>
                              <w:tc>
                                <w:tcPr>
                                  <w:tcW w:w="991" w:type="dxa"/>
                                  <w:tcBorders>
                                    <w:top w:val="single" w:sz="2" w:space="0" w:color="000000"/>
                                    <w:bottom w:val="single" w:sz="2" w:space="0" w:color="000000"/>
                                  </w:tcBorders>
                                </w:tcPr>
                                <w:p w14:paraId="7DF12F1B" w14:textId="77777777" w:rsidR="00573A11" w:rsidRDefault="00573A11">
                                  <w:pPr>
                                    <w:pStyle w:val="TableParagraph"/>
                                    <w:spacing w:before="3"/>
                                    <w:jc w:val="left"/>
                                    <w:rPr>
                                      <w:rFonts w:ascii="Segoe UI"/>
                                      <w:sz w:val="18"/>
                                    </w:rPr>
                                  </w:pPr>
                                </w:p>
                                <w:p w14:paraId="28A92D66" w14:textId="77777777" w:rsidR="00573A11" w:rsidRDefault="00941ADB">
                                  <w:pPr>
                                    <w:pStyle w:val="TableParagraph"/>
                                    <w:ind w:right="155"/>
                                    <w:rPr>
                                      <w:b/>
                                      <w:sz w:val="18"/>
                                    </w:rPr>
                                  </w:pPr>
                                  <w:r>
                                    <w:rPr>
                                      <w:b/>
                                      <w:spacing w:val="-10"/>
                                      <w:sz w:val="18"/>
                                    </w:rPr>
                                    <w:t>5</w:t>
                                  </w:r>
                                </w:p>
                              </w:tc>
                              <w:tc>
                                <w:tcPr>
                                  <w:tcW w:w="4803" w:type="dxa"/>
                                  <w:tcBorders>
                                    <w:top w:val="single" w:sz="2" w:space="0" w:color="000000"/>
                                    <w:bottom w:val="single" w:sz="2" w:space="0" w:color="000000"/>
                                  </w:tcBorders>
                                </w:tcPr>
                                <w:p w14:paraId="7D3F6F01" w14:textId="77777777" w:rsidR="00573A11" w:rsidRDefault="00573A11">
                                  <w:pPr>
                                    <w:pStyle w:val="TableParagraph"/>
                                    <w:spacing w:before="3"/>
                                    <w:jc w:val="left"/>
                                    <w:rPr>
                                      <w:rFonts w:ascii="Segoe UI"/>
                                      <w:sz w:val="18"/>
                                    </w:rPr>
                                  </w:pPr>
                                </w:p>
                                <w:p w14:paraId="0592681C" w14:textId="77777777" w:rsidR="00573A11" w:rsidRDefault="00941ADB">
                                  <w:pPr>
                                    <w:pStyle w:val="TableParagraph"/>
                                    <w:ind w:left="159"/>
                                    <w:jc w:val="left"/>
                                    <w:rPr>
                                      <w:b/>
                                      <w:sz w:val="18"/>
                                    </w:rPr>
                                  </w:pPr>
                                  <w:r>
                                    <w:rPr>
                                      <w:b/>
                                      <w:spacing w:val="-2"/>
                                      <w:sz w:val="18"/>
                                    </w:rPr>
                                    <w:t>Pomoći</w:t>
                                  </w:r>
                                </w:p>
                              </w:tc>
                              <w:tc>
                                <w:tcPr>
                                  <w:tcW w:w="1966" w:type="dxa"/>
                                  <w:tcBorders>
                                    <w:top w:val="single" w:sz="2" w:space="0" w:color="000000"/>
                                    <w:bottom w:val="single" w:sz="2" w:space="0" w:color="000000"/>
                                  </w:tcBorders>
                                </w:tcPr>
                                <w:p w14:paraId="5CB0BFA1"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03B46BF1" w14:textId="77777777" w:rsidR="00573A11" w:rsidRDefault="00573A11">
                                  <w:pPr>
                                    <w:pStyle w:val="TableParagraph"/>
                                    <w:spacing w:before="3"/>
                                    <w:jc w:val="left"/>
                                    <w:rPr>
                                      <w:rFonts w:ascii="Segoe UI"/>
                                      <w:sz w:val="18"/>
                                    </w:rPr>
                                  </w:pPr>
                                </w:p>
                                <w:p w14:paraId="3B9DB7F8" w14:textId="77777777" w:rsidR="00573A11" w:rsidRDefault="00941ADB">
                                  <w:pPr>
                                    <w:pStyle w:val="TableParagraph"/>
                                    <w:ind w:right="49"/>
                                    <w:rPr>
                                      <w:b/>
                                      <w:sz w:val="18"/>
                                    </w:rPr>
                                  </w:pPr>
                                  <w:r>
                                    <w:rPr>
                                      <w:b/>
                                      <w:spacing w:val="-2"/>
                                      <w:sz w:val="18"/>
                                    </w:rPr>
                                    <w:t>505.788,16</w:t>
                                  </w:r>
                                </w:p>
                              </w:tc>
                              <w:tc>
                                <w:tcPr>
                                  <w:tcW w:w="1546" w:type="dxa"/>
                                  <w:tcBorders>
                                    <w:top w:val="single" w:sz="2" w:space="0" w:color="000000"/>
                                    <w:bottom w:val="single" w:sz="2" w:space="0" w:color="000000"/>
                                  </w:tcBorders>
                                </w:tcPr>
                                <w:p w14:paraId="2CA78082" w14:textId="77777777" w:rsidR="00573A11" w:rsidRDefault="00573A11">
                                  <w:pPr>
                                    <w:pStyle w:val="TableParagraph"/>
                                    <w:spacing w:before="3"/>
                                    <w:jc w:val="left"/>
                                    <w:rPr>
                                      <w:rFonts w:ascii="Segoe UI"/>
                                      <w:sz w:val="18"/>
                                    </w:rPr>
                                  </w:pPr>
                                </w:p>
                                <w:p w14:paraId="30F9C5C8" w14:textId="77777777" w:rsidR="00573A11" w:rsidRDefault="00941ADB">
                                  <w:pPr>
                                    <w:pStyle w:val="TableParagraph"/>
                                    <w:ind w:right="41"/>
                                    <w:rPr>
                                      <w:b/>
                                      <w:sz w:val="18"/>
                                    </w:rPr>
                                  </w:pPr>
                                  <w:r>
                                    <w:rPr>
                                      <w:b/>
                                      <w:spacing w:val="-2"/>
                                      <w:sz w:val="18"/>
                                    </w:rPr>
                                    <w:t>1.029.905,50</w:t>
                                  </w:r>
                                </w:p>
                              </w:tc>
                              <w:tc>
                                <w:tcPr>
                                  <w:tcW w:w="1653" w:type="dxa"/>
                                  <w:tcBorders>
                                    <w:top w:val="single" w:sz="2" w:space="0" w:color="000000"/>
                                    <w:bottom w:val="single" w:sz="2" w:space="0" w:color="000000"/>
                                  </w:tcBorders>
                                </w:tcPr>
                                <w:p w14:paraId="7925593A" w14:textId="77777777" w:rsidR="00573A11" w:rsidRDefault="00573A11">
                                  <w:pPr>
                                    <w:pStyle w:val="TableParagraph"/>
                                    <w:spacing w:before="3"/>
                                    <w:jc w:val="left"/>
                                    <w:rPr>
                                      <w:rFonts w:ascii="Segoe UI"/>
                                      <w:sz w:val="18"/>
                                    </w:rPr>
                                  </w:pPr>
                                </w:p>
                                <w:p w14:paraId="28DD0287" w14:textId="77777777" w:rsidR="00573A11" w:rsidRDefault="00941ADB">
                                  <w:pPr>
                                    <w:pStyle w:val="TableParagraph"/>
                                    <w:ind w:right="117"/>
                                    <w:rPr>
                                      <w:b/>
                                      <w:sz w:val="18"/>
                                    </w:rPr>
                                  </w:pPr>
                                  <w:r>
                                    <w:rPr>
                                      <w:b/>
                                      <w:spacing w:val="-2"/>
                                      <w:sz w:val="18"/>
                                    </w:rPr>
                                    <w:t>755.387,83</w:t>
                                  </w:r>
                                </w:p>
                              </w:tc>
                              <w:tc>
                                <w:tcPr>
                                  <w:tcW w:w="1049" w:type="dxa"/>
                                  <w:tcBorders>
                                    <w:top w:val="single" w:sz="2" w:space="0" w:color="000000"/>
                                    <w:bottom w:val="single" w:sz="2" w:space="0" w:color="000000"/>
                                  </w:tcBorders>
                                </w:tcPr>
                                <w:p w14:paraId="41B6C3A5" w14:textId="77777777" w:rsidR="00573A11" w:rsidRDefault="00573A11">
                                  <w:pPr>
                                    <w:pStyle w:val="TableParagraph"/>
                                    <w:spacing w:before="3"/>
                                    <w:jc w:val="left"/>
                                    <w:rPr>
                                      <w:rFonts w:ascii="Segoe UI"/>
                                      <w:sz w:val="18"/>
                                    </w:rPr>
                                  </w:pPr>
                                </w:p>
                                <w:p w14:paraId="1B7C592D" w14:textId="77777777" w:rsidR="00573A11" w:rsidRDefault="00941ADB">
                                  <w:pPr>
                                    <w:pStyle w:val="TableParagraph"/>
                                    <w:ind w:right="154"/>
                                    <w:rPr>
                                      <w:b/>
                                      <w:sz w:val="18"/>
                                    </w:rPr>
                                  </w:pPr>
                                  <w:r>
                                    <w:rPr>
                                      <w:b/>
                                      <w:spacing w:val="-2"/>
                                      <w:sz w:val="18"/>
                                    </w:rPr>
                                    <w:t>149,35%</w:t>
                                  </w:r>
                                </w:p>
                              </w:tc>
                              <w:tc>
                                <w:tcPr>
                                  <w:tcW w:w="1202" w:type="dxa"/>
                                  <w:tcBorders>
                                    <w:top w:val="single" w:sz="2" w:space="0" w:color="000000"/>
                                    <w:bottom w:val="single" w:sz="2" w:space="0" w:color="000000"/>
                                  </w:tcBorders>
                                </w:tcPr>
                                <w:p w14:paraId="0C75CAB9" w14:textId="77777777" w:rsidR="00573A11" w:rsidRDefault="00573A11">
                                  <w:pPr>
                                    <w:pStyle w:val="TableParagraph"/>
                                    <w:spacing w:before="3"/>
                                    <w:jc w:val="left"/>
                                    <w:rPr>
                                      <w:rFonts w:ascii="Segoe UI"/>
                                      <w:sz w:val="18"/>
                                    </w:rPr>
                                  </w:pPr>
                                </w:p>
                                <w:p w14:paraId="1DEED79A" w14:textId="77777777" w:rsidR="00573A11" w:rsidRDefault="00941ADB">
                                  <w:pPr>
                                    <w:pStyle w:val="TableParagraph"/>
                                    <w:ind w:right="268"/>
                                    <w:rPr>
                                      <w:b/>
                                      <w:sz w:val="18"/>
                                    </w:rPr>
                                  </w:pPr>
                                  <w:r>
                                    <w:rPr>
                                      <w:b/>
                                      <w:spacing w:val="-2"/>
                                      <w:sz w:val="18"/>
                                    </w:rPr>
                                    <w:t>73,35%</w:t>
                                  </w:r>
                                </w:p>
                              </w:tc>
                            </w:tr>
                            <w:tr w:rsidR="00573A11" w14:paraId="5B8C8D58" w14:textId="77777777">
                              <w:trPr>
                                <w:trHeight w:val="264"/>
                              </w:trPr>
                              <w:tc>
                                <w:tcPr>
                                  <w:tcW w:w="991" w:type="dxa"/>
                                  <w:tcBorders>
                                    <w:top w:val="single" w:sz="2" w:space="0" w:color="000000"/>
                                    <w:bottom w:val="single" w:sz="2" w:space="0" w:color="000000"/>
                                  </w:tcBorders>
                                </w:tcPr>
                                <w:p w14:paraId="07384045" w14:textId="77777777" w:rsidR="00573A11" w:rsidRDefault="00941ADB">
                                  <w:pPr>
                                    <w:pStyle w:val="TableParagraph"/>
                                    <w:spacing w:before="15"/>
                                    <w:ind w:right="155"/>
                                    <w:rPr>
                                      <w:sz w:val="18"/>
                                    </w:rPr>
                                  </w:pPr>
                                  <w:r>
                                    <w:rPr>
                                      <w:spacing w:val="-5"/>
                                      <w:sz w:val="18"/>
                                    </w:rPr>
                                    <w:t>51</w:t>
                                  </w:r>
                                </w:p>
                              </w:tc>
                              <w:tc>
                                <w:tcPr>
                                  <w:tcW w:w="4803" w:type="dxa"/>
                                  <w:tcBorders>
                                    <w:top w:val="single" w:sz="2" w:space="0" w:color="000000"/>
                                    <w:bottom w:val="single" w:sz="2" w:space="0" w:color="000000"/>
                                  </w:tcBorders>
                                </w:tcPr>
                                <w:p w14:paraId="14064526" w14:textId="77777777" w:rsidR="00573A11" w:rsidRDefault="00941ADB">
                                  <w:pPr>
                                    <w:pStyle w:val="TableParagraph"/>
                                    <w:spacing w:before="15"/>
                                    <w:ind w:left="159"/>
                                    <w:jc w:val="left"/>
                                    <w:rPr>
                                      <w:sz w:val="18"/>
                                    </w:rPr>
                                  </w:pPr>
                                  <w:r>
                                    <w:rPr>
                                      <w:sz w:val="18"/>
                                    </w:rPr>
                                    <w:t>Fiskalna</w:t>
                                  </w:r>
                                  <w:r>
                                    <w:rPr>
                                      <w:spacing w:val="-5"/>
                                      <w:sz w:val="18"/>
                                    </w:rPr>
                                    <w:t xml:space="preserve"> </w:t>
                                  </w:r>
                                  <w:r>
                                    <w:rPr>
                                      <w:sz w:val="18"/>
                                    </w:rPr>
                                    <w:t>održivost</w:t>
                                  </w:r>
                                  <w:r>
                                    <w:rPr>
                                      <w:spacing w:val="-6"/>
                                      <w:sz w:val="18"/>
                                    </w:rPr>
                                    <w:t xml:space="preserve"> </w:t>
                                  </w:r>
                                  <w:r>
                                    <w:rPr>
                                      <w:spacing w:val="-2"/>
                                      <w:sz w:val="18"/>
                                    </w:rPr>
                                    <w:t>vrtića</w:t>
                                  </w:r>
                                </w:p>
                              </w:tc>
                              <w:tc>
                                <w:tcPr>
                                  <w:tcW w:w="1966" w:type="dxa"/>
                                  <w:tcBorders>
                                    <w:top w:val="single" w:sz="2" w:space="0" w:color="000000"/>
                                    <w:bottom w:val="single" w:sz="2" w:space="0" w:color="000000"/>
                                  </w:tcBorders>
                                </w:tcPr>
                                <w:p w14:paraId="4F97917B"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04B4EAE3" w14:textId="77777777" w:rsidR="00573A11" w:rsidRDefault="00941ADB">
                                  <w:pPr>
                                    <w:pStyle w:val="TableParagraph"/>
                                    <w:spacing w:before="15"/>
                                    <w:ind w:right="51"/>
                                    <w:rPr>
                                      <w:sz w:val="18"/>
                                    </w:rPr>
                                  </w:pPr>
                                  <w:r>
                                    <w:rPr>
                                      <w:spacing w:val="-4"/>
                                      <w:sz w:val="18"/>
                                    </w:rPr>
                                    <w:t>0,00</w:t>
                                  </w:r>
                                </w:p>
                              </w:tc>
                              <w:tc>
                                <w:tcPr>
                                  <w:tcW w:w="1546" w:type="dxa"/>
                                  <w:tcBorders>
                                    <w:top w:val="single" w:sz="2" w:space="0" w:color="000000"/>
                                    <w:bottom w:val="single" w:sz="2" w:space="0" w:color="000000"/>
                                  </w:tcBorders>
                                </w:tcPr>
                                <w:p w14:paraId="2BA3B9B8" w14:textId="77777777" w:rsidR="00573A11" w:rsidRDefault="00941ADB">
                                  <w:pPr>
                                    <w:pStyle w:val="TableParagraph"/>
                                    <w:spacing w:before="15"/>
                                    <w:ind w:right="42"/>
                                    <w:rPr>
                                      <w:sz w:val="18"/>
                                    </w:rPr>
                                  </w:pPr>
                                  <w:r>
                                    <w:rPr>
                                      <w:spacing w:val="-2"/>
                                      <w:sz w:val="18"/>
                                    </w:rPr>
                                    <w:t>177.650,00</w:t>
                                  </w:r>
                                </w:p>
                              </w:tc>
                              <w:tc>
                                <w:tcPr>
                                  <w:tcW w:w="1653" w:type="dxa"/>
                                  <w:tcBorders>
                                    <w:top w:val="single" w:sz="2" w:space="0" w:color="000000"/>
                                    <w:bottom w:val="single" w:sz="2" w:space="0" w:color="000000"/>
                                  </w:tcBorders>
                                </w:tcPr>
                                <w:p w14:paraId="4318849C" w14:textId="77777777" w:rsidR="00573A11" w:rsidRDefault="00941ADB">
                                  <w:pPr>
                                    <w:pStyle w:val="TableParagraph"/>
                                    <w:spacing w:before="15"/>
                                    <w:ind w:right="118"/>
                                    <w:rPr>
                                      <w:sz w:val="18"/>
                                    </w:rPr>
                                  </w:pPr>
                                  <w:r>
                                    <w:rPr>
                                      <w:spacing w:val="-2"/>
                                      <w:sz w:val="18"/>
                                    </w:rPr>
                                    <w:t>177.648,00</w:t>
                                  </w:r>
                                </w:p>
                              </w:tc>
                              <w:tc>
                                <w:tcPr>
                                  <w:tcW w:w="1049" w:type="dxa"/>
                                  <w:tcBorders>
                                    <w:top w:val="single" w:sz="2" w:space="0" w:color="000000"/>
                                    <w:bottom w:val="single" w:sz="2" w:space="0" w:color="000000"/>
                                  </w:tcBorders>
                                </w:tcPr>
                                <w:p w14:paraId="1EA43A6D" w14:textId="77777777" w:rsidR="00573A11" w:rsidRDefault="00941ADB">
                                  <w:pPr>
                                    <w:pStyle w:val="TableParagraph"/>
                                    <w:spacing w:before="15"/>
                                    <w:ind w:right="155"/>
                                    <w:rPr>
                                      <w:sz w:val="18"/>
                                    </w:rPr>
                                  </w:pPr>
                                  <w:r>
                                    <w:rPr>
                                      <w:spacing w:val="-2"/>
                                      <w:sz w:val="18"/>
                                    </w:rPr>
                                    <w:t>0,00%</w:t>
                                  </w:r>
                                </w:p>
                              </w:tc>
                              <w:tc>
                                <w:tcPr>
                                  <w:tcW w:w="1202" w:type="dxa"/>
                                  <w:tcBorders>
                                    <w:top w:val="single" w:sz="2" w:space="0" w:color="000000"/>
                                    <w:bottom w:val="single" w:sz="2" w:space="0" w:color="000000"/>
                                  </w:tcBorders>
                                </w:tcPr>
                                <w:p w14:paraId="1D6234B4" w14:textId="77777777" w:rsidR="00573A11" w:rsidRDefault="00941ADB">
                                  <w:pPr>
                                    <w:pStyle w:val="TableParagraph"/>
                                    <w:spacing w:before="15"/>
                                    <w:ind w:right="269"/>
                                    <w:rPr>
                                      <w:sz w:val="18"/>
                                    </w:rPr>
                                  </w:pPr>
                                  <w:r>
                                    <w:rPr>
                                      <w:spacing w:val="-2"/>
                                      <w:sz w:val="18"/>
                                    </w:rPr>
                                    <w:t>100,00%</w:t>
                                  </w:r>
                                </w:p>
                              </w:tc>
                            </w:tr>
                            <w:tr w:rsidR="00573A11" w14:paraId="107456BC" w14:textId="77777777">
                              <w:trPr>
                                <w:trHeight w:val="266"/>
                              </w:trPr>
                              <w:tc>
                                <w:tcPr>
                                  <w:tcW w:w="991" w:type="dxa"/>
                                  <w:tcBorders>
                                    <w:top w:val="single" w:sz="2" w:space="0" w:color="000000"/>
                                    <w:bottom w:val="single" w:sz="2" w:space="0" w:color="000000"/>
                                  </w:tcBorders>
                                </w:tcPr>
                                <w:p w14:paraId="3A174C66" w14:textId="77777777" w:rsidR="00573A11" w:rsidRDefault="00941ADB">
                                  <w:pPr>
                                    <w:pStyle w:val="TableParagraph"/>
                                    <w:spacing w:before="15"/>
                                    <w:ind w:right="155"/>
                                    <w:rPr>
                                      <w:sz w:val="18"/>
                                    </w:rPr>
                                  </w:pPr>
                                  <w:r>
                                    <w:rPr>
                                      <w:spacing w:val="-5"/>
                                      <w:sz w:val="18"/>
                                    </w:rPr>
                                    <w:t>52</w:t>
                                  </w:r>
                                </w:p>
                              </w:tc>
                              <w:tc>
                                <w:tcPr>
                                  <w:tcW w:w="4803" w:type="dxa"/>
                                  <w:tcBorders>
                                    <w:top w:val="single" w:sz="2" w:space="0" w:color="000000"/>
                                    <w:bottom w:val="single" w:sz="2" w:space="0" w:color="000000"/>
                                  </w:tcBorders>
                                </w:tcPr>
                                <w:p w14:paraId="2ADAC052" w14:textId="77777777" w:rsidR="00573A11" w:rsidRDefault="00941ADB">
                                  <w:pPr>
                                    <w:pStyle w:val="TableParagraph"/>
                                    <w:spacing w:before="15"/>
                                    <w:ind w:left="159"/>
                                    <w:jc w:val="left"/>
                                    <w:rPr>
                                      <w:sz w:val="18"/>
                                    </w:rPr>
                                  </w:pPr>
                                  <w:r>
                                    <w:rPr>
                                      <w:spacing w:val="-2"/>
                                      <w:sz w:val="18"/>
                                    </w:rPr>
                                    <w:t>Pomoći</w:t>
                                  </w:r>
                                </w:p>
                              </w:tc>
                              <w:tc>
                                <w:tcPr>
                                  <w:tcW w:w="1966" w:type="dxa"/>
                                  <w:tcBorders>
                                    <w:top w:val="single" w:sz="2" w:space="0" w:color="000000"/>
                                    <w:bottom w:val="single" w:sz="2" w:space="0" w:color="000000"/>
                                  </w:tcBorders>
                                </w:tcPr>
                                <w:p w14:paraId="2510C668"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0F985B9A" w14:textId="77777777" w:rsidR="00573A11" w:rsidRDefault="00941ADB">
                                  <w:pPr>
                                    <w:pStyle w:val="TableParagraph"/>
                                    <w:spacing w:before="15"/>
                                    <w:ind w:right="50"/>
                                    <w:rPr>
                                      <w:sz w:val="18"/>
                                    </w:rPr>
                                  </w:pPr>
                                  <w:r>
                                    <w:rPr>
                                      <w:spacing w:val="-2"/>
                                      <w:sz w:val="18"/>
                                    </w:rPr>
                                    <w:t>487.259,70</w:t>
                                  </w:r>
                                </w:p>
                              </w:tc>
                              <w:tc>
                                <w:tcPr>
                                  <w:tcW w:w="1546" w:type="dxa"/>
                                  <w:tcBorders>
                                    <w:top w:val="single" w:sz="2" w:space="0" w:color="000000"/>
                                    <w:bottom w:val="single" w:sz="2" w:space="0" w:color="000000"/>
                                  </w:tcBorders>
                                </w:tcPr>
                                <w:p w14:paraId="62FED1EC" w14:textId="77777777" w:rsidR="00573A11" w:rsidRDefault="00941ADB">
                                  <w:pPr>
                                    <w:pStyle w:val="TableParagraph"/>
                                    <w:spacing w:before="15"/>
                                    <w:ind w:right="42"/>
                                    <w:rPr>
                                      <w:sz w:val="18"/>
                                    </w:rPr>
                                  </w:pPr>
                                  <w:r>
                                    <w:rPr>
                                      <w:spacing w:val="-2"/>
                                      <w:sz w:val="18"/>
                                    </w:rPr>
                                    <w:t>850.397,30</w:t>
                                  </w:r>
                                </w:p>
                              </w:tc>
                              <w:tc>
                                <w:tcPr>
                                  <w:tcW w:w="1653" w:type="dxa"/>
                                  <w:tcBorders>
                                    <w:top w:val="single" w:sz="2" w:space="0" w:color="000000"/>
                                    <w:bottom w:val="single" w:sz="2" w:space="0" w:color="000000"/>
                                  </w:tcBorders>
                                </w:tcPr>
                                <w:p w14:paraId="64C846AA" w14:textId="77777777" w:rsidR="00573A11" w:rsidRDefault="00941ADB">
                                  <w:pPr>
                                    <w:pStyle w:val="TableParagraph"/>
                                    <w:spacing w:before="15"/>
                                    <w:ind w:right="118"/>
                                    <w:rPr>
                                      <w:sz w:val="18"/>
                                    </w:rPr>
                                  </w:pPr>
                                  <w:r>
                                    <w:rPr>
                                      <w:spacing w:val="-2"/>
                                      <w:sz w:val="18"/>
                                    </w:rPr>
                                    <w:t>575.385,19</w:t>
                                  </w:r>
                                </w:p>
                              </w:tc>
                              <w:tc>
                                <w:tcPr>
                                  <w:tcW w:w="1049" w:type="dxa"/>
                                  <w:tcBorders>
                                    <w:top w:val="single" w:sz="2" w:space="0" w:color="000000"/>
                                    <w:bottom w:val="single" w:sz="2" w:space="0" w:color="000000"/>
                                  </w:tcBorders>
                                </w:tcPr>
                                <w:p w14:paraId="724BD23A" w14:textId="77777777" w:rsidR="00573A11" w:rsidRDefault="00941ADB">
                                  <w:pPr>
                                    <w:pStyle w:val="TableParagraph"/>
                                    <w:spacing w:before="15"/>
                                    <w:ind w:right="154"/>
                                    <w:rPr>
                                      <w:sz w:val="18"/>
                                    </w:rPr>
                                  </w:pPr>
                                  <w:r>
                                    <w:rPr>
                                      <w:spacing w:val="-2"/>
                                      <w:sz w:val="18"/>
                                    </w:rPr>
                                    <w:t>118,09%</w:t>
                                  </w:r>
                                </w:p>
                              </w:tc>
                              <w:tc>
                                <w:tcPr>
                                  <w:tcW w:w="1202" w:type="dxa"/>
                                  <w:tcBorders>
                                    <w:top w:val="single" w:sz="2" w:space="0" w:color="000000"/>
                                    <w:bottom w:val="single" w:sz="2" w:space="0" w:color="000000"/>
                                  </w:tcBorders>
                                </w:tcPr>
                                <w:p w14:paraId="61CCFF8B" w14:textId="77777777" w:rsidR="00573A11" w:rsidRDefault="00941ADB">
                                  <w:pPr>
                                    <w:pStyle w:val="TableParagraph"/>
                                    <w:spacing w:before="15"/>
                                    <w:ind w:right="269"/>
                                    <w:rPr>
                                      <w:sz w:val="18"/>
                                    </w:rPr>
                                  </w:pPr>
                                  <w:r>
                                    <w:rPr>
                                      <w:spacing w:val="-2"/>
                                      <w:sz w:val="18"/>
                                    </w:rPr>
                                    <w:t>67,66%</w:t>
                                  </w:r>
                                </w:p>
                              </w:tc>
                            </w:tr>
                            <w:tr w:rsidR="00573A11" w14:paraId="0A19F220" w14:textId="77777777">
                              <w:trPr>
                                <w:trHeight w:val="264"/>
                              </w:trPr>
                              <w:tc>
                                <w:tcPr>
                                  <w:tcW w:w="991" w:type="dxa"/>
                                  <w:tcBorders>
                                    <w:top w:val="single" w:sz="2" w:space="0" w:color="000000"/>
                                    <w:bottom w:val="single" w:sz="2" w:space="0" w:color="000000"/>
                                  </w:tcBorders>
                                </w:tcPr>
                                <w:p w14:paraId="5A30189A" w14:textId="77777777" w:rsidR="00573A11" w:rsidRDefault="00941ADB">
                                  <w:pPr>
                                    <w:pStyle w:val="TableParagraph"/>
                                    <w:spacing w:before="16"/>
                                    <w:ind w:right="155"/>
                                    <w:rPr>
                                      <w:sz w:val="18"/>
                                    </w:rPr>
                                  </w:pPr>
                                  <w:r>
                                    <w:rPr>
                                      <w:spacing w:val="-5"/>
                                      <w:sz w:val="18"/>
                                    </w:rPr>
                                    <w:t>53</w:t>
                                  </w:r>
                                </w:p>
                              </w:tc>
                              <w:tc>
                                <w:tcPr>
                                  <w:tcW w:w="4803" w:type="dxa"/>
                                  <w:tcBorders>
                                    <w:top w:val="single" w:sz="2" w:space="0" w:color="000000"/>
                                    <w:bottom w:val="single" w:sz="2" w:space="0" w:color="000000"/>
                                  </w:tcBorders>
                                </w:tcPr>
                                <w:p w14:paraId="022CAF87" w14:textId="77777777" w:rsidR="00573A11" w:rsidRDefault="00941ADB">
                                  <w:pPr>
                                    <w:pStyle w:val="TableParagraph"/>
                                    <w:spacing w:before="16"/>
                                    <w:ind w:left="159"/>
                                    <w:jc w:val="left"/>
                                    <w:rPr>
                                      <w:sz w:val="18"/>
                                    </w:rPr>
                                  </w:pPr>
                                  <w:r>
                                    <w:rPr>
                                      <w:sz w:val="18"/>
                                    </w:rPr>
                                    <w:t>POMOĆI</w:t>
                                  </w:r>
                                  <w:r>
                                    <w:rPr>
                                      <w:spacing w:val="-2"/>
                                      <w:sz w:val="18"/>
                                    </w:rPr>
                                    <w:t xml:space="preserve"> </w:t>
                                  </w:r>
                                  <w:r>
                                    <w:rPr>
                                      <w:sz w:val="18"/>
                                    </w:rPr>
                                    <w:t>DJEČJI</w:t>
                                  </w:r>
                                  <w:r>
                                    <w:rPr>
                                      <w:spacing w:val="-2"/>
                                      <w:sz w:val="18"/>
                                    </w:rPr>
                                    <w:t xml:space="preserve"> VRTIĆ</w:t>
                                  </w:r>
                                </w:p>
                              </w:tc>
                              <w:tc>
                                <w:tcPr>
                                  <w:tcW w:w="1966" w:type="dxa"/>
                                  <w:tcBorders>
                                    <w:top w:val="single" w:sz="2" w:space="0" w:color="000000"/>
                                    <w:bottom w:val="single" w:sz="2" w:space="0" w:color="000000"/>
                                  </w:tcBorders>
                                </w:tcPr>
                                <w:p w14:paraId="075690E2"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1F00E27B" w14:textId="77777777" w:rsidR="00573A11" w:rsidRDefault="00941ADB">
                                  <w:pPr>
                                    <w:pStyle w:val="TableParagraph"/>
                                    <w:spacing w:before="16"/>
                                    <w:ind w:right="50"/>
                                    <w:rPr>
                                      <w:sz w:val="18"/>
                                    </w:rPr>
                                  </w:pPr>
                                  <w:r>
                                    <w:rPr>
                                      <w:spacing w:val="-2"/>
                                      <w:sz w:val="18"/>
                                    </w:rPr>
                                    <w:t>18.528,46</w:t>
                                  </w:r>
                                </w:p>
                              </w:tc>
                              <w:tc>
                                <w:tcPr>
                                  <w:tcW w:w="1546" w:type="dxa"/>
                                  <w:tcBorders>
                                    <w:top w:val="single" w:sz="2" w:space="0" w:color="000000"/>
                                    <w:bottom w:val="single" w:sz="2" w:space="0" w:color="000000"/>
                                  </w:tcBorders>
                                </w:tcPr>
                                <w:p w14:paraId="7FFD51E0" w14:textId="77777777" w:rsidR="00573A11" w:rsidRDefault="00941ADB">
                                  <w:pPr>
                                    <w:pStyle w:val="TableParagraph"/>
                                    <w:spacing w:before="16"/>
                                    <w:ind w:right="42"/>
                                    <w:rPr>
                                      <w:sz w:val="18"/>
                                    </w:rPr>
                                  </w:pPr>
                                  <w:r>
                                    <w:rPr>
                                      <w:spacing w:val="-2"/>
                                      <w:sz w:val="18"/>
                                    </w:rPr>
                                    <w:t>1.858,20</w:t>
                                  </w:r>
                                </w:p>
                              </w:tc>
                              <w:tc>
                                <w:tcPr>
                                  <w:tcW w:w="1653" w:type="dxa"/>
                                  <w:tcBorders>
                                    <w:top w:val="single" w:sz="2" w:space="0" w:color="000000"/>
                                    <w:bottom w:val="single" w:sz="2" w:space="0" w:color="000000"/>
                                  </w:tcBorders>
                                </w:tcPr>
                                <w:p w14:paraId="343B0117" w14:textId="77777777" w:rsidR="00573A11" w:rsidRDefault="00941ADB">
                                  <w:pPr>
                                    <w:pStyle w:val="TableParagraph"/>
                                    <w:spacing w:before="16"/>
                                    <w:ind w:right="117"/>
                                    <w:rPr>
                                      <w:sz w:val="18"/>
                                    </w:rPr>
                                  </w:pPr>
                                  <w:r>
                                    <w:rPr>
                                      <w:spacing w:val="-2"/>
                                      <w:sz w:val="18"/>
                                    </w:rPr>
                                    <w:t>2.354,64</w:t>
                                  </w:r>
                                </w:p>
                              </w:tc>
                              <w:tc>
                                <w:tcPr>
                                  <w:tcW w:w="1049" w:type="dxa"/>
                                  <w:tcBorders>
                                    <w:top w:val="single" w:sz="2" w:space="0" w:color="000000"/>
                                    <w:bottom w:val="single" w:sz="2" w:space="0" w:color="000000"/>
                                  </w:tcBorders>
                                </w:tcPr>
                                <w:p w14:paraId="56A59137" w14:textId="77777777" w:rsidR="00573A11" w:rsidRDefault="00941ADB">
                                  <w:pPr>
                                    <w:pStyle w:val="TableParagraph"/>
                                    <w:spacing w:before="16"/>
                                    <w:ind w:right="154"/>
                                    <w:rPr>
                                      <w:sz w:val="18"/>
                                    </w:rPr>
                                  </w:pPr>
                                  <w:r>
                                    <w:rPr>
                                      <w:spacing w:val="-2"/>
                                      <w:sz w:val="18"/>
                                    </w:rPr>
                                    <w:t>12,71%</w:t>
                                  </w:r>
                                </w:p>
                              </w:tc>
                              <w:tc>
                                <w:tcPr>
                                  <w:tcW w:w="1202" w:type="dxa"/>
                                  <w:tcBorders>
                                    <w:top w:val="single" w:sz="2" w:space="0" w:color="000000"/>
                                    <w:bottom w:val="single" w:sz="2" w:space="0" w:color="000000"/>
                                  </w:tcBorders>
                                </w:tcPr>
                                <w:p w14:paraId="28C0DE39" w14:textId="77777777" w:rsidR="00573A11" w:rsidRDefault="00941ADB">
                                  <w:pPr>
                                    <w:pStyle w:val="TableParagraph"/>
                                    <w:spacing w:before="16"/>
                                    <w:ind w:right="268"/>
                                    <w:rPr>
                                      <w:sz w:val="18"/>
                                    </w:rPr>
                                  </w:pPr>
                                  <w:r>
                                    <w:rPr>
                                      <w:spacing w:val="-2"/>
                                      <w:sz w:val="18"/>
                                    </w:rPr>
                                    <w:t>126,72%</w:t>
                                  </w:r>
                                </w:p>
                              </w:tc>
                            </w:tr>
                            <w:tr w:rsidR="00573A11" w14:paraId="64AC0EBB" w14:textId="77777777">
                              <w:trPr>
                                <w:trHeight w:val="492"/>
                              </w:trPr>
                              <w:tc>
                                <w:tcPr>
                                  <w:tcW w:w="991" w:type="dxa"/>
                                  <w:tcBorders>
                                    <w:top w:val="single" w:sz="2" w:space="0" w:color="000000"/>
                                    <w:bottom w:val="single" w:sz="2" w:space="0" w:color="000000"/>
                                  </w:tcBorders>
                                </w:tcPr>
                                <w:p w14:paraId="206A58B2" w14:textId="77777777" w:rsidR="00573A11" w:rsidRDefault="00573A11">
                                  <w:pPr>
                                    <w:pStyle w:val="TableParagraph"/>
                                    <w:spacing w:before="6"/>
                                    <w:jc w:val="left"/>
                                    <w:rPr>
                                      <w:rFonts w:ascii="Segoe UI"/>
                                      <w:sz w:val="18"/>
                                    </w:rPr>
                                  </w:pPr>
                                </w:p>
                                <w:p w14:paraId="2AD95871" w14:textId="77777777" w:rsidR="00573A11" w:rsidRDefault="00941ADB">
                                  <w:pPr>
                                    <w:pStyle w:val="TableParagraph"/>
                                    <w:ind w:right="155"/>
                                    <w:rPr>
                                      <w:b/>
                                      <w:sz w:val="18"/>
                                    </w:rPr>
                                  </w:pPr>
                                  <w:r>
                                    <w:rPr>
                                      <w:b/>
                                      <w:spacing w:val="-10"/>
                                      <w:sz w:val="18"/>
                                    </w:rPr>
                                    <w:t>6</w:t>
                                  </w:r>
                                </w:p>
                              </w:tc>
                              <w:tc>
                                <w:tcPr>
                                  <w:tcW w:w="4803" w:type="dxa"/>
                                  <w:tcBorders>
                                    <w:top w:val="single" w:sz="2" w:space="0" w:color="000000"/>
                                    <w:bottom w:val="single" w:sz="2" w:space="0" w:color="000000"/>
                                  </w:tcBorders>
                                </w:tcPr>
                                <w:p w14:paraId="6F22AE3B" w14:textId="77777777" w:rsidR="00573A11" w:rsidRDefault="00573A11">
                                  <w:pPr>
                                    <w:pStyle w:val="TableParagraph"/>
                                    <w:spacing w:before="6"/>
                                    <w:jc w:val="left"/>
                                    <w:rPr>
                                      <w:rFonts w:ascii="Segoe UI"/>
                                      <w:sz w:val="18"/>
                                    </w:rPr>
                                  </w:pPr>
                                </w:p>
                                <w:p w14:paraId="2082FCB4" w14:textId="77777777" w:rsidR="00573A11" w:rsidRDefault="00941ADB">
                                  <w:pPr>
                                    <w:pStyle w:val="TableParagraph"/>
                                    <w:ind w:left="159"/>
                                    <w:jc w:val="left"/>
                                    <w:rPr>
                                      <w:b/>
                                      <w:sz w:val="18"/>
                                    </w:rPr>
                                  </w:pPr>
                                  <w:r>
                                    <w:rPr>
                                      <w:b/>
                                      <w:spacing w:val="-2"/>
                                      <w:sz w:val="18"/>
                                    </w:rPr>
                                    <w:t>Donacije</w:t>
                                  </w:r>
                                </w:p>
                              </w:tc>
                              <w:tc>
                                <w:tcPr>
                                  <w:tcW w:w="1966" w:type="dxa"/>
                                  <w:tcBorders>
                                    <w:top w:val="single" w:sz="2" w:space="0" w:color="000000"/>
                                    <w:bottom w:val="single" w:sz="2" w:space="0" w:color="000000"/>
                                  </w:tcBorders>
                                </w:tcPr>
                                <w:p w14:paraId="5C255530"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1F41FD70" w14:textId="77777777" w:rsidR="00573A11" w:rsidRDefault="00573A11">
                                  <w:pPr>
                                    <w:pStyle w:val="TableParagraph"/>
                                    <w:spacing w:before="6"/>
                                    <w:jc w:val="left"/>
                                    <w:rPr>
                                      <w:rFonts w:ascii="Segoe UI"/>
                                      <w:sz w:val="18"/>
                                    </w:rPr>
                                  </w:pPr>
                                </w:p>
                                <w:p w14:paraId="41A473D9" w14:textId="77777777" w:rsidR="00573A11" w:rsidRDefault="00941ADB">
                                  <w:pPr>
                                    <w:pStyle w:val="TableParagraph"/>
                                    <w:ind w:right="49"/>
                                    <w:rPr>
                                      <w:b/>
                                      <w:sz w:val="18"/>
                                    </w:rPr>
                                  </w:pPr>
                                  <w:r>
                                    <w:rPr>
                                      <w:b/>
                                      <w:spacing w:val="-2"/>
                                      <w:sz w:val="18"/>
                                    </w:rPr>
                                    <w:t>12.000,00</w:t>
                                  </w:r>
                                </w:p>
                              </w:tc>
                              <w:tc>
                                <w:tcPr>
                                  <w:tcW w:w="1546" w:type="dxa"/>
                                  <w:tcBorders>
                                    <w:top w:val="single" w:sz="2" w:space="0" w:color="000000"/>
                                    <w:bottom w:val="single" w:sz="2" w:space="0" w:color="000000"/>
                                  </w:tcBorders>
                                </w:tcPr>
                                <w:p w14:paraId="5CFD3495" w14:textId="77777777" w:rsidR="00573A11" w:rsidRDefault="00573A11">
                                  <w:pPr>
                                    <w:pStyle w:val="TableParagraph"/>
                                    <w:spacing w:before="6"/>
                                    <w:jc w:val="left"/>
                                    <w:rPr>
                                      <w:rFonts w:ascii="Segoe UI"/>
                                      <w:sz w:val="18"/>
                                    </w:rPr>
                                  </w:pPr>
                                </w:p>
                                <w:p w14:paraId="78D70F6B" w14:textId="77777777" w:rsidR="00573A11" w:rsidRDefault="00941ADB">
                                  <w:pPr>
                                    <w:pStyle w:val="TableParagraph"/>
                                    <w:ind w:right="43"/>
                                    <w:rPr>
                                      <w:b/>
                                      <w:sz w:val="18"/>
                                    </w:rPr>
                                  </w:pPr>
                                  <w:r>
                                    <w:rPr>
                                      <w:b/>
                                      <w:spacing w:val="-4"/>
                                      <w:sz w:val="18"/>
                                    </w:rPr>
                                    <w:t>0,00</w:t>
                                  </w:r>
                                </w:p>
                              </w:tc>
                              <w:tc>
                                <w:tcPr>
                                  <w:tcW w:w="1653" w:type="dxa"/>
                                  <w:tcBorders>
                                    <w:top w:val="single" w:sz="2" w:space="0" w:color="000000"/>
                                    <w:bottom w:val="single" w:sz="2" w:space="0" w:color="000000"/>
                                  </w:tcBorders>
                                </w:tcPr>
                                <w:p w14:paraId="6D776D29" w14:textId="77777777" w:rsidR="00573A11" w:rsidRDefault="00573A11">
                                  <w:pPr>
                                    <w:pStyle w:val="TableParagraph"/>
                                    <w:spacing w:before="6"/>
                                    <w:jc w:val="left"/>
                                    <w:rPr>
                                      <w:rFonts w:ascii="Segoe UI"/>
                                      <w:sz w:val="18"/>
                                    </w:rPr>
                                  </w:pPr>
                                </w:p>
                                <w:p w14:paraId="19A3B050" w14:textId="77777777" w:rsidR="00573A11" w:rsidRDefault="00941ADB">
                                  <w:pPr>
                                    <w:pStyle w:val="TableParagraph"/>
                                    <w:ind w:right="118"/>
                                    <w:rPr>
                                      <w:b/>
                                      <w:sz w:val="18"/>
                                    </w:rPr>
                                  </w:pPr>
                                  <w:r>
                                    <w:rPr>
                                      <w:b/>
                                      <w:spacing w:val="-4"/>
                                      <w:sz w:val="18"/>
                                    </w:rPr>
                                    <w:t>0,00</w:t>
                                  </w:r>
                                </w:p>
                              </w:tc>
                              <w:tc>
                                <w:tcPr>
                                  <w:tcW w:w="1049" w:type="dxa"/>
                                  <w:tcBorders>
                                    <w:top w:val="single" w:sz="2" w:space="0" w:color="000000"/>
                                    <w:bottom w:val="single" w:sz="2" w:space="0" w:color="000000"/>
                                  </w:tcBorders>
                                </w:tcPr>
                                <w:p w14:paraId="37AFAEA0" w14:textId="77777777" w:rsidR="00573A11" w:rsidRDefault="00573A11">
                                  <w:pPr>
                                    <w:pStyle w:val="TableParagraph"/>
                                    <w:spacing w:before="6"/>
                                    <w:jc w:val="left"/>
                                    <w:rPr>
                                      <w:rFonts w:ascii="Segoe UI"/>
                                      <w:sz w:val="18"/>
                                    </w:rPr>
                                  </w:pPr>
                                </w:p>
                                <w:p w14:paraId="69CB077D" w14:textId="77777777" w:rsidR="00573A11" w:rsidRDefault="00941ADB">
                                  <w:pPr>
                                    <w:pStyle w:val="TableParagraph"/>
                                    <w:ind w:right="154"/>
                                    <w:rPr>
                                      <w:b/>
                                      <w:sz w:val="18"/>
                                    </w:rPr>
                                  </w:pPr>
                                  <w:r>
                                    <w:rPr>
                                      <w:b/>
                                      <w:spacing w:val="-2"/>
                                      <w:sz w:val="18"/>
                                    </w:rPr>
                                    <w:t>0,00%</w:t>
                                  </w:r>
                                </w:p>
                              </w:tc>
                              <w:tc>
                                <w:tcPr>
                                  <w:tcW w:w="1202" w:type="dxa"/>
                                  <w:tcBorders>
                                    <w:top w:val="single" w:sz="2" w:space="0" w:color="000000"/>
                                    <w:bottom w:val="single" w:sz="2" w:space="0" w:color="000000"/>
                                  </w:tcBorders>
                                </w:tcPr>
                                <w:p w14:paraId="2CEB3EAC" w14:textId="77777777" w:rsidR="00573A11" w:rsidRDefault="00573A11">
                                  <w:pPr>
                                    <w:pStyle w:val="TableParagraph"/>
                                    <w:spacing w:before="6"/>
                                    <w:jc w:val="left"/>
                                    <w:rPr>
                                      <w:rFonts w:ascii="Segoe UI"/>
                                      <w:sz w:val="18"/>
                                    </w:rPr>
                                  </w:pPr>
                                </w:p>
                                <w:p w14:paraId="57D0146A" w14:textId="77777777" w:rsidR="00573A11" w:rsidRDefault="00941ADB">
                                  <w:pPr>
                                    <w:pStyle w:val="TableParagraph"/>
                                    <w:ind w:right="269"/>
                                    <w:rPr>
                                      <w:b/>
                                      <w:sz w:val="18"/>
                                    </w:rPr>
                                  </w:pPr>
                                  <w:r>
                                    <w:rPr>
                                      <w:b/>
                                      <w:spacing w:val="-2"/>
                                      <w:sz w:val="18"/>
                                    </w:rPr>
                                    <w:t>0,00%</w:t>
                                  </w:r>
                                </w:p>
                              </w:tc>
                            </w:tr>
                            <w:tr w:rsidR="00573A11" w14:paraId="762E2BB5" w14:textId="77777777">
                              <w:trPr>
                                <w:trHeight w:val="266"/>
                              </w:trPr>
                              <w:tc>
                                <w:tcPr>
                                  <w:tcW w:w="991" w:type="dxa"/>
                                  <w:tcBorders>
                                    <w:top w:val="single" w:sz="2" w:space="0" w:color="000000"/>
                                    <w:bottom w:val="single" w:sz="2" w:space="0" w:color="000000"/>
                                  </w:tcBorders>
                                </w:tcPr>
                                <w:p w14:paraId="37BE0F2D" w14:textId="77777777" w:rsidR="00573A11" w:rsidRDefault="00941ADB">
                                  <w:pPr>
                                    <w:pStyle w:val="TableParagraph"/>
                                    <w:spacing w:before="17"/>
                                    <w:ind w:right="155"/>
                                    <w:rPr>
                                      <w:sz w:val="18"/>
                                    </w:rPr>
                                  </w:pPr>
                                  <w:r>
                                    <w:rPr>
                                      <w:spacing w:val="-5"/>
                                      <w:sz w:val="18"/>
                                    </w:rPr>
                                    <w:t>61</w:t>
                                  </w:r>
                                </w:p>
                              </w:tc>
                              <w:tc>
                                <w:tcPr>
                                  <w:tcW w:w="4803" w:type="dxa"/>
                                  <w:tcBorders>
                                    <w:top w:val="single" w:sz="2" w:space="0" w:color="000000"/>
                                    <w:bottom w:val="single" w:sz="2" w:space="0" w:color="000000"/>
                                  </w:tcBorders>
                                </w:tcPr>
                                <w:p w14:paraId="1158F2C3" w14:textId="77777777" w:rsidR="00573A11" w:rsidRDefault="00941ADB">
                                  <w:pPr>
                                    <w:pStyle w:val="TableParagraph"/>
                                    <w:spacing w:before="17"/>
                                    <w:ind w:left="159"/>
                                    <w:jc w:val="left"/>
                                    <w:rPr>
                                      <w:sz w:val="18"/>
                                    </w:rPr>
                                  </w:pPr>
                                  <w:r>
                                    <w:rPr>
                                      <w:sz w:val="18"/>
                                    </w:rPr>
                                    <w:t>Namjenske</w:t>
                                  </w:r>
                                  <w:r>
                                    <w:rPr>
                                      <w:spacing w:val="-8"/>
                                      <w:sz w:val="18"/>
                                    </w:rPr>
                                    <w:t xml:space="preserve"> </w:t>
                                  </w:r>
                                  <w:r>
                                    <w:rPr>
                                      <w:spacing w:val="-2"/>
                                      <w:sz w:val="18"/>
                                    </w:rPr>
                                    <w:t>donacije</w:t>
                                  </w:r>
                                </w:p>
                              </w:tc>
                              <w:tc>
                                <w:tcPr>
                                  <w:tcW w:w="1966" w:type="dxa"/>
                                  <w:tcBorders>
                                    <w:top w:val="single" w:sz="2" w:space="0" w:color="000000"/>
                                    <w:bottom w:val="single" w:sz="2" w:space="0" w:color="000000"/>
                                  </w:tcBorders>
                                </w:tcPr>
                                <w:p w14:paraId="1C65EC46"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0D25ED35" w14:textId="77777777" w:rsidR="00573A11" w:rsidRDefault="00941ADB">
                                  <w:pPr>
                                    <w:pStyle w:val="TableParagraph"/>
                                    <w:spacing w:before="17"/>
                                    <w:ind w:right="50"/>
                                    <w:rPr>
                                      <w:sz w:val="18"/>
                                    </w:rPr>
                                  </w:pPr>
                                  <w:r>
                                    <w:rPr>
                                      <w:spacing w:val="-2"/>
                                      <w:sz w:val="18"/>
                                    </w:rPr>
                                    <w:t>12.000,00</w:t>
                                  </w:r>
                                </w:p>
                              </w:tc>
                              <w:tc>
                                <w:tcPr>
                                  <w:tcW w:w="1546" w:type="dxa"/>
                                  <w:tcBorders>
                                    <w:top w:val="single" w:sz="2" w:space="0" w:color="000000"/>
                                    <w:bottom w:val="single" w:sz="2" w:space="0" w:color="000000"/>
                                  </w:tcBorders>
                                </w:tcPr>
                                <w:p w14:paraId="0309D171" w14:textId="77777777" w:rsidR="00573A11" w:rsidRDefault="00941ADB">
                                  <w:pPr>
                                    <w:pStyle w:val="TableParagraph"/>
                                    <w:spacing w:before="17"/>
                                    <w:ind w:right="43"/>
                                    <w:rPr>
                                      <w:sz w:val="18"/>
                                    </w:rPr>
                                  </w:pPr>
                                  <w:r>
                                    <w:rPr>
                                      <w:spacing w:val="-4"/>
                                      <w:sz w:val="18"/>
                                    </w:rPr>
                                    <w:t>0,00</w:t>
                                  </w:r>
                                </w:p>
                              </w:tc>
                              <w:tc>
                                <w:tcPr>
                                  <w:tcW w:w="1653" w:type="dxa"/>
                                  <w:tcBorders>
                                    <w:top w:val="single" w:sz="2" w:space="0" w:color="000000"/>
                                    <w:bottom w:val="single" w:sz="2" w:space="0" w:color="000000"/>
                                  </w:tcBorders>
                                </w:tcPr>
                                <w:p w14:paraId="2AB47E98" w14:textId="77777777" w:rsidR="00573A11" w:rsidRDefault="00941ADB">
                                  <w:pPr>
                                    <w:pStyle w:val="TableParagraph"/>
                                    <w:spacing w:before="17"/>
                                    <w:ind w:right="118"/>
                                    <w:rPr>
                                      <w:sz w:val="18"/>
                                    </w:rPr>
                                  </w:pPr>
                                  <w:r>
                                    <w:rPr>
                                      <w:spacing w:val="-4"/>
                                      <w:sz w:val="18"/>
                                    </w:rPr>
                                    <w:t>0,00</w:t>
                                  </w:r>
                                </w:p>
                              </w:tc>
                              <w:tc>
                                <w:tcPr>
                                  <w:tcW w:w="1049" w:type="dxa"/>
                                  <w:tcBorders>
                                    <w:top w:val="single" w:sz="2" w:space="0" w:color="000000"/>
                                    <w:bottom w:val="single" w:sz="2" w:space="0" w:color="000000"/>
                                  </w:tcBorders>
                                </w:tcPr>
                                <w:p w14:paraId="69695CF1" w14:textId="77777777" w:rsidR="00573A11" w:rsidRDefault="00941ADB">
                                  <w:pPr>
                                    <w:pStyle w:val="TableParagraph"/>
                                    <w:spacing w:before="17"/>
                                    <w:ind w:right="154"/>
                                    <w:rPr>
                                      <w:sz w:val="18"/>
                                    </w:rPr>
                                  </w:pPr>
                                  <w:r>
                                    <w:rPr>
                                      <w:spacing w:val="-2"/>
                                      <w:sz w:val="18"/>
                                    </w:rPr>
                                    <w:t>0,00%</w:t>
                                  </w:r>
                                </w:p>
                              </w:tc>
                              <w:tc>
                                <w:tcPr>
                                  <w:tcW w:w="1202" w:type="dxa"/>
                                  <w:tcBorders>
                                    <w:top w:val="single" w:sz="2" w:space="0" w:color="000000"/>
                                    <w:bottom w:val="single" w:sz="2" w:space="0" w:color="000000"/>
                                  </w:tcBorders>
                                </w:tcPr>
                                <w:p w14:paraId="0A1F8496" w14:textId="77777777" w:rsidR="00573A11" w:rsidRDefault="00941ADB">
                                  <w:pPr>
                                    <w:pStyle w:val="TableParagraph"/>
                                    <w:spacing w:before="17"/>
                                    <w:ind w:right="269"/>
                                    <w:rPr>
                                      <w:sz w:val="18"/>
                                    </w:rPr>
                                  </w:pPr>
                                  <w:r>
                                    <w:rPr>
                                      <w:spacing w:val="-2"/>
                                      <w:sz w:val="18"/>
                                    </w:rPr>
                                    <w:t>0,00%</w:t>
                                  </w:r>
                                </w:p>
                              </w:tc>
                            </w:tr>
                            <w:tr w:rsidR="00573A11" w14:paraId="198AC3DA" w14:textId="77777777">
                              <w:trPr>
                                <w:trHeight w:val="494"/>
                              </w:trPr>
                              <w:tc>
                                <w:tcPr>
                                  <w:tcW w:w="991" w:type="dxa"/>
                                  <w:tcBorders>
                                    <w:top w:val="single" w:sz="2" w:space="0" w:color="000000"/>
                                    <w:bottom w:val="single" w:sz="2" w:space="0" w:color="000000"/>
                                  </w:tcBorders>
                                </w:tcPr>
                                <w:p w14:paraId="644FA7F4" w14:textId="77777777" w:rsidR="00573A11" w:rsidRDefault="00573A11">
                                  <w:pPr>
                                    <w:pStyle w:val="TableParagraph"/>
                                    <w:spacing w:before="4"/>
                                    <w:jc w:val="left"/>
                                    <w:rPr>
                                      <w:rFonts w:ascii="Segoe UI"/>
                                      <w:sz w:val="18"/>
                                    </w:rPr>
                                  </w:pPr>
                                </w:p>
                                <w:p w14:paraId="5EEB1661" w14:textId="77777777" w:rsidR="00573A11" w:rsidRDefault="00941ADB">
                                  <w:pPr>
                                    <w:pStyle w:val="TableParagraph"/>
                                    <w:ind w:right="155"/>
                                    <w:rPr>
                                      <w:b/>
                                      <w:sz w:val="18"/>
                                    </w:rPr>
                                  </w:pPr>
                                  <w:r>
                                    <w:rPr>
                                      <w:b/>
                                      <w:spacing w:val="-10"/>
                                      <w:sz w:val="18"/>
                                    </w:rPr>
                                    <w:t>7</w:t>
                                  </w:r>
                                </w:p>
                              </w:tc>
                              <w:tc>
                                <w:tcPr>
                                  <w:tcW w:w="4803" w:type="dxa"/>
                                  <w:tcBorders>
                                    <w:top w:val="single" w:sz="2" w:space="0" w:color="000000"/>
                                    <w:bottom w:val="single" w:sz="2" w:space="0" w:color="000000"/>
                                  </w:tcBorders>
                                </w:tcPr>
                                <w:p w14:paraId="7BC65FCD" w14:textId="77777777" w:rsidR="00573A11" w:rsidRDefault="00573A11">
                                  <w:pPr>
                                    <w:pStyle w:val="TableParagraph"/>
                                    <w:spacing w:before="4"/>
                                    <w:jc w:val="left"/>
                                    <w:rPr>
                                      <w:rFonts w:ascii="Segoe UI"/>
                                      <w:sz w:val="18"/>
                                    </w:rPr>
                                  </w:pPr>
                                </w:p>
                                <w:p w14:paraId="04563024" w14:textId="77777777" w:rsidR="00573A11" w:rsidRDefault="00941ADB">
                                  <w:pPr>
                                    <w:pStyle w:val="TableParagraph"/>
                                    <w:ind w:left="159"/>
                                    <w:jc w:val="left"/>
                                    <w:rPr>
                                      <w:b/>
                                      <w:sz w:val="18"/>
                                    </w:rPr>
                                  </w:pPr>
                                  <w:r>
                                    <w:rPr>
                                      <w:b/>
                                      <w:sz w:val="18"/>
                                    </w:rPr>
                                    <w:t>Prihodi</w:t>
                                  </w:r>
                                  <w:r>
                                    <w:rPr>
                                      <w:b/>
                                      <w:spacing w:val="-5"/>
                                      <w:sz w:val="18"/>
                                    </w:rPr>
                                    <w:t xml:space="preserve"> </w:t>
                                  </w:r>
                                  <w:r>
                                    <w:rPr>
                                      <w:b/>
                                      <w:sz w:val="18"/>
                                    </w:rPr>
                                    <w:t>od</w:t>
                                  </w:r>
                                  <w:r>
                                    <w:rPr>
                                      <w:b/>
                                      <w:spacing w:val="-4"/>
                                      <w:sz w:val="18"/>
                                    </w:rPr>
                                    <w:t xml:space="preserve"> </w:t>
                                  </w:r>
                                  <w:r>
                                    <w:rPr>
                                      <w:b/>
                                      <w:sz w:val="18"/>
                                    </w:rPr>
                                    <w:t>nefin.imovine</w:t>
                                  </w:r>
                                  <w:r>
                                    <w:rPr>
                                      <w:b/>
                                      <w:spacing w:val="-3"/>
                                      <w:sz w:val="18"/>
                                    </w:rPr>
                                    <w:t xml:space="preserve"> </w:t>
                                  </w:r>
                                  <w:r>
                                    <w:rPr>
                                      <w:b/>
                                      <w:sz w:val="18"/>
                                    </w:rPr>
                                    <w:t>i</w:t>
                                  </w:r>
                                  <w:r>
                                    <w:rPr>
                                      <w:b/>
                                      <w:spacing w:val="-4"/>
                                      <w:sz w:val="18"/>
                                    </w:rPr>
                                    <w:t xml:space="preserve"> </w:t>
                                  </w:r>
                                  <w:r>
                                    <w:rPr>
                                      <w:b/>
                                      <w:sz w:val="18"/>
                                    </w:rPr>
                                    <w:t>nadoknade</w:t>
                                  </w:r>
                                  <w:r>
                                    <w:rPr>
                                      <w:b/>
                                      <w:spacing w:val="-4"/>
                                      <w:sz w:val="18"/>
                                    </w:rPr>
                                    <w:t xml:space="preserve"> </w:t>
                                  </w:r>
                                  <w:r>
                                    <w:rPr>
                                      <w:b/>
                                      <w:sz w:val="18"/>
                                    </w:rPr>
                                    <w:t>šteta</w:t>
                                  </w:r>
                                  <w:r>
                                    <w:rPr>
                                      <w:b/>
                                      <w:spacing w:val="-4"/>
                                      <w:sz w:val="18"/>
                                    </w:rPr>
                                    <w:t xml:space="preserve"> </w:t>
                                  </w:r>
                                  <w:r>
                                    <w:rPr>
                                      <w:b/>
                                      <w:sz w:val="18"/>
                                    </w:rPr>
                                    <w:t>od</w:t>
                                  </w:r>
                                  <w:r>
                                    <w:rPr>
                                      <w:b/>
                                      <w:spacing w:val="-4"/>
                                      <w:sz w:val="18"/>
                                    </w:rPr>
                                    <w:t xml:space="preserve"> osig</w:t>
                                  </w:r>
                                </w:p>
                              </w:tc>
                              <w:tc>
                                <w:tcPr>
                                  <w:tcW w:w="1966" w:type="dxa"/>
                                  <w:tcBorders>
                                    <w:top w:val="single" w:sz="2" w:space="0" w:color="000000"/>
                                    <w:bottom w:val="single" w:sz="2" w:space="0" w:color="000000"/>
                                  </w:tcBorders>
                                </w:tcPr>
                                <w:p w14:paraId="79818182"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78524D69" w14:textId="77777777" w:rsidR="00573A11" w:rsidRDefault="00573A11">
                                  <w:pPr>
                                    <w:pStyle w:val="TableParagraph"/>
                                    <w:spacing w:before="4"/>
                                    <w:jc w:val="left"/>
                                    <w:rPr>
                                      <w:rFonts w:ascii="Segoe UI"/>
                                      <w:sz w:val="18"/>
                                    </w:rPr>
                                  </w:pPr>
                                </w:p>
                                <w:p w14:paraId="0870B8A6" w14:textId="77777777" w:rsidR="00573A11" w:rsidRDefault="00941ADB">
                                  <w:pPr>
                                    <w:pStyle w:val="TableParagraph"/>
                                    <w:ind w:right="50"/>
                                    <w:rPr>
                                      <w:b/>
                                      <w:sz w:val="18"/>
                                    </w:rPr>
                                  </w:pPr>
                                  <w:r>
                                    <w:rPr>
                                      <w:b/>
                                      <w:spacing w:val="-2"/>
                                      <w:sz w:val="18"/>
                                    </w:rPr>
                                    <w:t>16.422,12</w:t>
                                  </w:r>
                                </w:p>
                              </w:tc>
                              <w:tc>
                                <w:tcPr>
                                  <w:tcW w:w="1546" w:type="dxa"/>
                                  <w:tcBorders>
                                    <w:top w:val="single" w:sz="2" w:space="0" w:color="000000"/>
                                    <w:bottom w:val="single" w:sz="2" w:space="0" w:color="000000"/>
                                  </w:tcBorders>
                                </w:tcPr>
                                <w:p w14:paraId="67686363" w14:textId="77777777" w:rsidR="00573A11" w:rsidRDefault="00573A11">
                                  <w:pPr>
                                    <w:pStyle w:val="TableParagraph"/>
                                    <w:spacing w:before="4"/>
                                    <w:jc w:val="left"/>
                                    <w:rPr>
                                      <w:rFonts w:ascii="Segoe UI"/>
                                      <w:sz w:val="18"/>
                                    </w:rPr>
                                  </w:pPr>
                                </w:p>
                                <w:p w14:paraId="2AB9B7D0" w14:textId="77777777" w:rsidR="00573A11" w:rsidRDefault="00941ADB">
                                  <w:pPr>
                                    <w:pStyle w:val="TableParagraph"/>
                                    <w:ind w:right="42"/>
                                    <w:rPr>
                                      <w:b/>
                                      <w:sz w:val="18"/>
                                    </w:rPr>
                                  </w:pPr>
                                  <w:r>
                                    <w:rPr>
                                      <w:b/>
                                      <w:spacing w:val="-2"/>
                                      <w:sz w:val="18"/>
                                    </w:rPr>
                                    <w:t>14.368,60</w:t>
                                  </w:r>
                                </w:p>
                              </w:tc>
                              <w:tc>
                                <w:tcPr>
                                  <w:tcW w:w="1653" w:type="dxa"/>
                                  <w:tcBorders>
                                    <w:top w:val="single" w:sz="2" w:space="0" w:color="000000"/>
                                    <w:bottom w:val="single" w:sz="2" w:space="0" w:color="000000"/>
                                  </w:tcBorders>
                                </w:tcPr>
                                <w:p w14:paraId="31CD8127" w14:textId="77777777" w:rsidR="00573A11" w:rsidRDefault="00573A11">
                                  <w:pPr>
                                    <w:pStyle w:val="TableParagraph"/>
                                    <w:spacing w:before="4"/>
                                    <w:jc w:val="left"/>
                                    <w:rPr>
                                      <w:rFonts w:ascii="Segoe UI"/>
                                      <w:sz w:val="18"/>
                                    </w:rPr>
                                  </w:pPr>
                                </w:p>
                                <w:p w14:paraId="33E07FCC" w14:textId="77777777" w:rsidR="00573A11" w:rsidRDefault="00941ADB">
                                  <w:pPr>
                                    <w:pStyle w:val="TableParagraph"/>
                                    <w:ind w:right="118"/>
                                    <w:rPr>
                                      <w:b/>
                                      <w:sz w:val="18"/>
                                    </w:rPr>
                                  </w:pPr>
                                  <w:r>
                                    <w:rPr>
                                      <w:b/>
                                      <w:spacing w:val="-2"/>
                                      <w:sz w:val="18"/>
                                    </w:rPr>
                                    <w:t>15.805,91</w:t>
                                  </w:r>
                                </w:p>
                              </w:tc>
                              <w:tc>
                                <w:tcPr>
                                  <w:tcW w:w="1049" w:type="dxa"/>
                                  <w:tcBorders>
                                    <w:top w:val="single" w:sz="2" w:space="0" w:color="000000"/>
                                    <w:bottom w:val="single" w:sz="2" w:space="0" w:color="000000"/>
                                  </w:tcBorders>
                                </w:tcPr>
                                <w:p w14:paraId="46938BA7" w14:textId="77777777" w:rsidR="00573A11" w:rsidRDefault="00573A11">
                                  <w:pPr>
                                    <w:pStyle w:val="TableParagraph"/>
                                    <w:spacing w:before="4"/>
                                    <w:jc w:val="left"/>
                                    <w:rPr>
                                      <w:rFonts w:ascii="Segoe UI"/>
                                      <w:sz w:val="18"/>
                                    </w:rPr>
                                  </w:pPr>
                                </w:p>
                                <w:p w14:paraId="256157A4" w14:textId="77777777" w:rsidR="00573A11" w:rsidRDefault="00941ADB">
                                  <w:pPr>
                                    <w:pStyle w:val="TableParagraph"/>
                                    <w:ind w:right="154"/>
                                    <w:rPr>
                                      <w:b/>
                                      <w:sz w:val="18"/>
                                    </w:rPr>
                                  </w:pPr>
                                  <w:r>
                                    <w:rPr>
                                      <w:b/>
                                      <w:spacing w:val="-2"/>
                                      <w:sz w:val="18"/>
                                    </w:rPr>
                                    <w:t>96,25%</w:t>
                                  </w:r>
                                </w:p>
                              </w:tc>
                              <w:tc>
                                <w:tcPr>
                                  <w:tcW w:w="1202" w:type="dxa"/>
                                  <w:tcBorders>
                                    <w:top w:val="single" w:sz="2" w:space="0" w:color="000000"/>
                                    <w:bottom w:val="single" w:sz="2" w:space="0" w:color="000000"/>
                                  </w:tcBorders>
                                </w:tcPr>
                                <w:p w14:paraId="226BFD7B" w14:textId="77777777" w:rsidR="00573A11" w:rsidRDefault="00573A11">
                                  <w:pPr>
                                    <w:pStyle w:val="TableParagraph"/>
                                    <w:spacing w:before="4"/>
                                    <w:jc w:val="left"/>
                                    <w:rPr>
                                      <w:rFonts w:ascii="Segoe UI"/>
                                      <w:sz w:val="18"/>
                                    </w:rPr>
                                  </w:pPr>
                                </w:p>
                                <w:p w14:paraId="23E8156D" w14:textId="77777777" w:rsidR="00573A11" w:rsidRDefault="00941ADB">
                                  <w:pPr>
                                    <w:pStyle w:val="TableParagraph"/>
                                    <w:ind w:right="269"/>
                                    <w:rPr>
                                      <w:b/>
                                      <w:sz w:val="18"/>
                                    </w:rPr>
                                  </w:pPr>
                                  <w:r>
                                    <w:rPr>
                                      <w:b/>
                                      <w:spacing w:val="-2"/>
                                      <w:sz w:val="18"/>
                                    </w:rPr>
                                    <w:t>110,00%</w:t>
                                  </w:r>
                                </w:p>
                              </w:tc>
                            </w:tr>
                            <w:tr w:rsidR="00573A11" w14:paraId="1ADBFF6F" w14:textId="77777777">
                              <w:trPr>
                                <w:trHeight w:val="265"/>
                              </w:trPr>
                              <w:tc>
                                <w:tcPr>
                                  <w:tcW w:w="991" w:type="dxa"/>
                                  <w:tcBorders>
                                    <w:top w:val="single" w:sz="2" w:space="0" w:color="000000"/>
                                    <w:bottom w:val="single" w:sz="2" w:space="0" w:color="000000"/>
                                  </w:tcBorders>
                                </w:tcPr>
                                <w:p w14:paraId="7B884015" w14:textId="77777777" w:rsidR="00573A11" w:rsidRDefault="00941ADB">
                                  <w:pPr>
                                    <w:pStyle w:val="TableParagraph"/>
                                    <w:spacing w:before="16"/>
                                    <w:ind w:right="155"/>
                                    <w:rPr>
                                      <w:sz w:val="18"/>
                                    </w:rPr>
                                  </w:pPr>
                                  <w:r>
                                    <w:rPr>
                                      <w:spacing w:val="-5"/>
                                      <w:sz w:val="18"/>
                                    </w:rPr>
                                    <w:t>70</w:t>
                                  </w:r>
                                </w:p>
                              </w:tc>
                              <w:tc>
                                <w:tcPr>
                                  <w:tcW w:w="4803" w:type="dxa"/>
                                  <w:tcBorders>
                                    <w:top w:val="single" w:sz="2" w:space="0" w:color="000000"/>
                                    <w:bottom w:val="single" w:sz="2" w:space="0" w:color="000000"/>
                                  </w:tcBorders>
                                </w:tcPr>
                                <w:p w14:paraId="350F672E" w14:textId="77777777" w:rsidR="00573A11" w:rsidRDefault="00941ADB">
                                  <w:pPr>
                                    <w:pStyle w:val="TableParagraph"/>
                                    <w:spacing w:before="16"/>
                                    <w:ind w:left="159"/>
                                    <w:jc w:val="left"/>
                                    <w:rPr>
                                      <w:sz w:val="18"/>
                                    </w:rPr>
                                  </w:pPr>
                                  <w:r>
                                    <w:rPr>
                                      <w:sz w:val="18"/>
                                    </w:rPr>
                                    <w:t>Prihodi</w:t>
                                  </w:r>
                                  <w:r>
                                    <w:rPr>
                                      <w:spacing w:val="-6"/>
                                      <w:sz w:val="18"/>
                                    </w:rPr>
                                    <w:t xml:space="preserve"> </w:t>
                                  </w:r>
                                  <w:r>
                                    <w:rPr>
                                      <w:sz w:val="18"/>
                                    </w:rPr>
                                    <w:t>od</w:t>
                                  </w:r>
                                  <w:r>
                                    <w:rPr>
                                      <w:spacing w:val="-7"/>
                                      <w:sz w:val="18"/>
                                    </w:rPr>
                                    <w:t xml:space="preserve"> </w:t>
                                  </w:r>
                                  <w:r>
                                    <w:rPr>
                                      <w:sz w:val="18"/>
                                    </w:rPr>
                                    <w:t>nefin.imovine</w:t>
                                  </w:r>
                                  <w:r>
                                    <w:rPr>
                                      <w:spacing w:val="-6"/>
                                      <w:sz w:val="18"/>
                                    </w:rPr>
                                    <w:t xml:space="preserve"> </w:t>
                                  </w:r>
                                  <w:r>
                                    <w:rPr>
                                      <w:sz w:val="18"/>
                                    </w:rPr>
                                    <w:t>i</w:t>
                                  </w:r>
                                  <w:r>
                                    <w:rPr>
                                      <w:spacing w:val="-5"/>
                                      <w:sz w:val="18"/>
                                    </w:rPr>
                                    <w:t xml:space="preserve"> </w:t>
                                  </w:r>
                                  <w:r>
                                    <w:rPr>
                                      <w:sz w:val="18"/>
                                    </w:rPr>
                                    <w:t>nadoknade</w:t>
                                  </w:r>
                                  <w:r>
                                    <w:rPr>
                                      <w:spacing w:val="-6"/>
                                      <w:sz w:val="18"/>
                                    </w:rPr>
                                    <w:t xml:space="preserve"> </w:t>
                                  </w:r>
                                  <w:r>
                                    <w:rPr>
                                      <w:sz w:val="18"/>
                                    </w:rPr>
                                    <w:t>šteta</w:t>
                                  </w:r>
                                  <w:r>
                                    <w:rPr>
                                      <w:spacing w:val="-5"/>
                                      <w:sz w:val="18"/>
                                    </w:rPr>
                                    <w:t xml:space="preserve"> </w:t>
                                  </w:r>
                                  <w:r>
                                    <w:rPr>
                                      <w:sz w:val="18"/>
                                    </w:rPr>
                                    <w:t>od</w:t>
                                  </w:r>
                                  <w:r>
                                    <w:rPr>
                                      <w:spacing w:val="-6"/>
                                      <w:sz w:val="18"/>
                                    </w:rPr>
                                    <w:t xml:space="preserve"> </w:t>
                                  </w:r>
                                  <w:r>
                                    <w:rPr>
                                      <w:spacing w:val="-4"/>
                                      <w:sz w:val="18"/>
                                    </w:rPr>
                                    <w:t>osig</w:t>
                                  </w:r>
                                </w:p>
                              </w:tc>
                              <w:tc>
                                <w:tcPr>
                                  <w:tcW w:w="1966" w:type="dxa"/>
                                  <w:tcBorders>
                                    <w:top w:val="single" w:sz="2" w:space="0" w:color="000000"/>
                                    <w:bottom w:val="single" w:sz="2" w:space="0" w:color="000000"/>
                                  </w:tcBorders>
                                </w:tcPr>
                                <w:p w14:paraId="2AF62BCD"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40FB1404" w14:textId="77777777" w:rsidR="00573A11" w:rsidRDefault="00941ADB">
                                  <w:pPr>
                                    <w:pStyle w:val="TableParagraph"/>
                                    <w:spacing w:before="16"/>
                                    <w:ind w:right="50"/>
                                    <w:rPr>
                                      <w:sz w:val="18"/>
                                    </w:rPr>
                                  </w:pPr>
                                  <w:r>
                                    <w:rPr>
                                      <w:spacing w:val="-4"/>
                                      <w:sz w:val="18"/>
                                    </w:rPr>
                                    <w:t>0,00</w:t>
                                  </w:r>
                                </w:p>
                              </w:tc>
                              <w:tc>
                                <w:tcPr>
                                  <w:tcW w:w="1546" w:type="dxa"/>
                                  <w:tcBorders>
                                    <w:top w:val="single" w:sz="2" w:space="0" w:color="000000"/>
                                    <w:bottom w:val="single" w:sz="2" w:space="0" w:color="000000"/>
                                  </w:tcBorders>
                                </w:tcPr>
                                <w:p w14:paraId="7B3BAE4C" w14:textId="77777777" w:rsidR="00573A11" w:rsidRDefault="00941ADB">
                                  <w:pPr>
                                    <w:pStyle w:val="TableParagraph"/>
                                    <w:spacing w:before="16"/>
                                    <w:ind w:right="43"/>
                                    <w:rPr>
                                      <w:sz w:val="18"/>
                                    </w:rPr>
                                  </w:pPr>
                                  <w:r>
                                    <w:rPr>
                                      <w:spacing w:val="-2"/>
                                      <w:sz w:val="18"/>
                                    </w:rPr>
                                    <w:t>868,60</w:t>
                                  </w:r>
                                </w:p>
                              </w:tc>
                              <w:tc>
                                <w:tcPr>
                                  <w:tcW w:w="1653" w:type="dxa"/>
                                  <w:tcBorders>
                                    <w:top w:val="single" w:sz="2" w:space="0" w:color="000000"/>
                                    <w:bottom w:val="single" w:sz="2" w:space="0" w:color="000000"/>
                                  </w:tcBorders>
                                </w:tcPr>
                                <w:p w14:paraId="3B9A9970" w14:textId="77777777" w:rsidR="00573A11" w:rsidRDefault="00941ADB">
                                  <w:pPr>
                                    <w:pStyle w:val="TableParagraph"/>
                                    <w:spacing w:before="16"/>
                                    <w:ind w:right="117"/>
                                    <w:rPr>
                                      <w:sz w:val="18"/>
                                    </w:rPr>
                                  </w:pPr>
                                  <w:r>
                                    <w:rPr>
                                      <w:spacing w:val="-2"/>
                                      <w:sz w:val="18"/>
                                    </w:rPr>
                                    <w:t>2.663,60</w:t>
                                  </w:r>
                                </w:p>
                              </w:tc>
                              <w:tc>
                                <w:tcPr>
                                  <w:tcW w:w="1049" w:type="dxa"/>
                                  <w:tcBorders>
                                    <w:top w:val="single" w:sz="2" w:space="0" w:color="000000"/>
                                    <w:bottom w:val="single" w:sz="2" w:space="0" w:color="000000"/>
                                  </w:tcBorders>
                                </w:tcPr>
                                <w:p w14:paraId="34FD3308" w14:textId="77777777" w:rsidR="00573A11" w:rsidRDefault="00941ADB">
                                  <w:pPr>
                                    <w:pStyle w:val="TableParagraph"/>
                                    <w:spacing w:before="16"/>
                                    <w:ind w:right="154"/>
                                    <w:rPr>
                                      <w:sz w:val="18"/>
                                    </w:rPr>
                                  </w:pPr>
                                  <w:r>
                                    <w:rPr>
                                      <w:spacing w:val="-2"/>
                                      <w:sz w:val="18"/>
                                    </w:rPr>
                                    <w:t>0,00%</w:t>
                                  </w:r>
                                </w:p>
                              </w:tc>
                              <w:tc>
                                <w:tcPr>
                                  <w:tcW w:w="1202" w:type="dxa"/>
                                  <w:tcBorders>
                                    <w:top w:val="single" w:sz="2" w:space="0" w:color="000000"/>
                                    <w:bottom w:val="single" w:sz="2" w:space="0" w:color="000000"/>
                                  </w:tcBorders>
                                </w:tcPr>
                                <w:p w14:paraId="709B8F79" w14:textId="77777777" w:rsidR="00573A11" w:rsidRDefault="00941ADB">
                                  <w:pPr>
                                    <w:pStyle w:val="TableParagraph"/>
                                    <w:spacing w:before="16"/>
                                    <w:ind w:right="268"/>
                                    <w:rPr>
                                      <w:sz w:val="18"/>
                                    </w:rPr>
                                  </w:pPr>
                                  <w:r>
                                    <w:rPr>
                                      <w:spacing w:val="-2"/>
                                      <w:sz w:val="18"/>
                                    </w:rPr>
                                    <w:t>306,65%</w:t>
                                  </w:r>
                                </w:p>
                              </w:tc>
                            </w:tr>
                            <w:tr w:rsidR="00573A11" w14:paraId="5A07459F" w14:textId="77777777">
                              <w:trPr>
                                <w:trHeight w:val="265"/>
                              </w:trPr>
                              <w:tc>
                                <w:tcPr>
                                  <w:tcW w:w="991" w:type="dxa"/>
                                  <w:tcBorders>
                                    <w:top w:val="single" w:sz="2" w:space="0" w:color="000000"/>
                                    <w:bottom w:val="single" w:sz="2" w:space="0" w:color="000000"/>
                                  </w:tcBorders>
                                </w:tcPr>
                                <w:p w14:paraId="04E2FD26" w14:textId="77777777" w:rsidR="00573A11" w:rsidRDefault="00941ADB">
                                  <w:pPr>
                                    <w:pStyle w:val="TableParagraph"/>
                                    <w:spacing w:before="15"/>
                                    <w:ind w:right="155"/>
                                    <w:rPr>
                                      <w:sz w:val="18"/>
                                    </w:rPr>
                                  </w:pPr>
                                  <w:r>
                                    <w:rPr>
                                      <w:spacing w:val="-5"/>
                                      <w:sz w:val="18"/>
                                    </w:rPr>
                                    <w:t>71</w:t>
                                  </w:r>
                                </w:p>
                              </w:tc>
                              <w:tc>
                                <w:tcPr>
                                  <w:tcW w:w="4803" w:type="dxa"/>
                                  <w:tcBorders>
                                    <w:top w:val="single" w:sz="2" w:space="0" w:color="000000"/>
                                    <w:bottom w:val="single" w:sz="2" w:space="0" w:color="000000"/>
                                  </w:tcBorders>
                                </w:tcPr>
                                <w:p w14:paraId="13165AA6" w14:textId="77777777" w:rsidR="00573A11" w:rsidRDefault="00941ADB">
                                  <w:pPr>
                                    <w:pStyle w:val="TableParagraph"/>
                                    <w:spacing w:before="15"/>
                                    <w:ind w:left="159"/>
                                    <w:jc w:val="left"/>
                                    <w:rPr>
                                      <w:sz w:val="18"/>
                                    </w:rPr>
                                  </w:pPr>
                                  <w:r>
                                    <w:rPr>
                                      <w:sz w:val="18"/>
                                    </w:rPr>
                                    <w:t>Prihodi</w:t>
                                  </w:r>
                                  <w:r>
                                    <w:rPr>
                                      <w:spacing w:val="-6"/>
                                      <w:sz w:val="18"/>
                                    </w:rPr>
                                    <w:t xml:space="preserve"> </w:t>
                                  </w:r>
                                  <w:r>
                                    <w:rPr>
                                      <w:sz w:val="18"/>
                                    </w:rPr>
                                    <w:t>od</w:t>
                                  </w:r>
                                  <w:r>
                                    <w:rPr>
                                      <w:spacing w:val="-6"/>
                                      <w:sz w:val="18"/>
                                    </w:rPr>
                                    <w:t xml:space="preserve"> </w:t>
                                  </w:r>
                                  <w:r>
                                    <w:rPr>
                                      <w:sz w:val="18"/>
                                    </w:rPr>
                                    <w:t>prodaje</w:t>
                                  </w:r>
                                  <w:r>
                                    <w:rPr>
                                      <w:spacing w:val="-6"/>
                                      <w:sz w:val="18"/>
                                    </w:rPr>
                                    <w:t xml:space="preserve"> </w:t>
                                  </w:r>
                                  <w:r>
                                    <w:rPr>
                                      <w:sz w:val="18"/>
                                    </w:rPr>
                                    <w:t>nefin.</w:t>
                                  </w:r>
                                  <w:r>
                                    <w:rPr>
                                      <w:spacing w:val="-5"/>
                                      <w:sz w:val="18"/>
                                    </w:rPr>
                                    <w:t xml:space="preserve"> </w:t>
                                  </w:r>
                                  <w:r>
                                    <w:rPr>
                                      <w:sz w:val="18"/>
                                    </w:rPr>
                                    <w:t>imovine</w:t>
                                  </w:r>
                                  <w:r>
                                    <w:rPr>
                                      <w:spacing w:val="-5"/>
                                      <w:sz w:val="18"/>
                                    </w:rPr>
                                    <w:t xml:space="preserve"> </w:t>
                                  </w:r>
                                  <w:r>
                                    <w:rPr>
                                      <w:sz w:val="18"/>
                                    </w:rPr>
                                    <w:t>u</w:t>
                                  </w:r>
                                  <w:r>
                                    <w:rPr>
                                      <w:spacing w:val="-6"/>
                                      <w:sz w:val="18"/>
                                    </w:rPr>
                                    <w:t xml:space="preserve"> </w:t>
                                  </w:r>
                                  <w:r>
                                    <w:rPr>
                                      <w:sz w:val="18"/>
                                    </w:rPr>
                                    <w:t>vlasništvu</w:t>
                                  </w:r>
                                  <w:r>
                                    <w:rPr>
                                      <w:spacing w:val="-6"/>
                                      <w:sz w:val="18"/>
                                    </w:rPr>
                                    <w:t xml:space="preserve"> </w:t>
                                  </w:r>
                                  <w:r>
                                    <w:rPr>
                                      <w:spacing w:val="-5"/>
                                      <w:sz w:val="18"/>
                                    </w:rPr>
                                    <w:t>JLS</w:t>
                                  </w:r>
                                </w:p>
                              </w:tc>
                              <w:tc>
                                <w:tcPr>
                                  <w:tcW w:w="1966" w:type="dxa"/>
                                  <w:tcBorders>
                                    <w:top w:val="single" w:sz="2" w:space="0" w:color="000000"/>
                                    <w:bottom w:val="single" w:sz="2" w:space="0" w:color="000000"/>
                                  </w:tcBorders>
                                </w:tcPr>
                                <w:p w14:paraId="5BA03C7D"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2D3D6B5E" w14:textId="77777777" w:rsidR="00573A11" w:rsidRDefault="00941ADB">
                                  <w:pPr>
                                    <w:pStyle w:val="TableParagraph"/>
                                    <w:spacing w:before="15"/>
                                    <w:ind w:right="50"/>
                                    <w:rPr>
                                      <w:sz w:val="18"/>
                                    </w:rPr>
                                  </w:pPr>
                                  <w:r>
                                    <w:rPr>
                                      <w:spacing w:val="-2"/>
                                      <w:sz w:val="18"/>
                                    </w:rPr>
                                    <w:t>14.524,58</w:t>
                                  </w:r>
                                </w:p>
                              </w:tc>
                              <w:tc>
                                <w:tcPr>
                                  <w:tcW w:w="1546" w:type="dxa"/>
                                  <w:tcBorders>
                                    <w:top w:val="single" w:sz="2" w:space="0" w:color="000000"/>
                                    <w:bottom w:val="single" w:sz="2" w:space="0" w:color="000000"/>
                                  </w:tcBorders>
                                </w:tcPr>
                                <w:p w14:paraId="284CB477" w14:textId="77777777" w:rsidR="00573A11" w:rsidRDefault="00941ADB">
                                  <w:pPr>
                                    <w:pStyle w:val="TableParagraph"/>
                                    <w:spacing w:before="15"/>
                                    <w:ind w:right="42"/>
                                    <w:rPr>
                                      <w:sz w:val="18"/>
                                    </w:rPr>
                                  </w:pPr>
                                  <w:r>
                                    <w:rPr>
                                      <w:spacing w:val="-2"/>
                                      <w:sz w:val="18"/>
                                    </w:rPr>
                                    <w:t>5.500,00</w:t>
                                  </w:r>
                                </w:p>
                              </w:tc>
                              <w:tc>
                                <w:tcPr>
                                  <w:tcW w:w="1653" w:type="dxa"/>
                                  <w:tcBorders>
                                    <w:top w:val="single" w:sz="2" w:space="0" w:color="000000"/>
                                    <w:bottom w:val="single" w:sz="2" w:space="0" w:color="000000"/>
                                  </w:tcBorders>
                                </w:tcPr>
                                <w:p w14:paraId="21B3FF5E" w14:textId="77777777" w:rsidR="00573A11" w:rsidRDefault="00941ADB">
                                  <w:pPr>
                                    <w:pStyle w:val="TableParagraph"/>
                                    <w:spacing w:before="15"/>
                                    <w:ind w:right="117"/>
                                    <w:rPr>
                                      <w:sz w:val="18"/>
                                    </w:rPr>
                                  </w:pPr>
                                  <w:r>
                                    <w:rPr>
                                      <w:spacing w:val="-2"/>
                                      <w:sz w:val="18"/>
                                    </w:rPr>
                                    <w:t>5.296,00</w:t>
                                  </w:r>
                                </w:p>
                              </w:tc>
                              <w:tc>
                                <w:tcPr>
                                  <w:tcW w:w="1049" w:type="dxa"/>
                                  <w:tcBorders>
                                    <w:top w:val="single" w:sz="2" w:space="0" w:color="000000"/>
                                    <w:bottom w:val="single" w:sz="2" w:space="0" w:color="000000"/>
                                  </w:tcBorders>
                                </w:tcPr>
                                <w:p w14:paraId="11586D3A" w14:textId="77777777" w:rsidR="00573A11" w:rsidRDefault="00941ADB">
                                  <w:pPr>
                                    <w:pStyle w:val="TableParagraph"/>
                                    <w:spacing w:before="15"/>
                                    <w:ind w:right="154"/>
                                    <w:rPr>
                                      <w:sz w:val="18"/>
                                    </w:rPr>
                                  </w:pPr>
                                  <w:r>
                                    <w:rPr>
                                      <w:spacing w:val="-2"/>
                                      <w:sz w:val="18"/>
                                    </w:rPr>
                                    <w:t>36,46%</w:t>
                                  </w:r>
                                </w:p>
                              </w:tc>
                              <w:tc>
                                <w:tcPr>
                                  <w:tcW w:w="1202" w:type="dxa"/>
                                  <w:tcBorders>
                                    <w:top w:val="single" w:sz="2" w:space="0" w:color="000000"/>
                                    <w:bottom w:val="single" w:sz="2" w:space="0" w:color="000000"/>
                                  </w:tcBorders>
                                </w:tcPr>
                                <w:p w14:paraId="086306C4" w14:textId="77777777" w:rsidR="00573A11" w:rsidRDefault="00941ADB">
                                  <w:pPr>
                                    <w:pStyle w:val="TableParagraph"/>
                                    <w:spacing w:before="15"/>
                                    <w:ind w:right="269"/>
                                    <w:rPr>
                                      <w:sz w:val="18"/>
                                    </w:rPr>
                                  </w:pPr>
                                  <w:r>
                                    <w:rPr>
                                      <w:spacing w:val="-2"/>
                                      <w:sz w:val="18"/>
                                    </w:rPr>
                                    <w:t>96,29%</w:t>
                                  </w:r>
                                </w:p>
                              </w:tc>
                            </w:tr>
                            <w:tr w:rsidR="00573A11" w14:paraId="501A173B" w14:textId="77777777">
                              <w:trPr>
                                <w:trHeight w:val="264"/>
                              </w:trPr>
                              <w:tc>
                                <w:tcPr>
                                  <w:tcW w:w="991" w:type="dxa"/>
                                  <w:tcBorders>
                                    <w:top w:val="single" w:sz="2" w:space="0" w:color="000000"/>
                                    <w:bottom w:val="single" w:sz="2" w:space="0" w:color="000000"/>
                                  </w:tcBorders>
                                </w:tcPr>
                                <w:p w14:paraId="6406DC58" w14:textId="77777777" w:rsidR="00573A11" w:rsidRDefault="00941ADB">
                                  <w:pPr>
                                    <w:pStyle w:val="TableParagraph"/>
                                    <w:spacing w:before="17"/>
                                    <w:ind w:right="155"/>
                                    <w:rPr>
                                      <w:sz w:val="18"/>
                                    </w:rPr>
                                  </w:pPr>
                                  <w:r>
                                    <w:rPr>
                                      <w:spacing w:val="-5"/>
                                      <w:sz w:val="18"/>
                                    </w:rPr>
                                    <w:t>72</w:t>
                                  </w:r>
                                </w:p>
                              </w:tc>
                              <w:tc>
                                <w:tcPr>
                                  <w:tcW w:w="4803" w:type="dxa"/>
                                  <w:tcBorders>
                                    <w:top w:val="single" w:sz="2" w:space="0" w:color="000000"/>
                                    <w:bottom w:val="single" w:sz="2" w:space="0" w:color="000000"/>
                                  </w:tcBorders>
                                </w:tcPr>
                                <w:p w14:paraId="76401846" w14:textId="77777777" w:rsidR="00573A11" w:rsidRDefault="00941ADB">
                                  <w:pPr>
                                    <w:pStyle w:val="TableParagraph"/>
                                    <w:spacing w:before="17"/>
                                    <w:ind w:left="159"/>
                                    <w:jc w:val="left"/>
                                    <w:rPr>
                                      <w:sz w:val="18"/>
                                    </w:rPr>
                                  </w:pPr>
                                  <w:r>
                                    <w:rPr>
                                      <w:sz w:val="18"/>
                                    </w:rPr>
                                    <w:t>Prihodi</w:t>
                                  </w:r>
                                  <w:r>
                                    <w:rPr>
                                      <w:spacing w:val="-6"/>
                                      <w:sz w:val="18"/>
                                    </w:rPr>
                                    <w:t xml:space="preserve"> </w:t>
                                  </w:r>
                                  <w:r>
                                    <w:rPr>
                                      <w:sz w:val="18"/>
                                    </w:rPr>
                                    <w:t>od</w:t>
                                  </w:r>
                                  <w:r>
                                    <w:rPr>
                                      <w:spacing w:val="-6"/>
                                      <w:sz w:val="18"/>
                                    </w:rPr>
                                    <w:t xml:space="preserve"> </w:t>
                                  </w:r>
                                  <w:r>
                                    <w:rPr>
                                      <w:sz w:val="18"/>
                                    </w:rPr>
                                    <w:t>prodaje</w:t>
                                  </w:r>
                                  <w:r>
                                    <w:rPr>
                                      <w:spacing w:val="-6"/>
                                      <w:sz w:val="18"/>
                                    </w:rPr>
                                    <w:t xml:space="preserve"> </w:t>
                                  </w:r>
                                  <w:r>
                                    <w:rPr>
                                      <w:sz w:val="18"/>
                                    </w:rPr>
                                    <w:t>nefin.</w:t>
                                  </w:r>
                                  <w:r>
                                    <w:rPr>
                                      <w:spacing w:val="-5"/>
                                      <w:sz w:val="18"/>
                                    </w:rPr>
                                    <w:t xml:space="preserve"> </w:t>
                                  </w:r>
                                  <w:r>
                                    <w:rPr>
                                      <w:sz w:val="18"/>
                                    </w:rPr>
                                    <w:t>imovine</w:t>
                                  </w:r>
                                  <w:r>
                                    <w:rPr>
                                      <w:spacing w:val="-5"/>
                                      <w:sz w:val="18"/>
                                    </w:rPr>
                                    <w:t xml:space="preserve"> </w:t>
                                  </w:r>
                                  <w:r>
                                    <w:rPr>
                                      <w:sz w:val="18"/>
                                    </w:rPr>
                                    <w:t>u</w:t>
                                  </w:r>
                                  <w:r>
                                    <w:rPr>
                                      <w:spacing w:val="-6"/>
                                      <w:sz w:val="18"/>
                                    </w:rPr>
                                    <w:t xml:space="preserve"> </w:t>
                                  </w:r>
                                  <w:r>
                                    <w:rPr>
                                      <w:sz w:val="18"/>
                                    </w:rPr>
                                    <w:t>vlasništvu</w:t>
                                  </w:r>
                                  <w:r>
                                    <w:rPr>
                                      <w:spacing w:val="-6"/>
                                      <w:sz w:val="18"/>
                                    </w:rPr>
                                    <w:t xml:space="preserve"> </w:t>
                                  </w:r>
                                  <w:r>
                                    <w:rPr>
                                      <w:spacing w:val="-5"/>
                                      <w:sz w:val="18"/>
                                    </w:rPr>
                                    <w:t>RH</w:t>
                                  </w:r>
                                </w:p>
                              </w:tc>
                              <w:tc>
                                <w:tcPr>
                                  <w:tcW w:w="1966" w:type="dxa"/>
                                  <w:tcBorders>
                                    <w:top w:val="single" w:sz="2" w:space="0" w:color="000000"/>
                                    <w:bottom w:val="single" w:sz="2" w:space="0" w:color="000000"/>
                                  </w:tcBorders>
                                </w:tcPr>
                                <w:p w14:paraId="13F01C62"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7D7DA541" w14:textId="77777777" w:rsidR="00573A11" w:rsidRDefault="00941ADB">
                                  <w:pPr>
                                    <w:pStyle w:val="TableParagraph"/>
                                    <w:spacing w:before="17"/>
                                    <w:ind w:right="49"/>
                                    <w:rPr>
                                      <w:sz w:val="18"/>
                                    </w:rPr>
                                  </w:pPr>
                                  <w:r>
                                    <w:rPr>
                                      <w:spacing w:val="-2"/>
                                      <w:sz w:val="18"/>
                                    </w:rPr>
                                    <w:t>1.897,54</w:t>
                                  </w:r>
                                </w:p>
                              </w:tc>
                              <w:tc>
                                <w:tcPr>
                                  <w:tcW w:w="1546" w:type="dxa"/>
                                  <w:tcBorders>
                                    <w:top w:val="single" w:sz="2" w:space="0" w:color="000000"/>
                                    <w:bottom w:val="single" w:sz="2" w:space="0" w:color="000000"/>
                                  </w:tcBorders>
                                </w:tcPr>
                                <w:p w14:paraId="58399DA8" w14:textId="77777777" w:rsidR="00573A11" w:rsidRDefault="00941ADB">
                                  <w:pPr>
                                    <w:pStyle w:val="TableParagraph"/>
                                    <w:spacing w:before="17"/>
                                    <w:ind w:right="42"/>
                                    <w:rPr>
                                      <w:sz w:val="18"/>
                                    </w:rPr>
                                  </w:pPr>
                                  <w:r>
                                    <w:rPr>
                                      <w:spacing w:val="-2"/>
                                      <w:sz w:val="18"/>
                                    </w:rPr>
                                    <w:t>8.000,00</w:t>
                                  </w:r>
                                </w:p>
                              </w:tc>
                              <w:tc>
                                <w:tcPr>
                                  <w:tcW w:w="1653" w:type="dxa"/>
                                  <w:tcBorders>
                                    <w:top w:val="single" w:sz="2" w:space="0" w:color="000000"/>
                                    <w:bottom w:val="single" w:sz="2" w:space="0" w:color="000000"/>
                                  </w:tcBorders>
                                </w:tcPr>
                                <w:p w14:paraId="3562175D" w14:textId="77777777" w:rsidR="00573A11" w:rsidRDefault="00941ADB">
                                  <w:pPr>
                                    <w:pStyle w:val="TableParagraph"/>
                                    <w:spacing w:before="17"/>
                                    <w:ind w:right="117"/>
                                    <w:rPr>
                                      <w:sz w:val="18"/>
                                    </w:rPr>
                                  </w:pPr>
                                  <w:r>
                                    <w:rPr>
                                      <w:spacing w:val="-2"/>
                                      <w:sz w:val="18"/>
                                    </w:rPr>
                                    <w:t>7.846,31</w:t>
                                  </w:r>
                                </w:p>
                              </w:tc>
                              <w:tc>
                                <w:tcPr>
                                  <w:tcW w:w="1049" w:type="dxa"/>
                                  <w:tcBorders>
                                    <w:top w:val="single" w:sz="2" w:space="0" w:color="000000"/>
                                    <w:bottom w:val="single" w:sz="2" w:space="0" w:color="000000"/>
                                  </w:tcBorders>
                                </w:tcPr>
                                <w:p w14:paraId="0F2722C1" w14:textId="77777777" w:rsidR="00573A11" w:rsidRDefault="00941ADB">
                                  <w:pPr>
                                    <w:pStyle w:val="TableParagraph"/>
                                    <w:spacing w:before="17"/>
                                    <w:ind w:right="153"/>
                                    <w:rPr>
                                      <w:sz w:val="18"/>
                                    </w:rPr>
                                  </w:pPr>
                                  <w:r>
                                    <w:rPr>
                                      <w:spacing w:val="-2"/>
                                      <w:sz w:val="18"/>
                                    </w:rPr>
                                    <w:t>413,50%</w:t>
                                  </w:r>
                                </w:p>
                              </w:tc>
                              <w:tc>
                                <w:tcPr>
                                  <w:tcW w:w="1202" w:type="dxa"/>
                                  <w:tcBorders>
                                    <w:top w:val="single" w:sz="2" w:space="0" w:color="000000"/>
                                    <w:bottom w:val="single" w:sz="2" w:space="0" w:color="000000"/>
                                  </w:tcBorders>
                                </w:tcPr>
                                <w:p w14:paraId="6B6D0307" w14:textId="77777777" w:rsidR="00573A11" w:rsidRDefault="00941ADB">
                                  <w:pPr>
                                    <w:pStyle w:val="TableParagraph"/>
                                    <w:spacing w:before="17"/>
                                    <w:ind w:right="269"/>
                                    <w:rPr>
                                      <w:sz w:val="18"/>
                                    </w:rPr>
                                  </w:pPr>
                                  <w:r>
                                    <w:rPr>
                                      <w:spacing w:val="-2"/>
                                      <w:sz w:val="18"/>
                                    </w:rPr>
                                    <w:t>98,08%</w:t>
                                  </w:r>
                                </w:p>
                              </w:tc>
                            </w:tr>
                            <w:tr w:rsidR="00573A11" w14:paraId="13941087" w14:textId="77777777">
                              <w:trPr>
                                <w:trHeight w:val="665"/>
                              </w:trPr>
                              <w:tc>
                                <w:tcPr>
                                  <w:tcW w:w="991" w:type="dxa"/>
                                  <w:tcBorders>
                                    <w:top w:val="single" w:sz="2" w:space="0" w:color="000000"/>
                                  </w:tcBorders>
                                </w:tcPr>
                                <w:p w14:paraId="13FA1DA9" w14:textId="77777777" w:rsidR="00573A11" w:rsidRDefault="00573A11">
                                  <w:pPr>
                                    <w:pStyle w:val="TableParagraph"/>
                                    <w:jc w:val="left"/>
                                    <w:rPr>
                                      <w:rFonts w:ascii="Times New Roman"/>
                                      <w:sz w:val="18"/>
                                    </w:rPr>
                                  </w:pPr>
                                </w:p>
                              </w:tc>
                              <w:tc>
                                <w:tcPr>
                                  <w:tcW w:w="4803" w:type="dxa"/>
                                  <w:tcBorders>
                                    <w:top w:val="single" w:sz="2" w:space="0" w:color="000000"/>
                                  </w:tcBorders>
                                </w:tcPr>
                                <w:p w14:paraId="7D508D18" w14:textId="77777777" w:rsidR="00573A11" w:rsidRDefault="00573A11">
                                  <w:pPr>
                                    <w:pStyle w:val="TableParagraph"/>
                                    <w:jc w:val="left"/>
                                    <w:rPr>
                                      <w:rFonts w:ascii="Times New Roman"/>
                                      <w:sz w:val="18"/>
                                    </w:rPr>
                                  </w:pPr>
                                </w:p>
                              </w:tc>
                              <w:tc>
                                <w:tcPr>
                                  <w:tcW w:w="1966" w:type="dxa"/>
                                  <w:tcBorders>
                                    <w:top w:val="single" w:sz="2" w:space="0" w:color="000000"/>
                                    <w:right w:val="single" w:sz="2" w:space="0" w:color="000000"/>
                                  </w:tcBorders>
                                </w:tcPr>
                                <w:p w14:paraId="1641D479" w14:textId="77777777" w:rsidR="00573A11" w:rsidRDefault="00941ADB">
                                  <w:pPr>
                                    <w:pStyle w:val="TableParagraph"/>
                                    <w:spacing w:before="243"/>
                                    <w:ind w:left="859"/>
                                    <w:jc w:val="left"/>
                                    <w:rPr>
                                      <w:b/>
                                      <w:sz w:val="20"/>
                                    </w:rPr>
                                  </w:pPr>
                                  <w:r>
                                    <w:rPr>
                                      <w:b/>
                                      <w:spacing w:val="-2"/>
                                      <w:sz w:val="20"/>
                                    </w:rPr>
                                    <w:t>SVEUKUPNO</w:t>
                                  </w:r>
                                </w:p>
                              </w:tc>
                              <w:tc>
                                <w:tcPr>
                                  <w:tcW w:w="1642" w:type="dxa"/>
                                  <w:tcBorders>
                                    <w:top w:val="single" w:sz="2" w:space="0" w:color="000000"/>
                                    <w:left w:val="single" w:sz="2" w:space="0" w:color="000000"/>
                                  </w:tcBorders>
                                </w:tcPr>
                                <w:p w14:paraId="7680D815" w14:textId="77777777" w:rsidR="00573A11" w:rsidRDefault="00941ADB">
                                  <w:pPr>
                                    <w:pStyle w:val="TableParagraph"/>
                                    <w:spacing w:before="245"/>
                                    <w:ind w:right="52"/>
                                    <w:rPr>
                                      <w:b/>
                                      <w:sz w:val="20"/>
                                    </w:rPr>
                                  </w:pPr>
                                  <w:r>
                                    <w:rPr>
                                      <w:b/>
                                      <w:spacing w:val="-2"/>
                                      <w:sz w:val="20"/>
                                    </w:rPr>
                                    <w:t>3.315.378,01</w:t>
                                  </w:r>
                                </w:p>
                              </w:tc>
                              <w:tc>
                                <w:tcPr>
                                  <w:tcW w:w="1546" w:type="dxa"/>
                                  <w:tcBorders>
                                    <w:top w:val="single" w:sz="2" w:space="0" w:color="000000"/>
                                  </w:tcBorders>
                                </w:tcPr>
                                <w:p w14:paraId="47EE8B53" w14:textId="77777777" w:rsidR="00573A11" w:rsidRDefault="00941ADB">
                                  <w:pPr>
                                    <w:pStyle w:val="TableParagraph"/>
                                    <w:spacing w:before="245"/>
                                    <w:ind w:right="44"/>
                                    <w:rPr>
                                      <w:b/>
                                      <w:sz w:val="20"/>
                                    </w:rPr>
                                  </w:pPr>
                                  <w:r>
                                    <w:rPr>
                                      <w:b/>
                                      <w:spacing w:val="-2"/>
                                      <w:sz w:val="20"/>
                                    </w:rPr>
                                    <w:t>4.536.625,10</w:t>
                                  </w:r>
                                </w:p>
                              </w:tc>
                              <w:tc>
                                <w:tcPr>
                                  <w:tcW w:w="1653" w:type="dxa"/>
                                  <w:tcBorders>
                                    <w:top w:val="single" w:sz="2" w:space="0" w:color="000000"/>
                                  </w:tcBorders>
                                </w:tcPr>
                                <w:p w14:paraId="2563C5FF" w14:textId="77777777" w:rsidR="00573A11" w:rsidRDefault="00941ADB">
                                  <w:pPr>
                                    <w:pStyle w:val="TableParagraph"/>
                                    <w:spacing w:before="245"/>
                                    <w:ind w:right="120"/>
                                    <w:rPr>
                                      <w:b/>
                                      <w:sz w:val="20"/>
                                    </w:rPr>
                                  </w:pPr>
                                  <w:r>
                                    <w:rPr>
                                      <w:b/>
                                      <w:spacing w:val="-2"/>
                                      <w:sz w:val="20"/>
                                    </w:rPr>
                                    <w:t>4.129.737,41</w:t>
                                  </w:r>
                                </w:p>
                              </w:tc>
                              <w:tc>
                                <w:tcPr>
                                  <w:tcW w:w="1049" w:type="dxa"/>
                                  <w:tcBorders>
                                    <w:top w:val="single" w:sz="2" w:space="0" w:color="000000"/>
                                  </w:tcBorders>
                                </w:tcPr>
                                <w:p w14:paraId="7FAF8F1D" w14:textId="77777777" w:rsidR="00573A11" w:rsidRDefault="00941ADB">
                                  <w:pPr>
                                    <w:pStyle w:val="TableParagraph"/>
                                    <w:spacing w:before="245"/>
                                    <w:ind w:right="156"/>
                                    <w:rPr>
                                      <w:b/>
                                      <w:sz w:val="20"/>
                                    </w:rPr>
                                  </w:pPr>
                                  <w:r>
                                    <w:rPr>
                                      <w:b/>
                                      <w:spacing w:val="-2"/>
                                      <w:sz w:val="20"/>
                                    </w:rPr>
                                    <w:t>124,56%</w:t>
                                  </w:r>
                                </w:p>
                              </w:tc>
                              <w:tc>
                                <w:tcPr>
                                  <w:tcW w:w="1202" w:type="dxa"/>
                                  <w:tcBorders>
                                    <w:top w:val="single" w:sz="2" w:space="0" w:color="000000"/>
                                  </w:tcBorders>
                                </w:tcPr>
                                <w:p w14:paraId="0D1256AE" w14:textId="77777777" w:rsidR="00573A11" w:rsidRDefault="00941ADB">
                                  <w:pPr>
                                    <w:pStyle w:val="TableParagraph"/>
                                    <w:spacing w:before="245"/>
                                    <w:ind w:right="269"/>
                                    <w:rPr>
                                      <w:b/>
                                      <w:sz w:val="20"/>
                                    </w:rPr>
                                  </w:pPr>
                                  <w:r>
                                    <w:rPr>
                                      <w:b/>
                                      <w:spacing w:val="-2"/>
                                      <w:sz w:val="20"/>
                                    </w:rPr>
                                    <w:t>91,03%</w:t>
                                  </w:r>
                                </w:p>
                              </w:tc>
                            </w:tr>
                          </w:tbl>
                          <w:p w14:paraId="324AD12D" w14:textId="77777777" w:rsidR="00573A11" w:rsidRDefault="00573A11">
                            <w:pPr>
                              <w:pStyle w:val="Naslov1"/>
                            </w:pPr>
                          </w:p>
                        </w:txbxContent>
                      </wps:txbx>
                      <wps:bodyPr wrap="square" lIns="0" tIns="0" rIns="0" bIns="0" rtlCol="0">
                        <a:noAutofit/>
                      </wps:bodyPr>
                    </wps:wsp>
                  </a:graphicData>
                </a:graphic>
              </wp:anchor>
            </w:drawing>
          </mc:Choice>
          <mc:Fallback>
            <w:pict>
              <v:shape w14:anchorId="444CE9E6" id="Textbox 18" o:spid="_x0000_s1040" type="#_x0000_t202" style="position:absolute;left:0;text-align:left;margin-left:11.4pt;margin-top:54.75pt;width:748.8pt;height:326.4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23UmQEAACQDAAAOAAAAZHJzL2Uyb0RvYy54bWysUtuO2yAQfa+0/4B43+BEe2msOKvurlpV&#10;WrUrbfsBBEOMahjKkNj5+w7ESar2reoLHpjh+FxYPYyuZ3sd0YJv+HxWcaa9gtb6bcO/f/t4/Z4z&#10;TNK3sgevG37QyB/WV+9WQ6j1AjroWx0ZgXish9DwLqVQC4Gq007iDIL21DQQnUy0jVvRRjkQuuvF&#10;oqruxACxDRGURqTT52OTrwu+MVqlr8agTqxvOHFLZY1l3eRVrFey3kYZOqsmGvIfWDhpPf30DPUs&#10;k2S7aP+CclZFQDBppsAJMMYqXTSQmnn1h5q3TgZdtJA5GM424f+DVV/2b+E1sjQ+wkgBFhEYXkD9&#10;QPJGDAHraSZ7ijXSdBY6mujylyQwukjeHs5+6jExRYfL22p5f0ctRb2b+c3t4n6ZHReX6yFi+qTB&#10;sVw0PFJghYLcv2A6jp5GJjZHAplKGjcjsy2xLjnmow20B1IzUKANx587GTVn/WdPjuX0T0U8FZtT&#10;EVP/BOWNZFEePuwSGFsYXHAnBhRF0TA9m5z17/sydXnc618AAAD//wMAUEsDBBQABgAIAAAAIQC7&#10;W5LH4AAAAAsBAAAPAAAAZHJzL2Rvd25yZXYueG1sTI/BTsMwEETvSPyDtUjcqI2hgYY4VYXghIRI&#10;w4GjE28Tq/E6xG4b/h73BMedHc28KdazG9gRp2A9KbhdCGBIrTeWOgWf9evNI7AQNRk9eEIFPxhg&#10;XV5eFDo3/kQVHrexYymEQq4V9DGOOeeh7dHpsPAjUvrt/OR0TOfUcTPpUwp3A5dCZNxpS6mh1yM+&#10;99jutwenYPNF1Yv9fm8+ql1l63ol6C3bK3V9NW+egEWc458ZzvgJHcrE1PgDmcAGBVIm8ph0sVoC&#10;OxuWUtwDaxQ8ZPIOeFnw/xvKXwAAAP//AwBQSwECLQAUAAYACAAAACEAtoM4kv4AAADhAQAAEwAA&#10;AAAAAAAAAAAAAAAAAAAAW0NvbnRlbnRfVHlwZXNdLnhtbFBLAQItABQABgAIAAAAIQA4/SH/1gAA&#10;AJQBAAALAAAAAAAAAAAAAAAAAC8BAABfcmVscy8ucmVsc1BLAQItABQABgAIAAAAIQB1S23UmQEA&#10;ACQDAAAOAAAAAAAAAAAAAAAAAC4CAABkcnMvZTJvRG9jLnhtbFBLAQItABQABgAIAAAAIQC7W5LH&#10;4AAAAAsBAAAPAAAAAAAAAAAAAAAAAPMDAABkcnMvZG93bnJldi54bWxQSwUGAAAAAAQABADzAAAA&#10;AAUAAAAA&#10;" filled="f" stroked="f">
                <v:textbox inset="0,0,0,0">
                  <w:txbxContent>
                    <w:tbl>
                      <w:tblPr>
                        <w:tblStyle w:val="TableNormal"/>
                        <w:tblW w:w="0" w:type="auto"/>
                        <w:tblInd w:w="67" w:type="dxa"/>
                        <w:tblLayout w:type="fixed"/>
                        <w:tblLook w:val="01E0" w:firstRow="1" w:lastRow="1" w:firstColumn="1" w:lastColumn="1" w:noHBand="0" w:noVBand="0"/>
                      </w:tblPr>
                      <w:tblGrid>
                        <w:gridCol w:w="991"/>
                        <w:gridCol w:w="4803"/>
                        <w:gridCol w:w="1966"/>
                        <w:gridCol w:w="1642"/>
                        <w:gridCol w:w="1546"/>
                        <w:gridCol w:w="1653"/>
                        <w:gridCol w:w="1049"/>
                        <w:gridCol w:w="1202"/>
                      </w:tblGrid>
                      <w:tr w:rsidR="00573A11" w14:paraId="240D9723" w14:textId="77777777">
                        <w:trPr>
                          <w:trHeight w:val="296"/>
                        </w:trPr>
                        <w:tc>
                          <w:tcPr>
                            <w:tcW w:w="991" w:type="dxa"/>
                            <w:tcBorders>
                              <w:top w:val="single" w:sz="2" w:space="0" w:color="000000"/>
                            </w:tcBorders>
                            <w:shd w:val="clear" w:color="auto" w:fill="F1F1F1"/>
                          </w:tcPr>
                          <w:p w14:paraId="30C26012" w14:textId="77777777" w:rsidR="00573A11" w:rsidRDefault="00941ADB">
                            <w:pPr>
                              <w:pStyle w:val="TableParagraph"/>
                              <w:spacing w:before="80" w:line="196" w:lineRule="exact"/>
                              <w:ind w:left="200"/>
                              <w:jc w:val="left"/>
                              <w:rPr>
                                <w:b/>
                                <w:sz w:val="18"/>
                              </w:rPr>
                            </w:pPr>
                            <w:r>
                              <w:rPr>
                                <w:b/>
                                <w:spacing w:val="-2"/>
                                <w:sz w:val="18"/>
                              </w:rPr>
                              <w:t>Izvor</w:t>
                            </w:r>
                          </w:p>
                        </w:tc>
                        <w:tc>
                          <w:tcPr>
                            <w:tcW w:w="4803" w:type="dxa"/>
                            <w:tcBorders>
                              <w:top w:val="single" w:sz="2" w:space="0" w:color="000000"/>
                            </w:tcBorders>
                            <w:shd w:val="clear" w:color="auto" w:fill="F1F1F1"/>
                          </w:tcPr>
                          <w:p w14:paraId="2BEC6E8D" w14:textId="77777777" w:rsidR="00573A11" w:rsidRDefault="00941ADB">
                            <w:pPr>
                              <w:pStyle w:val="TableParagraph"/>
                              <w:spacing w:before="80" w:line="196" w:lineRule="exact"/>
                              <w:ind w:left="157"/>
                              <w:jc w:val="left"/>
                              <w:rPr>
                                <w:b/>
                                <w:sz w:val="18"/>
                              </w:rPr>
                            </w:pPr>
                            <w:r>
                              <w:rPr>
                                <w:b/>
                                <w:sz w:val="18"/>
                              </w:rPr>
                              <w:t>Naziv</w:t>
                            </w:r>
                            <w:r>
                              <w:rPr>
                                <w:b/>
                                <w:spacing w:val="-7"/>
                                <w:sz w:val="18"/>
                              </w:rPr>
                              <w:t xml:space="preserve"> </w:t>
                            </w:r>
                            <w:r>
                              <w:rPr>
                                <w:b/>
                                <w:spacing w:val="-2"/>
                                <w:sz w:val="18"/>
                              </w:rPr>
                              <w:t>izvora</w:t>
                            </w:r>
                          </w:p>
                        </w:tc>
                        <w:tc>
                          <w:tcPr>
                            <w:tcW w:w="1966" w:type="dxa"/>
                            <w:tcBorders>
                              <w:top w:val="single" w:sz="2" w:space="0" w:color="000000"/>
                              <w:right w:val="single" w:sz="2" w:space="0" w:color="000000"/>
                            </w:tcBorders>
                            <w:shd w:val="clear" w:color="auto" w:fill="F1F1F1"/>
                          </w:tcPr>
                          <w:p w14:paraId="2859F329" w14:textId="77777777" w:rsidR="00573A11" w:rsidRDefault="00573A11">
                            <w:pPr>
                              <w:pStyle w:val="TableParagraph"/>
                              <w:jc w:val="left"/>
                              <w:rPr>
                                <w:rFonts w:ascii="Times New Roman"/>
                                <w:sz w:val="18"/>
                              </w:rPr>
                            </w:pPr>
                          </w:p>
                        </w:tc>
                        <w:tc>
                          <w:tcPr>
                            <w:tcW w:w="1642" w:type="dxa"/>
                            <w:tcBorders>
                              <w:top w:val="single" w:sz="2" w:space="0" w:color="000000"/>
                              <w:left w:val="single" w:sz="2" w:space="0" w:color="000000"/>
                            </w:tcBorders>
                            <w:shd w:val="clear" w:color="auto" w:fill="F1F1F1"/>
                          </w:tcPr>
                          <w:p w14:paraId="1DD240DE" w14:textId="77777777" w:rsidR="00573A11" w:rsidRDefault="00941ADB">
                            <w:pPr>
                              <w:pStyle w:val="TableParagraph"/>
                              <w:spacing w:before="73"/>
                              <w:ind w:left="527"/>
                              <w:jc w:val="left"/>
                              <w:rPr>
                                <w:b/>
                                <w:sz w:val="16"/>
                              </w:rPr>
                            </w:pPr>
                            <w:r>
                              <w:rPr>
                                <w:b/>
                                <w:spacing w:val="-2"/>
                                <w:sz w:val="16"/>
                              </w:rPr>
                              <w:t>Izvršenje</w:t>
                            </w:r>
                          </w:p>
                        </w:tc>
                        <w:tc>
                          <w:tcPr>
                            <w:tcW w:w="1546" w:type="dxa"/>
                            <w:tcBorders>
                              <w:top w:val="single" w:sz="2" w:space="0" w:color="000000"/>
                            </w:tcBorders>
                            <w:shd w:val="clear" w:color="auto" w:fill="F1F1F1"/>
                          </w:tcPr>
                          <w:p w14:paraId="260F3760" w14:textId="77777777" w:rsidR="00573A11" w:rsidRDefault="00941ADB">
                            <w:pPr>
                              <w:pStyle w:val="TableParagraph"/>
                              <w:spacing w:before="73"/>
                              <w:ind w:left="51"/>
                              <w:jc w:val="left"/>
                              <w:rPr>
                                <w:b/>
                                <w:sz w:val="16"/>
                              </w:rPr>
                            </w:pPr>
                            <w:r>
                              <w:rPr>
                                <w:b/>
                                <w:sz w:val="16"/>
                              </w:rPr>
                              <w:t>PRORAČUN</w:t>
                            </w:r>
                            <w:r>
                              <w:rPr>
                                <w:b/>
                                <w:spacing w:val="-5"/>
                                <w:sz w:val="16"/>
                              </w:rPr>
                              <w:t xml:space="preserve"> </w:t>
                            </w:r>
                            <w:r>
                              <w:rPr>
                                <w:b/>
                                <w:sz w:val="16"/>
                              </w:rPr>
                              <w:t>2025</w:t>
                            </w:r>
                            <w:r>
                              <w:rPr>
                                <w:b/>
                                <w:spacing w:val="-3"/>
                                <w:sz w:val="16"/>
                              </w:rPr>
                              <w:t xml:space="preserve"> </w:t>
                            </w:r>
                            <w:r>
                              <w:rPr>
                                <w:b/>
                                <w:sz w:val="16"/>
                              </w:rPr>
                              <w:t>-</w:t>
                            </w:r>
                            <w:r>
                              <w:rPr>
                                <w:b/>
                                <w:spacing w:val="-3"/>
                                <w:sz w:val="16"/>
                              </w:rPr>
                              <w:t xml:space="preserve"> </w:t>
                            </w:r>
                            <w:r>
                              <w:rPr>
                                <w:b/>
                                <w:spacing w:val="-5"/>
                                <w:sz w:val="16"/>
                              </w:rPr>
                              <w:t>I.</w:t>
                            </w:r>
                          </w:p>
                        </w:tc>
                        <w:tc>
                          <w:tcPr>
                            <w:tcW w:w="1653" w:type="dxa"/>
                            <w:tcBorders>
                              <w:top w:val="single" w:sz="2" w:space="0" w:color="000000"/>
                            </w:tcBorders>
                            <w:shd w:val="clear" w:color="auto" w:fill="F1F1F1"/>
                          </w:tcPr>
                          <w:p w14:paraId="30CC3697" w14:textId="77777777" w:rsidR="00573A11" w:rsidRDefault="00941ADB">
                            <w:pPr>
                              <w:pStyle w:val="TableParagraph"/>
                              <w:spacing w:before="73"/>
                              <w:ind w:left="472"/>
                              <w:jc w:val="left"/>
                              <w:rPr>
                                <w:b/>
                                <w:sz w:val="16"/>
                              </w:rPr>
                            </w:pPr>
                            <w:r>
                              <w:rPr>
                                <w:b/>
                                <w:spacing w:val="-2"/>
                                <w:sz w:val="16"/>
                              </w:rPr>
                              <w:t>Izvršenje</w:t>
                            </w:r>
                          </w:p>
                        </w:tc>
                        <w:tc>
                          <w:tcPr>
                            <w:tcW w:w="1049" w:type="dxa"/>
                            <w:tcBorders>
                              <w:top w:val="single" w:sz="2" w:space="0" w:color="000000"/>
                            </w:tcBorders>
                            <w:shd w:val="clear" w:color="auto" w:fill="F1F1F1"/>
                          </w:tcPr>
                          <w:p w14:paraId="25571B18" w14:textId="77777777" w:rsidR="00573A11" w:rsidRDefault="00941ADB">
                            <w:pPr>
                              <w:pStyle w:val="TableParagraph"/>
                              <w:spacing w:before="73"/>
                              <w:ind w:left="167"/>
                              <w:jc w:val="left"/>
                              <w:rPr>
                                <w:b/>
                                <w:sz w:val="16"/>
                              </w:rPr>
                            </w:pPr>
                            <w:r>
                              <w:rPr>
                                <w:b/>
                                <w:spacing w:val="-2"/>
                                <w:sz w:val="16"/>
                              </w:rPr>
                              <w:t>Indeks</w:t>
                            </w:r>
                          </w:p>
                        </w:tc>
                        <w:tc>
                          <w:tcPr>
                            <w:tcW w:w="1202" w:type="dxa"/>
                            <w:tcBorders>
                              <w:top w:val="single" w:sz="2" w:space="0" w:color="000000"/>
                            </w:tcBorders>
                            <w:shd w:val="clear" w:color="auto" w:fill="F1F1F1"/>
                          </w:tcPr>
                          <w:p w14:paraId="19B73233" w14:textId="77777777" w:rsidR="00573A11" w:rsidRDefault="00941ADB">
                            <w:pPr>
                              <w:pStyle w:val="TableParagraph"/>
                              <w:spacing w:before="73"/>
                              <w:ind w:left="205"/>
                              <w:jc w:val="left"/>
                              <w:rPr>
                                <w:b/>
                                <w:sz w:val="16"/>
                              </w:rPr>
                            </w:pPr>
                            <w:r>
                              <w:rPr>
                                <w:b/>
                                <w:spacing w:val="-2"/>
                                <w:sz w:val="16"/>
                              </w:rPr>
                              <w:t>Indeks</w:t>
                            </w:r>
                          </w:p>
                        </w:tc>
                      </w:tr>
                      <w:tr w:rsidR="00573A11" w14:paraId="24727C9A" w14:textId="77777777">
                        <w:trPr>
                          <w:trHeight w:val="291"/>
                        </w:trPr>
                        <w:tc>
                          <w:tcPr>
                            <w:tcW w:w="991" w:type="dxa"/>
                            <w:tcBorders>
                              <w:bottom w:val="double" w:sz="2" w:space="0" w:color="000000"/>
                            </w:tcBorders>
                            <w:shd w:val="clear" w:color="auto" w:fill="F1F1F1"/>
                          </w:tcPr>
                          <w:p w14:paraId="386BCD91" w14:textId="77777777" w:rsidR="00573A11" w:rsidRDefault="00573A11">
                            <w:pPr>
                              <w:pStyle w:val="TableParagraph"/>
                              <w:jc w:val="left"/>
                              <w:rPr>
                                <w:rFonts w:ascii="Times New Roman"/>
                                <w:sz w:val="18"/>
                              </w:rPr>
                            </w:pPr>
                          </w:p>
                        </w:tc>
                        <w:tc>
                          <w:tcPr>
                            <w:tcW w:w="4803" w:type="dxa"/>
                            <w:tcBorders>
                              <w:bottom w:val="double" w:sz="2" w:space="0" w:color="000000"/>
                            </w:tcBorders>
                            <w:shd w:val="clear" w:color="auto" w:fill="F1F1F1"/>
                          </w:tcPr>
                          <w:p w14:paraId="1ABA01D4" w14:textId="77777777" w:rsidR="00573A11" w:rsidRDefault="00573A11">
                            <w:pPr>
                              <w:pStyle w:val="TableParagraph"/>
                              <w:jc w:val="left"/>
                              <w:rPr>
                                <w:rFonts w:ascii="Times New Roman"/>
                                <w:sz w:val="18"/>
                              </w:rPr>
                            </w:pPr>
                          </w:p>
                        </w:tc>
                        <w:tc>
                          <w:tcPr>
                            <w:tcW w:w="1966" w:type="dxa"/>
                            <w:tcBorders>
                              <w:bottom w:val="double" w:sz="2" w:space="0" w:color="000000"/>
                              <w:right w:val="single" w:sz="2" w:space="0" w:color="000000"/>
                            </w:tcBorders>
                            <w:shd w:val="clear" w:color="auto" w:fill="F1F1F1"/>
                          </w:tcPr>
                          <w:p w14:paraId="6CE4E6CC" w14:textId="77777777" w:rsidR="00573A11" w:rsidRDefault="00573A11">
                            <w:pPr>
                              <w:pStyle w:val="TableParagraph"/>
                              <w:jc w:val="left"/>
                              <w:rPr>
                                <w:rFonts w:ascii="Times New Roman"/>
                                <w:sz w:val="18"/>
                              </w:rPr>
                            </w:pPr>
                          </w:p>
                        </w:tc>
                        <w:tc>
                          <w:tcPr>
                            <w:tcW w:w="1642" w:type="dxa"/>
                            <w:tcBorders>
                              <w:left w:val="single" w:sz="2" w:space="0" w:color="000000"/>
                              <w:bottom w:val="double" w:sz="2" w:space="0" w:color="000000"/>
                            </w:tcBorders>
                            <w:shd w:val="clear" w:color="auto" w:fill="F1F1F1"/>
                          </w:tcPr>
                          <w:p w14:paraId="24771693" w14:textId="77777777" w:rsidR="00573A11" w:rsidRDefault="00941ADB">
                            <w:pPr>
                              <w:pStyle w:val="TableParagraph"/>
                              <w:spacing w:line="166" w:lineRule="exact"/>
                              <w:ind w:right="86"/>
                              <w:rPr>
                                <w:b/>
                                <w:sz w:val="16"/>
                              </w:rPr>
                            </w:pPr>
                            <w:r>
                              <w:rPr>
                                <w:b/>
                                <w:spacing w:val="-2"/>
                                <w:sz w:val="16"/>
                              </w:rPr>
                              <w:t>1.1.2024.-31.12.2024.</w:t>
                            </w:r>
                          </w:p>
                        </w:tc>
                        <w:tc>
                          <w:tcPr>
                            <w:tcW w:w="1546" w:type="dxa"/>
                            <w:tcBorders>
                              <w:bottom w:val="double" w:sz="2" w:space="0" w:color="000000"/>
                            </w:tcBorders>
                            <w:shd w:val="clear" w:color="auto" w:fill="F1F1F1"/>
                          </w:tcPr>
                          <w:p w14:paraId="07A9BFA0" w14:textId="77777777" w:rsidR="00573A11" w:rsidRDefault="00941ADB">
                            <w:pPr>
                              <w:pStyle w:val="TableParagraph"/>
                              <w:spacing w:line="166" w:lineRule="exact"/>
                              <w:ind w:left="386"/>
                              <w:jc w:val="left"/>
                              <w:rPr>
                                <w:b/>
                                <w:sz w:val="16"/>
                              </w:rPr>
                            </w:pPr>
                            <w:r>
                              <w:rPr>
                                <w:b/>
                                <w:spacing w:val="-2"/>
                                <w:sz w:val="16"/>
                              </w:rPr>
                              <w:t>REBALANS</w:t>
                            </w:r>
                          </w:p>
                        </w:tc>
                        <w:tc>
                          <w:tcPr>
                            <w:tcW w:w="1653" w:type="dxa"/>
                            <w:tcBorders>
                              <w:bottom w:val="double" w:sz="2" w:space="0" w:color="000000"/>
                            </w:tcBorders>
                            <w:shd w:val="clear" w:color="auto" w:fill="F1F1F1"/>
                          </w:tcPr>
                          <w:p w14:paraId="162915C6" w14:textId="77777777" w:rsidR="00573A11" w:rsidRDefault="00941ADB">
                            <w:pPr>
                              <w:pStyle w:val="TableParagraph"/>
                              <w:spacing w:line="166" w:lineRule="exact"/>
                              <w:ind w:right="154"/>
                              <w:rPr>
                                <w:b/>
                                <w:sz w:val="16"/>
                              </w:rPr>
                            </w:pPr>
                            <w:r>
                              <w:rPr>
                                <w:b/>
                                <w:spacing w:val="-2"/>
                                <w:sz w:val="16"/>
                              </w:rPr>
                              <w:t>1.1.2025.-31.12.2025.</w:t>
                            </w:r>
                          </w:p>
                        </w:tc>
                        <w:tc>
                          <w:tcPr>
                            <w:tcW w:w="1049" w:type="dxa"/>
                            <w:tcBorders>
                              <w:bottom w:val="double" w:sz="2" w:space="0" w:color="000000"/>
                            </w:tcBorders>
                            <w:shd w:val="clear" w:color="auto" w:fill="F1F1F1"/>
                          </w:tcPr>
                          <w:p w14:paraId="41350CB2" w14:textId="77777777" w:rsidR="00573A11" w:rsidRDefault="00941ADB">
                            <w:pPr>
                              <w:pStyle w:val="TableParagraph"/>
                              <w:spacing w:line="166" w:lineRule="exact"/>
                              <w:ind w:left="123"/>
                              <w:jc w:val="left"/>
                              <w:rPr>
                                <w:b/>
                                <w:sz w:val="16"/>
                              </w:rPr>
                            </w:pPr>
                            <w:r>
                              <w:rPr>
                                <w:b/>
                                <w:spacing w:val="-2"/>
                                <w:sz w:val="16"/>
                              </w:rPr>
                              <w:t>4/2*100</w:t>
                            </w:r>
                          </w:p>
                        </w:tc>
                        <w:tc>
                          <w:tcPr>
                            <w:tcW w:w="1202" w:type="dxa"/>
                            <w:tcBorders>
                              <w:bottom w:val="double" w:sz="2" w:space="0" w:color="000000"/>
                            </w:tcBorders>
                            <w:shd w:val="clear" w:color="auto" w:fill="F1F1F1"/>
                          </w:tcPr>
                          <w:p w14:paraId="2B34D23F" w14:textId="77777777" w:rsidR="00573A11" w:rsidRDefault="00941ADB">
                            <w:pPr>
                              <w:pStyle w:val="TableParagraph"/>
                              <w:spacing w:line="166" w:lineRule="exact"/>
                              <w:ind w:left="161"/>
                              <w:jc w:val="left"/>
                              <w:rPr>
                                <w:b/>
                                <w:sz w:val="16"/>
                              </w:rPr>
                            </w:pPr>
                            <w:r>
                              <w:rPr>
                                <w:b/>
                                <w:spacing w:val="-2"/>
                                <w:sz w:val="16"/>
                              </w:rPr>
                              <w:t>4/3*100</w:t>
                            </w:r>
                          </w:p>
                        </w:tc>
                      </w:tr>
                      <w:tr w:rsidR="00573A11" w14:paraId="53EA8470" w14:textId="77777777">
                        <w:trPr>
                          <w:trHeight w:val="285"/>
                        </w:trPr>
                        <w:tc>
                          <w:tcPr>
                            <w:tcW w:w="991" w:type="dxa"/>
                            <w:tcBorders>
                              <w:top w:val="double" w:sz="2" w:space="0" w:color="000000"/>
                              <w:bottom w:val="single" w:sz="2" w:space="0" w:color="000000"/>
                            </w:tcBorders>
                          </w:tcPr>
                          <w:p w14:paraId="5722DEE2" w14:textId="77777777" w:rsidR="00573A11" w:rsidRDefault="00941ADB">
                            <w:pPr>
                              <w:pStyle w:val="TableParagraph"/>
                              <w:spacing w:before="38"/>
                              <w:ind w:right="155"/>
                              <w:rPr>
                                <w:b/>
                                <w:sz w:val="18"/>
                              </w:rPr>
                            </w:pPr>
                            <w:r>
                              <w:rPr>
                                <w:b/>
                                <w:spacing w:val="-10"/>
                                <w:sz w:val="18"/>
                              </w:rPr>
                              <w:t>1</w:t>
                            </w:r>
                          </w:p>
                        </w:tc>
                        <w:tc>
                          <w:tcPr>
                            <w:tcW w:w="4803" w:type="dxa"/>
                            <w:tcBorders>
                              <w:top w:val="double" w:sz="2" w:space="0" w:color="000000"/>
                              <w:bottom w:val="single" w:sz="2" w:space="0" w:color="000000"/>
                            </w:tcBorders>
                          </w:tcPr>
                          <w:p w14:paraId="6FCD741E" w14:textId="77777777" w:rsidR="00573A11" w:rsidRDefault="00941ADB">
                            <w:pPr>
                              <w:pStyle w:val="TableParagraph"/>
                              <w:spacing w:before="38"/>
                              <w:ind w:left="159"/>
                              <w:jc w:val="left"/>
                              <w:rPr>
                                <w:b/>
                                <w:sz w:val="18"/>
                              </w:rPr>
                            </w:pPr>
                            <w:r>
                              <w:rPr>
                                <w:b/>
                                <w:sz w:val="18"/>
                              </w:rPr>
                              <w:t>Opći</w:t>
                            </w:r>
                            <w:r>
                              <w:rPr>
                                <w:b/>
                                <w:spacing w:val="-5"/>
                                <w:sz w:val="18"/>
                              </w:rPr>
                              <w:t xml:space="preserve"> </w:t>
                            </w:r>
                            <w:r>
                              <w:rPr>
                                <w:b/>
                                <w:sz w:val="18"/>
                              </w:rPr>
                              <w:t>prihodi</w:t>
                            </w:r>
                            <w:r>
                              <w:rPr>
                                <w:b/>
                                <w:spacing w:val="-5"/>
                                <w:sz w:val="18"/>
                              </w:rPr>
                              <w:t xml:space="preserve"> </w:t>
                            </w:r>
                            <w:r>
                              <w:rPr>
                                <w:b/>
                                <w:sz w:val="18"/>
                              </w:rPr>
                              <w:t>i</w:t>
                            </w:r>
                            <w:r>
                              <w:rPr>
                                <w:b/>
                                <w:spacing w:val="-5"/>
                                <w:sz w:val="18"/>
                              </w:rPr>
                              <w:t xml:space="preserve"> </w:t>
                            </w:r>
                            <w:r>
                              <w:rPr>
                                <w:b/>
                                <w:spacing w:val="-2"/>
                                <w:sz w:val="18"/>
                              </w:rPr>
                              <w:t>primici</w:t>
                            </w:r>
                          </w:p>
                        </w:tc>
                        <w:tc>
                          <w:tcPr>
                            <w:tcW w:w="1966" w:type="dxa"/>
                            <w:tcBorders>
                              <w:top w:val="double" w:sz="2" w:space="0" w:color="000000"/>
                              <w:bottom w:val="single" w:sz="2" w:space="0" w:color="000000"/>
                            </w:tcBorders>
                          </w:tcPr>
                          <w:p w14:paraId="37EC91F1" w14:textId="77777777" w:rsidR="00573A11" w:rsidRDefault="00573A11">
                            <w:pPr>
                              <w:pStyle w:val="TableParagraph"/>
                              <w:jc w:val="left"/>
                              <w:rPr>
                                <w:rFonts w:ascii="Times New Roman"/>
                                <w:sz w:val="18"/>
                              </w:rPr>
                            </w:pPr>
                          </w:p>
                        </w:tc>
                        <w:tc>
                          <w:tcPr>
                            <w:tcW w:w="1642" w:type="dxa"/>
                            <w:tcBorders>
                              <w:top w:val="double" w:sz="2" w:space="0" w:color="000000"/>
                              <w:bottom w:val="single" w:sz="2" w:space="0" w:color="000000"/>
                            </w:tcBorders>
                          </w:tcPr>
                          <w:p w14:paraId="09A7ABE3" w14:textId="77777777" w:rsidR="00573A11" w:rsidRDefault="00941ADB">
                            <w:pPr>
                              <w:pStyle w:val="TableParagraph"/>
                              <w:spacing w:before="38"/>
                              <w:ind w:right="48"/>
                              <w:rPr>
                                <w:b/>
                                <w:sz w:val="18"/>
                              </w:rPr>
                            </w:pPr>
                            <w:r>
                              <w:rPr>
                                <w:b/>
                                <w:spacing w:val="-2"/>
                                <w:sz w:val="18"/>
                              </w:rPr>
                              <w:t>2.454.448,94</w:t>
                            </w:r>
                          </w:p>
                        </w:tc>
                        <w:tc>
                          <w:tcPr>
                            <w:tcW w:w="1546" w:type="dxa"/>
                            <w:tcBorders>
                              <w:top w:val="double" w:sz="2" w:space="0" w:color="000000"/>
                              <w:bottom w:val="single" w:sz="2" w:space="0" w:color="000000"/>
                            </w:tcBorders>
                          </w:tcPr>
                          <w:p w14:paraId="0079D512" w14:textId="77777777" w:rsidR="00573A11" w:rsidRDefault="00941ADB">
                            <w:pPr>
                              <w:pStyle w:val="TableParagraph"/>
                              <w:spacing w:before="38"/>
                              <w:ind w:right="41"/>
                              <w:rPr>
                                <w:b/>
                                <w:sz w:val="18"/>
                              </w:rPr>
                            </w:pPr>
                            <w:r>
                              <w:rPr>
                                <w:b/>
                                <w:spacing w:val="-2"/>
                                <w:sz w:val="18"/>
                              </w:rPr>
                              <w:t>3.041.400,00</w:t>
                            </w:r>
                          </w:p>
                        </w:tc>
                        <w:tc>
                          <w:tcPr>
                            <w:tcW w:w="1653" w:type="dxa"/>
                            <w:tcBorders>
                              <w:top w:val="double" w:sz="2" w:space="0" w:color="000000"/>
                              <w:bottom w:val="single" w:sz="2" w:space="0" w:color="000000"/>
                            </w:tcBorders>
                          </w:tcPr>
                          <w:p w14:paraId="5CEFD074" w14:textId="77777777" w:rsidR="00573A11" w:rsidRDefault="00941ADB">
                            <w:pPr>
                              <w:pStyle w:val="TableParagraph"/>
                              <w:spacing w:before="38"/>
                              <w:ind w:right="117"/>
                              <w:rPr>
                                <w:b/>
                                <w:sz w:val="18"/>
                              </w:rPr>
                            </w:pPr>
                            <w:r>
                              <w:rPr>
                                <w:b/>
                                <w:spacing w:val="-2"/>
                                <w:sz w:val="18"/>
                              </w:rPr>
                              <w:t>2.960.649,51</w:t>
                            </w:r>
                          </w:p>
                        </w:tc>
                        <w:tc>
                          <w:tcPr>
                            <w:tcW w:w="1049" w:type="dxa"/>
                            <w:tcBorders>
                              <w:top w:val="double" w:sz="2" w:space="0" w:color="000000"/>
                              <w:bottom w:val="single" w:sz="2" w:space="0" w:color="000000"/>
                            </w:tcBorders>
                          </w:tcPr>
                          <w:p w14:paraId="771CE5D4" w14:textId="77777777" w:rsidR="00573A11" w:rsidRDefault="00941ADB">
                            <w:pPr>
                              <w:pStyle w:val="TableParagraph"/>
                              <w:spacing w:before="38"/>
                              <w:ind w:right="154"/>
                              <w:rPr>
                                <w:b/>
                                <w:sz w:val="18"/>
                              </w:rPr>
                            </w:pPr>
                            <w:r>
                              <w:rPr>
                                <w:b/>
                                <w:spacing w:val="-2"/>
                                <w:sz w:val="18"/>
                              </w:rPr>
                              <w:t>120,62%</w:t>
                            </w:r>
                          </w:p>
                        </w:tc>
                        <w:tc>
                          <w:tcPr>
                            <w:tcW w:w="1202" w:type="dxa"/>
                            <w:tcBorders>
                              <w:top w:val="double" w:sz="2" w:space="0" w:color="000000"/>
                              <w:bottom w:val="single" w:sz="2" w:space="0" w:color="000000"/>
                            </w:tcBorders>
                          </w:tcPr>
                          <w:p w14:paraId="2AA9ECB4" w14:textId="77777777" w:rsidR="00573A11" w:rsidRDefault="00941ADB">
                            <w:pPr>
                              <w:pStyle w:val="TableParagraph"/>
                              <w:spacing w:before="38"/>
                              <w:ind w:right="268"/>
                              <w:rPr>
                                <w:b/>
                                <w:sz w:val="18"/>
                              </w:rPr>
                            </w:pPr>
                            <w:r>
                              <w:rPr>
                                <w:b/>
                                <w:spacing w:val="-2"/>
                                <w:sz w:val="18"/>
                              </w:rPr>
                              <w:t>97,34%</w:t>
                            </w:r>
                          </w:p>
                        </w:tc>
                      </w:tr>
                      <w:tr w:rsidR="00573A11" w14:paraId="77D74819" w14:textId="77777777">
                        <w:trPr>
                          <w:trHeight w:val="269"/>
                        </w:trPr>
                        <w:tc>
                          <w:tcPr>
                            <w:tcW w:w="991" w:type="dxa"/>
                            <w:tcBorders>
                              <w:top w:val="single" w:sz="2" w:space="0" w:color="000000"/>
                              <w:bottom w:val="single" w:sz="2" w:space="0" w:color="000000"/>
                            </w:tcBorders>
                          </w:tcPr>
                          <w:p w14:paraId="66E7AEBA" w14:textId="77777777" w:rsidR="00573A11" w:rsidRDefault="00941ADB">
                            <w:pPr>
                              <w:pStyle w:val="TableParagraph"/>
                              <w:spacing w:before="18"/>
                              <w:ind w:right="155"/>
                              <w:rPr>
                                <w:sz w:val="18"/>
                              </w:rPr>
                            </w:pPr>
                            <w:r>
                              <w:rPr>
                                <w:spacing w:val="-5"/>
                                <w:sz w:val="18"/>
                              </w:rPr>
                              <w:t>11</w:t>
                            </w:r>
                          </w:p>
                        </w:tc>
                        <w:tc>
                          <w:tcPr>
                            <w:tcW w:w="4803" w:type="dxa"/>
                            <w:tcBorders>
                              <w:top w:val="single" w:sz="2" w:space="0" w:color="000000"/>
                              <w:bottom w:val="single" w:sz="2" w:space="0" w:color="000000"/>
                            </w:tcBorders>
                          </w:tcPr>
                          <w:p w14:paraId="612700F1" w14:textId="77777777" w:rsidR="00573A11" w:rsidRDefault="00941ADB">
                            <w:pPr>
                              <w:pStyle w:val="TableParagraph"/>
                              <w:spacing w:before="18"/>
                              <w:ind w:left="159"/>
                              <w:jc w:val="left"/>
                              <w:rPr>
                                <w:sz w:val="18"/>
                              </w:rPr>
                            </w:pPr>
                            <w:r>
                              <w:rPr>
                                <w:sz w:val="18"/>
                              </w:rPr>
                              <w:t>Opći</w:t>
                            </w:r>
                            <w:r>
                              <w:rPr>
                                <w:spacing w:val="-4"/>
                                <w:sz w:val="18"/>
                              </w:rPr>
                              <w:t xml:space="preserve"> </w:t>
                            </w:r>
                            <w:r>
                              <w:rPr>
                                <w:sz w:val="18"/>
                              </w:rPr>
                              <w:t>prihodi</w:t>
                            </w:r>
                            <w:r>
                              <w:rPr>
                                <w:spacing w:val="-4"/>
                                <w:sz w:val="18"/>
                              </w:rPr>
                              <w:t xml:space="preserve"> </w:t>
                            </w:r>
                            <w:r>
                              <w:rPr>
                                <w:sz w:val="18"/>
                              </w:rPr>
                              <w:t>i</w:t>
                            </w:r>
                            <w:r>
                              <w:rPr>
                                <w:spacing w:val="-4"/>
                                <w:sz w:val="18"/>
                              </w:rPr>
                              <w:t xml:space="preserve"> </w:t>
                            </w:r>
                            <w:r>
                              <w:rPr>
                                <w:spacing w:val="-2"/>
                                <w:sz w:val="18"/>
                              </w:rPr>
                              <w:t>primici</w:t>
                            </w:r>
                          </w:p>
                        </w:tc>
                        <w:tc>
                          <w:tcPr>
                            <w:tcW w:w="1966" w:type="dxa"/>
                            <w:tcBorders>
                              <w:top w:val="single" w:sz="2" w:space="0" w:color="000000"/>
                              <w:bottom w:val="single" w:sz="2" w:space="0" w:color="000000"/>
                            </w:tcBorders>
                          </w:tcPr>
                          <w:p w14:paraId="305C028E"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54DAD5BB" w14:textId="77777777" w:rsidR="00573A11" w:rsidRDefault="00941ADB">
                            <w:pPr>
                              <w:pStyle w:val="TableParagraph"/>
                              <w:spacing w:before="18"/>
                              <w:ind w:right="49"/>
                              <w:rPr>
                                <w:sz w:val="18"/>
                              </w:rPr>
                            </w:pPr>
                            <w:r>
                              <w:rPr>
                                <w:spacing w:val="-2"/>
                                <w:sz w:val="18"/>
                              </w:rPr>
                              <w:t>2.454.448,94</w:t>
                            </w:r>
                          </w:p>
                        </w:tc>
                        <w:tc>
                          <w:tcPr>
                            <w:tcW w:w="1546" w:type="dxa"/>
                            <w:tcBorders>
                              <w:top w:val="single" w:sz="2" w:space="0" w:color="000000"/>
                              <w:bottom w:val="single" w:sz="2" w:space="0" w:color="000000"/>
                            </w:tcBorders>
                          </w:tcPr>
                          <w:p w14:paraId="6A464019" w14:textId="77777777" w:rsidR="00573A11" w:rsidRDefault="00941ADB">
                            <w:pPr>
                              <w:pStyle w:val="TableParagraph"/>
                              <w:spacing w:before="18"/>
                              <w:ind w:right="42"/>
                              <w:rPr>
                                <w:sz w:val="18"/>
                              </w:rPr>
                            </w:pPr>
                            <w:r>
                              <w:rPr>
                                <w:spacing w:val="-2"/>
                                <w:sz w:val="18"/>
                              </w:rPr>
                              <w:t>3.041.400,00</w:t>
                            </w:r>
                          </w:p>
                        </w:tc>
                        <w:tc>
                          <w:tcPr>
                            <w:tcW w:w="1653" w:type="dxa"/>
                            <w:tcBorders>
                              <w:top w:val="single" w:sz="2" w:space="0" w:color="000000"/>
                              <w:bottom w:val="single" w:sz="2" w:space="0" w:color="000000"/>
                            </w:tcBorders>
                          </w:tcPr>
                          <w:p w14:paraId="2415DEC4" w14:textId="77777777" w:rsidR="00573A11" w:rsidRDefault="00941ADB">
                            <w:pPr>
                              <w:pStyle w:val="TableParagraph"/>
                              <w:spacing w:before="18"/>
                              <w:ind w:right="118"/>
                              <w:rPr>
                                <w:sz w:val="18"/>
                              </w:rPr>
                            </w:pPr>
                            <w:r>
                              <w:rPr>
                                <w:spacing w:val="-2"/>
                                <w:sz w:val="18"/>
                              </w:rPr>
                              <w:t>2.960.649,51</w:t>
                            </w:r>
                          </w:p>
                        </w:tc>
                        <w:tc>
                          <w:tcPr>
                            <w:tcW w:w="1049" w:type="dxa"/>
                            <w:tcBorders>
                              <w:top w:val="single" w:sz="2" w:space="0" w:color="000000"/>
                              <w:bottom w:val="single" w:sz="2" w:space="0" w:color="000000"/>
                            </w:tcBorders>
                          </w:tcPr>
                          <w:p w14:paraId="760FDD51" w14:textId="77777777" w:rsidR="00573A11" w:rsidRDefault="00941ADB">
                            <w:pPr>
                              <w:pStyle w:val="TableParagraph"/>
                              <w:spacing w:before="18"/>
                              <w:ind w:right="153"/>
                              <w:rPr>
                                <w:sz w:val="18"/>
                              </w:rPr>
                            </w:pPr>
                            <w:r>
                              <w:rPr>
                                <w:spacing w:val="-2"/>
                                <w:sz w:val="18"/>
                              </w:rPr>
                              <w:t>120,62%</w:t>
                            </w:r>
                          </w:p>
                        </w:tc>
                        <w:tc>
                          <w:tcPr>
                            <w:tcW w:w="1202" w:type="dxa"/>
                            <w:tcBorders>
                              <w:top w:val="single" w:sz="2" w:space="0" w:color="000000"/>
                              <w:bottom w:val="single" w:sz="2" w:space="0" w:color="000000"/>
                            </w:tcBorders>
                          </w:tcPr>
                          <w:p w14:paraId="59AA5DA4" w14:textId="77777777" w:rsidR="00573A11" w:rsidRDefault="00941ADB">
                            <w:pPr>
                              <w:pStyle w:val="TableParagraph"/>
                              <w:spacing w:before="18"/>
                              <w:ind w:right="269"/>
                              <w:rPr>
                                <w:sz w:val="18"/>
                              </w:rPr>
                            </w:pPr>
                            <w:r>
                              <w:rPr>
                                <w:spacing w:val="-2"/>
                                <w:sz w:val="18"/>
                              </w:rPr>
                              <w:t>97,34%</w:t>
                            </w:r>
                          </w:p>
                        </w:tc>
                      </w:tr>
                      <w:tr w:rsidR="00573A11" w14:paraId="3136B87F" w14:textId="77777777">
                        <w:trPr>
                          <w:trHeight w:val="492"/>
                        </w:trPr>
                        <w:tc>
                          <w:tcPr>
                            <w:tcW w:w="991" w:type="dxa"/>
                            <w:tcBorders>
                              <w:top w:val="single" w:sz="2" w:space="0" w:color="000000"/>
                              <w:bottom w:val="single" w:sz="2" w:space="0" w:color="000000"/>
                            </w:tcBorders>
                          </w:tcPr>
                          <w:p w14:paraId="18F5DA06" w14:textId="77777777" w:rsidR="00573A11" w:rsidRDefault="00573A11">
                            <w:pPr>
                              <w:pStyle w:val="TableParagraph"/>
                              <w:spacing w:before="4"/>
                              <w:jc w:val="left"/>
                              <w:rPr>
                                <w:rFonts w:ascii="Segoe UI"/>
                                <w:sz w:val="18"/>
                              </w:rPr>
                            </w:pPr>
                          </w:p>
                          <w:p w14:paraId="2AB9E43C" w14:textId="77777777" w:rsidR="00573A11" w:rsidRDefault="00941ADB">
                            <w:pPr>
                              <w:pStyle w:val="TableParagraph"/>
                              <w:ind w:right="155"/>
                              <w:rPr>
                                <w:b/>
                                <w:sz w:val="18"/>
                              </w:rPr>
                            </w:pPr>
                            <w:r>
                              <w:rPr>
                                <w:b/>
                                <w:spacing w:val="-10"/>
                                <w:sz w:val="18"/>
                              </w:rPr>
                              <w:t>4</w:t>
                            </w:r>
                          </w:p>
                        </w:tc>
                        <w:tc>
                          <w:tcPr>
                            <w:tcW w:w="4803" w:type="dxa"/>
                            <w:tcBorders>
                              <w:top w:val="single" w:sz="2" w:space="0" w:color="000000"/>
                              <w:bottom w:val="single" w:sz="2" w:space="0" w:color="000000"/>
                            </w:tcBorders>
                          </w:tcPr>
                          <w:p w14:paraId="38759349" w14:textId="77777777" w:rsidR="00573A11" w:rsidRDefault="00573A11">
                            <w:pPr>
                              <w:pStyle w:val="TableParagraph"/>
                              <w:spacing w:before="4"/>
                              <w:jc w:val="left"/>
                              <w:rPr>
                                <w:rFonts w:ascii="Segoe UI"/>
                                <w:sz w:val="18"/>
                              </w:rPr>
                            </w:pPr>
                          </w:p>
                          <w:p w14:paraId="11A027EC" w14:textId="77777777" w:rsidR="00573A11" w:rsidRDefault="00941ADB">
                            <w:pPr>
                              <w:pStyle w:val="TableParagraph"/>
                              <w:ind w:left="159"/>
                              <w:jc w:val="left"/>
                              <w:rPr>
                                <w:b/>
                                <w:sz w:val="18"/>
                              </w:rPr>
                            </w:pPr>
                            <w:r>
                              <w:rPr>
                                <w:b/>
                                <w:sz w:val="18"/>
                              </w:rPr>
                              <w:t>Prihodi</w:t>
                            </w:r>
                            <w:r>
                              <w:rPr>
                                <w:b/>
                                <w:spacing w:val="-6"/>
                                <w:sz w:val="18"/>
                              </w:rPr>
                              <w:t xml:space="preserve"> </w:t>
                            </w:r>
                            <w:r>
                              <w:rPr>
                                <w:b/>
                                <w:sz w:val="18"/>
                              </w:rPr>
                              <w:t>za</w:t>
                            </w:r>
                            <w:r>
                              <w:rPr>
                                <w:b/>
                                <w:spacing w:val="-3"/>
                                <w:sz w:val="18"/>
                              </w:rPr>
                              <w:t xml:space="preserve"> </w:t>
                            </w:r>
                            <w:r>
                              <w:rPr>
                                <w:b/>
                                <w:sz w:val="18"/>
                              </w:rPr>
                              <w:t>posebne</w:t>
                            </w:r>
                            <w:r>
                              <w:rPr>
                                <w:b/>
                                <w:spacing w:val="-3"/>
                                <w:sz w:val="18"/>
                              </w:rPr>
                              <w:t xml:space="preserve"> </w:t>
                            </w:r>
                            <w:r>
                              <w:rPr>
                                <w:b/>
                                <w:spacing w:val="-2"/>
                                <w:sz w:val="18"/>
                              </w:rPr>
                              <w:t>namjene</w:t>
                            </w:r>
                          </w:p>
                        </w:tc>
                        <w:tc>
                          <w:tcPr>
                            <w:tcW w:w="1966" w:type="dxa"/>
                            <w:tcBorders>
                              <w:top w:val="single" w:sz="2" w:space="0" w:color="000000"/>
                              <w:bottom w:val="single" w:sz="2" w:space="0" w:color="000000"/>
                            </w:tcBorders>
                          </w:tcPr>
                          <w:p w14:paraId="48283863"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4A081BE2" w14:textId="77777777" w:rsidR="00573A11" w:rsidRDefault="00573A11">
                            <w:pPr>
                              <w:pStyle w:val="TableParagraph"/>
                              <w:spacing w:before="4"/>
                              <w:jc w:val="left"/>
                              <w:rPr>
                                <w:rFonts w:ascii="Segoe UI"/>
                                <w:sz w:val="18"/>
                              </w:rPr>
                            </w:pPr>
                          </w:p>
                          <w:p w14:paraId="342298D9" w14:textId="77777777" w:rsidR="00573A11" w:rsidRDefault="00941ADB">
                            <w:pPr>
                              <w:pStyle w:val="TableParagraph"/>
                              <w:ind w:right="49"/>
                              <w:rPr>
                                <w:b/>
                                <w:sz w:val="18"/>
                              </w:rPr>
                            </w:pPr>
                            <w:r>
                              <w:rPr>
                                <w:b/>
                                <w:spacing w:val="-2"/>
                                <w:sz w:val="18"/>
                              </w:rPr>
                              <w:t>326.718,79</w:t>
                            </w:r>
                          </w:p>
                        </w:tc>
                        <w:tc>
                          <w:tcPr>
                            <w:tcW w:w="1546" w:type="dxa"/>
                            <w:tcBorders>
                              <w:top w:val="single" w:sz="2" w:space="0" w:color="000000"/>
                              <w:bottom w:val="single" w:sz="2" w:space="0" w:color="000000"/>
                            </w:tcBorders>
                          </w:tcPr>
                          <w:p w14:paraId="2E4E9E51" w14:textId="77777777" w:rsidR="00573A11" w:rsidRDefault="00573A11">
                            <w:pPr>
                              <w:pStyle w:val="TableParagraph"/>
                              <w:spacing w:before="4"/>
                              <w:jc w:val="left"/>
                              <w:rPr>
                                <w:rFonts w:ascii="Segoe UI"/>
                                <w:sz w:val="18"/>
                              </w:rPr>
                            </w:pPr>
                          </w:p>
                          <w:p w14:paraId="191C48F8" w14:textId="77777777" w:rsidR="00573A11" w:rsidRDefault="00941ADB">
                            <w:pPr>
                              <w:pStyle w:val="TableParagraph"/>
                              <w:ind w:right="42"/>
                              <w:rPr>
                                <w:b/>
                                <w:sz w:val="18"/>
                              </w:rPr>
                            </w:pPr>
                            <w:r>
                              <w:rPr>
                                <w:b/>
                                <w:spacing w:val="-2"/>
                                <w:sz w:val="18"/>
                              </w:rPr>
                              <w:t>450.951,00</w:t>
                            </w:r>
                          </w:p>
                        </w:tc>
                        <w:tc>
                          <w:tcPr>
                            <w:tcW w:w="1653" w:type="dxa"/>
                            <w:tcBorders>
                              <w:top w:val="single" w:sz="2" w:space="0" w:color="000000"/>
                              <w:bottom w:val="single" w:sz="2" w:space="0" w:color="000000"/>
                            </w:tcBorders>
                          </w:tcPr>
                          <w:p w14:paraId="6D2806C4" w14:textId="77777777" w:rsidR="00573A11" w:rsidRDefault="00573A11">
                            <w:pPr>
                              <w:pStyle w:val="TableParagraph"/>
                              <w:spacing w:before="4"/>
                              <w:jc w:val="left"/>
                              <w:rPr>
                                <w:rFonts w:ascii="Segoe UI"/>
                                <w:sz w:val="18"/>
                              </w:rPr>
                            </w:pPr>
                          </w:p>
                          <w:p w14:paraId="339881A5" w14:textId="77777777" w:rsidR="00573A11" w:rsidRDefault="00941ADB">
                            <w:pPr>
                              <w:pStyle w:val="TableParagraph"/>
                              <w:ind w:right="117"/>
                              <w:rPr>
                                <w:b/>
                                <w:sz w:val="18"/>
                              </w:rPr>
                            </w:pPr>
                            <w:r>
                              <w:rPr>
                                <w:b/>
                                <w:spacing w:val="-2"/>
                                <w:sz w:val="18"/>
                              </w:rPr>
                              <w:t>397.894,16</w:t>
                            </w:r>
                          </w:p>
                        </w:tc>
                        <w:tc>
                          <w:tcPr>
                            <w:tcW w:w="1049" w:type="dxa"/>
                            <w:tcBorders>
                              <w:top w:val="single" w:sz="2" w:space="0" w:color="000000"/>
                              <w:bottom w:val="single" w:sz="2" w:space="0" w:color="000000"/>
                            </w:tcBorders>
                          </w:tcPr>
                          <w:p w14:paraId="7CB254E7" w14:textId="77777777" w:rsidR="00573A11" w:rsidRDefault="00573A11">
                            <w:pPr>
                              <w:pStyle w:val="TableParagraph"/>
                              <w:spacing w:before="4"/>
                              <w:jc w:val="left"/>
                              <w:rPr>
                                <w:rFonts w:ascii="Segoe UI"/>
                                <w:sz w:val="18"/>
                              </w:rPr>
                            </w:pPr>
                          </w:p>
                          <w:p w14:paraId="60702A70" w14:textId="77777777" w:rsidR="00573A11" w:rsidRDefault="00941ADB">
                            <w:pPr>
                              <w:pStyle w:val="TableParagraph"/>
                              <w:ind w:right="154"/>
                              <w:rPr>
                                <w:b/>
                                <w:sz w:val="18"/>
                              </w:rPr>
                            </w:pPr>
                            <w:r>
                              <w:rPr>
                                <w:b/>
                                <w:spacing w:val="-2"/>
                                <w:sz w:val="18"/>
                              </w:rPr>
                              <w:t>121,78%</w:t>
                            </w:r>
                          </w:p>
                        </w:tc>
                        <w:tc>
                          <w:tcPr>
                            <w:tcW w:w="1202" w:type="dxa"/>
                            <w:tcBorders>
                              <w:top w:val="single" w:sz="2" w:space="0" w:color="000000"/>
                              <w:bottom w:val="single" w:sz="2" w:space="0" w:color="000000"/>
                            </w:tcBorders>
                          </w:tcPr>
                          <w:p w14:paraId="4A18E2BA" w14:textId="77777777" w:rsidR="00573A11" w:rsidRDefault="00573A11">
                            <w:pPr>
                              <w:pStyle w:val="TableParagraph"/>
                              <w:spacing w:before="4"/>
                              <w:jc w:val="left"/>
                              <w:rPr>
                                <w:rFonts w:ascii="Segoe UI"/>
                                <w:sz w:val="18"/>
                              </w:rPr>
                            </w:pPr>
                          </w:p>
                          <w:p w14:paraId="37BEE3D2" w14:textId="77777777" w:rsidR="00573A11" w:rsidRDefault="00941ADB">
                            <w:pPr>
                              <w:pStyle w:val="TableParagraph"/>
                              <w:ind w:right="268"/>
                              <w:rPr>
                                <w:b/>
                                <w:sz w:val="18"/>
                              </w:rPr>
                            </w:pPr>
                            <w:r>
                              <w:rPr>
                                <w:b/>
                                <w:spacing w:val="-2"/>
                                <w:sz w:val="18"/>
                              </w:rPr>
                              <w:t>88,23%</w:t>
                            </w:r>
                          </w:p>
                        </w:tc>
                      </w:tr>
                      <w:tr w:rsidR="00573A11" w14:paraId="79ECBFF3" w14:textId="77777777">
                        <w:trPr>
                          <w:trHeight w:val="266"/>
                        </w:trPr>
                        <w:tc>
                          <w:tcPr>
                            <w:tcW w:w="991" w:type="dxa"/>
                            <w:tcBorders>
                              <w:top w:val="single" w:sz="2" w:space="0" w:color="000000"/>
                              <w:bottom w:val="single" w:sz="2" w:space="0" w:color="000000"/>
                            </w:tcBorders>
                          </w:tcPr>
                          <w:p w14:paraId="1B50A55F" w14:textId="77777777" w:rsidR="00573A11" w:rsidRDefault="00941ADB">
                            <w:pPr>
                              <w:pStyle w:val="TableParagraph"/>
                              <w:spacing w:before="16"/>
                              <w:ind w:right="155"/>
                              <w:rPr>
                                <w:sz w:val="18"/>
                              </w:rPr>
                            </w:pPr>
                            <w:r>
                              <w:rPr>
                                <w:spacing w:val="-5"/>
                                <w:sz w:val="18"/>
                              </w:rPr>
                              <w:t>41</w:t>
                            </w:r>
                          </w:p>
                        </w:tc>
                        <w:tc>
                          <w:tcPr>
                            <w:tcW w:w="4803" w:type="dxa"/>
                            <w:tcBorders>
                              <w:top w:val="single" w:sz="2" w:space="0" w:color="000000"/>
                              <w:bottom w:val="single" w:sz="2" w:space="0" w:color="000000"/>
                            </w:tcBorders>
                          </w:tcPr>
                          <w:p w14:paraId="7FE5010E" w14:textId="77777777" w:rsidR="00573A11" w:rsidRDefault="00941ADB">
                            <w:pPr>
                              <w:pStyle w:val="TableParagraph"/>
                              <w:spacing w:before="16"/>
                              <w:ind w:left="159"/>
                              <w:jc w:val="left"/>
                              <w:rPr>
                                <w:sz w:val="18"/>
                              </w:rPr>
                            </w:pPr>
                            <w:r>
                              <w:rPr>
                                <w:sz w:val="18"/>
                              </w:rPr>
                              <w:t>Komunalna</w:t>
                            </w:r>
                            <w:r>
                              <w:rPr>
                                <w:spacing w:val="-6"/>
                                <w:sz w:val="18"/>
                              </w:rPr>
                              <w:t xml:space="preserve"> </w:t>
                            </w:r>
                            <w:r>
                              <w:rPr>
                                <w:spacing w:val="-2"/>
                                <w:sz w:val="18"/>
                              </w:rPr>
                              <w:t>djelatnost</w:t>
                            </w:r>
                          </w:p>
                        </w:tc>
                        <w:tc>
                          <w:tcPr>
                            <w:tcW w:w="1966" w:type="dxa"/>
                            <w:tcBorders>
                              <w:top w:val="single" w:sz="2" w:space="0" w:color="000000"/>
                              <w:bottom w:val="single" w:sz="2" w:space="0" w:color="000000"/>
                            </w:tcBorders>
                          </w:tcPr>
                          <w:p w14:paraId="0F66643C"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662005DF" w14:textId="77777777" w:rsidR="00573A11" w:rsidRDefault="00941ADB">
                            <w:pPr>
                              <w:pStyle w:val="TableParagraph"/>
                              <w:spacing w:before="16"/>
                              <w:ind w:right="50"/>
                              <w:rPr>
                                <w:sz w:val="18"/>
                              </w:rPr>
                            </w:pPr>
                            <w:r>
                              <w:rPr>
                                <w:spacing w:val="-2"/>
                                <w:sz w:val="18"/>
                              </w:rPr>
                              <w:t>116.276,49</w:t>
                            </w:r>
                          </w:p>
                        </w:tc>
                        <w:tc>
                          <w:tcPr>
                            <w:tcW w:w="1546" w:type="dxa"/>
                            <w:tcBorders>
                              <w:top w:val="single" w:sz="2" w:space="0" w:color="000000"/>
                              <w:bottom w:val="single" w:sz="2" w:space="0" w:color="000000"/>
                            </w:tcBorders>
                          </w:tcPr>
                          <w:p w14:paraId="758E1F10" w14:textId="77777777" w:rsidR="00573A11" w:rsidRDefault="00941ADB">
                            <w:pPr>
                              <w:pStyle w:val="TableParagraph"/>
                              <w:spacing w:before="16"/>
                              <w:ind w:right="42"/>
                              <w:rPr>
                                <w:sz w:val="18"/>
                              </w:rPr>
                            </w:pPr>
                            <w:r>
                              <w:rPr>
                                <w:spacing w:val="-2"/>
                                <w:sz w:val="18"/>
                              </w:rPr>
                              <w:t>177.500,00</w:t>
                            </w:r>
                          </w:p>
                        </w:tc>
                        <w:tc>
                          <w:tcPr>
                            <w:tcW w:w="1653" w:type="dxa"/>
                            <w:tcBorders>
                              <w:top w:val="single" w:sz="2" w:space="0" w:color="000000"/>
                              <w:bottom w:val="single" w:sz="2" w:space="0" w:color="000000"/>
                            </w:tcBorders>
                          </w:tcPr>
                          <w:p w14:paraId="684AADF5" w14:textId="77777777" w:rsidR="00573A11" w:rsidRDefault="00941ADB">
                            <w:pPr>
                              <w:pStyle w:val="TableParagraph"/>
                              <w:spacing w:before="16"/>
                              <w:ind w:right="118"/>
                              <w:rPr>
                                <w:sz w:val="18"/>
                              </w:rPr>
                            </w:pPr>
                            <w:r>
                              <w:rPr>
                                <w:spacing w:val="-2"/>
                                <w:sz w:val="18"/>
                              </w:rPr>
                              <w:t>148.285,93</w:t>
                            </w:r>
                          </w:p>
                        </w:tc>
                        <w:tc>
                          <w:tcPr>
                            <w:tcW w:w="1049" w:type="dxa"/>
                            <w:tcBorders>
                              <w:top w:val="single" w:sz="2" w:space="0" w:color="000000"/>
                              <w:bottom w:val="single" w:sz="2" w:space="0" w:color="000000"/>
                            </w:tcBorders>
                          </w:tcPr>
                          <w:p w14:paraId="140087AB" w14:textId="77777777" w:rsidR="00573A11" w:rsidRDefault="00941ADB">
                            <w:pPr>
                              <w:pStyle w:val="TableParagraph"/>
                              <w:spacing w:before="16"/>
                              <w:ind w:right="154"/>
                              <w:rPr>
                                <w:sz w:val="18"/>
                              </w:rPr>
                            </w:pPr>
                            <w:r>
                              <w:rPr>
                                <w:spacing w:val="-2"/>
                                <w:sz w:val="18"/>
                              </w:rPr>
                              <w:t>127,53%</w:t>
                            </w:r>
                          </w:p>
                        </w:tc>
                        <w:tc>
                          <w:tcPr>
                            <w:tcW w:w="1202" w:type="dxa"/>
                            <w:tcBorders>
                              <w:top w:val="single" w:sz="2" w:space="0" w:color="000000"/>
                              <w:bottom w:val="single" w:sz="2" w:space="0" w:color="000000"/>
                            </w:tcBorders>
                          </w:tcPr>
                          <w:p w14:paraId="736161AB" w14:textId="77777777" w:rsidR="00573A11" w:rsidRDefault="00941ADB">
                            <w:pPr>
                              <w:pStyle w:val="TableParagraph"/>
                              <w:spacing w:before="16"/>
                              <w:ind w:right="269"/>
                              <w:rPr>
                                <w:sz w:val="18"/>
                              </w:rPr>
                            </w:pPr>
                            <w:r>
                              <w:rPr>
                                <w:spacing w:val="-2"/>
                                <w:sz w:val="18"/>
                              </w:rPr>
                              <w:t>83,54%</w:t>
                            </w:r>
                          </w:p>
                        </w:tc>
                      </w:tr>
                      <w:tr w:rsidR="00573A11" w14:paraId="577FDDCD" w14:textId="77777777">
                        <w:trPr>
                          <w:trHeight w:val="263"/>
                        </w:trPr>
                        <w:tc>
                          <w:tcPr>
                            <w:tcW w:w="991" w:type="dxa"/>
                            <w:tcBorders>
                              <w:top w:val="single" w:sz="2" w:space="0" w:color="000000"/>
                              <w:bottom w:val="single" w:sz="2" w:space="0" w:color="000000"/>
                            </w:tcBorders>
                          </w:tcPr>
                          <w:p w14:paraId="0A8CBD99" w14:textId="77777777" w:rsidR="00573A11" w:rsidRDefault="00941ADB">
                            <w:pPr>
                              <w:pStyle w:val="TableParagraph"/>
                              <w:spacing w:before="16"/>
                              <w:ind w:right="155"/>
                              <w:rPr>
                                <w:sz w:val="18"/>
                              </w:rPr>
                            </w:pPr>
                            <w:r>
                              <w:rPr>
                                <w:spacing w:val="-5"/>
                                <w:sz w:val="18"/>
                              </w:rPr>
                              <w:t>42</w:t>
                            </w:r>
                          </w:p>
                        </w:tc>
                        <w:tc>
                          <w:tcPr>
                            <w:tcW w:w="4803" w:type="dxa"/>
                            <w:tcBorders>
                              <w:top w:val="single" w:sz="2" w:space="0" w:color="000000"/>
                              <w:bottom w:val="single" w:sz="2" w:space="0" w:color="000000"/>
                            </w:tcBorders>
                          </w:tcPr>
                          <w:p w14:paraId="545254D9" w14:textId="77777777" w:rsidR="00573A11" w:rsidRDefault="00941ADB">
                            <w:pPr>
                              <w:pStyle w:val="TableParagraph"/>
                              <w:spacing w:before="16"/>
                              <w:ind w:left="159"/>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6"/>
                                <w:sz w:val="18"/>
                              </w:rPr>
                              <w:t xml:space="preserve"> </w:t>
                            </w:r>
                            <w:r>
                              <w:rPr>
                                <w:sz w:val="18"/>
                              </w:rPr>
                              <w:t>posebnim</w:t>
                            </w:r>
                            <w:r>
                              <w:rPr>
                                <w:spacing w:val="-4"/>
                                <w:sz w:val="18"/>
                              </w:rPr>
                              <w:t xml:space="preserve"> </w:t>
                            </w:r>
                            <w:r>
                              <w:rPr>
                                <w:spacing w:val="-2"/>
                                <w:sz w:val="18"/>
                              </w:rPr>
                              <w:t>propisima</w:t>
                            </w:r>
                          </w:p>
                        </w:tc>
                        <w:tc>
                          <w:tcPr>
                            <w:tcW w:w="1966" w:type="dxa"/>
                            <w:tcBorders>
                              <w:top w:val="single" w:sz="2" w:space="0" w:color="000000"/>
                              <w:bottom w:val="single" w:sz="2" w:space="0" w:color="000000"/>
                            </w:tcBorders>
                          </w:tcPr>
                          <w:p w14:paraId="758DE07F"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5EEA55E8" w14:textId="77777777" w:rsidR="00573A11" w:rsidRDefault="00941ADB">
                            <w:pPr>
                              <w:pStyle w:val="TableParagraph"/>
                              <w:spacing w:before="16"/>
                              <w:ind w:right="49"/>
                              <w:rPr>
                                <w:sz w:val="18"/>
                              </w:rPr>
                            </w:pPr>
                            <w:r>
                              <w:rPr>
                                <w:spacing w:val="-2"/>
                                <w:sz w:val="18"/>
                              </w:rPr>
                              <w:t>127.641,52</w:t>
                            </w:r>
                          </w:p>
                        </w:tc>
                        <w:tc>
                          <w:tcPr>
                            <w:tcW w:w="1546" w:type="dxa"/>
                            <w:tcBorders>
                              <w:top w:val="single" w:sz="2" w:space="0" w:color="000000"/>
                              <w:bottom w:val="single" w:sz="2" w:space="0" w:color="000000"/>
                            </w:tcBorders>
                          </w:tcPr>
                          <w:p w14:paraId="5EEE832A" w14:textId="77777777" w:rsidR="00573A11" w:rsidRDefault="00941ADB">
                            <w:pPr>
                              <w:pStyle w:val="TableParagraph"/>
                              <w:spacing w:before="16"/>
                              <w:ind w:right="42"/>
                              <w:rPr>
                                <w:sz w:val="18"/>
                              </w:rPr>
                            </w:pPr>
                            <w:r>
                              <w:rPr>
                                <w:spacing w:val="-2"/>
                                <w:sz w:val="18"/>
                              </w:rPr>
                              <w:t>159.000,00</w:t>
                            </w:r>
                          </w:p>
                        </w:tc>
                        <w:tc>
                          <w:tcPr>
                            <w:tcW w:w="1653" w:type="dxa"/>
                            <w:tcBorders>
                              <w:top w:val="single" w:sz="2" w:space="0" w:color="000000"/>
                              <w:bottom w:val="single" w:sz="2" w:space="0" w:color="000000"/>
                            </w:tcBorders>
                          </w:tcPr>
                          <w:p w14:paraId="7F2AD2F2" w14:textId="77777777" w:rsidR="00573A11" w:rsidRDefault="00941ADB">
                            <w:pPr>
                              <w:pStyle w:val="TableParagraph"/>
                              <w:spacing w:before="16"/>
                              <w:ind w:right="117"/>
                              <w:rPr>
                                <w:sz w:val="18"/>
                              </w:rPr>
                            </w:pPr>
                            <w:r>
                              <w:rPr>
                                <w:spacing w:val="-2"/>
                                <w:sz w:val="18"/>
                              </w:rPr>
                              <w:t>132.990,02</w:t>
                            </w:r>
                          </w:p>
                        </w:tc>
                        <w:tc>
                          <w:tcPr>
                            <w:tcW w:w="1049" w:type="dxa"/>
                            <w:tcBorders>
                              <w:top w:val="single" w:sz="2" w:space="0" w:color="000000"/>
                              <w:bottom w:val="single" w:sz="2" w:space="0" w:color="000000"/>
                            </w:tcBorders>
                          </w:tcPr>
                          <w:p w14:paraId="28EB9550" w14:textId="77777777" w:rsidR="00573A11" w:rsidRDefault="00941ADB">
                            <w:pPr>
                              <w:pStyle w:val="TableParagraph"/>
                              <w:spacing w:before="16"/>
                              <w:ind w:right="153"/>
                              <w:rPr>
                                <w:sz w:val="18"/>
                              </w:rPr>
                            </w:pPr>
                            <w:r>
                              <w:rPr>
                                <w:spacing w:val="-2"/>
                                <w:sz w:val="18"/>
                              </w:rPr>
                              <w:t>104,19%</w:t>
                            </w:r>
                          </w:p>
                        </w:tc>
                        <w:tc>
                          <w:tcPr>
                            <w:tcW w:w="1202" w:type="dxa"/>
                            <w:tcBorders>
                              <w:top w:val="single" w:sz="2" w:space="0" w:color="000000"/>
                              <w:bottom w:val="single" w:sz="2" w:space="0" w:color="000000"/>
                            </w:tcBorders>
                          </w:tcPr>
                          <w:p w14:paraId="70CBDA3A" w14:textId="77777777" w:rsidR="00573A11" w:rsidRDefault="00941ADB">
                            <w:pPr>
                              <w:pStyle w:val="TableParagraph"/>
                              <w:spacing w:before="16"/>
                              <w:ind w:right="269"/>
                              <w:rPr>
                                <w:sz w:val="18"/>
                              </w:rPr>
                            </w:pPr>
                            <w:r>
                              <w:rPr>
                                <w:spacing w:val="-2"/>
                                <w:sz w:val="18"/>
                              </w:rPr>
                              <w:t>83,64%</w:t>
                            </w:r>
                          </w:p>
                        </w:tc>
                      </w:tr>
                      <w:tr w:rsidR="00573A11" w14:paraId="6B177505" w14:textId="77777777">
                        <w:trPr>
                          <w:trHeight w:val="267"/>
                        </w:trPr>
                        <w:tc>
                          <w:tcPr>
                            <w:tcW w:w="991" w:type="dxa"/>
                            <w:tcBorders>
                              <w:top w:val="single" w:sz="2" w:space="0" w:color="000000"/>
                              <w:bottom w:val="single" w:sz="2" w:space="0" w:color="000000"/>
                            </w:tcBorders>
                          </w:tcPr>
                          <w:p w14:paraId="5F6CEFB1" w14:textId="77777777" w:rsidR="00573A11" w:rsidRDefault="00941ADB">
                            <w:pPr>
                              <w:pStyle w:val="TableParagraph"/>
                              <w:spacing w:before="17"/>
                              <w:ind w:right="155"/>
                              <w:rPr>
                                <w:sz w:val="18"/>
                              </w:rPr>
                            </w:pPr>
                            <w:r>
                              <w:rPr>
                                <w:spacing w:val="-5"/>
                                <w:sz w:val="18"/>
                              </w:rPr>
                              <w:t>44</w:t>
                            </w:r>
                          </w:p>
                        </w:tc>
                        <w:tc>
                          <w:tcPr>
                            <w:tcW w:w="4803" w:type="dxa"/>
                            <w:tcBorders>
                              <w:top w:val="single" w:sz="2" w:space="0" w:color="000000"/>
                              <w:bottom w:val="single" w:sz="2" w:space="0" w:color="000000"/>
                            </w:tcBorders>
                          </w:tcPr>
                          <w:p w14:paraId="71343A8E" w14:textId="77777777" w:rsidR="00573A11" w:rsidRDefault="00941ADB">
                            <w:pPr>
                              <w:pStyle w:val="TableParagraph"/>
                              <w:spacing w:before="17"/>
                              <w:ind w:left="159"/>
                              <w:jc w:val="left"/>
                              <w:rPr>
                                <w:sz w:val="18"/>
                              </w:rPr>
                            </w:pPr>
                            <w:r>
                              <w:rPr>
                                <w:sz w:val="18"/>
                              </w:rPr>
                              <w:t>SUFINANCIRANJE</w:t>
                            </w:r>
                            <w:r>
                              <w:rPr>
                                <w:spacing w:val="-9"/>
                                <w:sz w:val="18"/>
                              </w:rPr>
                              <w:t xml:space="preserve"> </w:t>
                            </w:r>
                            <w:r>
                              <w:rPr>
                                <w:sz w:val="18"/>
                              </w:rPr>
                              <w:t>RODITELJA</w:t>
                            </w:r>
                            <w:r>
                              <w:rPr>
                                <w:spacing w:val="-9"/>
                                <w:sz w:val="18"/>
                              </w:rPr>
                              <w:t xml:space="preserve"> </w:t>
                            </w:r>
                            <w:r>
                              <w:rPr>
                                <w:spacing w:val="-5"/>
                                <w:sz w:val="18"/>
                              </w:rPr>
                              <w:t>DV</w:t>
                            </w:r>
                          </w:p>
                        </w:tc>
                        <w:tc>
                          <w:tcPr>
                            <w:tcW w:w="1966" w:type="dxa"/>
                            <w:tcBorders>
                              <w:top w:val="single" w:sz="2" w:space="0" w:color="000000"/>
                              <w:bottom w:val="single" w:sz="2" w:space="0" w:color="000000"/>
                            </w:tcBorders>
                          </w:tcPr>
                          <w:p w14:paraId="7BB750F2"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42A93B64" w14:textId="77777777" w:rsidR="00573A11" w:rsidRDefault="00941ADB">
                            <w:pPr>
                              <w:pStyle w:val="TableParagraph"/>
                              <w:spacing w:before="17"/>
                              <w:ind w:right="50"/>
                              <w:rPr>
                                <w:sz w:val="18"/>
                              </w:rPr>
                            </w:pPr>
                            <w:r>
                              <w:rPr>
                                <w:spacing w:val="-2"/>
                                <w:sz w:val="18"/>
                              </w:rPr>
                              <w:t>82.800,78</w:t>
                            </w:r>
                          </w:p>
                        </w:tc>
                        <w:tc>
                          <w:tcPr>
                            <w:tcW w:w="1546" w:type="dxa"/>
                            <w:tcBorders>
                              <w:top w:val="single" w:sz="2" w:space="0" w:color="000000"/>
                              <w:bottom w:val="single" w:sz="2" w:space="0" w:color="000000"/>
                            </w:tcBorders>
                          </w:tcPr>
                          <w:p w14:paraId="71583F52" w14:textId="77777777" w:rsidR="00573A11" w:rsidRDefault="00941ADB">
                            <w:pPr>
                              <w:pStyle w:val="TableParagraph"/>
                              <w:spacing w:before="17"/>
                              <w:ind w:right="42"/>
                              <w:rPr>
                                <w:sz w:val="18"/>
                              </w:rPr>
                            </w:pPr>
                            <w:r>
                              <w:rPr>
                                <w:spacing w:val="-2"/>
                                <w:sz w:val="18"/>
                              </w:rPr>
                              <w:t>114.451,00</w:t>
                            </w:r>
                          </w:p>
                        </w:tc>
                        <w:tc>
                          <w:tcPr>
                            <w:tcW w:w="1653" w:type="dxa"/>
                            <w:tcBorders>
                              <w:top w:val="single" w:sz="2" w:space="0" w:color="000000"/>
                              <w:bottom w:val="single" w:sz="2" w:space="0" w:color="000000"/>
                            </w:tcBorders>
                          </w:tcPr>
                          <w:p w14:paraId="61821E61" w14:textId="77777777" w:rsidR="00573A11" w:rsidRDefault="00941ADB">
                            <w:pPr>
                              <w:pStyle w:val="TableParagraph"/>
                              <w:spacing w:before="17"/>
                              <w:ind w:right="117"/>
                              <w:rPr>
                                <w:sz w:val="18"/>
                              </w:rPr>
                            </w:pPr>
                            <w:r>
                              <w:rPr>
                                <w:spacing w:val="-2"/>
                                <w:sz w:val="18"/>
                              </w:rPr>
                              <w:t>116.618,21</w:t>
                            </w:r>
                          </w:p>
                        </w:tc>
                        <w:tc>
                          <w:tcPr>
                            <w:tcW w:w="1049" w:type="dxa"/>
                            <w:tcBorders>
                              <w:top w:val="single" w:sz="2" w:space="0" w:color="000000"/>
                              <w:bottom w:val="single" w:sz="2" w:space="0" w:color="000000"/>
                            </w:tcBorders>
                          </w:tcPr>
                          <w:p w14:paraId="57D4572A" w14:textId="77777777" w:rsidR="00573A11" w:rsidRDefault="00941ADB">
                            <w:pPr>
                              <w:pStyle w:val="TableParagraph"/>
                              <w:spacing w:before="17"/>
                              <w:ind w:right="153"/>
                              <w:rPr>
                                <w:sz w:val="18"/>
                              </w:rPr>
                            </w:pPr>
                            <w:r>
                              <w:rPr>
                                <w:spacing w:val="-2"/>
                                <w:sz w:val="18"/>
                              </w:rPr>
                              <w:t>140,84%</w:t>
                            </w:r>
                          </w:p>
                        </w:tc>
                        <w:tc>
                          <w:tcPr>
                            <w:tcW w:w="1202" w:type="dxa"/>
                            <w:tcBorders>
                              <w:top w:val="single" w:sz="2" w:space="0" w:color="000000"/>
                              <w:bottom w:val="single" w:sz="2" w:space="0" w:color="000000"/>
                            </w:tcBorders>
                          </w:tcPr>
                          <w:p w14:paraId="0820BDA1" w14:textId="77777777" w:rsidR="00573A11" w:rsidRDefault="00941ADB">
                            <w:pPr>
                              <w:pStyle w:val="TableParagraph"/>
                              <w:spacing w:before="17"/>
                              <w:ind w:right="268"/>
                              <w:rPr>
                                <w:sz w:val="18"/>
                              </w:rPr>
                            </w:pPr>
                            <w:r>
                              <w:rPr>
                                <w:spacing w:val="-2"/>
                                <w:sz w:val="18"/>
                              </w:rPr>
                              <w:t>101,89%</w:t>
                            </w:r>
                          </w:p>
                        </w:tc>
                      </w:tr>
                      <w:tr w:rsidR="00573A11" w14:paraId="6ED1F1DB" w14:textId="77777777">
                        <w:trPr>
                          <w:trHeight w:val="494"/>
                        </w:trPr>
                        <w:tc>
                          <w:tcPr>
                            <w:tcW w:w="991" w:type="dxa"/>
                            <w:tcBorders>
                              <w:top w:val="single" w:sz="2" w:space="0" w:color="000000"/>
                              <w:bottom w:val="single" w:sz="2" w:space="0" w:color="000000"/>
                            </w:tcBorders>
                          </w:tcPr>
                          <w:p w14:paraId="7DF12F1B" w14:textId="77777777" w:rsidR="00573A11" w:rsidRDefault="00573A11">
                            <w:pPr>
                              <w:pStyle w:val="TableParagraph"/>
                              <w:spacing w:before="3"/>
                              <w:jc w:val="left"/>
                              <w:rPr>
                                <w:rFonts w:ascii="Segoe UI"/>
                                <w:sz w:val="18"/>
                              </w:rPr>
                            </w:pPr>
                          </w:p>
                          <w:p w14:paraId="28A92D66" w14:textId="77777777" w:rsidR="00573A11" w:rsidRDefault="00941ADB">
                            <w:pPr>
                              <w:pStyle w:val="TableParagraph"/>
                              <w:ind w:right="155"/>
                              <w:rPr>
                                <w:b/>
                                <w:sz w:val="18"/>
                              </w:rPr>
                            </w:pPr>
                            <w:r>
                              <w:rPr>
                                <w:b/>
                                <w:spacing w:val="-10"/>
                                <w:sz w:val="18"/>
                              </w:rPr>
                              <w:t>5</w:t>
                            </w:r>
                          </w:p>
                        </w:tc>
                        <w:tc>
                          <w:tcPr>
                            <w:tcW w:w="4803" w:type="dxa"/>
                            <w:tcBorders>
                              <w:top w:val="single" w:sz="2" w:space="0" w:color="000000"/>
                              <w:bottom w:val="single" w:sz="2" w:space="0" w:color="000000"/>
                            </w:tcBorders>
                          </w:tcPr>
                          <w:p w14:paraId="7D3F6F01" w14:textId="77777777" w:rsidR="00573A11" w:rsidRDefault="00573A11">
                            <w:pPr>
                              <w:pStyle w:val="TableParagraph"/>
                              <w:spacing w:before="3"/>
                              <w:jc w:val="left"/>
                              <w:rPr>
                                <w:rFonts w:ascii="Segoe UI"/>
                                <w:sz w:val="18"/>
                              </w:rPr>
                            </w:pPr>
                          </w:p>
                          <w:p w14:paraId="0592681C" w14:textId="77777777" w:rsidR="00573A11" w:rsidRDefault="00941ADB">
                            <w:pPr>
                              <w:pStyle w:val="TableParagraph"/>
                              <w:ind w:left="159"/>
                              <w:jc w:val="left"/>
                              <w:rPr>
                                <w:b/>
                                <w:sz w:val="18"/>
                              </w:rPr>
                            </w:pPr>
                            <w:r>
                              <w:rPr>
                                <w:b/>
                                <w:spacing w:val="-2"/>
                                <w:sz w:val="18"/>
                              </w:rPr>
                              <w:t>Pomoći</w:t>
                            </w:r>
                          </w:p>
                        </w:tc>
                        <w:tc>
                          <w:tcPr>
                            <w:tcW w:w="1966" w:type="dxa"/>
                            <w:tcBorders>
                              <w:top w:val="single" w:sz="2" w:space="0" w:color="000000"/>
                              <w:bottom w:val="single" w:sz="2" w:space="0" w:color="000000"/>
                            </w:tcBorders>
                          </w:tcPr>
                          <w:p w14:paraId="5CB0BFA1"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03B46BF1" w14:textId="77777777" w:rsidR="00573A11" w:rsidRDefault="00573A11">
                            <w:pPr>
                              <w:pStyle w:val="TableParagraph"/>
                              <w:spacing w:before="3"/>
                              <w:jc w:val="left"/>
                              <w:rPr>
                                <w:rFonts w:ascii="Segoe UI"/>
                                <w:sz w:val="18"/>
                              </w:rPr>
                            </w:pPr>
                          </w:p>
                          <w:p w14:paraId="3B9DB7F8" w14:textId="77777777" w:rsidR="00573A11" w:rsidRDefault="00941ADB">
                            <w:pPr>
                              <w:pStyle w:val="TableParagraph"/>
                              <w:ind w:right="49"/>
                              <w:rPr>
                                <w:b/>
                                <w:sz w:val="18"/>
                              </w:rPr>
                            </w:pPr>
                            <w:r>
                              <w:rPr>
                                <w:b/>
                                <w:spacing w:val="-2"/>
                                <w:sz w:val="18"/>
                              </w:rPr>
                              <w:t>505.788,16</w:t>
                            </w:r>
                          </w:p>
                        </w:tc>
                        <w:tc>
                          <w:tcPr>
                            <w:tcW w:w="1546" w:type="dxa"/>
                            <w:tcBorders>
                              <w:top w:val="single" w:sz="2" w:space="0" w:color="000000"/>
                              <w:bottom w:val="single" w:sz="2" w:space="0" w:color="000000"/>
                            </w:tcBorders>
                          </w:tcPr>
                          <w:p w14:paraId="2CA78082" w14:textId="77777777" w:rsidR="00573A11" w:rsidRDefault="00573A11">
                            <w:pPr>
                              <w:pStyle w:val="TableParagraph"/>
                              <w:spacing w:before="3"/>
                              <w:jc w:val="left"/>
                              <w:rPr>
                                <w:rFonts w:ascii="Segoe UI"/>
                                <w:sz w:val="18"/>
                              </w:rPr>
                            </w:pPr>
                          </w:p>
                          <w:p w14:paraId="30F9C5C8" w14:textId="77777777" w:rsidR="00573A11" w:rsidRDefault="00941ADB">
                            <w:pPr>
                              <w:pStyle w:val="TableParagraph"/>
                              <w:ind w:right="41"/>
                              <w:rPr>
                                <w:b/>
                                <w:sz w:val="18"/>
                              </w:rPr>
                            </w:pPr>
                            <w:r>
                              <w:rPr>
                                <w:b/>
                                <w:spacing w:val="-2"/>
                                <w:sz w:val="18"/>
                              </w:rPr>
                              <w:t>1.029.905,50</w:t>
                            </w:r>
                          </w:p>
                        </w:tc>
                        <w:tc>
                          <w:tcPr>
                            <w:tcW w:w="1653" w:type="dxa"/>
                            <w:tcBorders>
                              <w:top w:val="single" w:sz="2" w:space="0" w:color="000000"/>
                              <w:bottom w:val="single" w:sz="2" w:space="0" w:color="000000"/>
                            </w:tcBorders>
                          </w:tcPr>
                          <w:p w14:paraId="7925593A" w14:textId="77777777" w:rsidR="00573A11" w:rsidRDefault="00573A11">
                            <w:pPr>
                              <w:pStyle w:val="TableParagraph"/>
                              <w:spacing w:before="3"/>
                              <w:jc w:val="left"/>
                              <w:rPr>
                                <w:rFonts w:ascii="Segoe UI"/>
                                <w:sz w:val="18"/>
                              </w:rPr>
                            </w:pPr>
                          </w:p>
                          <w:p w14:paraId="28DD0287" w14:textId="77777777" w:rsidR="00573A11" w:rsidRDefault="00941ADB">
                            <w:pPr>
                              <w:pStyle w:val="TableParagraph"/>
                              <w:ind w:right="117"/>
                              <w:rPr>
                                <w:b/>
                                <w:sz w:val="18"/>
                              </w:rPr>
                            </w:pPr>
                            <w:r>
                              <w:rPr>
                                <w:b/>
                                <w:spacing w:val="-2"/>
                                <w:sz w:val="18"/>
                              </w:rPr>
                              <w:t>755.387,83</w:t>
                            </w:r>
                          </w:p>
                        </w:tc>
                        <w:tc>
                          <w:tcPr>
                            <w:tcW w:w="1049" w:type="dxa"/>
                            <w:tcBorders>
                              <w:top w:val="single" w:sz="2" w:space="0" w:color="000000"/>
                              <w:bottom w:val="single" w:sz="2" w:space="0" w:color="000000"/>
                            </w:tcBorders>
                          </w:tcPr>
                          <w:p w14:paraId="41B6C3A5" w14:textId="77777777" w:rsidR="00573A11" w:rsidRDefault="00573A11">
                            <w:pPr>
                              <w:pStyle w:val="TableParagraph"/>
                              <w:spacing w:before="3"/>
                              <w:jc w:val="left"/>
                              <w:rPr>
                                <w:rFonts w:ascii="Segoe UI"/>
                                <w:sz w:val="18"/>
                              </w:rPr>
                            </w:pPr>
                          </w:p>
                          <w:p w14:paraId="1B7C592D" w14:textId="77777777" w:rsidR="00573A11" w:rsidRDefault="00941ADB">
                            <w:pPr>
                              <w:pStyle w:val="TableParagraph"/>
                              <w:ind w:right="154"/>
                              <w:rPr>
                                <w:b/>
                                <w:sz w:val="18"/>
                              </w:rPr>
                            </w:pPr>
                            <w:r>
                              <w:rPr>
                                <w:b/>
                                <w:spacing w:val="-2"/>
                                <w:sz w:val="18"/>
                              </w:rPr>
                              <w:t>149,35%</w:t>
                            </w:r>
                          </w:p>
                        </w:tc>
                        <w:tc>
                          <w:tcPr>
                            <w:tcW w:w="1202" w:type="dxa"/>
                            <w:tcBorders>
                              <w:top w:val="single" w:sz="2" w:space="0" w:color="000000"/>
                              <w:bottom w:val="single" w:sz="2" w:space="0" w:color="000000"/>
                            </w:tcBorders>
                          </w:tcPr>
                          <w:p w14:paraId="0C75CAB9" w14:textId="77777777" w:rsidR="00573A11" w:rsidRDefault="00573A11">
                            <w:pPr>
                              <w:pStyle w:val="TableParagraph"/>
                              <w:spacing w:before="3"/>
                              <w:jc w:val="left"/>
                              <w:rPr>
                                <w:rFonts w:ascii="Segoe UI"/>
                                <w:sz w:val="18"/>
                              </w:rPr>
                            </w:pPr>
                          </w:p>
                          <w:p w14:paraId="1DEED79A" w14:textId="77777777" w:rsidR="00573A11" w:rsidRDefault="00941ADB">
                            <w:pPr>
                              <w:pStyle w:val="TableParagraph"/>
                              <w:ind w:right="268"/>
                              <w:rPr>
                                <w:b/>
                                <w:sz w:val="18"/>
                              </w:rPr>
                            </w:pPr>
                            <w:r>
                              <w:rPr>
                                <w:b/>
                                <w:spacing w:val="-2"/>
                                <w:sz w:val="18"/>
                              </w:rPr>
                              <w:t>73,35%</w:t>
                            </w:r>
                          </w:p>
                        </w:tc>
                      </w:tr>
                      <w:tr w:rsidR="00573A11" w14:paraId="5B8C8D58" w14:textId="77777777">
                        <w:trPr>
                          <w:trHeight w:val="264"/>
                        </w:trPr>
                        <w:tc>
                          <w:tcPr>
                            <w:tcW w:w="991" w:type="dxa"/>
                            <w:tcBorders>
                              <w:top w:val="single" w:sz="2" w:space="0" w:color="000000"/>
                              <w:bottom w:val="single" w:sz="2" w:space="0" w:color="000000"/>
                            </w:tcBorders>
                          </w:tcPr>
                          <w:p w14:paraId="07384045" w14:textId="77777777" w:rsidR="00573A11" w:rsidRDefault="00941ADB">
                            <w:pPr>
                              <w:pStyle w:val="TableParagraph"/>
                              <w:spacing w:before="15"/>
                              <w:ind w:right="155"/>
                              <w:rPr>
                                <w:sz w:val="18"/>
                              </w:rPr>
                            </w:pPr>
                            <w:r>
                              <w:rPr>
                                <w:spacing w:val="-5"/>
                                <w:sz w:val="18"/>
                              </w:rPr>
                              <w:t>51</w:t>
                            </w:r>
                          </w:p>
                        </w:tc>
                        <w:tc>
                          <w:tcPr>
                            <w:tcW w:w="4803" w:type="dxa"/>
                            <w:tcBorders>
                              <w:top w:val="single" w:sz="2" w:space="0" w:color="000000"/>
                              <w:bottom w:val="single" w:sz="2" w:space="0" w:color="000000"/>
                            </w:tcBorders>
                          </w:tcPr>
                          <w:p w14:paraId="14064526" w14:textId="77777777" w:rsidR="00573A11" w:rsidRDefault="00941ADB">
                            <w:pPr>
                              <w:pStyle w:val="TableParagraph"/>
                              <w:spacing w:before="15"/>
                              <w:ind w:left="159"/>
                              <w:jc w:val="left"/>
                              <w:rPr>
                                <w:sz w:val="18"/>
                              </w:rPr>
                            </w:pPr>
                            <w:r>
                              <w:rPr>
                                <w:sz w:val="18"/>
                              </w:rPr>
                              <w:t>Fiskalna</w:t>
                            </w:r>
                            <w:r>
                              <w:rPr>
                                <w:spacing w:val="-5"/>
                                <w:sz w:val="18"/>
                              </w:rPr>
                              <w:t xml:space="preserve"> </w:t>
                            </w:r>
                            <w:r>
                              <w:rPr>
                                <w:sz w:val="18"/>
                              </w:rPr>
                              <w:t>održivost</w:t>
                            </w:r>
                            <w:r>
                              <w:rPr>
                                <w:spacing w:val="-6"/>
                                <w:sz w:val="18"/>
                              </w:rPr>
                              <w:t xml:space="preserve"> </w:t>
                            </w:r>
                            <w:r>
                              <w:rPr>
                                <w:spacing w:val="-2"/>
                                <w:sz w:val="18"/>
                              </w:rPr>
                              <w:t>vrtića</w:t>
                            </w:r>
                          </w:p>
                        </w:tc>
                        <w:tc>
                          <w:tcPr>
                            <w:tcW w:w="1966" w:type="dxa"/>
                            <w:tcBorders>
                              <w:top w:val="single" w:sz="2" w:space="0" w:color="000000"/>
                              <w:bottom w:val="single" w:sz="2" w:space="0" w:color="000000"/>
                            </w:tcBorders>
                          </w:tcPr>
                          <w:p w14:paraId="4F97917B"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04B4EAE3" w14:textId="77777777" w:rsidR="00573A11" w:rsidRDefault="00941ADB">
                            <w:pPr>
                              <w:pStyle w:val="TableParagraph"/>
                              <w:spacing w:before="15"/>
                              <w:ind w:right="51"/>
                              <w:rPr>
                                <w:sz w:val="18"/>
                              </w:rPr>
                            </w:pPr>
                            <w:r>
                              <w:rPr>
                                <w:spacing w:val="-4"/>
                                <w:sz w:val="18"/>
                              </w:rPr>
                              <w:t>0,00</w:t>
                            </w:r>
                          </w:p>
                        </w:tc>
                        <w:tc>
                          <w:tcPr>
                            <w:tcW w:w="1546" w:type="dxa"/>
                            <w:tcBorders>
                              <w:top w:val="single" w:sz="2" w:space="0" w:color="000000"/>
                              <w:bottom w:val="single" w:sz="2" w:space="0" w:color="000000"/>
                            </w:tcBorders>
                          </w:tcPr>
                          <w:p w14:paraId="2BA3B9B8" w14:textId="77777777" w:rsidR="00573A11" w:rsidRDefault="00941ADB">
                            <w:pPr>
                              <w:pStyle w:val="TableParagraph"/>
                              <w:spacing w:before="15"/>
                              <w:ind w:right="42"/>
                              <w:rPr>
                                <w:sz w:val="18"/>
                              </w:rPr>
                            </w:pPr>
                            <w:r>
                              <w:rPr>
                                <w:spacing w:val="-2"/>
                                <w:sz w:val="18"/>
                              </w:rPr>
                              <w:t>177.650,00</w:t>
                            </w:r>
                          </w:p>
                        </w:tc>
                        <w:tc>
                          <w:tcPr>
                            <w:tcW w:w="1653" w:type="dxa"/>
                            <w:tcBorders>
                              <w:top w:val="single" w:sz="2" w:space="0" w:color="000000"/>
                              <w:bottom w:val="single" w:sz="2" w:space="0" w:color="000000"/>
                            </w:tcBorders>
                          </w:tcPr>
                          <w:p w14:paraId="4318849C" w14:textId="77777777" w:rsidR="00573A11" w:rsidRDefault="00941ADB">
                            <w:pPr>
                              <w:pStyle w:val="TableParagraph"/>
                              <w:spacing w:before="15"/>
                              <w:ind w:right="118"/>
                              <w:rPr>
                                <w:sz w:val="18"/>
                              </w:rPr>
                            </w:pPr>
                            <w:r>
                              <w:rPr>
                                <w:spacing w:val="-2"/>
                                <w:sz w:val="18"/>
                              </w:rPr>
                              <w:t>177.648,00</w:t>
                            </w:r>
                          </w:p>
                        </w:tc>
                        <w:tc>
                          <w:tcPr>
                            <w:tcW w:w="1049" w:type="dxa"/>
                            <w:tcBorders>
                              <w:top w:val="single" w:sz="2" w:space="0" w:color="000000"/>
                              <w:bottom w:val="single" w:sz="2" w:space="0" w:color="000000"/>
                            </w:tcBorders>
                          </w:tcPr>
                          <w:p w14:paraId="1EA43A6D" w14:textId="77777777" w:rsidR="00573A11" w:rsidRDefault="00941ADB">
                            <w:pPr>
                              <w:pStyle w:val="TableParagraph"/>
                              <w:spacing w:before="15"/>
                              <w:ind w:right="155"/>
                              <w:rPr>
                                <w:sz w:val="18"/>
                              </w:rPr>
                            </w:pPr>
                            <w:r>
                              <w:rPr>
                                <w:spacing w:val="-2"/>
                                <w:sz w:val="18"/>
                              </w:rPr>
                              <w:t>0,00%</w:t>
                            </w:r>
                          </w:p>
                        </w:tc>
                        <w:tc>
                          <w:tcPr>
                            <w:tcW w:w="1202" w:type="dxa"/>
                            <w:tcBorders>
                              <w:top w:val="single" w:sz="2" w:space="0" w:color="000000"/>
                              <w:bottom w:val="single" w:sz="2" w:space="0" w:color="000000"/>
                            </w:tcBorders>
                          </w:tcPr>
                          <w:p w14:paraId="1D6234B4" w14:textId="77777777" w:rsidR="00573A11" w:rsidRDefault="00941ADB">
                            <w:pPr>
                              <w:pStyle w:val="TableParagraph"/>
                              <w:spacing w:before="15"/>
                              <w:ind w:right="269"/>
                              <w:rPr>
                                <w:sz w:val="18"/>
                              </w:rPr>
                            </w:pPr>
                            <w:r>
                              <w:rPr>
                                <w:spacing w:val="-2"/>
                                <w:sz w:val="18"/>
                              </w:rPr>
                              <w:t>100,00%</w:t>
                            </w:r>
                          </w:p>
                        </w:tc>
                      </w:tr>
                      <w:tr w:rsidR="00573A11" w14:paraId="107456BC" w14:textId="77777777">
                        <w:trPr>
                          <w:trHeight w:val="266"/>
                        </w:trPr>
                        <w:tc>
                          <w:tcPr>
                            <w:tcW w:w="991" w:type="dxa"/>
                            <w:tcBorders>
                              <w:top w:val="single" w:sz="2" w:space="0" w:color="000000"/>
                              <w:bottom w:val="single" w:sz="2" w:space="0" w:color="000000"/>
                            </w:tcBorders>
                          </w:tcPr>
                          <w:p w14:paraId="3A174C66" w14:textId="77777777" w:rsidR="00573A11" w:rsidRDefault="00941ADB">
                            <w:pPr>
                              <w:pStyle w:val="TableParagraph"/>
                              <w:spacing w:before="15"/>
                              <w:ind w:right="155"/>
                              <w:rPr>
                                <w:sz w:val="18"/>
                              </w:rPr>
                            </w:pPr>
                            <w:r>
                              <w:rPr>
                                <w:spacing w:val="-5"/>
                                <w:sz w:val="18"/>
                              </w:rPr>
                              <w:t>52</w:t>
                            </w:r>
                          </w:p>
                        </w:tc>
                        <w:tc>
                          <w:tcPr>
                            <w:tcW w:w="4803" w:type="dxa"/>
                            <w:tcBorders>
                              <w:top w:val="single" w:sz="2" w:space="0" w:color="000000"/>
                              <w:bottom w:val="single" w:sz="2" w:space="0" w:color="000000"/>
                            </w:tcBorders>
                          </w:tcPr>
                          <w:p w14:paraId="2ADAC052" w14:textId="77777777" w:rsidR="00573A11" w:rsidRDefault="00941ADB">
                            <w:pPr>
                              <w:pStyle w:val="TableParagraph"/>
                              <w:spacing w:before="15"/>
                              <w:ind w:left="159"/>
                              <w:jc w:val="left"/>
                              <w:rPr>
                                <w:sz w:val="18"/>
                              </w:rPr>
                            </w:pPr>
                            <w:r>
                              <w:rPr>
                                <w:spacing w:val="-2"/>
                                <w:sz w:val="18"/>
                              </w:rPr>
                              <w:t>Pomoći</w:t>
                            </w:r>
                          </w:p>
                        </w:tc>
                        <w:tc>
                          <w:tcPr>
                            <w:tcW w:w="1966" w:type="dxa"/>
                            <w:tcBorders>
                              <w:top w:val="single" w:sz="2" w:space="0" w:color="000000"/>
                              <w:bottom w:val="single" w:sz="2" w:space="0" w:color="000000"/>
                            </w:tcBorders>
                          </w:tcPr>
                          <w:p w14:paraId="2510C668"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0F985B9A" w14:textId="77777777" w:rsidR="00573A11" w:rsidRDefault="00941ADB">
                            <w:pPr>
                              <w:pStyle w:val="TableParagraph"/>
                              <w:spacing w:before="15"/>
                              <w:ind w:right="50"/>
                              <w:rPr>
                                <w:sz w:val="18"/>
                              </w:rPr>
                            </w:pPr>
                            <w:r>
                              <w:rPr>
                                <w:spacing w:val="-2"/>
                                <w:sz w:val="18"/>
                              </w:rPr>
                              <w:t>487.259,70</w:t>
                            </w:r>
                          </w:p>
                        </w:tc>
                        <w:tc>
                          <w:tcPr>
                            <w:tcW w:w="1546" w:type="dxa"/>
                            <w:tcBorders>
                              <w:top w:val="single" w:sz="2" w:space="0" w:color="000000"/>
                              <w:bottom w:val="single" w:sz="2" w:space="0" w:color="000000"/>
                            </w:tcBorders>
                          </w:tcPr>
                          <w:p w14:paraId="62FED1EC" w14:textId="77777777" w:rsidR="00573A11" w:rsidRDefault="00941ADB">
                            <w:pPr>
                              <w:pStyle w:val="TableParagraph"/>
                              <w:spacing w:before="15"/>
                              <w:ind w:right="42"/>
                              <w:rPr>
                                <w:sz w:val="18"/>
                              </w:rPr>
                            </w:pPr>
                            <w:r>
                              <w:rPr>
                                <w:spacing w:val="-2"/>
                                <w:sz w:val="18"/>
                              </w:rPr>
                              <w:t>850.397,30</w:t>
                            </w:r>
                          </w:p>
                        </w:tc>
                        <w:tc>
                          <w:tcPr>
                            <w:tcW w:w="1653" w:type="dxa"/>
                            <w:tcBorders>
                              <w:top w:val="single" w:sz="2" w:space="0" w:color="000000"/>
                              <w:bottom w:val="single" w:sz="2" w:space="0" w:color="000000"/>
                            </w:tcBorders>
                          </w:tcPr>
                          <w:p w14:paraId="64C846AA" w14:textId="77777777" w:rsidR="00573A11" w:rsidRDefault="00941ADB">
                            <w:pPr>
                              <w:pStyle w:val="TableParagraph"/>
                              <w:spacing w:before="15"/>
                              <w:ind w:right="118"/>
                              <w:rPr>
                                <w:sz w:val="18"/>
                              </w:rPr>
                            </w:pPr>
                            <w:r>
                              <w:rPr>
                                <w:spacing w:val="-2"/>
                                <w:sz w:val="18"/>
                              </w:rPr>
                              <w:t>575.385,19</w:t>
                            </w:r>
                          </w:p>
                        </w:tc>
                        <w:tc>
                          <w:tcPr>
                            <w:tcW w:w="1049" w:type="dxa"/>
                            <w:tcBorders>
                              <w:top w:val="single" w:sz="2" w:space="0" w:color="000000"/>
                              <w:bottom w:val="single" w:sz="2" w:space="0" w:color="000000"/>
                            </w:tcBorders>
                          </w:tcPr>
                          <w:p w14:paraId="724BD23A" w14:textId="77777777" w:rsidR="00573A11" w:rsidRDefault="00941ADB">
                            <w:pPr>
                              <w:pStyle w:val="TableParagraph"/>
                              <w:spacing w:before="15"/>
                              <w:ind w:right="154"/>
                              <w:rPr>
                                <w:sz w:val="18"/>
                              </w:rPr>
                            </w:pPr>
                            <w:r>
                              <w:rPr>
                                <w:spacing w:val="-2"/>
                                <w:sz w:val="18"/>
                              </w:rPr>
                              <w:t>118,09%</w:t>
                            </w:r>
                          </w:p>
                        </w:tc>
                        <w:tc>
                          <w:tcPr>
                            <w:tcW w:w="1202" w:type="dxa"/>
                            <w:tcBorders>
                              <w:top w:val="single" w:sz="2" w:space="0" w:color="000000"/>
                              <w:bottom w:val="single" w:sz="2" w:space="0" w:color="000000"/>
                            </w:tcBorders>
                          </w:tcPr>
                          <w:p w14:paraId="61CCFF8B" w14:textId="77777777" w:rsidR="00573A11" w:rsidRDefault="00941ADB">
                            <w:pPr>
                              <w:pStyle w:val="TableParagraph"/>
                              <w:spacing w:before="15"/>
                              <w:ind w:right="269"/>
                              <w:rPr>
                                <w:sz w:val="18"/>
                              </w:rPr>
                            </w:pPr>
                            <w:r>
                              <w:rPr>
                                <w:spacing w:val="-2"/>
                                <w:sz w:val="18"/>
                              </w:rPr>
                              <w:t>67,66%</w:t>
                            </w:r>
                          </w:p>
                        </w:tc>
                      </w:tr>
                      <w:tr w:rsidR="00573A11" w14:paraId="0A19F220" w14:textId="77777777">
                        <w:trPr>
                          <w:trHeight w:val="264"/>
                        </w:trPr>
                        <w:tc>
                          <w:tcPr>
                            <w:tcW w:w="991" w:type="dxa"/>
                            <w:tcBorders>
                              <w:top w:val="single" w:sz="2" w:space="0" w:color="000000"/>
                              <w:bottom w:val="single" w:sz="2" w:space="0" w:color="000000"/>
                            </w:tcBorders>
                          </w:tcPr>
                          <w:p w14:paraId="5A30189A" w14:textId="77777777" w:rsidR="00573A11" w:rsidRDefault="00941ADB">
                            <w:pPr>
                              <w:pStyle w:val="TableParagraph"/>
                              <w:spacing w:before="16"/>
                              <w:ind w:right="155"/>
                              <w:rPr>
                                <w:sz w:val="18"/>
                              </w:rPr>
                            </w:pPr>
                            <w:r>
                              <w:rPr>
                                <w:spacing w:val="-5"/>
                                <w:sz w:val="18"/>
                              </w:rPr>
                              <w:t>53</w:t>
                            </w:r>
                          </w:p>
                        </w:tc>
                        <w:tc>
                          <w:tcPr>
                            <w:tcW w:w="4803" w:type="dxa"/>
                            <w:tcBorders>
                              <w:top w:val="single" w:sz="2" w:space="0" w:color="000000"/>
                              <w:bottom w:val="single" w:sz="2" w:space="0" w:color="000000"/>
                            </w:tcBorders>
                          </w:tcPr>
                          <w:p w14:paraId="022CAF87" w14:textId="77777777" w:rsidR="00573A11" w:rsidRDefault="00941ADB">
                            <w:pPr>
                              <w:pStyle w:val="TableParagraph"/>
                              <w:spacing w:before="16"/>
                              <w:ind w:left="159"/>
                              <w:jc w:val="left"/>
                              <w:rPr>
                                <w:sz w:val="18"/>
                              </w:rPr>
                            </w:pPr>
                            <w:r>
                              <w:rPr>
                                <w:sz w:val="18"/>
                              </w:rPr>
                              <w:t>POMOĆI</w:t>
                            </w:r>
                            <w:r>
                              <w:rPr>
                                <w:spacing w:val="-2"/>
                                <w:sz w:val="18"/>
                              </w:rPr>
                              <w:t xml:space="preserve"> </w:t>
                            </w:r>
                            <w:r>
                              <w:rPr>
                                <w:sz w:val="18"/>
                              </w:rPr>
                              <w:t>DJEČJI</w:t>
                            </w:r>
                            <w:r>
                              <w:rPr>
                                <w:spacing w:val="-2"/>
                                <w:sz w:val="18"/>
                              </w:rPr>
                              <w:t xml:space="preserve"> VRTIĆ</w:t>
                            </w:r>
                          </w:p>
                        </w:tc>
                        <w:tc>
                          <w:tcPr>
                            <w:tcW w:w="1966" w:type="dxa"/>
                            <w:tcBorders>
                              <w:top w:val="single" w:sz="2" w:space="0" w:color="000000"/>
                              <w:bottom w:val="single" w:sz="2" w:space="0" w:color="000000"/>
                            </w:tcBorders>
                          </w:tcPr>
                          <w:p w14:paraId="075690E2"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1F00E27B" w14:textId="77777777" w:rsidR="00573A11" w:rsidRDefault="00941ADB">
                            <w:pPr>
                              <w:pStyle w:val="TableParagraph"/>
                              <w:spacing w:before="16"/>
                              <w:ind w:right="50"/>
                              <w:rPr>
                                <w:sz w:val="18"/>
                              </w:rPr>
                            </w:pPr>
                            <w:r>
                              <w:rPr>
                                <w:spacing w:val="-2"/>
                                <w:sz w:val="18"/>
                              </w:rPr>
                              <w:t>18.528,46</w:t>
                            </w:r>
                          </w:p>
                        </w:tc>
                        <w:tc>
                          <w:tcPr>
                            <w:tcW w:w="1546" w:type="dxa"/>
                            <w:tcBorders>
                              <w:top w:val="single" w:sz="2" w:space="0" w:color="000000"/>
                              <w:bottom w:val="single" w:sz="2" w:space="0" w:color="000000"/>
                            </w:tcBorders>
                          </w:tcPr>
                          <w:p w14:paraId="7FFD51E0" w14:textId="77777777" w:rsidR="00573A11" w:rsidRDefault="00941ADB">
                            <w:pPr>
                              <w:pStyle w:val="TableParagraph"/>
                              <w:spacing w:before="16"/>
                              <w:ind w:right="42"/>
                              <w:rPr>
                                <w:sz w:val="18"/>
                              </w:rPr>
                            </w:pPr>
                            <w:r>
                              <w:rPr>
                                <w:spacing w:val="-2"/>
                                <w:sz w:val="18"/>
                              </w:rPr>
                              <w:t>1.858,20</w:t>
                            </w:r>
                          </w:p>
                        </w:tc>
                        <w:tc>
                          <w:tcPr>
                            <w:tcW w:w="1653" w:type="dxa"/>
                            <w:tcBorders>
                              <w:top w:val="single" w:sz="2" w:space="0" w:color="000000"/>
                              <w:bottom w:val="single" w:sz="2" w:space="0" w:color="000000"/>
                            </w:tcBorders>
                          </w:tcPr>
                          <w:p w14:paraId="343B0117" w14:textId="77777777" w:rsidR="00573A11" w:rsidRDefault="00941ADB">
                            <w:pPr>
                              <w:pStyle w:val="TableParagraph"/>
                              <w:spacing w:before="16"/>
                              <w:ind w:right="117"/>
                              <w:rPr>
                                <w:sz w:val="18"/>
                              </w:rPr>
                            </w:pPr>
                            <w:r>
                              <w:rPr>
                                <w:spacing w:val="-2"/>
                                <w:sz w:val="18"/>
                              </w:rPr>
                              <w:t>2.354,64</w:t>
                            </w:r>
                          </w:p>
                        </w:tc>
                        <w:tc>
                          <w:tcPr>
                            <w:tcW w:w="1049" w:type="dxa"/>
                            <w:tcBorders>
                              <w:top w:val="single" w:sz="2" w:space="0" w:color="000000"/>
                              <w:bottom w:val="single" w:sz="2" w:space="0" w:color="000000"/>
                            </w:tcBorders>
                          </w:tcPr>
                          <w:p w14:paraId="56A59137" w14:textId="77777777" w:rsidR="00573A11" w:rsidRDefault="00941ADB">
                            <w:pPr>
                              <w:pStyle w:val="TableParagraph"/>
                              <w:spacing w:before="16"/>
                              <w:ind w:right="154"/>
                              <w:rPr>
                                <w:sz w:val="18"/>
                              </w:rPr>
                            </w:pPr>
                            <w:r>
                              <w:rPr>
                                <w:spacing w:val="-2"/>
                                <w:sz w:val="18"/>
                              </w:rPr>
                              <w:t>12,71%</w:t>
                            </w:r>
                          </w:p>
                        </w:tc>
                        <w:tc>
                          <w:tcPr>
                            <w:tcW w:w="1202" w:type="dxa"/>
                            <w:tcBorders>
                              <w:top w:val="single" w:sz="2" w:space="0" w:color="000000"/>
                              <w:bottom w:val="single" w:sz="2" w:space="0" w:color="000000"/>
                            </w:tcBorders>
                          </w:tcPr>
                          <w:p w14:paraId="28C0DE39" w14:textId="77777777" w:rsidR="00573A11" w:rsidRDefault="00941ADB">
                            <w:pPr>
                              <w:pStyle w:val="TableParagraph"/>
                              <w:spacing w:before="16"/>
                              <w:ind w:right="268"/>
                              <w:rPr>
                                <w:sz w:val="18"/>
                              </w:rPr>
                            </w:pPr>
                            <w:r>
                              <w:rPr>
                                <w:spacing w:val="-2"/>
                                <w:sz w:val="18"/>
                              </w:rPr>
                              <w:t>126,72%</w:t>
                            </w:r>
                          </w:p>
                        </w:tc>
                      </w:tr>
                      <w:tr w:rsidR="00573A11" w14:paraId="64AC0EBB" w14:textId="77777777">
                        <w:trPr>
                          <w:trHeight w:val="492"/>
                        </w:trPr>
                        <w:tc>
                          <w:tcPr>
                            <w:tcW w:w="991" w:type="dxa"/>
                            <w:tcBorders>
                              <w:top w:val="single" w:sz="2" w:space="0" w:color="000000"/>
                              <w:bottom w:val="single" w:sz="2" w:space="0" w:color="000000"/>
                            </w:tcBorders>
                          </w:tcPr>
                          <w:p w14:paraId="206A58B2" w14:textId="77777777" w:rsidR="00573A11" w:rsidRDefault="00573A11">
                            <w:pPr>
                              <w:pStyle w:val="TableParagraph"/>
                              <w:spacing w:before="6"/>
                              <w:jc w:val="left"/>
                              <w:rPr>
                                <w:rFonts w:ascii="Segoe UI"/>
                                <w:sz w:val="18"/>
                              </w:rPr>
                            </w:pPr>
                          </w:p>
                          <w:p w14:paraId="2AD95871" w14:textId="77777777" w:rsidR="00573A11" w:rsidRDefault="00941ADB">
                            <w:pPr>
                              <w:pStyle w:val="TableParagraph"/>
                              <w:ind w:right="155"/>
                              <w:rPr>
                                <w:b/>
                                <w:sz w:val="18"/>
                              </w:rPr>
                            </w:pPr>
                            <w:r>
                              <w:rPr>
                                <w:b/>
                                <w:spacing w:val="-10"/>
                                <w:sz w:val="18"/>
                              </w:rPr>
                              <w:t>6</w:t>
                            </w:r>
                          </w:p>
                        </w:tc>
                        <w:tc>
                          <w:tcPr>
                            <w:tcW w:w="4803" w:type="dxa"/>
                            <w:tcBorders>
                              <w:top w:val="single" w:sz="2" w:space="0" w:color="000000"/>
                              <w:bottom w:val="single" w:sz="2" w:space="0" w:color="000000"/>
                            </w:tcBorders>
                          </w:tcPr>
                          <w:p w14:paraId="6F22AE3B" w14:textId="77777777" w:rsidR="00573A11" w:rsidRDefault="00573A11">
                            <w:pPr>
                              <w:pStyle w:val="TableParagraph"/>
                              <w:spacing w:before="6"/>
                              <w:jc w:val="left"/>
                              <w:rPr>
                                <w:rFonts w:ascii="Segoe UI"/>
                                <w:sz w:val="18"/>
                              </w:rPr>
                            </w:pPr>
                          </w:p>
                          <w:p w14:paraId="2082FCB4" w14:textId="77777777" w:rsidR="00573A11" w:rsidRDefault="00941ADB">
                            <w:pPr>
                              <w:pStyle w:val="TableParagraph"/>
                              <w:ind w:left="159"/>
                              <w:jc w:val="left"/>
                              <w:rPr>
                                <w:b/>
                                <w:sz w:val="18"/>
                              </w:rPr>
                            </w:pPr>
                            <w:r>
                              <w:rPr>
                                <w:b/>
                                <w:spacing w:val="-2"/>
                                <w:sz w:val="18"/>
                              </w:rPr>
                              <w:t>Donacije</w:t>
                            </w:r>
                          </w:p>
                        </w:tc>
                        <w:tc>
                          <w:tcPr>
                            <w:tcW w:w="1966" w:type="dxa"/>
                            <w:tcBorders>
                              <w:top w:val="single" w:sz="2" w:space="0" w:color="000000"/>
                              <w:bottom w:val="single" w:sz="2" w:space="0" w:color="000000"/>
                            </w:tcBorders>
                          </w:tcPr>
                          <w:p w14:paraId="5C255530"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1F41FD70" w14:textId="77777777" w:rsidR="00573A11" w:rsidRDefault="00573A11">
                            <w:pPr>
                              <w:pStyle w:val="TableParagraph"/>
                              <w:spacing w:before="6"/>
                              <w:jc w:val="left"/>
                              <w:rPr>
                                <w:rFonts w:ascii="Segoe UI"/>
                                <w:sz w:val="18"/>
                              </w:rPr>
                            </w:pPr>
                          </w:p>
                          <w:p w14:paraId="41A473D9" w14:textId="77777777" w:rsidR="00573A11" w:rsidRDefault="00941ADB">
                            <w:pPr>
                              <w:pStyle w:val="TableParagraph"/>
                              <w:ind w:right="49"/>
                              <w:rPr>
                                <w:b/>
                                <w:sz w:val="18"/>
                              </w:rPr>
                            </w:pPr>
                            <w:r>
                              <w:rPr>
                                <w:b/>
                                <w:spacing w:val="-2"/>
                                <w:sz w:val="18"/>
                              </w:rPr>
                              <w:t>12.000,00</w:t>
                            </w:r>
                          </w:p>
                        </w:tc>
                        <w:tc>
                          <w:tcPr>
                            <w:tcW w:w="1546" w:type="dxa"/>
                            <w:tcBorders>
                              <w:top w:val="single" w:sz="2" w:space="0" w:color="000000"/>
                              <w:bottom w:val="single" w:sz="2" w:space="0" w:color="000000"/>
                            </w:tcBorders>
                          </w:tcPr>
                          <w:p w14:paraId="5CFD3495" w14:textId="77777777" w:rsidR="00573A11" w:rsidRDefault="00573A11">
                            <w:pPr>
                              <w:pStyle w:val="TableParagraph"/>
                              <w:spacing w:before="6"/>
                              <w:jc w:val="left"/>
                              <w:rPr>
                                <w:rFonts w:ascii="Segoe UI"/>
                                <w:sz w:val="18"/>
                              </w:rPr>
                            </w:pPr>
                          </w:p>
                          <w:p w14:paraId="78D70F6B" w14:textId="77777777" w:rsidR="00573A11" w:rsidRDefault="00941ADB">
                            <w:pPr>
                              <w:pStyle w:val="TableParagraph"/>
                              <w:ind w:right="43"/>
                              <w:rPr>
                                <w:b/>
                                <w:sz w:val="18"/>
                              </w:rPr>
                            </w:pPr>
                            <w:r>
                              <w:rPr>
                                <w:b/>
                                <w:spacing w:val="-4"/>
                                <w:sz w:val="18"/>
                              </w:rPr>
                              <w:t>0,00</w:t>
                            </w:r>
                          </w:p>
                        </w:tc>
                        <w:tc>
                          <w:tcPr>
                            <w:tcW w:w="1653" w:type="dxa"/>
                            <w:tcBorders>
                              <w:top w:val="single" w:sz="2" w:space="0" w:color="000000"/>
                              <w:bottom w:val="single" w:sz="2" w:space="0" w:color="000000"/>
                            </w:tcBorders>
                          </w:tcPr>
                          <w:p w14:paraId="6D776D29" w14:textId="77777777" w:rsidR="00573A11" w:rsidRDefault="00573A11">
                            <w:pPr>
                              <w:pStyle w:val="TableParagraph"/>
                              <w:spacing w:before="6"/>
                              <w:jc w:val="left"/>
                              <w:rPr>
                                <w:rFonts w:ascii="Segoe UI"/>
                                <w:sz w:val="18"/>
                              </w:rPr>
                            </w:pPr>
                          </w:p>
                          <w:p w14:paraId="19A3B050" w14:textId="77777777" w:rsidR="00573A11" w:rsidRDefault="00941ADB">
                            <w:pPr>
                              <w:pStyle w:val="TableParagraph"/>
                              <w:ind w:right="118"/>
                              <w:rPr>
                                <w:b/>
                                <w:sz w:val="18"/>
                              </w:rPr>
                            </w:pPr>
                            <w:r>
                              <w:rPr>
                                <w:b/>
                                <w:spacing w:val="-4"/>
                                <w:sz w:val="18"/>
                              </w:rPr>
                              <w:t>0,00</w:t>
                            </w:r>
                          </w:p>
                        </w:tc>
                        <w:tc>
                          <w:tcPr>
                            <w:tcW w:w="1049" w:type="dxa"/>
                            <w:tcBorders>
                              <w:top w:val="single" w:sz="2" w:space="0" w:color="000000"/>
                              <w:bottom w:val="single" w:sz="2" w:space="0" w:color="000000"/>
                            </w:tcBorders>
                          </w:tcPr>
                          <w:p w14:paraId="37AFAEA0" w14:textId="77777777" w:rsidR="00573A11" w:rsidRDefault="00573A11">
                            <w:pPr>
                              <w:pStyle w:val="TableParagraph"/>
                              <w:spacing w:before="6"/>
                              <w:jc w:val="left"/>
                              <w:rPr>
                                <w:rFonts w:ascii="Segoe UI"/>
                                <w:sz w:val="18"/>
                              </w:rPr>
                            </w:pPr>
                          </w:p>
                          <w:p w14:paraId="69CB077D" w14:textId="77777777" w:rsidR="00573A11" w:rsidRDefault="00941ADB">
                            <w:pPr>
                              <w:pStyle w:val="TableParagraph"/>
                              <w:ind w:right="154"/>
                              <w:rPr>
                                <w:b/>
                                <w:sz w:val="18"/>
                              </w:rPr>
                            </w:pPr>
                            <w:r>
                              <w:rPr>
                                <w:b/>
                                <w:spacing w:val="-2"/>
                                <w:sz w:val="18"/>
                              </w:rPr>
                              <w:t>0,00%</w:t>
                            </w:r>
                          </w:p>
                        </w:tc>
                        <w:tc>
                          <w:tcPr>
                            <w:tcW w:w="1202" w:type="dxa"/>
                            <w:tcBorders>
                              <w:top w:val="single" w:sz="2" w:space="0" w:color="000000"/>
                              <w:bottom w:val="single" w:sz="2" w:space="0" w:color="000000"/>
                            </w:tcBorders>
                          </w:tcPr>
                          <w:p w14:paraId="2CEB3EAC" w14:textId="77777777" w:rsidR="00573A11" w:rsidRDefault="00573A11">
                            <w:pPr>
                              <w:pStyle w:val="TableParagraph"/>
                              <w:spacing w:before="6"/>
                              <w:jc w:val="left"/>
                              <w:rPr>
                                <w:rFonts w:ascii="Segoe UI"/>
                                <w:sz w:val="18"/>
                              </w:rPr>
                            </w:pPr>
                          </w:p>
                          <w:p w14:paraId="57D0146A" w14:textId="77777777" w:rsidR="00573A11" w:rsidRDefault="00941ADB">
                            <w:pPr>
                              <w:pStyle w:val="TableParagraph"/>
                              <w:ind w:right="269"/>
                              <w:rPr>
                                <w:b/>
                                <w:sz w:val="18"/>
                              </w:rPr>
                            </w:pPr>
                            <w:r>
                              <w:rPr>
                                <w:b/>
                                <w:spacing w:val="-2"/>
                                <w:sz w:val="18"/>
                              </w:rPr>
                              <w:t>0,00%</w:t>
                            </w:r>
                          </w:p>
                        </w:tc>
                      </w:tr>
                      <w:tr w:rsidR="00573A11" w14:paraId="762E2BB5" w14:textId="77777777">
                        <w:trPr>
                          <w:trHeight w:val="266"/>
                        </w:trPr>
                        <w:tc>
                          <w:tcPr>
                            <w:tcW w:w="991" w:type="dxa"/>
                            <w:tcBorders>
                              <w:top w:val="single" w:sz="2" w:space="0" w:color="000000"/>
                              <w:bottom w:val="single" w:sz="2" w:space="0" w:color="000000"/>
                            </w:tcBorders>
                          </w:tcPr>
                          <w:p w14:paraId="37BE0F2D" w14:textId="77777777" w:rsidR="00573A11" w:rsidRDefault="00941ADB">
                            <w:pPr>
                              <w:pStyle w:val="TableParagraph"/>
                              <w:spacing w:before="17"/>
                              <w:ind w:right="155"/>
                              <w:rPr>
                                <w:sz w:val="18"/>
                              </w:rPr>
                            </w:pPr>
                            <w:r>
                              <w:rPr>
                                <w:spacing w:val="-5"/>
                                <w:sz w:val="18"/>
                              </w:rPr>
                              <w:t>61</w:t>
                            </w:r>
                          </w:p>
                        </w:tc>
                        <w:tc>
                          <w:tcPr>
                            <w:tcW w:w="4803" w:type="dxa"/>
                            <w:tcBorders>
                              <w:top w:val="single" w:sz="2" w:space="0" w:color="000000"/>
                              <w:bottom w:val="single" w:sz="2" w:space="0" w:color="000000"/>
                            </w:tcBorders>
                          </w:tcPr>
                          <w:p w14:paraId="1158F2C3" w14:textId="77777777" w:rsidR="00573A11" w:rsidRDefault="00941ADB">
                            <w:pPr>
                              <w:pStyle w:val="TableParagraph"/>
                              <w:spacing w:before="17"/>
                              <w:ind w:left="159"/>
                              <w:jc w:val="left"/>
                              <w:rPr>
                                <w:sz w:val="18"/>
                              </w:rPr>
                            </w:pPr>
                            <w:r>
                              <w:rPr>
                                <w:sz w:val="18"/>
                              </w:rPr>
                              <w:t>Namjenske</w:t>
                            </w:r>
                            <w:r>
                              <w:rPr>
                                <w:spacing w:val="-8"/>
                                <w:sz w:val="18"/>
                              </w:rPr>
                              <w:t xml:space="preserve"> </w:t>
                            </w:r>
                            <w:r>
                              <w:rPr>
                                <w:spacing w:val="-2"/>
                                <w:sz w:val="18"/>
                              </w:rPr>
                              <w:t>donacije</w:t>
                            </w:r>
                          </w:p>
                        </w:tc>
                        <w:tc>
                          <w:tcPr>
                            <w:tcW w:w="1966" w:type="dxa"/>
                            <w:tcBorders>
                              <w:top w:val="single" w:sz="2" w:space="0" w:color="000000"/>
                              <w:bottom w:val="single" w:sz="2" w:space="0" w:color="000000"/>
                            </w:tcBorders>
                          </w:tcPr>
                          <w:p w14:paraId="1C65EC46"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0D25ED35" w14:textId="77777777" w:rsidR="00573A11" w:rsidRDefault="00941ADB">
                            <w:pPr>
                              <w:pStyle w:val="TableParagraph"/>
                              <w:spacing w:before="17"/>
                              <w:ind w:right="50"/>
                              <w:rPr>
                                <w:sz w:val="18"/>
                              </w:rPr>
                            </w:pPr>
                            <w:r>
                              <w:rPr>
                                <w:spacing w:val="-2"/>
                                <w:sz w:val="18"/>
                              </w:rPr>
                              <w:t>12.000,00</w:t>
                            </w:r>
                          </w:p>
                        </w:tc>
                        <w:tc>
                          <w:tcPr>
                            <w:tcW w:w="1546" w:type="dxa"/>
                            <w:tcBorders>
                              <w:top w:val="single" w:sz="2" w:space="0" w:color="000000"/>
                              <w:bottom w:val="single" w:sz="2" w:space="0" w:color="000000"/>
                            </w:tcBorders>
                          </w:tcPr>
                          <w:p w14:paraId="0309D171" w14:textId="77777777" w:rsidR="00573A11" w:rsidRDefault="00941ADB">
                            <w:pPr>
                              <w:pStyle w:val="TableParagraph"/>
                              <w:spacing w:before="17"/>
                              <w:ind w:right="43"/>
                              <w:rPr>
                                <w:sz w:val="18"/>
                              </w:rPr>
                            </w:pPr>
                            <w:r>
                              <w:rPr>
                                <w:spacing w:val="-4"/>
                                <w:sz w:val="18"/>
                              </w:rPr>
                              <w:t>0,00</w:t>
                            </w:r>
                          </w:p>
                        </w:tc>
                        <w:tc>
                          <w:tcPr>
                            <w:tcW w:w="1653" w:type="dxa"/>
                            <w:tcBorders>
                              <w:top w:val="single" w:sz="2" w:space="0" w:color="000000"/>
                              <w:bottom w:val="single" w:sz="2" w:space="0" w:color="000000"/>
                            </w:tcBorders>
                          </w:tcPr>
                          <w:p w14:paraId="2AB47E98" w14:textId="77777777" w:rsidR="00573A11" w:rsidRDefault="00941ADB">
                            <w:pPr>
                              <w:pStyle w:val="TableParagraph"/>
                              <w:spacing w:before="17"/>
                              <w:ind w:right="118"/>
                              <w:rPr>
                                <w:sz w:val="18"/>
                              </w:rPr>
                            </w:pPr>
                            <w:r>
                              <w:rPr>
                                <w:spacing w:val="-4"/>
                                <w:sz w:val="18"/>
                              </w:rPr>
                              <w:t>0,00</w:t>
                            </w:r>
                          </w:p>
                        </w:tc>
                        <w:tc>
                          <w:tcPr>
                            <w:tcW w:w="1049" w:type="dxa"/>
                            <w:tcBorders>
                              <w:top w:val="single" w:sz="2" w:space="0" w:color="000000"/>
                              <w:bottom w:val="single" w:sz="2" w:space="0" w:color="000000"/>
                            </w:tcBorders>
                          </w:tcPr>
                          <w:p w14:paraId="69695CF1" w14:textId="77777777" w:rsidR="00573A11" w:rsidRDefault="00941ADB">
                            <w:pPr>
                              <w:pStyle w:val="TableParagraph"/>
                              <w:spacing w:before="17"/>
                              <w:ind w:right="154"/>
                              <w:rPr>
                                <w:sz w:val="18"/>
                              </w:rPr>
                            </w:pPr>
                            <w:r>
                              <w:rPr>
                                <w:spacing w:val="-2"/>
                                <w:sz w:val="18"/>
                              </w:rPr>
                              <w:t>0,00%</w:t>
                            </w:r>
                          </w:p>
                        </w:tc>
                        <w:tc>
                          <w:tcPr>
                            <w:tcW w:w="1202" w:type="dxa"/>
                            <w:tcBorders>
                              <w:top w:val="single" w:sz="2" w:space="0" w:color="000000"/>
                              <w:bottom w:val="single" w:sz="2" w:space="0" w:color="000000"/>
                            </w:tcBorders>
                          </w:tcPr>
                          <w:p w14:paraId="0A1F8496" w14:textId="77777777" w:rsidR="00573A11" w:rsidRDefault="00941ADB">
                            <w:pPr>
                              <w:pStyle w:val="TableParagraph"/>
                              <w:spacing w:before="17"/>
                              <w:ind w:right="269"/>
                              <w:rPr>
                                <w:sz w:val="18"/>
                              </w:rPr>
                            </w:pPr>
                            <w:r>
                              <w:rPr>
                                <w:spacing w:val="-2"/>
                                <w:sz w:val="18"/>
                              </w:rPr>
                              <w:t>0,00%</w:t>
                            </w:r>
                          </w:p>
                        </w:tc>
                      </w:tr>
                      <w:tr w:rsidR="00573A11" w14:paraId="198AC3DA" w14:textId="77777777">
                        <w:trPr>
                          <w:trHeight w:val="494"/>
                        </w:trPr>
                        <w:tc>
                          <w:tcPr>
                            <w:tcW w:w="991" w:type="dxa"/>
                            <w:tcBorders>
                              <w:top w:val="single" w:sz="2" w:space="0" w:color="000000"/>
                              <w:bottom w:val="single" w:sz="2" w:space="0" w:color="000000"/>
                            </w:tcBorders>
                          </w:tcPr>
                          <w:p w14:paraId="644FA7F4" w14:textId="77777777" w:rsidR="00573A11" w:rsidRDefault="00573A11">
                            <w:pPr>
                              <w:pStyle w:val="TableParagraph"/>
                              <w:spacing w:before="4"/>
                              <w:jc w:val="left"/>
                              <w:rPr>
                                <w:rFonts w:ascii="Segoe UI"/>
                                <w:sz w:val="18"/>
                              </w:rPr>
                            </w:pPr>
                          </w:p>
                          <w:p w14:paraId="5EEB1661" w14:textId="77777777" w:rsidR="00573A11" w:rsidRDefault="00941ADB">
                            <w:pPr>
                              <w:pStyle w:val="TableParagraph"/>
                              <w:ind w:right="155"/>
                              <w:rPr>
                                <w:b/>
                                <w:sz w:val="18"/>
                              </w:rPr>
                            </w:pPr>
                            <w:r>
                              <w:rPr>
                                <w:b/>
                                <w:spacing w:val="-10"/>
                                <w:sz w:val="18"/>
                              </w:rPr>
                              <w:t>7</w:t>
                            </w:r>
                          </w:p>
                        </w:tc>
                        <w:tc>
                          <w:tcPr>
                            <w:tcW w:w="4803" w:type="dxa"/>
                            <w:tcBorders>
                              <w:top w:val="single" w:sz="2" w:space="0" w:color="000000"/>
                              <w:bottom w:val="single" w:sz="2" w:space="0" w:color="000000"/>
                            </w:tcBorders>
                          </w:tcPr>
                          <w:p w14:paraId="7BC65FCD" w14:textId="77777777" w:rsidR="00573A11" w:rsidRDefault="00573A11">
                            <w:pPr>
                              <w:pStyle w:val="TableParagraph"/>
                              <w:spacing w:before="4"/>
                              <w:jc w:val="left"/>
                              <w:rPr>
                                <w:rFonts w:ascii="Segoe UI"/>
                                <w:sz w:val="18"/>
                              </w:rPr>
                            </w:pPr>
                          </w:p>
                          <w:p w14:paraId="04563024" w14:textId="77777777" w:rsidR="00573A11" w:rsidRDefault="00941ADB">
                            <w:pPr>
                              <w:pStyle w:val="TableParagraph"/>
                              <w:ind w:left="159"/>
                              <w:jc w:val="left"/>
                              <w:rPr>
                                <w:b/>
                                <w:sz w:val="18"/>
                              </w:rPr>
                            </w:pPr>
                            <w:r>
                              <w:rPr>
                                <w:b/>
                                <w:sz w:val="18"/>
                              </w:rPr>
                              <w:t>Prihodi</w:t>
                            </w:r>
                            <w:r>
                              <w:rPr>
                                <w:b/>
                                <w:spacing w:val="-5"/>
                                <w:sz w:val="18"/>
                              </w:rPr>
                              <w:t xml:space="preserve"> </w:t>
                            </w:r>
                            <w:r>
                              <w:rPr>
                                <w:b/>
                                <w:sz w:val="18"/>
                              </w:rPr>
                              <w:t>od</w:t>
                            </w:r>
                            <w:r>
                              <w:rPr>
                                <w:b/>
                                <w:spacing w:val="-4"/>
                                <w:sz w:val="18"/>
                              </w:rPr>
                              <w:t xml:space="preserve"> </w:t>
                            </w:r>
                            <w:r>
                              <w:rPr>
                                <w:b/>
                                <w:sz w:val="18"/>
                              </w:rPr>
                              <w:t>nefin.imovine</w:t>
                            </w:r>
                            <w:r>
                              <w:rPr>
                                <w:b/>
                                <w:spacing w:val="-3"/>
                                <w:sz w:val="18"/>
                              </w:rPr>
                              <w:t xml:space="preserve"> </w:t>
                            </w:r>
                            <w:r>
                              <w:rPr>
                                <w:b/>
                                <w:sz w:val="18"/>
                              </w:rPr>
                              <w:t>i</w:t>
                            </w:r>
                            <w:r>
                              <w:rPr>
                                <w:b/>
                                <w:spacing w:val="-4"/>
                                <w:sz w:val="18"/>
                              </w:rPr>
                              <w:t xml:space="preserve"> </w:t>
                            </w:r>
                            <w:r>
                              <w:rPr>
                                <w:b/>
                                <w:sz w:val="18"/>
                              </w:rPr>
                              <w:t>nadoknade</w:t>
                            </w:r>
                            <w:r>
                              <w:rPr>
                                <w:b/>
                                <w:spacing w:val="-4"/>
                                <w:sz w:val="18"/>
                              </w:rPr>
                              <w:t xml:space="preserve"> </w:t>
                            </w:r>
                            <w:r>
                              <w:rPr>
                                <w:b/>
                                <w:sz w:val="18"/>
                              </w:rPr>
                              <w:t>šteta</w:t>
                            </w:r>
                            <w:r>
                              <w:rPr>
                                <w:b/>
                                <w:spacing w:val="-4"/>
                                <w:sz w:val="18"/>
                              </w:rPr>
                              <w:t xml:space="preserve"> </w:t>
                            </w:r>
                            <w:r>
                              <w:rPr>
                                <w:b/>
                                <w:sz w:val="18"/>
                              </w:rPr>
                              <w:t>od</w:t>
                            </w:r>
                            <w:r>
                              <w:rPr>
                                <w:b/>
                                <w:spacing w:val="-4"/>
                                <w:sz w:val="18"/>
                              </w:rPr>
                              <w:t xml:space="preserve"> osig</w:t>
                            </w:r>
                          </w:p>
                        </w:tc>
                        <w:tc>
                          <w:tcPr>
                            <w:tcW w:w="1966" w:type="dxa"/>
                            <w:tcBorders>
                              <w:top w:val="single" w:sz="2" w:space="0" w:color="000000"/>
                              <w:bottom w:val="single" w:sz="2" w:space="0" w:color="000000"/>
                            </w:tcBorders>
                          </w:tcPr>
                          <w:p w14:paraId="79818182"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78524D69" w14:textId="77777777" w:rsidR="00573A11" w:rsidRDefault="00573A11">
                            <w:pPr>
                              <w:pStyle w:val="TableParagraph"/>
                              <w:spacing w:before="4"/>
                              <w:jc w:val="left"/>
                              <w:rPr>
                                <w:rFonts w:ascii="Segoe UI"/>
                                <w:sz w:val="18"/>
                              </w:rPr>
                            </w:pPr>
                          </w:p>
                          <w:p w14:paraId="0870B8A6" w14:textId="77777777" w:rsidR="00573A11" w:rsidRDefault="00941ADB">
                            <w:pPr>
                              <w:pStyle w:val="TableParagraph"/>
                              <w:ind w:right="50"/>
                              <w:rPr>
                                <w:b/>
                                <w:sz w:val="18"/>
                              </w:rPr>
                            </w:pPr>
                            <w:r>
                              <w:rPr>
                                <w:b/>
                                <w:spacing w:val="-2"/>
                                <w:sz w:val="18"/>
                              </w:rPr>
                              <w:t>16.422,12</w:t>
                            </w:r>
                          </w:p>
                        </w:tc>
                        <w:tc>
                          <w:tcPr>
                            <w:tcW w:w="1546" w:type="dxa"/>
                            <w:tcBorders>
                              <w:top w:val="single" w:sz="2" w:space="0" w:color="000000"/>
                              <w:bottom w:val="single" w:sz="2" w:space="0" w:color="000000"/>
                            </w:tcBorders>
                          </w:tcPr>
                          <w:p w14:paraId="67686363" w14:textId="77777777" w:rsidR="00573A11" w:rsidRDefault="00573A11">
                            <w:pPr>
                              <w:pStyle w:val="TableParagraph"/>
                              <w:spacing w:before="4"/>
                              <w:jc w:val="left"/>
                              <w:rPr>
                                <w:rFonts w:ascii="Segoe UI"/>
                                <w:sz w:val="18"/>
                              </w:rPr>
                            </w:pPr>
                          </w:p>
                          <w:p w14:paraId="2AB9B7D0" w14:textId="77777777" w:rsidR="00573A11" w:rsidRDefault="00941ADB">
                            <w:pPr>
                              <w:pStyle w:val="TableParagraph"/>
                              <w:ind w:right="42"/>
                              <w:rPr>
                                <w:b/>
                                <w:sz w:val="18"/>
                              </w:rPr>
                            </w:pPr>
                            <w:r>
                              <w:rPr>
                                <w:b/>
                                <w:spacing w:val="-2"/>
                                <w:sz w:val="18"/>
                              </w:rPr>
                              <w:t>14.368,60</w:t>
                            </w:r>
                          </w:p>
                        </w:tc>
                        <w:tc>
                          <w:tcPr>
                            <w:tcW w:w="1653" w:type="dxa"/>
                            <w:tcBorders>
                              <w:top w:val="single" w:sz="2" w:space="0" w:color="000000"/>
                              <w:bottom w:val="single" w:sz="2" w:space="0" w:color="000000"/>
                            </w:tcBorders>
                          </w:tcPr>
                          <w:p w14:paraId="31CD8127" w14:textId="77777777" w:rsidR="00573A11" w:rsidRDefault="00573A11">
                            <w:pPr>
                              <w:pStyle w:val="TableParagraph"/>
                              <w:spacing w:before="4"/>
                              <w:jc w:val="left"/>
                              <w:rPr>
                                <w:rFonts w:ascii="Segoe UI"/>
                                <w:sz w:val="18"/>
                              </w:rPr>
                            </w:pPr>
                          </w:p>
                          <w:p w14:paraId="33E07FCC" w14:textId="77777777" w:rsidR="00573A11" w:rsidRDefault="00941ADB">
                            <w:pPr>
                              <w:pStyle w:val="TableParagraph"/>
                              <w:ind w:right="118"/>
                              <w:rPr>
                                <w:b/>
                                <w:sz w:val="18"/>
                              </w:rPr>
                            </w:pPr>
                            <w:r>
                              <w:rPr>
                                <w:b/>
                                <w:spacing w:val="-2"/>
                                <w:sz w:val="18"/>
                              </w:rPr>
                              <w:t>15.805,91</w:t>
                            </w:r>
                          </w:p>
                        </w:tc>
                        <w:tc>
                          <w:tcPr>
                            <w:tcW w:w="1049" w:type="dxa"/>
                            <w:tcBorders>
                              <w:top w:val="single" w:sz="2" w:space="0" w:color="000000"/>
                              <w:bottom w:val="single" w:sz="2" w:space="0" w:color="000000"/>
                            </w:tcBorders>
                          </w:tcPr>
                          <w:p w14:paraId="46938BA7" w14:textId="77777777" w:rsidR="00573A11" w:rsidRDefault="00573A11">
                            <w:pPr>
                              <w:pStyle w:val="TableParagraph"/>
                              <w:spacing w:before="4"/>
                              <w:jc w:val="left"/>
                              <w:rPr>
                                <w:rFonts w:ascii="Segoe UI"/>
                                <w:sz w:val="18"/>
                              </w:rPr>
                            </w:pPr>
                          </w:p>
                          <w:p w14:paraId="256157A4" w14:textId="77777777" w:rsidR="00573A11" w:rsidRDefault="00941ADB">
                            <w:pPr>
                              <w:pStyle w:val="TableParagraph"/>
                              <w:ind w:right="154"/>
                              <w:rPr>
                                <w:b/>
                                <w:sz w:val="18"/>
                              </w:rPr>
                            </w:pPr>
                            <w:r>
                              <w:rPr>
                                <w:b/>
                                <w:spacing w:val="-2"/>
                                <w:sz w:val="18"/>
                              </w:rPr>
                              <w:t>96,25%</w:t>
                            </w:r>
                          </w:p>
                        </w:tc>
                        <w:tc>
                          <w:tcPr>
                            <w:tcW w:w="1202" w:type="dxa"/>
                            <w:tcBorders>
                              <w:top w:val="single" w:sz="2" w:space="0" w:color="000000"/>
                              <w:bottom w:val="single" w:sz="2" w:space="0" w:color="000000"/>
                            </w:tcBorders>
                          </w:tcPr>
                          <w:p w14:paraId="226BFD7B" w14:textId="77777777" w:rsidR="00573A11" w:rsidRDefault="00573A11">
                            <w:pPr>
                              <w:pStyle w:val="TableParagraph"/>
                              <w:spacing w:before="4"/>
                              <w:jc w:val="left"/>
                              <w:rPr>
                                <w:rFonts w:ascii="Segoe UI"/>
                                <w:sz w:val="18"/>
                              </w:rPr>
                            </w:pPr>
                          </w:p>
                          <w:p w14:paraId="23E8156D" w14:textId="77777777" w:rsidR="00573A11" w:rsidRDefault="00941ADB">
                            <w:pPr>
                              <w:pStyle w:val="TableParagraph"/>
                              <w:ind w:right="269"/>
                              <w:rPr>
                                <w:b/>
                                <w:sz w:val="18"/>
                              </w:rPr>
                            </w:pPr>
                            <w:r>
                              <w:rPr>
                                <w:b/>
                                <w:spacing w:val="-2"/>
                                <w:sz w:val="18"/>
                              </w:rPr>
                              <w:t>110,00%</w:t>
                            </w:r>
                          </w:p>
                        </w:tc>
                      </w:tr>
                      <w:tr w:rsidR="00573A11" w14:paraId="1ADBFF6F" w14:textId="77777777">
                        <w:trPr>
                          <w:trHeight w:val="265"/>
                        </w:trPr>
                        <w:tc>
                          <w:tcPr>
                            <w:tcW w:w="991" w:type="dxa"/>
                            <w:tcBorders>
                              <w:top w:val="single" w:sz="2" w:space="0" w:color="000000"/>
                              <w:bottom w:val="single" w:sz="2" w:space="0" w:color="000000"/>
                            </w:tcBorders>
                          </w:tcPr>
                          <w:p w14:paraId="7B884015" w14:textId="77777777" w:rsidR="00573A11" w:rsidRDefault="00941ADB">
                            <w:pPr>
                              <w:pStyle w:val="TableParagraph"/>
                              <w:spacing w:before="16"/>
                              <w:ind w:right="155"/>
                              <w:rPr>
                                <w:sz w:val="18"/>
                              </w:rPr>
                            </w:pPr>
                            <w:r>
                              <w:rPr>
                                <w:spacing w:val="-5"/>
                                <w:sz w:val="18"/>
                              </w:rPr>
                              <w:t>70</w:t>
                            </w:r>
                          </w:p>
                        </w:tc>
                        <w:tc>
                          <w:tcPr>
                            <w:tcW w:w="4803" w:type="dxa"/>
                            <w:tcBorders>
                              <w:top w:val="single" w:sz="2" w:space="0" w:color="000000"/>
                              <w:bottom w:val="single" w:sz="2" w:space="0" w:color="000000"/>
                            </w:tcBorders>
                          </w:tcPr>
                          <w:p w14:paraId="350F672E" w14:textId="77777777" w:rsidR="00573A11" w:rsidRDefault="00941ADB">
                            <w:pPr>
                              <w:pStyle w:val="TableParagraph"/>
                              <w:spacing w:before="16"/>
                              <w:ind w:left="159"/>
                              <w:jc w:val="left"/>
                              <w:rPr>
                                <w:sz w:val="18"/>
                              </w:rPr>
                            </w:pPr>
                            <w:r>
                              <w:rPr>
                                <w:sz w:val="18"/>
                              </w:rPr>
                              <w:t>Prihodi</w:t>
                            </w:r>
                            <w:r>
                              <w:rPr>
                                <w:spacing w:val="-6"/>
                                <w:sz w:val="18"/>
                              </w:rPr>
                              <w:t xml:space="preserve"> </w:t>
                            </w:r>
                            <w:r>
                              <w:rPr>
                                <w:sz w:val="18"/>
                              </w:rPr>
                              <w:t>od</w:t>
                            </w:r>
                            <w:r>
                              <w:rPr>
                                <w:spacing w:val="-7"/>
                                <w:sz w:val="18"/>
                              </w:rPr>
                              <w:t xml:space="preserve"> </w:t>
                            </w:r>
                            <w:r>
                              <w:rPr>
                                <w:sz w:val="18"/>
                              </w:rPr>
                              <w:t>nefin.imovine</w:t>
                            </w:r>
                            <w:r>
                              <w:rPr>
                                <w:spacing w:val="-6"/>
                                <w:sz w:val="18"/>
                              </w:rPr>
                              <w:t xml:space="preserve"> </w:t>
                            </w:r>
                            <w:r>
                              <w:rPr>
                                <w:sz w:val="18"/>
                              </w:rPr>
                              <w:t>i</w:t>
                            </w:r>
                            <w:r>
                              <w:rPr>
                                <w:spacing w:val="-5"/>
                                <w:sz w:val="18"/>
                              </w:rPr>
                              <w:t xml:space="preserve"> </w:t>
                            </w:r>
                            <w:r>
                              <w:rPr>
                                <w:sz w:val="18"/>
                              </w:rPr>
                              <w:t>nadoknade</w:t>
                            </w:r>
                            <w:r>
                              <w:rPr>
                                <w:spacing w:val="-6"/>
                                <w:sz w:val="18"/>
                              </w:rPr>
                              <w:t xml:space="preserve"> </w:t>
                            </w:r>
                            <w:r>
                              <w:rPr>
                                <w:sz w:val="18"/>
                              </w:rPr>
                              <w:t>šteta</w:t>
                            </w:r>
                            <w:r>
                              <w:rPr>
                                <w:spacing w:val="-5"/>
                                <w:sz w:val="18"/>
                              </w:rPr>
                              <w:t xml:space="preserve"> </w:t>
                            </w:r>
                            <w:r>
                              <w:rPr>
                                <w:sz w:val="18"/>
                              </w:rPr>
                              <w:t>od</w:t>
                            </w:r>
                            <w:r>
                              <w:rPr>
                                <w:spacing w:val="-6"/>
                                <w:sz w:val="18"/>
                              </w:rPr>
                              <w:t xml:space="preserve"> </w:t>
                            </w:r>
                            <w:r>
                              <w:rPr>
                                <w:spacing w:val="-4"/>
                                <w:sz w:val="18"/>
                              </w:rPr>
                              <w:t>osig</w:t>
                            </w:r>
                          </w:p>
                        </w:tc>
                        <w:tc>
                          <w:tcPr>
                            <w:tcW w:w="1966" w:type="dxa"/>
                            <w:tcBorders>
                              <w:top w:val="single" w:sz="2" w:space="0" w:color="000000"/>
                              <w:bottom w:val="single" w:sz="2" w:space="0" w:color="000000"/>
                            </w:tcBorders>
                          </w:tcPr>
                          <w:p w14:paraId="2AF62BCD"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40FB1404" w14:textId="77777777" w:rsidR="00573A11" w:rsidRDefault="00941ADB">
                            <w:pPr>
                              <w:pStyle w:val="TableParagraph"/>
                              <w:spacing w:before="16"/>
                              <w:ind w:right="50"/>
                              <w:rPr>
                                <w:sz w:val="18"/>
                              </w:rPr>
                            </w:pPr>
                            <w:r>
                              <w:rPr>
                                <w:spacing w:val="-4"/>
                                <w:sz w:val="18"/>
                              </w:rPr>
                              <w:t>0,00</w:t>
                            </w:r>
                          </w:p>
                        </w:tc>
                        <w:tc>
                          <w:tcPr>
                            <w:tcW w:w="1546" w:type="dxa"/>
                            <w:tcBorders>
                              <w:top w:val="single" w:sz="2" w:space="0" w:color="000000"/>
                              <w:bottom w:val="single" w:sz="2" w:space="0" w:color="000000"/>
                            </w:tcBorders>
                          </w:tcPr>
                          <w:p w14:paraId="7B3BAE4C" w14:textId="77777777" w:rsidR="00573A11" w:rsidRDefault="00941ADB">
                            <w:pPr>
                              <w:pStyle w:val="TableParagraph"/>
                              <w:spacing w:before="16"/>
                              <w:ind w:right="43"/>
                              <w:rPr>
                                <w:sz w:val="18"/>
                              </w:rPr>
                            </w:pPr>
                            <w:r>
                              <w:rPr>
                                <w:spacing w:val="-2"/>
                                <w:sz w:val="18"/>
                              </w:rPr>
                              <w:t>868,60</w:t>
                            </w:r>
                          </w:p>
                        </w:tc>
                        <w:tc>
                          <w:tcPr>
                            <w:tcW w:w="1653" w:type="dxa"/>
                            <w:tcBorders>
                              <w:top w:val="single" w:sz="2" w:space="0" w:color="000000"/>
                              <w:bottom w:val="single" w:sz="2" w:space="0" w:color="000000"/>
                            </w:tcBorders>
                          </w:tcPr>
                          <w:p w14:paraId="3B9A9970" w14:textId="77777777" w:rsidR="00573A11" w:rsidRDefault="00941ADB">
                            <w:pPr>
                              <w:pStyle w:val="TableParagraph"/>
                              <w:spacing w:before="16"/>
                              <w:ind w:right="117"/>
                              <w:rPr>
                                <w:sz w:val="18"/>
                              </w:rPr>
                            </w:pPr>
                            <w:r>
                              <w:rPr>
                                <w:spacing w:val="-2"/>
                                <w:sz w:val="18"/>
                              </w:rPr>
                              <w:t>2.663,60</w:t>
                            </w:r>
                          </w:p>
                        </w:tc>
                        <w:tc>
                          <w:tcPr>
                            <w:tcW w:w="1049" w:type="dxa"/>
                            <w:tcBorders>
                              <w:top w:val="single" w:sz="2" w:space="0" w:color="000000"/>
                              <w:bottom w:val="single" w:sz="2" w:space="0" w:color="000000"/>
                            </w:tcBorders>
                          </w:tcPr>
                          <w:p w14:paraId="34FD3308" w14:textId="77777777" w:rsidR="00573A11" w:rsidRDefault="00941ADB">
                            <w:pPr>
                              <w:pStyle w:val="TableParagraph"/>
                              <w:spacing w:before="16"/>
                              <w:ind w:right="154"/>
                              <w:rPr>
                                <w:sz w:val="18"/>
                              </w:rPr>
                            </w:pPr>
                            <w:r>
                              <w:rPr>
                                <w:spacing w:val="-2"/>
                                <w:sz w:val="18"/>
                              </w:rPr>
                              <w:t>0,00%</w:t>
                            </w:r>
                          </w:p>
                        </w:tc>
                        <w:tc>
                          <w:tcPr>
                            <w:tcW w:w="1202" w:type="dxa"/>
                            <w:tcBorders>
                              <w:top w:val="single" w:sz="2" w:space="0" w:color="000000"/>
                              <w:bottom w:val="single" w:sz="2" w:space="0" w:color="000000"/>
                            </w:tcBorders>
                          </w:tcPr>
                          <w:p w14:paraId="709B8F79" w14:textId="77777777" w:rsidR="00573A11" w:rsidRDefault="00941ADB">
                            <w:pPr>
                              <w:pStyle w:val="TableParagraph"/>
                              <w:spacing w:before="16"/>
                              <w:ind w:right="268"/>
                              <w:rPr>
                                <w:sz w:val="18"/>
                              </w:rPr>
                            </w:pPr>
                            <w:r>
                              <w:rPr>
                                <w:spacing w:val="-2"/>
                                <w:sz w:val="18"/>
                              </w:rPr>
                              <w:t>306,65%</w:t>
                            </w:r>
                          </w:p>
                        </w:tc>
                      </w:tr>
                      <w:tr w:rsidR="00573A11" w14:paraId="5A07459F" w14:textId="77777777">
                        <w:trPr>
                          <w:trHeight w:val="265"/>
                        </w:trPr>
                        <w:tc>
                          <w:tcPr>
                            <w:tcW w:w="991" w:type="dxa"/>
                            <w:tcBorders>
                              <w:top w:val="single" w:sz="2" w:space="0" w:color="000000"/>
                              <w:bottom w:val="single" w:sz="2" w:space="0" w:color="000000"/>
                            </w:tcBorders>
                          </w:tcPr>
                          <w:p w14:paraId="04E2FD26" w14:textId="77777777" w:rsidR="00573A11" w:rsidRDefault="00941ADB">
                            <w:pPr>
                              <w:pStyle w:val="TableParagraph"/>
                              <w:spacing w:before="15"/>
                              <w:ind w:right="155"/>
                              <w:rPr>
                                <w:sz w:val="18"/>
                              </w:rPr>
                            </w:pPr>
                            <w:r>
                              <w:rPr>
                                <w:spacing w:val="-5"/>
                                <w:sz w:val="18"/>
                              </w:rPr>
                              <w:t>71</w:t>
                            </w:r>
                          </w:p>
                        </w:tc>
                        <w:tc>
                          <w:tcPr>
                            <w:tcW w:w="4803" w:type="dxa"/>
                            <w:tcBorders>
                              <w:top w:val="single" w:sz="2" w:space="0" w:color="000000"/>
                              <w:bottom w:val="single" w:sz="2" w:space="0" w:color="000000"/>
                            </w:tcBorders>
                          </w:tcPr>
                          <w:p w14:paraId="13165AA6" w14:textId="77777777" w:rsidR="00573A11" w:rsidRDefault="00941ADB">
                            <w:pPr>
                              <w:pStyle w:val="TableParagraph"/>
                              <w:spacing w:before="15"/>
                              <w:ind w:left="159"/>
                              <w:jc w:val="left"/>
                              <w:rPr>
                                <w:sz w:val="18"/>
                              </w:rPr>
                            </w:pPr>
                            <w:r>
                              <w:rPr>
                                <w:sz w:val="18"/>
                              </w:rPr>
                              <w:t>Prihodi</w:t>
                            </w:r>
                            <w:r>
                              <w:rPr>
                                <w:spacing w:val="-6"/>
                                <w:sz w:val="18"/>
                              </w:rPr>
                              <w:t xml:space="preserve"> </w:t>
                            </w:r>
                            <w:r>
                              <w:rPr>
                                <w:sz w:val="18"/>
                              </w:rPr>
                              <w:t>od</w:t>
                            </w:r>
                            <w:r>
                              <w:rPr>
                                <w:spacing w:val="-6"/>
                                <w:sz w:val="18"/>
                              </w:rPr>
                              <w:t xml:space="preserve"> </w:t>
                            </w:r>
                            <w:r>
                              <w:rPr>
                                <w:sz w:val="18"/>
                              </w:rPr>
                              <w:t>prodaje</w:t>
                            </w:r>
                            <w:r>
                              <w:rPr>
                                <w:spacing w:val="-6"/>
                                <w:sz w:val="18"/>
                              </w:rPr>
                              <w:t xml:space="preserve"> </w:t>
                            </w:r>
                            <w:r>
                              <w:rPr>
                                <w:sz w:val="18"/>
                              </w:rPr>
                              <w:t>nefin.</w:t>
                            </w:r>
                            <w:r>
                              <w:rPr>
                                <w:spacing w:val="-5"/>
                                <w:sz w:val="18"/>
                              </w:rPr>
                              <w:t xml:space="preserve"> </w:t>
                            </w:r>
                            <w:r>
                              <w:rPr>
                                <w:sz w:val="18"/>
                              </w:rPr>
                              <w:t>imovine</w:t>
                            </w:r>
                            <w:r>
                              <w:rPr>
                                <w:spacing w:val="-5"/>
                                <w:sz w:val="18"/>
                              </w:rPr>
                              <w:t xml:space="preserve"> </w:t>
                            </w:r>
                            <w:r>
                              <w:rPr>
                                <w:sz w:val="18"/>
                              </w:rPr>
                              <w:t>u</w:t>
                            </w:r>
                            <w:r>
                              <w:rPr>
                                <w:spacing w:val="-6"/>
                                <w:sz w:val="18"/>
                              </w:rPr>
                              <w:t xml:space="preserve"> </w:t>
                            </w:r>
                            <w:r>
                              <w:rPr>
                                <w:sz w:val="18"/>
                              </w:rPr>
                              <w:t>vlasništvu</w:t>
                            </w:r>
                            <w:r>
                              <w:rPr>
                                <w:spacing w:val="-6"/>
                                <w:sz w:val="18"/>
                              </w:rPr>
                              <w:t xml:space="preserve"> </w:t>
                            </w:r>
                            <w:r>
                              <w:rPr>
                                <w:spacing w:val="-5"/>
                                <w:sz w:val="18"/>
                              </w:rPr>
                              <w:t>JLS</w:t>
                            </w:r>
                          </w:p>
                        </w:tc>
                        <w:tc>
                          <w:tcPr>
                            <w:tcW w:w="1966" w:type="dxa"/>
                            <w:tcBorders>
                              <w:top w:val="single" w:sz="2" w:space="0" w:color="000000"/>
                              <w:bottom w:val="single" w:sz="2" w:space="0" w:color="000000"/>
                            </w:tcBorders>
                          </w:tcPr>
                          <w:p w14:paraId="5BA03C7D"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2D3D6B5E" w14:textId="77777777" w:rsidR="00573A11" w:rsidRDefault="00941ADB">
                            <w:pPr>
                              <w:pStyle w:val="TableParagraph"/>
                              <w:spacing w:before="15"/>
                              <w:ind w:right="50"/>
                              <w:rPr>
                                <w:sz w:val="18"/>
                              </w:rPr>
                            </w:pPr>
                            <w:r>
                              <w:rPr>
                                <w:spacing w:val="-2"/>
                                <w:sz w:val="18"/>
                              </w:rPr>
                              <w:t>14.524,58</w:t>
                            </w:r>
                          </w:p>
                        </w:tc>
                        <w:tc>
                          <w:tcPr>
                            <w:tcW w:w="1546" w:type="dxa"/>
                            <w:tcBorders>
                              <w:top w:val="single" w:sz="2" w:space="0" w:color="000000"/>
                              <w:bottom w:val="single" w:sz="2" w:space="0" w:color="000000"/>
                            </w:tcBorders>
                          </w:tcPr>
                          <w:p w14:paraId="284CB477" w14:textId="77777777" w:rsidR="00573A11" w:rsidRDefault="00941ADB">
                            <w:pPr>
                              <w:pStyle w:val="TableParagraph"/>
                              <w:spacing w:before="15"/>
                              <w:ind w:right="42"/>
                              <w:rPr>
                                <w:sz w:val="18"/>
                              </w:rPr>
                            </w:pPr>
                            <w:r>
                              <w:rPr>
                                <w:spacing w:val="-2"/>
                                <w:sz w:val="18"/>
                              </w:rPr>
                              <w:t>5.500,00</w:t>
                            </w:r>
                          </w:p>
                        </w:tc>
                        <w:tc>
                          <w:tcPr>
                            <w:tcW w:w="1653" w:type="dxa"/>
                            <w:tcBorders>
                              <w:top w:val="single" w:sz="2" w:space="0" w:color="000000"/>
                              <w:bottom w:val="single" w:sz="2" w:space="0" w:color="000000"/>
                            </w:tcBorders>
                          </w:tcPr>
                          <w:p w14:paraId="21B3FF5E" w14:textId="77777777" w:rsidR="00573A11" w:rsidRDefault="00941ADB">
                            <w:pPr>
                              <w:pStyle w:val="TableParagraph"/>
                              <w:spacing w:before="15"/>
                              <w:ind w:right="117"/>
                              <w:rPr>
                                <w:sz w:val="18"/>
                              </w:rPr>
                            </w:pPr>
                            <w:r>
                              <w:rPr>
                                <w:spacing w:val="-2"/>
                                <w:sz w:val="18"/>
                              </w:rPr>
                              <w:t>5.296,00</w:t>
                            </w:r>
                          </w:p>
                        </w:tc>
                        <w:tc>
                          <w:tcPr>
                            <w:tcW w:w="1049" w:type="dxa"/>
                            <w:tcBorders>
                              <w:top w:val="single" w:sz="2" w:space="0" w:color="000000"/>
                              <w:bottom w:val="single" w:sz="2" w:space="0" w:color="000000"/>
                            </w:tcBorders>
                          </w:tcPr>
                          <w:p w14:paraId="11586D3A" w14:textId="77777777" w:rsidR="00573A11" w:rsidRDefault="00941ADB">
                            <w:pPr>
                              <w:pStyle w:val="TableParagraph"/>
                              <w:spacing w:before="15"/>
                              <w:ind w:right="154"/>
                              <w:rPr>
                                <w:sz w:val="18"/>
                              </w:rPr>
                            </w:pPr>
                            <w:r>
                              <w:rPr>
                                <w:spacing w:val="-2"/>
                                <w:sz w:val="18"/>
                              </w:rPr>
                              <w:t>36,46%</w:t>
                            </w:r>
                          </w:p>
                        </w:tc>
                        <w:tc>
                          <w:tcPr>
                            <w:tcW w:w="1202" w:type="dxa"/>
                            <w:tcBorders>
                              <w:top w:val="single" w:sz="2" w:space="0" w:color="000000"/>
                              <w:bottom w:val="single" w:sz="2" w:space="0" w:color="000000"/>
                            </w:tcBorders>
                          </w:tcPr>
                          <w:p w14:paraId="086306C4" w14:textId="77777777" w:rsidR="00573A11" w:rsidRDefault="00941ADB">
                            <w:pPr>
                              <w:pStyle w:val="TableParagraph"/>
                              <w:spacing w:before="15"/>
                              <w:ind w:right="269"/>
                              <w:rPr>
                                <w:sz w:val="18"/>
                              </w:rPr>
                            </w:pPr>
                            <w:r>
                              <w:rPr>
                                <w:spacing w:val="-2"/>
                                <w:sz w:val="18"/>
                              </w:rPr>
                              <w:t>96,29%</w:t>
                            </w:r>
                          </w:p>
                        </w:tc>
                      </w:tr>
                      <w:tr w:rsidR="00573A11" w14:paraId="501A173B" w14:textId="77777777">
                        <w:trPr>
                          <w:trHeight w:val="264"/>
                        </w:trPr>
                        <w:tc>
                          <w:tcPr>
                            <w:tcW w:w="991" w:type="dxa"/>
                            <w:tcBorders>
                              <w:top w:val="single" w:sz="2" w:space="0" w:color="000000"/>
                              <w:bottom w:val="single" w:sz="2" w:space="0" w:color="000000"/>
                            </w:tcBorders>
                          </w:tcPr>
                          <w:p w14:paraId="6406DC58" w14:textId="77777777" w:rsidR="00573A11" w:rsidRDefault="00941ADB">
                            <w:pPr>
                              <w:pStyle w:val="TableParagraph"/>
                              <w:spacing w:before="17"/>
                              <w:ind w:right="155"/>
                              <w:rPr>
                                <w:sz w:val="18"/>
                              </w:rPr>
                            </w:pPr>
                            <w:r>
                              <w:rPr>
                                <w:spacing w:val="-5"/>
                                <w:sz w:val="18"/>
                              </w:rPr>
                              <w:t>72</w:t>
                            </w:r>
                          </w:p>
                        </w:tc>
                        <w:tc>
                          <w:tcPr>
                            <w:tcW w:w="4803" w:type="dxa"/>
                            <w:tcBorders>
                              <w:top w:val="single" w:sz="2" w:space="0" w:color="000000"/>
                              <w:bottom w:val="single" w:sz="2" w:space="0" w:color="000000"/>
                            </w:tcBorders>
                          </w:tcPr>
                          <w:p w14:paraId="76401846" w14:textId="77777777" w:rsidR="00573A11" w:rsidRDefault="00941ADB">
                            <w:pPr>
                              <w:pStyle w:val="TableParagraph"/>
                              <w:spacing w:before="17"/>
                              <w:ind w:left="159"/>
                              <w:jc w:val="left"/>
                              <w:rPr>
                                <w:sz w:val="18"/>
                              </w:rPr>
                            </w:pPr>
                            <w:r>
                              <w:rPr>
                                <w:sz w:val="18"/>
                              </w:rPr>
                              <w:t>Prihodi</w:t>
                            </w:r>
                            <w:r>
                              <w:rPr>
                                <w:spacing w:val="-6"/>
                                <w:sz w:val="18"/>
                              </w:rPr>
                              <w:t xml:space="preserve"> </w:t>
                            </w:r>
                            <w:r>
                              <w:rPr>
                                <w:sz w:val="18"/>
                              </w:rPr>
                              <w:t>od</w:t>
                            </w:r>
                            <w:r>
                              <w:rPr>
                                <w:spacing w:val="-6"/>
                                <w:sz w:val="18"/>
                              </w:rPr>
                              <w:t xml:space="preserve"> </w:t>
                            </w:r>
                            <w:r>
                              <w:rPr>
                                <w:sz w:val="18"/>
                              </w:rPr>
                              <w:t>prodaje</w:t>
                            </w:r>
                            <w:r>
                              <w:rPr>
                                <w:spacing w:val="-6"/>
                                <w:sz w:val="18"/>
                              </w:rPr>
                              <w:t xml:space="preserve"> </w:t>
                            </w:r>
                            <w:r>
                              <w:rPr>
                                <w:sz w:val="18"/>
                              </w:rPr>
                              <w:t>nefin.</w:t>
                            </w:r>
                            <w:r>
                              <w:rPr>
                                <w:spacing w:val="-5"/>
                                <w:sz w:val="18"/>
                              </w:rPr>
                              <w:t xml:space="preserve"> </w:t>
                            </w:r>
                            <w:r>
                              <w:rPr>
                                <w:sz w:val="18"/>
                              </w:rPr>
                              <w:t>imovine</w:t>
                            </w:r>
                            <w:r>
                              <w:rPr>
                                <w:spacing w:val="-5"/>
                                <w:sz w:val="18"/>
                              </w:rPr>
                              <w:t xml:space="preserve"> </w:t>
                            </w:r>
                            <w:r>
                              <w:rPr>
                                <w:sz w:val="18"/>
                              </w:rPr>
                              <w:t>u</w:t>
                            </w:r>
                            <w:r>
                              <w:rPr>
                                <w:spacing w:val="-6"/>
                                <w:sz w:val="18"/>
                              </w:rPr>
                              <w:t xml:space="preserve"> </w:t>
                            </w:r>
                            <w:r>
                              <w:rPr>
                                <w:sz w:val="18"/>
                              </w:rPr>
                              <w:t>vlasništvu</w:t>
                            </w:r>
                            <w:r>
                              <w:rPr>
                                <w:spacing w:val="-6"/>
                                <w:sz w:val="18"/>
                              </w:rPr>
                              <w:t xml:space="preserve"> </w:t>
                            </w:r>
                            <w:r>
                              <w:rPr>
                                <w:spacing w:val="-5"/>
                                <w:sz w:val="18"/>
                              </w:rPr>
                              <w:t>RH</w:t>
                            </w:r>
                          </w:p>
                        </w:tc>
                        <w:tc>
                          <w:tcPr>
                            <w:tcW w:w="1966" w:type="dxa"/>
                            <w:tcBorders>
                              <w:top w:val="single" w:sz="2" w:space="0" w:color="000000"/>
                              <w:bottom w:val="single" w:sz="2" w:space="0" w:color="000000"/>
                            </w:tcBorders>
                          </w:tcPr>
                          <w:p w14:paraId="13F01C62"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7D7DA541" w14:textId="77777777" w:rsidR="00573A11" w:rsidRDefault="00941ADB">
                            <w:pPr>
                              <w:pStyle w:val="TableParagraph"/>
                              <w:spacing w:before="17"/>
                              <w:ind w:right="49"/>
                              <w:rPr>
                                <w:sz w:val="18"/>
                              </w:rPr>
                            </w:pPr>
                            <w:r>
                              <w:rPr>
                                <w:spacing w:val="-2"/>
                                <w:sz w:val="18"/>
                              </w:rPr>
                              <w:t>1.897,54</w:t>
                            </w:r>
                          </w:p>
                        </w:tc>
                        <w:tc>
                          <w:tcPr>
                            <w:tcW w:w="1546" w:type="dxa"/>
                            <w:tcBorders>
                              <w:top w:val="single" w:sz="2" w:space="0" w:color="000000"/>
                              <w:bottom w:val="single" w:sz="2" w:space="0" w:color="000000"/>
                            </w:tcBorders>
                          </w:tcPr>
                          <w:p w14:paraId="58399DA8" w14:textId="77777777" w:rsidR="00573A11" w:rsidRDefault="00941ADB">
                            <w:pPr>
                              <w:pStyle w:val="TableParagraph"/>
                              <w:spacing w:before="17"/>
                              <w:ind w:right="42"/>
                              <w:rPr>
                                <w:sz w:val="18"/>
                              </w:rPr>
                            </w:pPr>
                            <w:r>
                              <w:rPr>
                                <w:spacing w:val="-2"/>
                                <w:sz w:val="18"/>
                              </w:rPr>
                              <w:t>8.000,00</w:t>
                            </w:r>
                          </w:p>
                        </w:tc>
                        <w:tc>
                          <w:tcPr>
                            <w:tcW w:w="1653" w:type="dxa"/>
                            <w:tcBorders>
                              <w:top w:val="single" w:sz="2" w:space="0" w:color="000000"/>
                              <w:bottom w:val="single" w:sz="2" w:space="0" w:color="000000"/>
                            </w:tcBorders>
                          </w:tcPr>
                          <w:p w14:paraId="3562175D" w14:textId="77777777" w:rsidR="00573A11" w:rsidRDefault="00941ADB">
                            <w:pPr>
                              <w:pStyle w:val="TableParagraph"/>
                              <w:spacing w:before="17"/>
                              <w:ind w:right="117"/>
                              <w:rPr>
                                <w:sz w:val="18"/>
                              </w:rPr>
                            </w:pPr>
                            <w:r>
                              <w:rPr>
                                <w:spacing w:val="-2"/>
                                <w:sz w:val="18"/>
                              </w:rPr>
                              <w:t>7.846,31</w:t>
                            </w:r>
                          </w:p>
                        </w:tc>
                        <w:tc>
                          <w:tcPr>
                            <w:tcW w:w="1049" w:type="dxa"/>
                            <w:tcBorders>
                              <w:top w:val="single" w:sz="2" w:space="0" w:color="000000"/>
                              <w:bottom w:val="single" w:sz="2" w:space="0" w:color="000000"/>
                            </w:tcBorders>
                          </w:tcPr>
                          <w:p w14:paraId="0F2722C1" w14:textId="77777777" w:rsidR="00573A11" w:rsidRDefault="00941ADB">
                            <w:pPr>
                              <w:pStyle w:val="TableParagraph"/>
                              <w:spacing w:before="17"/>
                              <w:ind w:right="153"/>
                              <w:rPr>
                                <w:sz w:val="18"/>
                              </w:rPr>
                            </w:pPr>
                            <w:r>
                              <w:rPr>
                                <w:spacing w:val="-2"/>
                                <w:sz w:val="18"/>
                              </w:rPr>
                              <w:t>413,50%</w:t>
                            </w:r>
                          </w:p>
                        </w:tc>
                        <w:tc>
                          <w:tcPr>
                            <w:tcW w:w="1202" w:type="dxa"/>
                            <w:tcBorders>
                              <w:top w:val="single" w:sz="2" w:space="0" w:color="000000"/>
                              <w:bottom w:val="single" w:sz="2" w:space="0" w:color="000000"/>
                            </w:tcBorders>
                          </w:tcPr>
                          <w:p w14:paraId="6B6D0307" w14:textId="77777777" w:rsidR="00573A11" w:rsidRDefault="00941ADB">
                            <w:pPr>
                              <w:pStyle w:val="TableParagraph"/>
                              <w:spacing w:before="17"/>
                              <w:ind w:right="269"/>
                              <w:rPr>
                                <w:sz w:val="18"/>
                              </w:rPr>
                            </w:pPr>
                            <w:r>
                              <w:rPr>
                                <w:spacing w:val="-2"/>
                                <w:sz w:val="18"/>
                              </w:rPr>
                              <w:t>98,08%</w:t>
                            </w:r>
                          </w:p>
                        </w:tc>
                      </w:tr>
                      <w:tr w:rsidR="00573A11" w14:paraId="13941087" w14:textId="77777777">
                        <w:trPr>
                          <w:trHeight w:val="665"/>
                        </w:trPr>
                        <w:tc>
                          <w:tcPr>
                            <w:tcW w:w="991" w:type="dxa"/>
                            <w:tcBorders>
                              <w:top w:val="single" w:sz="2" w:space="0" w:color="000000"/>
                            </w:tcBorders>
                          </w:tcPr>
                          <w:p w14:paraId="13FA1DA9" w14:textId="77777777" w:rsidR="00573A11" w:rsidRDefault="00573A11">
                            <w:pPr>
                              <w:pStyle w:val="TableParagraph"/>
                              <w:jc w:val="left"/>
                              <w:rPr>
                                <w:rFonts w:ascii="Times New Roman"/>
                                <w:sz w:val="18"/>
                              </w:rPr>
                            </w:pPr>
                          </w:p>
                        </w:tc>
                        <w:tc>
                          <w:tcPr>
                            <w:tcW w:w="4803" w:type="dxa"/>
                            <w:tcBorders>
                              <w:top w:val="single" w:sz="2" w:space="0" w:color="000000"/>
                            </w:tcBorders>
                          </w:tcPr>
                          <w:p w14:paraId="7D508D18" w14:textId="77777777" w:rsidR="00573A11" w:rsidRDefault="00573A11">
                            <w:pPr>
                              <w:pStyle w:val="TableParagraph"/>
                              <w:jc w:val="left"/>
                              <w:rPr>
                                <w:rFonts w:ascii="Times New Roman"/>
                                <w:sz w:val="18"/>
                              </w:rPr>
                            </w:pPr>
                          </w:p>
                        </w:tc>
                        <w:tc>
                          <w:tcPr>
                            <w:tcW w:w="1966" w:type="dxa"/>
                            <w:tcBorders>
                              <w:top w:val="single" w:sz="2" w:space="0" w:color="000000"/>
                              <w:right w:val="single" w:sz="2" w:space="0" w:color="000000"/>
                            </w:tcBorders>
                          </w:tcPr>
                          <w:p w14:paraId="1641D479" w14:textId="77777777" w:rsidR="00573A11" w:rsidRDefault="00941ADB">
                            <w:pPr>
                              <w:pStyle w:val="TableParagraph"/>
                              <w:spacing w:before="243"/>
                              <w:ind w:left="859"/>
                              <w:jc w:val="left"/>
                              <w:rPr>
                                <w:b/>
                                <w:sz w:val="20"/>
                              </w:rPr>
                            </w:pPr>
                            <w:r>
                              <w:rPr>
                                <w:b/>
                                <w:spacing w:val="-2"/>
                                <w:sz w:val="20"/>
                              </w:rPr>
                              <w:t>SVEUKUPNO</w:t>
                            </w:r>
                          </w:p>
                        </w:tc>
                        <w:tc>
                          <w:tcPr>
                            <w:tcW w:w="1642" w:type="dxa"/>
                            <w:tcBorders>
                              <w:top w:val="single" w:sz="2" w:space="0" w:color="000000"/>
                              <w:left w:val="single" w:sz="2" w:space="0" w:color="000000"/>
                            </w:tcBorders>
                          </w:tcPr>
                          <w:p w14:paraId="7680D815" w14:textId="77777777" w:rsidR="00573A11" w:rsidRDefault="00941ADB">
                            <w:pPr>
                              <w:pStyle w:val="TableParagraph"/>
                              <w:spacing w:before="245"/>
                              <w:ind w:right="52"/>
                              <w:rPr>
                                <w:b/>
                                <w:sz w:val="20"/>
                              </w:rPr>
                            </w:pPr>
                            <w:r>
                              <w:rPr>
                                <w:b/>
                                <w:spacing w:val="-2"/>
                                <w:sz w:val="20"/>
                              </w:rPr>
                              <w:t>3.315.378,01</w:t>
                            </w:r>
                          </w:p>
                        </w:tc>
                        <w:tc>
                          <w:tcPr>
                            <w:tcW w:w="1546" w:type="dxa"/>
                            <w:tcBorders>
                              <w:top w:val="single" w:sz="2" w:space="0" w:color="000000"/>
                            </w:tcBorders>
                          </w:tcPr>
                          <w:p w14:paraId="47EE8B53" w14:textId="77777777" w:rsidR="00573A11" w:rsidRDefault="00941ADB">
                            <w:pPr>
                              <w:pStyle w:val="TableParagraph"/>
                              <w:spacing w:before="245"/>
                              <w:ind w:right="44"/>
                              <w:rPr>
                                <w:b/>
                                <w:sz w:val="20"/>
                              </w:rPr>
                            </w:pPr>
                            <w:r>
                              <w:rPr>
                                <w:b/>
                                <w:spacing w:val="-2"/>
                                <w:sz w:val="20"/>
                              </w:rPr>
                              <w:t>4.536.625,10</w:t>
                            </w:r>
                          </w:p>
                        </w:tc>
                        <w:tc>
                          <w:tcPr>
                            <w:tcW w:w="1653" w:type="dxa"/>
                            <w:tcBorders>
                              <w:top w:val="single" w:sz="2" w:space="0" w:color="000000"/>
                            </w:tcBorders>
                          </w:tcPr>
                          <w:p w14:paraId="2563C5FF" w14:textId="77777777" w:rsidR="00573A11" w:rsidRDefault="00941ADB">
                            <w:pPr>
                              <w:pStyle w:val="TableParagraph"/>
                              <w:spacing w:before="245"/>
                              <w:ind w:right="120"/>
                              <w:rPr>
                                <w:b/>
                                <w:sz w:val="20"/>
                              </w:rPr>
                            </w:pPr>
                            <w:r>
                              <w:rPr>
                                <w:b/>
                                <w:spacing w:val="-2"/>
                                <w:sz w:val="20"/>
                              </w:rPr>
                              <w:t>4.129.737,41</w:t>
                            </w:r>
                          </w:p>
                        </w:tc>
                        <w:tc>
                          <w:tcPr>
                            <w:tcW w:w="1049" w:type="dxa"/>
                            <w:tcBorders>
                              <w:top w:val="single" w:sz="2" w:space="0" w:color="000000"/>
                            </w:tcBorders>
                          </w:tcPr>
                          <w:p w14:paraId="7FAF8F1D" w14:textId="77777777" w:rsidR="00573A11" w:rsidRDefault="00941ADB">
                            <w:pPr>
                              <w:pStyle w:val="TableParagraph"/>
                              <w:spacing w:before="245"/>
                              <w:ind w:right="156"/>
                              <w:rPr>
                                <w:b/>
                                <w:sz w:val="20"/>
                              </w:rPr>
                            </w:pPr>
                            <w:r>
                              <w:rPr>
                                <w:b/>
                                <w:spacing w:val="-2"/>
                                <w:sz w:val="20"/>
                              </w:rPr>
                              <w:t>124,56%</w:t>
                            </w:r>
                          </w:p>
                        </w:tc>
                        <w:tc>
                          <w:tcPr>
                            <w:tcW w:w="1202" w:type="dxa"/>
                            <w:tcBorders>
                              <w:top w:val="single" w:sz="2" w:space="0" w:color="000000"/>
                            </w:tcBorders>
                          </w:tcPr>
                          <w:p w14:paraId="0D1256AE" w14:textId="77777777" w:rsidR="00573A11" w:rsidRDefault="00941ADB">
                            <w:pPr>
                              <w:pStyle w:val="TableParagraph"/>
                              <w:spacing w:before="245"/>
                              <w:ind w:right="269"/>
                              <w:rPr>
                                <w:b/>
                                <w:sz w:val="20"/>
                              </w:rPr>
                            </w:pPr>
                            <w:r>
                              <w:rPr>
                                <w:b/>
                                <w:spacing w:val="-2"/>
                                <w:sz w:val="20"/>
                              </w:rPr>
                              <w:t>91,03%</w:t>
                            </w:r>
                          </w:p>
                        </w:tc>
                      </w:tr>
                    </w:tbl>
                    <w:p w14:paraId="324AD12D" w14:textId="77777777" w:rsidR="00573A11" w:rsidRDefault="00573A11">
                      <w:pPr>
                        <w:pStyle w:val="Naslov1"/>
                      </w:pPr>
                    </w:p>
                  </w:txbxContent>
                </v:textbox>
                <w10:wrap anchorx="page"/>
              </v:shape>
            </w:pict>
          </mc:Fallback>
        </mc:AlternateContent>
      </w:r>
      <w:r>
        <w:t>I.</w:t>
      </w:r>
      <w:r>
        <w:rPr>
          <w:spacing w:val="-5"/>
        </w:rPr>
        <w:t xml:space="preserve"> </w:t>
      </w:r>
      <w:r>
        <w:t>OPĆI</w:t>
      </w:r>
      <w:r>
        <w:rPr>
          <w:spacing w:val="-1"/>
        </w:rPr>
        <w:t xml:space="preserve"> </w:t>
      </w:r>
      <w:r>
        <w:t>DIO</w:t>
      </w:r>
      <w:r>
        <w:rPr>
          <w:spacing w:val="-4"/>
        </w:rPr>
        <w:t xml:space="preserve"> </w:t>
      </w:r>
      <w:r>
        <w:t>-</w:t>
      </w:r>
      <w:r>
        <w:rPr>
          <w:spacing w:val="-3"/>
        </w:rPr>
        <w:t xml:space="preserve"> </w:t>
      </w:r>
      <w:r>
        <w:t>A.</w:t>
      </w:r>
      <w:r>
        <w:rPr>
          <w:spacing w:val="-2"/>
        </w:rPr>
        <w:t xml:space="preserve"> </w:t>
      </w:r>
      <w:r>
        <w:t>RAČUN</w:t>
      </w:r>
      <w:r>
        <w:rPr>
          <w:spacing w:val="-3"/>
        </w:rPr>
        <w:t xml:space="preserve"> </w:t>
      </w:r>
      <w:r>
        <w:t>PRIHODA</w:t>
      </w:r>
      <w:r>
        <w:rPr>
          <w:spacing w:val="-3"/>
        </w:rPr>
        <w:t xml:space="preserve"> </w:t>
      </w:r>
      <w:r>
        <w:t>I</w:t>
      </w:r>
      <w:r>
        <w:rPr>
          <w:spacing w:val="-1"/>
        </w:rPr>
        <w:t xml:space="preserve"> </w:t>
      </w:r>
      <w:r>
        <w:t>RASHODA</w:t>
      </w:r>
      <w:r>
        <w:rPr>
          <w:spacing w:val="-2"/>
        </w:rPr>
        <w:t xml:space="preserve"> </w:t>
      </w:r>
      <w:r>
        <w:t>-</w:t>
      </w:r>
      <w:r>
        <w:rPr>
          <w:spacing w:val="-2"/>
        </w:rPr>
        <w:t xml:space="preserve"> </w:t>
      </w:r>
      <w:r>
        <w:t>PRIHODI</w:t>
      </w:r>
      <w:r>
        <w:rPr>
          <w:spacing w:val="-2"/>
        </w:rPr>
        <w:t xml:space="preserve"> </w:t>
      </w:r>
      <w:r>
        <w:t>PREMA</w:t>
      </w:r>
      <w:r>
        <w:rPr>
          <w:spacing w:val="-2"/>
        </w:rPr>
        <w:t xml:space="preserve"> </w:t>
      </w:r>
      <w:r>
        <w:t>IZVORIMA</w:t>
      </w:r>
      <w:r>
        <w:rPr>
          <w:spacing w:val="-2"/>
        </w:rPr>
        <w:t xml:space="preserve"> FINANCIRANJA</w:t>
      </w:r>
    </w:p>
    <w:p w14:paraId="63D3692D" w14:textId="77777777" w:rsidR="00573A11" w:rsidRDefault="00573A11">
      <w:pPr>
        <w:pStyle w:val="Naslov1"/>
        <w:rPr>
          <w:sz w:val="20"/>
        </w:rPr>
      </w:pPr>
    </w:p>
    <w:p w14:paraId="4076D444" w14:textId="77777777" w:rsidR="00573A11" w:rsidRDefault="00573A11">
      <w:pPr>
        <w:pStyle w:val="Naslov1"/>
        <w:rPr>
          <w:sz w:val="20"/>
        </w:rPr>
      </w:pPr>
    </w:p>
    <w:p w14:paraId="29BA0447" w14:textId="77777777" w:rsidR="00573A11" w:rsidRDefault="00573A11">
      <w:pPr>
        <w:pStyle w:val="Naslov1"/>
        <w:rPr>
          <w:sz w:val="20"/>
        </w:rPr>
      </w:pPr>
    </w:p>
    <w:p w14:paraId="6042EDE2" w14:textId="77777777" w:rsidR="00573A11" w:rsidRDefault="00573A11">
      <w:pPr>
        <w:pStyle w:val="Naslov1"/>
        <w:rPr>
          <w:sz w:val="20"/>
        </w:rPr>
      </w:pPr>
    </w:p>
    <w:p w14:paraId="02ACEBFE" w14:textId="77777777" w:rsidR="00573A11" w:rsidRDefault="00573A11">
      <w:pPr>
        <w:pStyle w:val="Naslov1"/>
        <w:rPr>
          <w:sz w:val="20"/>
        </w:rPr>
      </w:pPr>
    </w:p>
    <w:p w14:paraId="3EE63089" w14:textId="77777777" w:rsidR="00573A11" w:rsidRDefault="00573A11">
      <w:pPr>
        <w:pStyle w:val="Naslov1"/>
        <w:rPr>
          <w:sz w:val="20"/>
        </w:rPr>
      </w:pPr>
    </w:p>
    <w:p w14:paraId="1FE0D9A1" w14:textId="77777777" w:rsidR="00573A11" w:rsidRDefault="00941ADB">
      <w:pPr>
        <w:pStyle w:val="Naslov1"/>
        <w:spacing w:before="222"/>
        <w:rPr>
          <w:sz w:val="20"/>
        </w:rPr>
      </w:pPr>
      <w:r>
        <w:rPr>
          <w:noProof/>
          <w:sz w:val="20"/>
        </w:rPr>
        <mc:AlternateContent>
          <mc:Choice Requires="wps">
            <w:drawing>
              <wp:anchor distT="0" distB="0" distL="0" distR="0" simplePos="0" relativeHeight="487588864" behindDoc="1" locked="0" layoutInCell="1" allowOverlap="1" wp14:anchorId="4135ECCD" wp14:editId="4CCA5C79">
                <wp:simplePos x="0" y="0"/>
                <wp:positionH relativeFrom="page">
                  <wp:posOffset>182714</wp:posOffset>
                </wp:positionH>
                <wp:positionV relativeFrom="paragraph">
                  <wp:posOffset>325403</wp:posOffset>
                </wp:positionV>
                <wp:extent cx="943356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3560" cy="1270"/>
                        </a:xfrm>
                        <a:custGeom>
                          <a:avLst/>
                          <a:gdLst/>
                          <a:ahLst/>
                          <a:cxnLst/>
                          <a:rect l="l" t="t" r="r" b="b"/>
                          <a:pathLst>
                            <a:path w="9433560" h="1270">
                              <a:moveTo>
                                <a:pt x="9433052" y="0"/>
                              </a:moveTo>
                              <a:lnTo>
                                <a:pt x="0" y="0"/>
                              </a:lnTo>
                              <a:lnTo>
                                <a:pt x="0" y="1220"/>
                              </a:lnTo>
                              <a:lnTo>
                                <a:pt x="9433052" y="1220"/>
                              </a:lnTo>
                              <a:lnTo>
                                <a:pt x="9433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0C0B3D" id="Graphic 19" o:spid="_x0000_s1026" style="position:absolute;margin-left:14.4pt;margin-top:25.6pt;width:742.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943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C5HQIAAL0EAAAOAAAAZHJzL2Uyb0RvYy54bWysVE1v2zAMvQ/YfxB0X5y4a7cZcYqhRYcB&#10;RVegGXpWZDk2JosapcTOvx8lR67RnVbMB5kSn+j3+OH19dBpdlToWjAlXy2WnCkjoWrNvuQ/t3cf&#10;PnPmvDCV0GBUyU/K8evN+3fr3hYqhwZ0pZBREOOK3pa88d4WWeZkozrhFmCVIWcN2AlPW9xnFYqe&#10;onc6y5fLq6wHrCyCVM7R6e3o5JsYv66V9D/q2inPdMmJm48rxnUX1myzFsUehW1aeaYh3sCiE62h&#10;j06hboUX7IDtX6G6ViI4qP1CQpdBXbdSRQ2kZrV8peapEVZFLZQcZ6c0uf8XVj4cn+wjBurO3oP8&#10;5SgjWW9dMXnCxp0xQ41dwBJxNsQsnqYsqsEzSYdfPl5cXF5RsiX5VvmnmORMFOmuPDj/TUGMI473&#10;zo81qJIlmmTJwSQTqZKhhjrW0HNGNUTOqIa7sYZW+HAvkAsm62dEmjOP4OzgqLYQYT5ICGyXlzln&#10;SQgxfcFoM8eSphkq+dLbxngjZpXnSXZyp/cIm3/2n8Cvw0oNToWajbonI+aCDufZdqDb6q7VOsh3&#10;uN/daGRHEUYjPiGTdGUGi50wFj+0wQ6q0yOynual5O73QaDiTH831JBhuJKBydglA72+gTiCMfPo&#10;/HZ4FmiZJbPknnrnAVK7iyK1RRA1YcNNA18PHuo29EzkNjI6b2hGooDzPIchnO8j6uWvs/kDAAD/&#10;/wMAUEsDBBQABgAIAAAAIQAKtxkc3wAAAAkBAAAPAAAAZHJzL2Rvd25yZXYueG1sTI/BasMwDIbv&#10;g72D0WCXsToJSSlZnDIGhcEOY2lhO7qxmoTacrCdNn37OaftKP0/nz5V29lodkHnB0sC0lUCDKm1&#10;aqBOwGG/e94A80GSktoSCrihh219f1fJUtkrfeGlCR2LEPKlFNCHMJac+7ZHI/3KjkgxO1lnZIij&#10;67hy8hrhRvMsSdbcyIHihV6O+NZje24mEynjd14Uh6ePZvfjznq6nd75/lOIx4f59QVYwDn8lWHR&#10;j+pQR6ejnUh5pgVkm2geBBRpBmzJizTPgR2XTQ68rvj/D+pfAAAA//8DAFBLAQItABQABgAIAAAA&#10;IQC2gziS/gAAAOEBAAATAAAAAAAAAAAAAAAAAAAAAABbQ29udGVudF9UeXBlc10ueG1sUEsBAi0A&#10;FAAGAAgAAAAhADj9If/WAAAAlAEAAAsAAAAAAAAAAAAAAAAALwEAAF9yZWxzLy5yZWxzUEsBAi0A&#10;FAAGAAgAAAAhAOiZYLkdAgAAvQQAAA4AAAAAAAAAAAAAAAAALgIAAGRycy9lMm9Eb2MueG1sUEsB&#10;Ai0AFAAGAAgAAAAhAAq3GRzfAAAACQEAAA8AAAAAAAAAAAAAAAAAdwQAAGRycy9kb3ducmV2Lnht&#10;bFBLBQYAAAAABAAEAPMAAACDBQAAAAA=&#10;" path="m9433052,l,,,1220r9433052,l9433052,xe" fillcolor="black" stroked="f">
                <v:path arrowok="t"/>
                <w10:wrap type="topAndBottom" anchorx="page"/>
              </v:shape>
            </w:pict>
          </mc:Fallback>
        </mc:AlternateContent>
      </w:r>
    </w:p>
    <w:p w14:paraId="1009C883" w14:textId="77777777" w:rsidR="00573A11" w:rsidRDefault="00573A11">
      <w:pPr>
        <w:pStyle w:val="Naslov1"/>
        <w:rPr>
          <w:sz w:val="20"/>
        </w:rPr>
      </w:pPr>
    </w:p>
    <w:p w14:paraId="625E06F4" w14:textId="77777777" w:rsidR="00573A11" w:rsidRDefault="00573A11">
      <w:pPr>
        <w:pStyle w:val="Naslov1"/>
        <w:rPr>
          <w:sz w:val="20"/>
        </w:rPr>
      </w:pPr>
    </w:p>
    <w:p w14:paraId="4C3DB5C7" w14:textId="77777777" w:rsidR="00573A11" w:rsidRDefault="00573A11">
      <w:pPr>
        <w:pStyle w:val="Naslov1"/>
        <w:rPr>
          <w:sz w:val="20"/>
        </w:rPr>
      </w:pPr>
    </w:p>
    <w:p w14:paraId="767365C9" w14:textId="77777777" w:rsidR="00573A11" w:rsidRDefault="00941ADB">
      <w:pPr>
        <w:pStyle w:val="Naslov1"/>
        <w:spacing w:before="217"/>
        <w:rPr>
          <w:sz w:val="20"/>
        </w:rPr>
      </w:pPr>
      <w:r>
        <w:rPr>
          <w:noProof/>
          <w:sz w:val="20"/>
        </w:rPr>
        <mc:AlternateContent>
          <mc:Choice Requires="wps">
            <w:drawing>
              <wp:anchor distT="0" distB="0" distL="0" distR="0" simplePos="0" relativeHeight="487589376" behindDoc="1" locked="0" layoutInCell="1" allowOverlap="1" wp14:anchorId="0A4A6C4C" wp14:editId="64294705">
                <wp:simplePos x="0" y="0"/>
                <wp:positionH relativeFrom="page">
                  <wp:posOffset>182714</wp:posOffset>
                </wp:positionH>
                <wp:positionV relativeFrom="paragraph">
                  <wp:posOffset>322091</wp:posOffset>
                </wp:positionV>
                <wp:extent cx="943356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3560" cy="1270"/>
                        </a:xfrm>
                        <a:custGeom>
                          <a:avLst/>
                          <a:gdLst/>
                          <a:ahLst/>
                          <a:cxnLst/>
                          <a:rect l="l" t="t" r="r" b="b"/>
                          <a:pathLst>
                            <a:path w="9433560" h="1270">
                              <a:moveTo>
                                <a:pt x="9433052" y="0"/>
                              </a:moveTo>
                              <a:lnTo>
                                <a:pt x="0" y="0"/>
                              </a:lnTo>
                              <a:lnTo>
                                <a:pt x="0" y="1220"/>
                              </a:lnTo>
                              <a:lnTo>
                                <a:pt x="9433052" y="1220"/>
                              </a:lnTo>
                              <a:lnTo>
                                <a:pt x="9433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47B9C0" id="Graphic 20" o:spid="_x0000_s1026" style="position:absolute;margin-left:14.4pt;margin-top:25.35pt;width:742.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943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C5HQIAAL0EAAAOAAAAZHJzL2Uyb0RvYy54bWysVE1v2zAMvQ/YfxB0X5y4a7cZcYqhRYcB&#10;RVegGXpWZDk2JosapcTOvx8lR67RnVbMB5kSn+j3+OH19dBpdlToWjAlXy2WnCkjoWrNvuQ/t3cf&#10;PnPmvDCV0GBUyU/K8evN+3fr3hYqhwZ0pZBREOOK3pa88d4WWeZkozrhFmCVIWcN2AlPW9xnFYqe&#10;onc6y5fLq6wHrCyCVM7R6e3o5JsYv66V9D/q2inPdMmJm48rxnUX1myzFsUehW1aeaYh3sCiE62h&#10;j06hboUX7IDtX6G6ViI4qP1CQpdBXbdSRQ2kZrV8peapEVZFLZQcZ6c0uf8XVj4cn+wjBurO3oP8&#10;5SgjWW9dMXnCxp0xQ41dwBJxNsQsnqYsqsEzSYdfPl5cXF5RsiX5VvmnmORMFOmuPDj/TUGMI473&#10;zo81qJIlmmTJwSQTqZKhhjrW0HNGNUTOqIa7sYZW+HAvkAsm62dEmjOP4OzgqLYQYT5ICGyXlzln&#10;SQgxfcFoM8eSphkq+dLbxngjZpXnSXZyp/cIm3/2n8Cvw0oNToWajbonI+aCDufZdqDb6q7VOsh3&#10;uN/daGRHEUYjPiGTdGUGi50wFj+0wQ6q0yOynual5O73QaDiTH831JBhuJKBydglA72+gTiCMfPo&#10;/HZ4FmiZJbPknnrnAVK7iyK1RRA1YcNNA18PHuo29EzkNjI6b2hGooDzPIchnO8j6uWvs/kDAAD/&#10;/wMAUEsDBBQABgAIAAAAIQAxoH4t4AAAAAkBAAAPAAAAZHJzL2Rvd25yZXYueG1sTI/BasMwDIbv&#10;g72D0WCXsTotydZmccoYFAY7jKaF9ejGahJqy8F22vTt55y2o/T/fPpUrEej2QWd7ywJmM8SYEi1&#10;VR01Ava7zfMSmA+SlNSWUMANPazL+7tC5speaYuXKjQsQsjnUkAbQp9z7usWjfQz2yPF7GSdkSGO&#10;ruHKyWuEG80XSfLCjewoXmhljx8t1udqMJHS/6RZtn/6qjYHd9bD7fTJd99CPD6M72/AAo7hrwyT&#10;flSHMjod7UDKMy1gsYzmQUCWvAKb8myepsCO02YFvCz4/w/KXwAAAP//AwBQSwECLQAUAAYACAAA&#10;ACEAtoM4kv4AAADhAQAAEwAAAAAAAAAAAAAAAAAAAAAAW0NvbnRlbnRfVHlwZXNdLnhtbFBLAQIt&#10;ABQABgAIAAAAIQA4/SH/1gAAAJQBAAALAAAAAAAAAAAAAAAAAC8BAABfcmVscy8ucmVsc1BLAQIt&#10;ABQABgAIAAAAIQDomWC5HQIAAL0EAAAOAAAAAAAAAAAAAAAAAC4CAABkcnMvZTJvRG9jLnhtbFBL&#10;AQItABQABgAIAAAAIQAxoH4t4AAAAAkBAAAPAAAAAAAAAAAAAAAAAHcEAABkcnMvZG93bnJldi54&#10;bWxQSwUGAAAAAAQABADzAAAAhAUAAAAA&#10;" path="m9433052,l,,,1220r9433052,l9433052,xe" fillcolor="black" stroked="f">
                <v:path arrowok="t"/>
                <w10:wrap type="topAndBottom" anchorx="page"/>
              </v:shape>
            </w:pict>
          </mc:Fallback>
        </mc:AlternateContent>
      </w:r>
    </w:p>
    <w:p w14:paraId="4414CFB3" w14:textId="77777777" w:rsidR="00573A11" w:rsidRDefault="00573A11">
      <w:pPr>
        <w:pStyle w:val="Naslov1"/>
        <w:rPr>
          <w:sz w:val="20"/>
        </w:rPr>
      </w:pPr>
    </w:p>
    <w:p w14:paraId="6D70CD48" w14:textId="77777777" w:rsidR="00573A11" w:rsidRDefault="00573A11">
      <w:pPr>
        <w:pStyle w:val="Naslov1"/>
        <w:rPr>
          <w:sz w:val="20"/>
        </w:rPr>
      </w:pPr>
    </w:p>
    <w:p w14:paraId="1B803965" w14:textId="77777777" w:rsidR="00573A11" w:rsidRDefault="00573A11">
      <w:pPr>
        <w:pStyle w:val="Naslov1"/>
        <w:rPr>
          <w:sz w:val="20"/>
        </w:rPr>
      </w:pPr>
    </w:p>
    <w:p w14:paraId="2126A372" w14:textId="77777777" w:rsidR="00573A11" w:rsidRDefault="00941ADB">
      <w:pPr>
        <w:pStyle w:val="Naslov1"/>
        <w:spacing w:before="222"/>
        <w:rPr>
          <w:sz w:val="20"/>
        </w:rPr>
      </w:pPr>
      <w:r>
        <w:rPr>
          <w:noProof/>
          <w:sz w:val="20"/>
        </w:rPr>
        <mc:AlternateContent>
          <mc:Choice Requires="wps">
            <w:drawing>
              <wp:anchor distT="0" distB="0" distL="0" distR="0" simplePos="0" relativeHeight="487589888" behindDoc="1" locked="0" layoutInCell="1" allowOverlap="1" wp14:anchorId="1E96797D" wp14:editId="0DBF6EC1">
                <wp:simplePos x="0" y="0"/>
                <wp:positionH relativeFrom="page">
                  <wp:posOffset>182714</wp:posOffset>
                </wp:positionH>
                <wp:positionV relativeFrom="paragraph">
                  <wp:posOffset>325520</wp:posOffset>
                </wp:positionV>
                <wp:extent cx="943356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3560" cy="1270"/>
                        </a:xfrm>
                        <a:custGeom>
                          <a:avLst/>
                          <a:gdLst/>
                          <a:ahLst/>
                          <a:cxnLst/>
                          <a:rect l="l" t="t" r="r" b="b"/>
                          <a:pathLst>
                            <a:path w="9433560" h="1270">
                              <a:moveTo>
                                <a:pt x="9433052" y="0"/>
                              </a:moveTo>
                              <a:lnTo>
                                <a:pt x="0" y="0"/>
                              </a:lnTo>
                              <a:lnTo>
                                <a:pt x="0" y="1220"/>
                              </a:lnTo>
                              <a:lnTo>
                                <a:pt x="9433052" y="1220"/>
                              </a:lnTo>
                              <a:lnTo>
                                <a:pt x="9433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D016DF" id="Graphic 21" o:spid="_x0000_s1026" style="position:absolute;margin-left:14.4pt;margin-top:25.65pt;width:742.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943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C5HQIAAL0EAAAOAAAAZHJzL2Uyb0RvYy54bWysVE1v2zAMvQ/YfxB0X5y4a7cZcYqhRYcB&#10;RVegGXpWZDk2JosapcTOvx8lR67RnVbMB5kSn+j3+OH19dBpdlToWjAlXy2WnCkjoWrNvuQ/t3cf&#10;PnPmvDCV0GBUyU/K8evN+3fr3hYqhwZ0pZBREOOK3pa88d4WWeZkozrhFmCVIWcN2AlPW9xnFYqe&#10;onc6y5fLq6wHrCyCVM7R6e3o5JsYv66V9D/q2inPdMmJm48rxnUX1myzFsUehW1aeaYh3sCiE62h&#10;j06hboUX7IDtX6G6ViI4qP1CQpdBXbdSRQ2kZrV8peapEVZFLZQcZ6c0uf8XVj4cn+wjBurO3oP8&#10;5SgjWW9dMXnCxp0xQ41dwBJxNsQsnqYsqsEzSYdfPl5cXF5RsiX5VvmnmORMFOmuPDj/TUGMI473&#10;zo81qJIlmmTJwSQTqZKhhjrW0HNGNUTOqIa7sYZW+HAvkAsm62dEmjOP4OzgqLYQYT5ICGyXlzln&#10;SQgxfcFoM8eSphkq+dLbxngjZpXnSXZyp/cIm3/2n8Cvw0oNToWajbonI+aCDufZdqDb6q7VOsh3&#10;uN/daGRHEUYjPiGTdGUGi50wFj+0wQ6q0yOynual5O73QaDiTH831JBhuJKBydglA72+gTiCMfPo&#10;/HZ4FmiZJbPknnrnAVK7iyK1RRA1YcNNA18PHuo29EzkNjI6b2hGooDzPIchnO8j6uWvs/kDAAD/&#10;/wMAUEsDBBQABgAIAAAAIQBNIAtL3wAAAAkBAAAPAAAAZHJzL2Rvd25yZXYueG1sTI/BasMwDIbv&#10;g72D0WCXsTrp4lHSOGUMCoMdxtLCenRjNQmN5WA7bfr2c07bUfp/Pn0qNpPp2QWd7yxJSBcJMKTa&#10;6o4aCfvd9nkFzAdFWvWWUMINPWzK+7tC5dpe6RsvVWhYhJDPlYQ2hCHn3NctGuUXdkCK2ck6o0Ic&#10;XcO1U9cINz1fJskrN6qjeKFVA763WJ+r0UTK8JMJsX/6rLYHd+7H2+mD776kfHyY3tbAAk7hrwyz&#10;flSHMjod7Ujas17CchXNgwSRvgCbc5FmGbDjvBHAy4L//6D8BQAA//8DAFBLAQItABQABgAIAAAA&#10;IQC2gziS/gAAAOEBAAATAAAAAAAAAAAAAAAAAAAAAABbQ29udGVudF9UeXBlc10ueG1sUEsBAi0A&#10;FAAGAAgAAAAhADj9If/WAAAAlAEAAAsAAAAAAAAAAAAAAAAALwEAAF9yZWxzLy5yZWxzUEsBAi0A&#10;FAAGAAgAAAAhAOiZYLkdAgAAvQQAAA4AAAAAAAAAAAAAAAAALgIAAGRycy9lMm9Eb2MueG1sUEsB&#10;Ai0AFAAGAAgAAAAhAE0gC0vfAAAACQEAAA8AAAAAAAAAAAAAAAAAdwQAAGRycy9kb3ducmV2Lnht&#10;bFBLBQYAAAAABAAEAPMAAACDBQAAAAA=&#10;" path="m9433052,l,,,1220r9433052,l9433052,xe" fillcolor="black" stroked="f">
                <v:path arrowok="t"/>
                <w10:wrap type="topAndBottom" anchorx="page"/>
              </v:shape>
            </w:pict>
          </mc:Fallback>
        </mc:AlternateContent>
      </w:r>
    </w:p>
    <w:p w14:paraId="62591864" w14:textId="77777777" w:rsidR="00573A11" w:rsidRDefault="00573A11">
      <w:pPr>
        <w:pStyle w:val="Naslov1"/>
        <w:rPr>
          <w:sz w:val="20"/>
        </w:rPr>
      </w:pPr>
    </w:p>
    <w:p w14:paraId="0F099537" w14:textId="77777777" w:rsidR="00573A11" w:rsidRDefault="00941ADB">
      <w:pPr>
        <w:pStyle w:val="Naslov1"/>
        <w:spacing w:before="211"/>
        <w:rPr>
          <w:sz w:val="20"/>
        </w:rPr>
      </w:pPr>
      <w:r>
        <w:rPr>
          <w:noProof/>
          <w:sz w:val="20"/>
        </w:rPr>
        <mc:AlternateContent>
          <mc:Choice Requires="wps">
            <w:drawing>
              <wp:anchor distT="0" distB="0" distL="0" distR="0" simplePos="0" relativeHeight="487590400" behindDoc="1" locked="0" layoutInCell="1" allowOverlap="1" wp14:anchorId="04089A63" wp14:editId="59178B40">
                <wp:simplePos x="0" y="0"/>
                <wp:positionH relativeFrom="page">
                  <wp:posOffset>182714</wp:posOffset>
                </wp:positionH>
                <wp:positionV relativeFrom="paragraph">
                  <wp:posOffset>318144</wp:posOffset>
                </wp:positionV>
                <wp:extent cx="943356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3560" cy="1270"/>
                        </a:xfrm>
                        <a:custGeom>
                          <a:avLst/>
                          <a:gdLst/>
                          <a:ahLst/>
                          <a:cxnLst/>
                          <a:rect l="l" t="t" r="r" b="b"/>
                          <a:pathLst>
                            <a:path w="9433560" h="1270">
                              <a:moveTo>
                                <a:pt x="9433052" y="0"/>
                              </a:moveTo>
                              <a:lnTo>
                                <a:pt x="0" y="0"/>
                              </a:lnTo>
                              <a:lnTo>
                                <a:pt x="0" y="1220"/>
                              </a:lnTo>
                              <a:lnTo>
                                <a:pt x="9433052" y="1220"/>
                              </a:lnTo>
                              <a:lnTo>
                                <a:pt x="9433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5377CB" id="Graphic 22" o:spid="_x0000_s1026" style="position:absolute;margin-left:14.4pt;margin-top:25.05pt;width:742.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943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C5HQIAAL0EAAAOAAAAZHJzL2Uyb0RvYy54bWysVE1v2zAMvQ/YfxB0X5y4a7cZcYqhRYcB&#10;RVegGXpWZDk2JosapcTOvx8lR67RnVbMB5kSn+j3+OH19dBpdlToWjAlXy2WnCkjoWrNvuQ/t3cf&#10;PnPmvDCV0GBUyU/K8evN+3fr3hYqhwZ0pZBREOOK3pa88d4WWeZkozrhFmCVIWcN2AlPW9xnFYqe&#10;onc6y5fLq6wHrCyCVM7R6e3o5JsYv66V9D/q2inPdMmJm48rxnUX1myzFsUehW1aeaYh3sCiE62h&#10;j06hboUX7IDtX6G6ViI4qP1CQpdBXbdSRQ2kZrV8peapEVZFLZQcZ6c0uf8XVj4cn+wjBurO3oP8&#10;5SgjWW9dMXnCxp0xQ41dwBJxNsQsnqYsqsEzSYdfPl5cXF5RsiX5VvmnmORMFOmuPDj/TUGMI473&#10;zo81qJIlmmTJwSQTqZKhhjrW0HNGNUTOqIa7sYZW+HAvkAsm62dEmjOP4OzgqLYQYT5ICGyXlzln&#10;SQgxfcFoM8eSphkq+dLbxngjZpXnSXZyp/cIm3/2n8Cvw0oNToWajbonI+aCDufZdqDb6q7VOsh3&#10;uN/daGRHEUYjPiGTdGUGi50wFj+0wQ6q0yOynual5O73QaDiTH831JBhuJKBydglA72+gTiCMfPo&#10;/HZ4FmiZJbPknnrnAVK7iyK1RRA1YcNNA18PHuo29EzkNjI6b2hGooDzPIchnO8j6uWvs/kDAAD/&#10;/wMAUEsDBBQABgAIAAAAIQCFxank3wAAAAkBAAAPAAAAZHJzL2Rvd25yZXYueG1sTI/BasMwDIbv&#10;g72D0WCXsTrpklHSOGUMCoMdxtLCenRjNQm15WA7bfr2c07bUfp/Pn0qN5PR7ILO95YEpIsEGFJj&#10;VU+tgP1u+7wC5oMkJbUlFHBDD5vq/q6UhbJX+sZLHVoWIeQLKaALYSg4902HRvqFHZBidrLOyBBH&#10;13Ll5DXCjebLJHnlRvYUL3RywPcOm3M9mkgZfrI83z991tuDO+vxdvrguy8hHh+mtzWwgFP4K8Os&#10;H9Whik5HO5LyTAtYrqJ5EJAnKbA5z9MsA3acNy/Aq5L//6D6BQAA//8DAFBLAQItABQABgAIAAAA&#10;IQC2gziS/gAAAOEBAAATAAAAAAAAAAAAAAAAAAAAAABbQ29udGVudF9UeXBlc10ueG1sUEsBAi0A&#10;FAAGAAgAAAAhADj9If/WAAAAlAEAAAsAAAAAAAAAAAAAAAAALwEAAF9yZWxzLy5yZWxzUEsBAi0A&#10;FAAGAAgAAAAhAOiZYLkdAgAAvQQAAA4AAAAAAAAAAAAAAAAALgIAAGRycy9lMm9Eb2MueG1sUEsB&#10;Ai0AFAAGAAgAAAAhAIXFqeTfAAAACQEAAA8AAAAAAAAAAAAAAAAAdwQAAGRycy9kb3ducmV2Lnht&#10;bFBLBQYAAAAABAAEAPMAAACDBQAAAAA=&#10;" path="m9433052,l,,,1220r9433052,l9433052,xe" fillcolor="black" stroked="f">
                <v:path arrowok="t"/>
                <w10:wrap type="topAndBottom" anchorx="page"/>
              </v:shape>
            </w:pict>
          </mc:Fallback>
        </mc:AlternateContent>
      </w:r>
    </w:p>
    <w:p w14:paraId="7DAE0D22" w14:textId="77777777" w:rsidR="00573A11" w:rsidRDefault="00573A11">
      <w:pPr>
        <w:pStyle w:val="Naslov1"/>
        <w:rPr>
          <w:sz w:val="20"/>
        </w:rPr>
        <w:sectPr w:rsidR="00573A11">
          <w:footerReference w:type="default" r:id="rId9"/>
          <w:pgSz w:w="15850" w:h="12250" w:orient="landscape"/>
          <w:pgMar w:top="460" w:right="566" w:bottom="2020" w:left="283" w:header="0" w:footer="1821" w:gutter="0"/>
          <w:cols w:space="720"/>
        </w:sectPr>
      </w:pPr>
    </w:p>
    <w:p w14:paraId="193ACD5C" w14:textId="77777777" w:rsidR="00573A11" w:rsidRDefault="00941ADB">
      <w:pPr>
        <w:spacing w:before="36" w:line="288" w:lineRule="exact"/>
        <w:ind w:left="21"/>
        <w:rPr>
          <w:sz w:val="24"/>
        </w:rPr>
      </w:pPr>
      <w:r>
        <w:rPr>
          <w:color w:val="212A35"/>
          <w:sz w:val="24"/>
        </w:rPr>
        <w:lastRenderedPageBreak/>
        <w:t>REPUBLIKA</w:t>
      </w:r>
      <w:r>
        <w:rPr>
          <w:color w:val="212A35"/>
          <w:spacing w:val="-12"/>
          <w:sz w:val="24"/>
        </w:rPr>
        <w:t xml:space="preserve"> </w:t>
      </w:r>
      <w:r>
        <w:rPr>
          <w:color w:val="212A35"/>
          <w:spacing w:val="-2"/>
          <w:sz w:val="24"/>
        </w:rPr>
        <w:t>HRVATSKA</w:t>
      </w:r>
    </w:p>
    <w:p w14:paraId="7FE50D92" w14:textId="77777777" w:rsidR="00573A11" w:rsidRDefault="00941ADB">
      <w:pPr>
        <w:spacing w:line="288" w:lineRule="exact"/>
        <w:ind w:left="21"/>
        <w:rPr>
          <w:sz w:val="24"/>
        </w:rPr>
      </w:pPr>
      <w:r>
        <w:rPr>
          <w:color w:val="212A35"/>
          <w:spacing w:val="-2"/>
          <w:sz w:val="24"/>
        </w:rPr>
        <w:t>POŽEŠKO-SLAVONSKA</w:t>
      </w:r>
      <w:r>
        <w:rPr>
          <w:color w:val="212A35"/>
          <w:sz w:val="24"/>
        </w:rPr>
        <w:t xml:space="preserve"> </w:t>
      </w:r>
      <w:r>
        <w:rPr>
          <w:color w:val="212A35"/>
          <w:spacing w:val="-2"/>
          <w:sz w:val="24"/>
        </w:rPr>
        <w:t>ŽUPANIJA</w:t>
      </w:r>
    </w:p>
    <w:p w14:paraId="1146A15D" w14:textId="77777777" w:rsidR="00573A11" w:rsidRDefault="00941ADB">
      <w:pPr>
        <w:pStyle w:val="Naslov5"/>
        <w:spacing w:before="105"/>
      </w:pPr>
      <w:r>
        <w:rPr>
          <w:color w:val="212A35"/>
        </w:rPr>
        <w:t>OPĆINA</w:t>
      </w:r>
      <w:r>
        <w:rPr>
          <w:color w:val="212A35"/>
          <w:spacing w:val="-5"/>
        </w:rPr>
        <w:t xml:space="preserve"> </w:t>
      </w:r>
      <w:r>
        <w:rPr>
          <w:color w:val="212A35"/>
          <w:spacing w:val="-2"/>
        </w:rPr>
        <w:t>VELIKA</w:t>
      </w:r>
    </w:p>
    <w:p w14:paraId="5DA9220F" w14:textId="77777777" w:rsidR="00573A11" w:rsidRDefault="00941ADB">
      <w:pPr>
        <w:spacing w:before="41"/>
        <w:ind w:left="21"/>
        <w:rPr>
          <w:sz w:val="18"/>
        </w:rPr>
      </w:pPr>
      <w:r>
        <w:rPr>
          <w:color w:val="212A35"/>
          <w:sz w:val="18"/>
        </w:rPr>
        <w:t>Trg</w:t>
      </w:r>
      <w:r>
        <w:rPr>
          <w:color w:val="212A35"/>
          <w:spacing w:val="-3"/>
          <w:sz w:val="18"/>
        </w:rPr>
        <w:t xml:space="preserve"> </w:t>
      </w:r>
      <w:r>
        <w:rPr>
          <w:color w:val="212A35"/>
          <w:sz w:val="18"/>
        </w:rPr>
        <w:t>bana</w:t>
      </w:r>
      <w:r>
        <w:rPr>
          <w:color w:val="212A35"/>
          <w:spacing w:val="-3"/>
          <w:sz w:val="18"/>
        </w:rPr>
        <w:t xml:space="preserve"> </w:t>
      </w:r>
      <w:r>
        <w:rPr>
          <w:color w:val="212A35"/>
          <w:sz w:val="18"/>
        </w:rPr>
        <w:t>Josipa</w:t>
      </w:r>
      <w:r>
        <w:rPr>
          <w:color w:val="212A35"/>
          <w:spacing w:val="-1"/>
          <w:sz w:val="18"/>
        </w:rPr>
        <w:t xml:space="preserve"> </w:t>
      </w:r>
      <w:r>
        <w:rPr>
          <w:color w:val="212A35"/>
          <w:sz w:val="18"/>
        </w:rPr>
        <w:t>Jelačića</w:t>
      </w:r>
      <w:r>
        <w:rPr>
          <w:color w:val="212A35"/>
          <w:spacing w:val="-3"/>
          <w:sz w:val="18"/>
        </w:rPr>
        <w:t xml:space="preserve"> </w:t>
      </w:r>
      <w:r>
        <w:rPr>
          <w:color w:val="212A35"/>
          <w:sz w:val="18"/>
        </w:rPr>
        <w:t xml:space="preserve">34, </w:t>
      </w:r>
      <w:r>
        <w:rPr>
          <w:color w:val="212A35"/>
          <w:spacing w:val="-2"/>
          <w:sz w:val="18"/>
        </w:rPr>
        <w:t>Velika</w:t>
      </w:r>
    </w:p>
    <w:p w14:paraId="3C8C78E9" w14:textId="77777777" w:rsidR="00573A11" w:rsidRDefault="00941ADB">
      <w:pPr>
        <w:spacing w:before="51"/>
        <w:ind w:left="21"/>
        <w:rPr>
          <w:sz w:val="18"/>
        </w:rPr>
      </w:pPr>
      <w:r>
        <w:rPr>
          <w:color w:val="212A35"/>
          <w:sz w:val="18"/>
        </w:rPr>
        <w:t xml:space="preserve">OIB: </w:t>
      </w:r>
      <w:r>
        <w:rPr>
          <w:color w:val="212A35"/>
          <w:spacing w:val="-2"/>
          <w:sz w:val="18"/>
        </w:rPr>
        <w:t>30966980172</w:t>
      </w:r>
    </w:p>
    <w:p w14:paraId="740745DA" w14:textId="77777777" w:rsidR="00573A11" w:rsidRDefault="00573A11">
      <w:pPr>
        <w:spacing w:before="34"/>
        <w:rPr>
          <w:sz w:val="18"/>
        </w:rPr>
      </w:pPr>
    </w:p>
    <w:p w14:paraId="560FB9C6" w14:textId="77777777" w:rsidR="00573A11" w:rsidRDefault="00941ADB">
      <w:pPr>
        <w:pStyle w:val="Naslov1"/>
        <w:spacing w:before="1"/>
        <w:ind w:left="20"/>
      </w:pPr>
      <w:r>
        <w:t>Izvještaj</w:t>
      </w:r>
      <w:r>
        <w:rPr>
          <w:spacing w:val="-7"/>
        </w:rPr>
        <w:t xml:space="preserve"> </w:t>
      </w:r>
      <w:r>
        <w:t>o</w:t>
      </w:r>
      <w:r>
        <w:rPr>
          <w:spacing w:val="-5"/>
        </w:rPr>
        <w:t xml:space="preserve"> </w:t>
      </w:r>
      <w:r>
        <w:t>izvršenju</w:t>
      </w:r>
      <w:r>
        <w:rPr>
          <w:spacing w:val="-6"/>
        </w:rPr>
        <w:t xml:space="preserve"> </w:t>
      </w:r>
      <w:r>
        <w:t>proračuna</w:t>
      </w:r>
      <w:r>
        <w:rPr>
          <w:spacing w:val="-5"/>
        </w:rPr>
        <w:t xml:space="preserve"> </w:t>
      </w:r>
      <w:r>
        <w:t>za</w:t>
      </w:r>
      <w:r>
        <w:rPr>
          <w:spacing w:val="-5"/>
        </w:rPr>
        <w:t xml:space="preserve"> </w:t>
      </w:r>
      <w:r>
        <w:t>razdoblje</w:t>
      </w:r>
      <w:r>
        <w:rPr>
          <w:spacing w:val="-7"/>
        </w:rPr>
        <w:t xml:space="preserve"> </w:t>
      </w:r>
      <w:r>
        <w:t>1.1.2025.</w:t>
      </w:r>
      <w:r>
        <w:rPr>
          <w:spacing w:val="-3"/>
        </w:rPr>
        <w:t xml:space="preserve"> </w:t>
      </w:r>
      <w:r>
        <w:t>do</w:t>
      </w:r>
      <w:r>
        <w:rPr>
          <w:spacing w:val="-5"/>
        </w:rPr>
        <w:t xml:space="preserve"> </w:t>
      </w:r>
      <w:r>
        <w:rPr>
          <w:spacing w:val="-2"/>
        </w:rPr>
        <w:t>31.12.2025.</w:t>
      </w:r>
    </w:p>
    <w:p w14:paraId="3456CB41" w14:textId="77777777" w:rsidR="00573A11" w:rsidRDefault="00941ADB">
      <w:pPr>
        <w:pStyle w:val="Naslov3"/>
      </w:pPr>
      <w:r>
        <w:rPr>
          <w:noProof/>
        </w:rPr>
        <mc:AlternateContent>
          <mc:Choice Requires="wps">
            <w:drawing>
              <wp:anchor distT="0" distB="0" distL="0" distR="0" simplePos="0" relativeHeight="15734272" behindDoc="0" locked="0" layoutInCell="1" allowOverlap="1" wp14:anchorId="7745F46F" wp14:editId="51BF2C87">
                <wp:simplePos x="0" y="0"/>
                <wp:positionH relativeFrom="page">
                  <wp:posOffset>144614</wp:posOffset>
                </wp:positionH>
                <wp:positionV relativeFrom="paragraph">
                  <wp:posOffset>694512</wp:posOffset>
                </wp:positionV>
                <wp:extent cx="9509760" cy="41459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09760" cy="414591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991"/>
                              <w:gridCol w:w="4803"/>
                              <w:gridCol w:w="1966"/>
                              <w:gridCol w:w="1642"/>
                              <w:gridCol w:w="1546"/>
                              <w:gridCol w:w="1653"/>
                              <w:gridCol w:w="1049"/>
                              <w:gridCol w:w="1202"/>
                            </w:tblGrid>
                            <w:tr w:rsidR="00573A11" w14:paraId="2BCED70B" w14:textId="77777777">
                              <w:trPr>
                                <w:trHeight w:val="297"/>
                              </w:trPr>
                              <w:tc>
                                <w:tcPr>
                                  <w:tcW w:w="991" w:type="dxa"/>
                                  <w:tcBorders>
                                    <w:top w:val="single" w:sz="2" w:space="0" w:color="000000"/>
                                  </w:tcBorders>
                                  <w:shd w:val="clear" w:color="auto" w:fill="F1F1F1"/>
                                </w:tcPr>
                                <w:p w14:paraId="01E45314" w14:textId="77777777" w:rsidR="00573A11" w:rsidRDefault="00941ADB">
                                  <w:pPr>
                                    <w:pStyle w:val="TableParagraph"/>
                                    <w:spacing w:before="81" w:line="196" w:lineRule="exact"/>
                                    <w:ind w:left="200"/>
                                    <w:jc w:val="left"/>
                                    <w:rPr>
                                      <w:b/>
                                      <w:sz w:val="18"/>
                                    </w:rPr>
                                  </w:pPr>
                                  <w:r>
                                    <w:rPr>
                                      <w:b/>
                                      <w:spacing w:val="-2"/>
                                      <w:sz w:val="18"/>
                                    </w:rPr>
                                    <w:t>Izvor</w:t>
                                  </w:r>
                                </w:p>
                              </w:tc>
                              <w:tc>
                                <w:tcPr>
                                  <w:tcW w:w="4803" w:type="dxa"/>
                                  <w:tcBorders>
                                    <w:top w:val="single" w:sz="2" w:space="0" w:color="000000"/>
                                  </w:tcBorders>
                                  <w:shd w:val="clear" w:color="auto" w:fill="F1F1F1"/>
                                </w:tcPr>
                                <w:p w14:paraId="2F53DED6" w14:textId="77777777" w:rsidR="00573A11" w:rsidRDefault="00941ADB">
                                  <w:pPr>
                                    <w:pStyle w:val="TableParagraph"/>
                                    <w:spacing w:before="81" w:line="196" w:lineRule="exact"/>
                                    <w:ind w:left="157"/>
                                    <w:jc w:val="left"/>
                                    <w:rPr>
                                      <w:b/>
                                      <w:sz w:val="18"/>
                                    </w:rPr>
                                  </w:pPr>
                                  <w:r>
                                    <w:rPr>
                                      <w:b/>
                                      <w:sz w:val="18"/>
                                    </w:rPr>
                                    <w:t>Naziv</w:t>
                                  </w:r>
                                  <w:r>
                                    <w:rPr>
                                      <w:b/>
                                      <w:spacing w:val="-7"/>
                                      <w:sz w:val="18"/>
                                    </w:rPr>
                                    <w:t xml:space="preserve"> </w:t>
                                  </w:r>
                                  <w:r>
                                    <w:rPr>
                                      <w:b/>
                                      <w:spacing w:val="-2"/>
                                      <w:sz w:val="18"/>
                                    </w:rPr>
                                    <w:t>izvora</w:t>
                                  </w:r>
                                </w:p>
                              </w:tc>
                              <w:tc>
                                <w:tcPr>
                                  <w:tcW w:w="1966" w:type="dxa"/>
                                  <w:tcBorders>
                                    <w:top w:val="single" w:sz="2" w:space="0" w:color="000000"/>
                                    <w:right w:val="single" w:sz="2" w:space="0" w:color="000000"/>
                                  </w:tcBorders>
                                  <w:shd w:val="clear" w:color="auto" w:fill="F1F1F1"/>
                                </w:tcPr>
                                <w:p w14:paraId="3F9896E7" w14:textId="77777777" w:rsidR="00573A11" w:rsidRDefault="00573A11">
                                  <w:pPr>
                                    <w:pStyle w:val="TableParagraph"/>
                                    <w:jc w:val="left"/>
                                    <w:rPr>
                                      <w:rFonts w:ascii="Times New Roman"/>
                                      <w:sz w:val="18"/>
                                    </w:rPr>
                                  </w:pPr>
                                </w:p>
                              </w:tc>
                              <w:tc>
                                <w:tcPr>
                                  <w:tcW w:w="1642" w:type="dxa"/>
                                  <w:tcBorders>
                                    <w:top w:val="single" w:sz="2" w:space="0" w:color="000000"/>
                                    <w:left w:val="single" w:sz="2" w:space="0" w:color="000000"/>
                                  </w:tcBorders>
                                  <w:shd w:val="clear" w:color="auto" w:fill="F1F1F1"/>
                                </w:tcPr>
                                <w:p w14:paraId="5BE2009F" w14:textId="77777777" w:rsidR="00573A11" w:rsidRDefault="00941ADB">
                                  <w:pPr>
                                    <w:pStyle w:val="TableParagraph"/>
                                    <w:spacing w:before="74"/>
                                    <w:ind w:left="527"/>
                                    <w:jc w:val="left"/>
                                    <w:rPr>
                                      <w:b/>
                                      <w:sz w:val="16"/>
                                    </w:rPr>
                                  </w:pPr>
                                  <w:r>
                                    <w:rPr>
                                      <w:b/>
                                      <w:spacing w:val="-2"/>
                                      <w:sz w:val="16"/>
                                    </w:rPr>
                                    <w:t>Izvršenje</w:t>
                                  </w:r>
                                </w:p>
                              </w:tc>
                              <w:tc>
                                <w:tcPr>
                                  <w:tcW w:w="1546" w:type="dxa"/>
                                  <w:tcBorders>
                                    <w:top w:val="single" w:sz="2" w:space="0" w:color="000000"/>
                                  </w:tcBorders>
                                  <w:shd w:val="clear" w:color="auto" w:fill="F1F1F1"/>
                                </w:tcPr>
                                <w:p w14:paraId="083EB266" w14:textId="77777777" w:rsidR="00573A11" w:rsidRDefault="00941ADB">
                                  <w:pPr>
                                    <w:pStyle w:val="TableParagraph"/>
                                    <w:spacing w:before="74"/>
                                    <w:ind w:left="51"/>
                                    <w:jc w:val="left"/>
                                    <w:rPr>
                                      <w:b/>
                                      <w:sz w:val="16"/>
                                    </w:rPr>
                                  </w:pPr>
                                  <w:r>
                                    <w:rPr>
                                      <w:b/>
                                      <w:sz w:val="16"/>
                                    </w:rPr>
                                    <w:t>PRORAČUN</w:t>
                                  </w:r>
                                  <w:r>
                                    <w:rPr>
                                      <w:b/>
                                      <w:spacing w:val="-5"/>
                                      <w:sz w:val="16"/>
                                    </w:rPr>
                                    <w:t xml:space="preserve"> </w:t>
                                  </w:r>
                                  <w:r>
                                    <w:rPr>
                                      <w:b/>
                                      <w:sz w:val="16"/>
                                    </w:rPr>
                                    <w:t>2025</w:t>
                                  </w:r>
                                  <w:r>
                                    <w:rPr>
                                      <w:b/>
                                      <w:spacing w:val="-3"/>
                                      <w:sz w:val="16"/>
                                    </w:rPr>
                                    <w:t xml:space="preserve"> </w:t>
                                  </w:r>
                                  <w:r>
                                    <w:rPr>
                                      <w:b/>
                                      <w:sz w:val="16"/>
                                    </w:rPr>
                                    <w:t>-</w:t>
                                  </w:r>
                                  <w:r>
                                    <w:rPr>
                                      <w:b/>
                                      <w:spacing w:val="-3"/>
                                      <w:sz w:val="16"/>
                                    </w:rPr>
                                    <w:t xml:space="preserve"> </w:t>
                                  </w:r>
                                  <w:r>
                                    <w:rPr>
                                      <w:b/>
                                      <w:spacing w:val="-5"/>
                                      <w:sz w:val="16"/>
                                    </w:rPr>
                                    <w:t>I.</w:t>
                                  </w:r>
                                </w:p>
                              </w:tc>
                              <w:tc>
                                <w:tcPr>
                                  <w:tcW w:w="1653" w:type="dxa"/>
                                  <w:tcBorders>
                                    <w:top w:val="single" w:sz="2" w:space="0" w:color="000000"/>
                                  </w:tcBorders>
                                  <w:shd w:val="clear" w:color="auto" w:fill="F1F1F1"/>
                                </w:tcPr>
                                <w:p w14:paraId="684EB657" w14:textId="77777777" w:rsidR="00573A11" w:rsidRDefault="00941ADB">
                                  <w:pPr>
                                    <w:pStyle w:val="TableParagraph"/>
                                    <w:spacing w:before="74"/>
                                    <w:ind w:left="472"/>
                                    <w:jc w:val="left"/>
                                    <w:rPr>
                                      <w:b/>
                                      <w:sz w:val="16"/>
                                    </w:rPr>
                                  </w:pPr>
                                  <w:r>
                                    <w:rPr>
                                      <w:b/>
                                      <w:spacing w:val="-2"/>
                                      <w:sz w:val="16"/>
                                    </w:rPr>
                                    <w:t>Izvršenje</w:t>
                                  </w:r>
                                </w:p>
                              </w:tc>
                              <w:tc>
                                <w:tcPr>
                                  <w:tcW w:w="1049" w:type="dxa"/>
                                  <w:tcBorders>
                                    <w:top w:val="single" w:sz="2" w:space="0" w:color="000000"/>
                                  </w:tcBorders>
                                  <w:shd w:val="clear" w:color="auto" w:fill="F1F1F1"/>
                                </w:tcPr>
                                <w:p w14:paraId="2EB605CB" w14:textId="77777777" w:rsidR="00573A11" w:rsidRDefault="00941ADB">
                                  <w:pPr>
                                    <w:pStyle w:val="TableParagraph"/>
                                    <w:spacing w:before="74"/>
                                    <w:ind w:left="167"/>
                                    <w:jc w:val="left"/>
                                    <w:rPr>
                                      <w:b/>
                                      <w:sz w:val="16"/>
                                    </w:rPr>
                                  </w:pPr>
                                  <w:r>
                                    <w:rPr>
                                      <w:b/>
                                      <w:spacing w:val="-2"/>
                                      <w:sz w:val="16"/>
                                    </w:rPr>
                                    <w:t>Indeks</w:t>
                                  </w:r>
                                </w:p>
                              </w:tc>
                              <w:tc>
                                <w:tcPr>
                                  <w:tcW w:w="1202" w:type="dxa"/>
                                  <w:tcBorders>
                                    <w:top w:val="single" w:sz="2" w:space="0" w:color="000000"/>
                                  </w:tcBorders>
                                  <w:shd w:val="clear" w:color="auto" w:fill="F1F1F1"/>
                                </w:tcPr>
                                <w:p w14:paraId="1808FC96" w14:textId="77777777" w:rsidR="00573A11" w:rsidRDefault="00941ADB">
                                  <w:pPr>
                                    <w:pStyle w:val="TableParagraph"/>
                                    <w:spacing w:before="74"/>
                                    <w:ind w:left="205"/>
                                    <w:jc w:val="left"/>
                                    <w:rPr>
                                      <w:b/>
                                      <w:sz w:val="16"/>
                                    </w:rPr>
                                  </w:pPr>
                                  <w:r>
                                    <w:rPr>
                                      <w:b/>
                                      <w:spacing w:val="-2"/>
                                      <w:sz w:val="16"/>
                                    </w:rPr>
                                    <w:t>Indeks</w:t>
                                  </w:r>
                                </w:p>
                              </w:tc>
                            </w:tr>
                            <w:tr w:rsidR="00573A11" w14:paraId="59444B3A" w14:textId="77777777">
                              <w:trPr>
                                <w:trHeight w:val="290"/>
                              </w:trPr>
                              <w:tc>
                                <w:tcPr>
                                  <w:tcW w:w="991" w:type="dxa"/>
                                  <w:tcBorders>
                                    <w:bottom w:val="double" w:sz="2" w:space="0" w:color="000000"/>
                                  </w:tcBorders>
                                  <w:shd w:val="clear" w:color="auto" w:fill="F1F1F1"/>
                                </w:tcPr>
                                <w:p w14:paraId="391C7E97" w14:textId="77777777" w:rsidR="00573A11" w:rsidRDefault="00573A11">
                                  <w:pPr>
                                    <w:pStyle w:val="TableParagraph"/>
                                    <w:jc w:val="left"/>
                                    <w:rPr>
                                      <w:rFonts w:ascii="Times New Roman"/>
                                      <w:sz w:val="18"/>
                                    </w:rPr>
                                  </w:pPr>
                                </w:p>
                              </w:tc>
                              <w:tc>
                                <w:tcPr>
                                  <w:tcW w:w="4803" w:type="dxa"/>
                                  <w:tcBorders>
                                    <w:bottom w:val="double" w:sz="2" w:space="0" w:color="000000"/>
                                  </w:tcBorders>
                                  <w:shd w:val="clear" w:color="auto" w:fill="F1F1F1"/>
                                </w:tcPr>
                                <w:p w14:paraId="1531262C" w14:textId="77777777" w:rsidR="00573A11" w:rsidRDefault="00573A11">
                                  <w:pPr>
                                    <w:pStyle w:val="TableParagraph"/>
                                    <w:jc w:val="left"/>
                                    <w:rPr>
                                      <w:rFonts w:ascii="Times New Roman"/>
                                      <w:sz w:val="18"/>
                                    </w:rPr>
                                  </w:pPr>
                                </w:p>
                              </w:tc>
                              <w:tc>
                                <w:tcPr>
                                  <w:tcW w:w="1966" w:type="dxa"/>
                                  <w:tcBorders>
                                    <w:bottom w:val="double" w:sz="2" w:space="0" w:color="000000"/>
                                    <w:right w:val="single" w:sz="2" w:space="0" w:color="000000"/>
                                  </w:tcBorders>
                                  <w:shd w:val="clear" w:color="auto" w:fill="F1F1F1"/>
                                </w:tcPr>
                                <w:p w14:paraId="19922C1F" w14:textId="77777777" w:rsidR="00573A11" w:rsidRDefault="00573A11">
                                  <w:pPr>
                                    <w:pStyle w:val="TableParagraph"/>
                                    <w:jc w:val="left"/>
                                    <w:rPr>
                                      <w:rFonts w:ascii="Times New Roman"/>
                                      <w:sz w:val="18"/>
                                    </w:rPr>
                                  </w:pPr>
                                </w:p>
                              </w:tc>
                              <w:tc>
                                <w:tcPr>
                                  <w:tcW w:w="1642" w:type="dxa"/>
                                  <w:tcBorders>
                                    <w:left w:val="single" w:sz="2" w:space="0" w:color="000000"/>
                                    <w:bottom w:val="double" w:sz="2" w:space="0" w:color="000000"/>
                                  </w:tcBorders>
                                  <w:shd w:val="clear" w:color="auto" w:fill="F1F1F1"/>
                                </w:tcPr>
                                <w:p w14:paraId="17B35557" w14:textId="77777777" w:rsidR="00573A11" w:rsidRDefault="00941ADB">
                                  <w:pPr>
                                    <w:pStyle w:val="TableParagraph"/>
                                    <w:spacing w:line="166" w:lineRule="exact"/>
                                    <w:ind w:right="86"/>
                                    <w:rPr>
                                      <w:b/>
                                      <w:sz w:val="16"/>
                                    </w:rPr>
                                  </w:pPr>
                                  <w:r>
                                    <w:rPr>
                                      <w:b/>
                                      <w:spacing w:val="-2"/>
                                      <w:sz w:val="16"/>
                                    </w:rPr>
                                    <w:t>1.1.2024.-31.12.2024.</w:t>
                                  </w:r>
                                </w:p>
                              </w:tc>
                              <w:tc>
                                <w:tcPr>
                                  <w:tcW w:w="1546" w:type="dxa"/>
                                  <w:tcBorders>
                                    <w:bottom w:val="double" w:sz="2" w:space="0" w:color="000000"/>
                                  </w:tcBorders>
                                  <w:shd w:val="clear" w:color="auto" w:fill="F1F1F1"/>
                                </w:tcPr>
                                <w:p w14:paraId="55DDA74C" w14:textId="77777777" w:rsidR="00573A11" w:rsidRDefault="00941ADB">
                                  <w:pPr>
                                    <w:pStyle w:val="TableParagraph"/>
                                    <w:spacing w:line="166" w:lineRule="exact"/>
                                    <w:ind w:left="386"/>
                                    <w:jc w:val="left"/>
                                    <w:rPr>
                                      <w:b/>
                                      <w:sz w:val="16"/>
                                    </w:rPr>
                                  </w:pPr>
                                  <w:r>
                                    <w:rPr>
                                      <w:b/>
                                      <w:spacing w:val="-2"/>
                                      <w:sz w:val="16"/>
                                    </w:rPr>
                                    <w:t>REBALANS</w:t>
                                  </w:r>
                                </w:p>
                              </w:tc>
                              <w:tc>
                                <w:tcPr>
                                  <w:tcW w:w="1653" w:type="dxa"/>
                                  <w:tcBorders>
                                    <w:bottom w:val="double" w:sz="2" w:space="0" w:color="000000"/>
                                  </w:tcBorders>
                                  <w:shd w:val="clear" w:color="auto" w:fill="F1F1F1"/>
                                </w:tcPr>
                                <w:p w14:paraId="3367ED65" w14:textId="77777777" w:rsidR="00573A11" w:rsidRDefault="00941ADB">
                                  <w:pPr>
                                    <w:pStyle w:val="TableParagraph"/>
                                    <w:spacing w:line="166" w:lineRule="exact"/>
                                    <w:ind w:right="154"/>
                                    <w:rPr>
                                      <w:b/>
                                      <w:sz w:val="16"/>
                                    </w:rPr>
                                  </w:pPr>
                                  <w:r>
                                    <w:rPr>
                                      <w:b/>
                                      <w:spacing w:val="-2"/>
                                      <w:sz w:val="16"/>
                                    </w:rPr>
                                    <w:t>1.1.2025.-31.12.2025.</w:t>
                                  </w:r>
                                </w:p>
                              </w:tc>
                              <w:tc>
                                <w:tcPr>
                                  <w:tcW w:w="1049" w:type="dxa"/>
                                  <w:tcBorders>
                                    <w:bottom w:val="double" w:sz="2" w:space="0" w:color="000000"/>
                                  </w:tcBorders>
                                  <w:shd w:val="clear" w:color="auto" w:fill="F1F1F1"/>
                                </w:tcPr>
                                <w:p w14:paraId="350B0CEA" w14:textId="77777777" w:rsidR="00573A11" w:rsidRDefault="00941ADB">
                                  <w:pPr>
                                    <w:pStyle w:val="TableParagraph"/>
                                    <w:spacing w:line="166" w:lineRule="exact"/>
                                    <w:ind w:left="123"/>
                                    <w:jc w:val="left"/>
                                    <w:rPr>
                                      <w:b/>
                                      <w:sz w:val="16"/>
                                    </w:rPr>
                                  </w:pPr>
                                  <w:r>
                                    <w:rPr>
                                      <w:b/>
                                      <w:spacing w:val="-2"/>
                                      <w:sz w:val="16"/>
                                    </w:rPr>
                                    <w:t>4/2*100</w:t>
                                  </w:r>
                                </w:p>
                              </w:tc>
                              <w:tc>
                                <w:tcPr>
                                  <w:tcW w:w="1202" w:type="dxa"/>
                                  <w:tcBorders>
                                    <w:bottom w:val="double" w:sz="2" w:space="0" w:color="000000"/>
                                  </w:tcBorders>
                                  <w:shd w:val="clear" w:color="auto" w:fill="F1F1F1"/>
                                </w:tcPr>
                                <w:p w14:paraId="03FB42F4" w14:textId="77777777" w:rsidR="00573A11" w:rsidRDefault="00941ADB">
                                  <w:pPr>
                                    <w:pStyle w:val="TableParagraph"/>
                                    <w:spacing w:line="166" w:lineRule="exact"/>
                                    <w:ind w:left="161"/>
                                    <w:jc w:val="left"/>
                                    <w:rPr>
                                      <w:b/>
                                      <w:sz w:val="16"/>
                                    </w:rPr>
                                  </w:pPr>
                                  <w:r>
                                    <w:rPr>
                                      <w:b/>
                                      <w:spacing w:val="-2"/>
                                      <w:sz w:val="16"/>
                                    </w:rPr>
                                    <w:t>4/3*100</w:t>
                                  </w:r>
                                </w:p>
                              </w:tc>
                            </w:tr>
                            <w:tr w:rsidR="00573A11" w14:paraId="3C5D4086" w14:textId="77777777">
                              <w:trPr>
                                <w:trHeight w:val="288"/>
                              </w:trPr>
                              <w:tc>
                                <w:tcPr>
                                  <w:tcW w:w="991" w:type="dxa"/>
                                  <w:tcBorders>
                                    <w:top w:val="double" w:sz="2" w:space="0" w:color="000000"/>
                                    <w:bottom w:val="single" w:sz="2" w:space="0" w:color="000000"/>
                                  </w:tcBorders>
                                </w:tcPr>
                                <w:p w14:paraId="2C06DFF1" w14:textId="77777777" w:rsidR="00573A11" w:rsidRDefault="00941ADB">
                                  <w:pPr>
                                    <w:pStyle w:val="TableParagraph"/>
                                    <w:spacing w:before="39"/>
                                    <w:ind w:right="155"/>
                                    <w:rPr>
                                      <w:b/>
                                      <w:sz w:val="18"/>
                                    </w:rPr>
                                  </w:pPr>
                                  <w:r>
                                    <w:rPr>
                                      <w:b/>
                                      <w:spacing w:val="-10"/>
                                      <w:sz w:val="18"/>
                                    </w:rPr>
                                    <w:t>1</w:t>
                                  </w:r>
                                </w:p>
                              </w:tc>
                              <w:tc>
                                <w:tcPr>
                                  <w:tcW w:w="4803" w:type="dxa"/>
                                  <w:tcBorders>
                                    <w:top w:val="double" w:sz="2" w:space="0" w:color="000000"/>
                                    <w:bottom w:val="single" w:sz="2" w:space="0" w:color="000000"/>
                                  </w:tcBorders>
                                </w:tcPr>
                                <w:p w14:paraId="1EC9DB4C" w14:textId="77777777" w:rsidR="00573A11" w:rsidRDefault="00941ADB">
                                  <w:pPr>
                                    <w:pStyle w:val="TableParagraph"/>
                                    <w:spacing w:before="39"/>
                                    <w:ind w:left="159"/>
                                    <w:jc w:val="left"/>
                                    <w:rPr>
                                      <w:b/>
                                      <w:sz w:val="18"/>
                                    </w:rPr>
                                  </w:pPr>
                                  <w:r>
                                    <w:rPr>
                                      <w:b/>
                                      <w:sz w:val="18"/>
                                    </w:rPr>
                                    <w:t>Opći</w:t>
                                  </w:r>
                                  <w:r>
                                    <w:rPr>
                                      <w:b/>
                                      <w:spacing w:val="-5"/>
                                      <w:sz w:val="18"/>
                                    </w:rPr>
                                    <w:t xml:space="preserve"> </w:t>
                                  </w:r>
                                  <w:r>
                                    <w:rPr>
                                      <w:b/>
                                      <w:sz w:val="18"/>
                                    </w:rPr>
                                    <w:t>prihodi</w:t>
                                  </w:r>
                                  <w:r>
                                    <w:rPr>
                                      <w:b/>
                                      <w:spacing w:val="-5"/>
                                      <w:sz w:val="18"/>
                                    </w:rPr>
                                    <w:t xml:space="preserve"> </w:t>
                                  </w:r>
                                  <w:r>
                                    <w:rPr>
                                      <w:b/>
                                      <w:sz w:val="18"/>
                                    </w:rPr>
                                    <w:t>i</w:t>
                                  </w:r>
                                  <w:r>
                                    <w:rPr>
                                      <w:b/>
                                      <w:spacing w:val="-5"/>
                                      <w:sz w:val="18"/>
                                    </w:rPr>
                                    <w:t xml:space="preserve"> </w:t>
                                  </w:r>
                                  <w:r>
                                    <w:rPr>
                                      <w:b/>
                                      <w:spacing w:val="-2"/>
                                      <w:sz w:val="18"/>
                                    </w:rPr>
                                    <w:t>primici</w:t>
                                  </w:r>
                                </w:p>
                              </w:tc>
                              <w:tc>
                                <w:tcPr>
                                  <w:tcW w:w="1966" w:type="dxa"/>
                                  <w:tcBorders>
                                    <w:top w:val="double" w:sz="2" w:space="0" w:color="000000"/>
                                    <w:bottom w:val="single" w:sz="2" w:space="0" w:color="000000"/>
                                  </w:tcBorders>
                                </w:tcPr>
                                <w:p w14:paraId="40EEB5AC" w14:textId="77777777" w:rsidR="00573A11" w:rsidRDefault="00573A11">
                                  <w:pPr>
                                    <w:pStyle w:val="TableParagraph"/>
                                    <w:jc w:val="left"/>
                                    <w:rPr>
                                      <w:rFonts w:ascii="Times New Roman"/>
                                      <w:sz w:val="18"/>
                                    </w:rPr>
                                  </w:pPr>
                                </w:p>
                              </w:tc>
                              <w:tc>
                                <w:tcPr>
                                  <w:tcW w:w="1642" w:type="dxa"/>
                                  <w:tcBorders>
                                    <w:top w:val="double" w:sz="2" w:space="0" w:color="000000"/>
                                    <w:bottom w:val="single" w:sz="2" w:space="0" w:color="000000"/>
                                  </w:tcBorders>
                                </w:tcPr>
                                <w:p w14:paraId="20BC50C4" w14:textId="77777777" w:rsidR="00573A11" w:rsidRDefault="00941ADB">
                                  <w:pPr>
                                    <w:pStyle w:val="TableParagraph"/>
                                    <w:spacing w:before="39"/>
                                    <w:ind w:right="48"/>
                                    <w:rPr>
                                      <w:b/>
                                      <w:sz w:val="18"/>
                                    </w:rPr>
                                  </w:pPr>
                                  <w:r>
                                    <w:rPr>
                                      <w:b/>
                                      <w:spacing w:val="-2"/>
                                      <w:sz w:val="18"/>
                                    </w:rPr>
                                    <w:t>2.021.303,98</w:t>
                                  </w:r>
                                </w:p>
                              </w:tc>
                              <w:tc>
                                <w:tcPr>
                                  <w:tcW w:w="1546" w:type="dxa"/>
                                  <w:tcBorders>
                                    <w:top w:val="double" w:sz="2" w:space="0" w:color="000000"/>
                                    <w:bottom w:val="single" w:sz="2" w:space="0" w:color="000000"/>
                                  </w:tcBorders>
                                </w:tcPr>
                                <w:p w14:paraId="73733B67" w14:textId="77777777" w:rsidR="00573A11" w:rsidRDefault="00941ADB">
                                  <w:pPr>
                                    <w:pStyle w:val="TableParagraph"/>
                                    <w:spacing w:before="39"/>
                                    <w:ind w:right="41"/>
                                    <w:rPr>
                                      <w:b/>
                                      <w:sz w:val="18"/>
                                    </w:rPr>
                                  </w:pPr>
                                  <w:r>
                                    <w:rPr>
                                      <w:b/>
                                      <w:spacing w:val="-2"/>
                                      <w:sz w:val="18"/>
                                    </w:rPr>
                                    <w:t>3.718.866,08</w:t>
                                  </w:r>
                                </w:p>
                              </w:tc>
                              <w:tc>
                                <w:tcPr>
                                  <w:tcW w:w="1653" w:type="dxa"/>
                                  <w:tcBorders>
                                    <w:top w:val="double" w:sz="2" w:space="0" w:color="000000"/>
                                    <w:bottom w:val="single" w:sz="2" w:space="0" w:color="000000"/>
                                  </w:tcBorders>
                                </w:tcPr>
                                <w:p w14:paraId="26BAD435" w14:textId="77777777" w:rsidR="00573A11" w:rsidRDefault="00941ADB">
                                  <w:pPr>
                                    <w:pStyle w:val="TableParagraph"/>
                                    <w:spacing w:before="39"/>
                                    <w:ind w:right="117"/>
                                    <w:rPr>
                                      <w:b/>
                                      <w:sz w:val="18"/>
                                    </w:rPr>
                                  </w:pPr>
                                  <w:r>
                                    <w:rPr>
                                      <w:b/>
                                      <w:spacing w:val="-2"/>
                                      <w:sz w:val="18"/>
                                    </w:rPr>
                                    <w:t>3.006.903,14</w:t>
                                  </w:r>
                                </w:p>
                              </w:tc>
                              <w:tc>
                                <w:tcPr>
                                  <w:tcW w:w="1049" w:type="dxa"/>
                                  <w:tcBorders>
                                    <w:top w:val="double" w:sz="2" w:space="0" w:color="000000"/>
                                    <w:bottom w:val="single" w:sz="2" w:space="0" w:color="000000"/>
                                  </w:tcBorders>
                                </w:tcPr>
                                <w:p w14:paraId="686BBD68" w14:textId="77777777" w:rsidR="00573A11" w:rsidRDefault="00941ADB">
                                  <w:pPr>
                                    <w:pStyle w:val="TableParagraph"/>
                                    <w:spacing w:before="39"/>
                                    <w:ind w:right="154"/>
                                    <w:rPr>
                                      <w:b/>
                                      <w:sz w:val="18"/>
                                    </w:rPr>
                                  </w:pPr>
                                  <w:r>
                                    <w:rPr>
                                      <w:b/>
                                      <w:spacing w:val="-2"/>
                                      <w:sz w:val="18"/>
                                    </w:rPr>
                                    <w:t>148,76%</w:t>
                                  </w:r>
                                </w:p>
                              </w:tc>
                              <w:tc>
                                <w:tcPr>
                                  <w:tcW w:w="1202" w:type="dxa"/>
                                  <w:tcBorders>
                                    <w:top w:val="double" w:sz="2" w:space="0" w:color="000000"/>
                                    <w:bottom w:val="single" w:sz="2" w:space="0" w:color="000000"/>
                                  </w:tcBorders>
                                </w:tcPr>
                                <w:p w14:paraId="084E3BEA" w14:textId="77777777" w:rsidR="00573A11" w:rsidRDefault="00941ADB">
                                  <w:pPr>
                                    <w:pStyle w:val="TableParagraph"/>
                                    <w:spacing w:before="39"/>
                                    <w:ind w:right="268"/>
                                    <w:rPr>
                                      <w:b/>
                                      <w:sz w:val="18"/>
                                    </w:rPr>
                                  </w:pPr>
                                  <w:r>
                                    <w:rPr>
                                      <w:b/>
                                      <w:spacing w:val="-2"/>
                                      <w:sz w:val="18"/>
                                    </w:rPr>
                                    <w:t>80,86%</w:t>
                                  </w:r>
                                </w:p>
                              </w:tc>
                            </w:tr>
                            <w:tr w:rsidR="00573A11" w14:paraId="4CEB29F2" w14:textId="77777777">
                              <w:trPr>
                                <w:trHeight w:val="266"/>
                              </w:trPr>
                              <w:tc>
                                <w:tcPr>
                                  <w:tcW w:w="991" w:type="dxa"/>
                                  <w:tcBorders>
                                    <w:top w:val="single" w:sz="2" w:space="0" w:color="000000"/>
                                    <w:bottom w:val="single" w:sz="2" w:space="0" w:color="000000"/>
                                  </w:tcBorders>
                                </w:tcPr>
                                <w:p w14:paraId="60811737" w14:textId="77777777" w:rsidR="00573A11" w:rsidRDefault="00941ADB">
                                  <w:pPr>
                                    <w:pStyle w:val="TableParagraph"/>
                                    <w:spacing w:before="18"/>
                                    <w:ind w:right="155"/>
                                    <w:rPr>
                                      <w:sz w:val="18"/>
                                    </w:rPr>
                                  </w:pPr>
                                  <w:r>
                                    <w:rPr>
                                      <w:spacing w:val="-5"/>
                                      <w:sz w:val="18"/>
                                    </w:rPr>
                                    <w:t>11</w:t>
                                  </w:r>
                                </w:p>
                              </w:tc>
                              <w:tc>
                                <w:tcPr>
                                  <w:tcW w:w="4803" w:type="dxa"/>
                                  <w:tcBorders>
                                    <w:top w:val="single" w:sz="2" w:space="0" w:color="000000"/>
                                    <w:bottom w:val="single" w:sz="2" w:space="0" w:color="000000"/>
                                  </w:tcBorders>
                                </w:tcPr>
                                <w:p w14:paraId="53647E35" w14:textId="77777777" w:rsidR="00573A11" w:rsidRDefault="00941ADB">
                                  <w:pPr>
                                    <w:pStyle w:val="TableParagraph"/>
                                    <w:spacing w:before="18"/>
                                    <w:ind w:left="159"/>
                                    <w:jc w:val="left"/>
                                    <w:rPr>
                                      <w:sz w:val="18"/>
                                    </w:rPr>
                                  </w:pPr>
                                  <w:r>
                                    <w:rPr>
                                      <w:sz w:val="18"/>
                                    </w:rPr>
                                    <w:t>Opći</w:t>
                                  </w:r>
                                  <w:r>
                                    <w:rPr>
                                      <w:spacing w:val="-4"/>
                                      <w:sz w:val="18"/>
                                    </w:rPr>
                                    <w:t xml:space="preserve"> </w:t>
                                  </w:r>
                                  <w:r>
                                    <w:rPr>
                                      <w:sz w:val="18"/>
                                    </w:rPr>
                                    <w:t>prihodi</w:t>
                                  </w:r>
                                  <w:r>
                                    <w:rPr>
                                      <w:spacing w:val="-4"/>
                                      <w:sz w:val="18"/>
                                    </w:rPr>
                                    <w:t xml:space="preserve"> </w:t>
                                  </w:r>
                                  <w:r>
                                    <w:rPr>
                                      <w:sz w:val="18"/>
                                    </w:rPr>
                                    <w:t>i</w:t>
                                  </w:r>
                                  <w:r>
                                    <w:rPr>
                                      <w:spacing w:val="-4"/>
                                      <w:sz w:val="18"/>
                                    </w:rPr>
                                    <w:t xml:space="preserve"> </w:t>
                                  </w:r>
                                  <w:r>
                                    <w:rPr>
                                      <w:spacing w:val="-2"/>
                                      <w:sz w:val="18"/>
                                    </w:rPr>
                                    <w:t>primici</w:t>
                                  </w:r>
                                </w:p>
                              </w:tc>
                              <w:tc>
                                <w:tcPr>
                                  <w:tcW w:w="1966" w:type="dxa"/>
                                  <w:tcBorders>
                                    <w:top w:val="single" w:sz="2" w:space="0" w:color="000000"/>
                                    <w:bottom w:val="single" w:sz="2" w:space="0" w:color="000000"/>
                                  </w:tcBorders>
                                </w:tcPr>
                                <w:p w14:paraId="514AA04D"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36F49D23" w14:textId="77777777" w:rsidR="00573A11" w:rsidRDefault="00941ADB">
                                  <w:pPr>
                                    <w:pStyle w:val="TableParagraph"/>
                                    <w:spacing w:before="18"/>
                                    <w:ind w:right="49"/>
                                    <w:rPr>
                                      <w:sz w:val="18"/>
                                    </w:rPr>
                                  </w:pPr>
                                  <w:r>
                                    <w:rPr>
                                      <w:spacing w:val="-2"/>
                                      <w:sz w:val="18"/>
                                    </w:rPr>
                                    <w:t>2.021.303,98</w:t>
                                  </w:r>
                                </w:p>
                              </w:tc>
                              <w:tc>
                                <w:tcPr>
                                  <w:tcW w:w="1546" w:type="dxa"/>
                                  <w:tcBorders>
                                    <w:top w:val="single" w:sz="2" w:space="0" w:color="000000"/>
                                    <w:bottom w:val="single" w:sz="2" w:space="0" w:color="000000"/>
                                  </w:tcBorders>
                                </w:tcPr>
                                <w:p w14:paraId="613D2885" w14:textId="77777777" w:rsidR="00573A11" w:rsidRDefault="00941ADB">
                                  <w:pPr>
                                    <w:pStyle w:val="TableParagraph"/>
                                    <w:spacing w:before="18"/>
                                    <w:ind w:right="42"/>
                                    <w:rPr>
                                      <w:sz w:val="18"/>
                                    </w:rPr>
                                  </w:pPr>
                                  <w:r>
                                    <w:rPr>
                                      <w:spacing w:val="-2"/>
                                      <w:sz w:val="18"/>
                                    </w:rPr>
                                    <w:t>3.718.866,08</w:t>
                                  </w:r>
                                </w:p>
                              </w:tc>
                              <w:tc>
                                <w:tcPr>
                                  <w:tcW w:w="1653" w:type="dxa"/>
                                  <w:tcBorders>
                                    <w:top w:val="single" w:sz="2" w:space="0" w:color="000000"/>
                                    <w:bottom w:val="single" w:sz="2" w:space="0" w:color="000000"/>
                                  </w:tcBorders>
                                </w:tcPr>
                                <w:p w14:paraId="02486A3C" w14:textId="77777777" w:rsidR="00573A11" w:rsidRDefault="00941ADB">
                                  <w:pPr>
                                    <w:pStyle w:val="TableParagraph"/>
                                    <w:spacing w:before="18"/>
                                    <w:ind w:right="118"/>
                                    <w:rPr>
                                      <w:sz w:val="18"/>
                                    </w:rPr>
                                  </w:pPr>
                                  <w:r>
                                    <w:rPr>
                                      <w:spacing w:val="-2"/>
                                      <w:sz w:val="18"/>
                                    </w:rPr>
                                    <w:t>3.006.903,14</w:t>
                                  </w:r>
                                </w:p>
                              </w:tc>
                              <w:tc>
                                <w:tcPr>
                                  <w:tcW w:w="1049" w:type="dxa"/>
                                  <w:tcBorders>
                                    <w:top w:val="single" w:sz="2" w:space="0" w:color="000000"/>
                                    <w:bottom w:val="single" w:sz="2" w:space="0" w:color="000000"/>
                                  </w:tcBorders>
                                </w:tcPr>
                                <w:p w14:paraId="2F203333" w14:textId="77777777" w:rsidR="00573A11" w:rsidRDefault="00941ADB">
                                  <w:pPr>
                                    <w:pStyle w:val="TableParagraph"/>
                                    <w:spacing w:before="18"/>
                                    <w:ind w:right="153"/>
                                    <w:rPr>
                                      <w:sz w:val="18"/>
                                    </w:rPr>
                                  </w:pPr>
                                  <w:r>
                                    <w:rPr>
                                      <w:spacing w:val="-2"/>
                                      <w:sz w:val="18"/>
                                    </w:rPr>
                                    <w:t>148,76%</w:t>
                                  </w:r>
                                </w:p>
                              </w:tc>
                              <w:tc>
                                <w:tcPr>
                                  <w:tcW w:w="1202" w:type="dxa"/>
                                  <w:tcBorders>
                                    <w:top w:val="single" w:sz="2" w:space="0" w:color="000000"/>
                                    <w:bottom w:val="single" w:sz="2" w:space="0" w:color="000000"/>
                                  </w:tcBorders>
                                </w:tcPr>
                                <w:p w14:paraId="0158F63D" w14:textId="77777777" w:rsidR="00573A11" w:rsidRDefault="00941ADB">
                                  <w:pPr>
                                    <w:pStyle w:val="TableParagraph"/>
                                    <w:spacing w:before="18"/>
                                    <w:ind w:right="269"/>
                                    <w:rPr>
                                      <w:sz w:val="18"/>
                                    </w:rPr>
                                  </w:pPr>
                                  <w:r>
                                    <w:rPr>
                                      <w:spacing w:val="-2"/>
                                      <w:sz w:val="18"/>
                                    </w:rPr>
                                    <w:t>80,86%</w:t>
                                  </w:r>
                                </w:p>
                              </w:tc>
                            </w:tr>
                            <w:tr w:rsidR="00573A11" w14:paraId="32D605A8" w14:textId="77777777">
                              <w:trPr>
                                <w:trHeight w:val="492"/>
                              </w:trPr>
                              <w:tc>
                                <w:tcPr>
                                  <w:tcW w:w="991" w:type="dxa"/>
                                  <w:tcBorders>
                                    <w:top w:val="single" w:sz="2" w:space="0" w:color="000000"/>
                                    <w:bottom w:val="single" w:sz="2" w:space="0" w:color="000000"/>
                                  </w:tcBorders>
                                </w:tcPr>
                                <w:p w14:paraId="74B5140F" w14:textId="77777777" w:rsidR="00573A11" w:rsidRDefault="00573A11">
                                  <w:pPr>
                                    <w:pStyle w:val="TableParagraph"/>
                                    <w:spacing w:before="4"/>
                                    <w:jc w:val="left"/>
                                    <w:rPr>
                                      <w:rFonts w:ascii="Segoe UI"/>
                                      <w:sz w:val="18"/>
                                    </w:rPr>
                                  </w:pPr>
                                </w:p>
                                <w:p w14:paraId="61CF8560" w14:textId="77777777" w:rsidR="00573A11" w:rsidRDefault="00941ADB">
                                  <w:pPr>
                                    <w:pStyle w:val="TableParagraph"/>
                                    <w:spacing w:before="1"/>
                                    <w:ind w:right="155"/>
                                    <w:rPr>
                                      <w:b/>
                                      <w:sz w:val="18"/>
                                    </w:rPr>
                                  </w:pPr>
                                  <w:r>
                                    <w:rPr>
                                      <w:b/>
                                      <w:spacing w:val="-10"/>
                                      <w:sz w:val="18"/>
                                    </w:rPr>
                                    <w:t>4</w:t>
                                  </w:r>
                                </w:p>
                              </w:tc>
                              <w:tc>
                                <w:tcPr>
                                  <w:tcW w:w="4803" w:type="dxa"/>
                                  <w:tcBorders>
                                    <w:top w:val="single" w:sz="2" w:space="0" w:color="000000"/>
                                    <w:bottom w:val="single" w:sz="2" w:space="0" w:color="000000"/>
                                  </w:tcBorders>
                                </w:tcPr>
                                <w:p w14:paraId="713C8C83" w14:textId="77777777" w:rsidR="00573A11" w:rsidRDefault="00573A11">
                                  <w:pPr>
                                    <w:pStyle w:val="TableParagraph"/>
                                    <w:spacing w:before="4"/>
                                    <w:jc w:val="left"/>
                                    <w:rPr>
                                      <w:rFonts w:ascii="Segoe UI"/>
                                      <w:sz w:val="18"/>
                                    </w:rPr>
                                  </w:pPr>
                                </w:p>
                                <w:p w14:paraId="3AE77939" w14:textId="77777777" w:rsidR="00573A11" w:rsidRDefault="00941ADB">
                                  <w:pPr>
                                    <w:pStyle w:val="TableParagraph"/>
                                    <w:spacing w:before="1"/>
                                    <w:ind w:left="159"/>
                                    <w:jc w:val="left"/>
                                    <w:rPr>
                                      <w:b/>
                                      <w:sz w:val="18"/>
                                    </w:rPr>
                                  </w:pPr>
                                  <w:r>
                                    <w:rPr>
                                      <w:b/>
                                      <w:sz w:val="18"/>
                                    </w:rPr>
                                    <w:t>Prihodi</w:t>
                                  </w:r>
                                  <w:r>
                                    <w:rPr>
                                      <w:b/>
                                      <w:spacing w:val="-6"/>
                                      <w:sz w:val="18"/>
                                    </w:rPr>
                                    <w:t xml:space="preserve"> </w:t>
                                  </w:r>
                                  <w:r>
                                    <w:rPr>
                                      <w:b/>
                                      <w:sz w:val="18"/>
                                    </w:rPr>
                                    <w:t>za</w:t>
                                  </w:r>
                                  <w:r>
                                    <w:rPr>
                                      <w:b/>
                                      <w:spacing w:val="-3"/>
                                      <w:sz w:val="18"/>
                                    </w:rPr>
                                    <w:t xml:space="preserve"> </w:t>
                                  </w:r>
                                  <w:r>
                                    <w:rPr>
                                      <w:b/>
                                      <w:sz w:val="18"/>
                                    </w:rPr>
                                    <w:t>posebne</w:t>
                                  </w:r>
                                  <w:r>
                                    <w:rPr>
                                      <w:b/>
                                      <w:spacing w:val="-3"/>
                                      <w:sz w:val="18"/>
                                    </w:rPr>
                                    <w:t xml:space="preserve"> </w:t>
                                  </w:r>
                                  <w:r>
                                    <w:rPr>
                                      <w:b/>
                                      <w:spacing w:val="-2"/>
                                      <w:sz w:val="18"/>
                                    </w:rPr>
                                    <w:t>namjene</w:t>
                                  </w:r>
                                </w:p>
                              </w:tc>
                              <w:tc>
                                <w:tcPr>
                                  <w:tcW w:w="1966" w:type="dxa"/>
                                  <w:tcBorders>
                                    <w:top w:val="single" w:sz="2" w:space="0" w:color="000000"/>
                                    <w:bottom w:val="single" w:sz="2" w:space="0" w:color="000000"/>
                                  </w:tcBorders>
                                </w:tcPr>
                                <w:p w14:paraId="5D224E75"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0828B4AD" w14:textId="77777777" w:rsidR="00573A11" w:rsidRDefault="00573A11">
                                  <w:pPr>
                                    <w:pStyle w:val="TableParagraph"/>
                                    <w:spacing w:before="4"/>
                                    <w:jc w:val="left"/>
                                    <w:rPr>
                                      <w:rFonts w:ascii="Segoe UI"/>
                                      <w:sz w:val="18"/>
                                    </w:rPr>
                                  </w:pPr>
                                </w:p>
                                <w:p w14:paraId="1CA7FFFB" w14:textId="77777777" w:rsidR="00573A11" w:rsidRDefault="00941ADB">
                                  <w:pPr>
                                    <w:pStyle w:val="TableParagraph"/>
                                    <w:spacing w:before="1"/>
                                    <w:ind w:right="49"/>
                                    <w:rPr>
                                      <w:b/>
                                      <w:sz w:val="18"/>
                                    </w:rPr>
                                  </w:pPr>
                                  <w:r>
                                    <w:rPr>
                                      <w:b/>
                                      <w:spacing w:val="-2"/>
                                      <w:sz w:val="18"/>
                                    </w:rPr>
                                    <w:t>324.195,35</w:t>
                                  </w:r>
                                </w:p>
                              </w:tc>
                              <w:tc>
                                <w:tcPr>
                                  <w:tcW w:w="1546" w:type="dxa"/>
                                  <w:tcBorders>
                                    <w:top w:val="single" w:sz="2" w:space="0" w:color="000000"/>
                                    <w:bottom w:val="single" w:sz="2" w:space="0" w:color="000000"/>
                                  </w:tcBorders>
                                </w:tcPr>
                                <w:p w14:paraId="7413FD52" w14:textId="77777777" w:rsidR="00573A11" w:rsidRDefault="00573A11">
                                  <w:pPr>
                                    <w:pStyle w:val="TableParagraph"/>
                                    <w:spacing w:before="4"/>
                                    <w:jc w:val="left"/>
                                    <w:rPr>
                                      <w:rFonts w:ascii="Segoe UI"/>
                                      <w:sz w:val="18"/>
                                    </w:rPr>
                                  </w:pPr>
                                </w:p>
                                <w:p w14:paraId="3DEA3B62" w14:textId="77777777" w:rsidR="00573A11" w:rsidRDefault="00941ADB">
                                  <w:pPr>
                                    <w:pStyle w:val="TableParagraph"/>
                                    <w:spacing w:before="1"/>
                                    <w:ind w:right="42"/>
                                    <w:rPr>
                                      <w:b/>
                                      <w:sz w:val="18"/>
                                    </w:rPr>
                                  </w:pPr>
                                  <w:r>
                                    <w:rPr>
                                      <w:b/>
                                      <w:spacing w:val="-2"/>
                                      <w:sz w:val="18"/>
                                    </w:rPr>
                                    <w:t>452.793,60</w:t>
                                  </w:r>
                                </w:p>
                              </w:tc>
                              <w:tc>
                                <w:tcPr>
                                  <w:tcW w:w="1653" w:type="dxa"/>
                                  <w:tcBorders>
                                    <w:top w:val="single" w:sz="2" w:space="0" w:color="000000"/>
                                    <w:bottom w:val="single" w:sz="2" w:space="0" w:color="000000"/>
                                  </w:tcBorders>
                                </w:tcPr>
                                <w:p w14:paraId="5DF4FD89" w14:textId="77777777" w:rsidR="00573A11" w:rsidRDefault="00573A11">
                                  <w:pPr>
                                    <w:pStyle w:val="TableParagraph"/>
                                    <w:spacing w:before="4"/>
                                    <w:jc w:val="left"/>
                                    <w:rPr>
                                      <w:rFonts w:ascii="Segoe UI"/>
                                      <w:sz w:val="18"/>
                                    </w:rPr>
                                  </w:pPr>
                                </w:p>
                                <w:p w14:paraId="1AAF4FEE" w14:textId="77777777" w:rsidR="00573A11" w:rsidRDefault="00941ADB">
                                  <w:pPr>
                                    <w:pStyle w:val="TableParagraph"/>
                                    <w:spacing w:before="1"/>
                                    <w:ind w:right="117"/>
                                    <w:rPr>
                                      <w:b/>
                                      <w:sz w:val="18"/>
                                    </w:rPr>
                                  </w:pPr>
                                  <w:r>
                                    <w:rPr>
                                      <w:b/>
                                      <w:spacing w:val="-2"/>
                                      <w:sz w:val="18"/>
                                    </w:rPr>
                                    <w:t>407.697,51</w:t>
                                  </w:r>
                                </w:p>
                              </w:tc>
                              <w:tc>
                                <w:tcPr>
                                  <w:tcW w:w="1049" w:type="dxa"/>
                                  <w:tcBorders>
                                    <w:top w:val="single" w:sz="2" w:space="0" w:color="000000"/>
                                    <w:bottom w:val="single" w:sz="2" w:space="0" w:color="000000"/>
                                  </w:tcBorders>
                                </w:tcPr>
                                <w:p w14:paraId="529A2B29" w14:textId="77777777" w:rsidR="00573A11" w:rsidRDefault="00573A11">
                                  <w:pPr>
                                    <w:pStyle w:val="TableParagraph"/>
                                    <w:spacing w:before="4"/>
                                    <w:jc w:val="left"/>
                                    <w:rPr>
                                      <w:rFonts w:ascii="Segoe UI"/>
                                      <w:sz w:val="18"/>
                                    </w:rPr>
                                  </w:pPr>
                                </w:p>
                                <w:p w14:paraId="7F76AB97" w14:textId="77777777" w:rsidR="00573A11" w:rsidRDefault="00941ADB">
                                  <w:pPr>
                                    <w:pStyle w:val="TableParagraph"/>
                                    <w:spacing w:before="1"/>
                                    <w:ind w:right="154"/>
                                    <w:rPr>
                                      <w:b/>
                                      <w:sz w:val="18"/>
                                    </w:rPr>
                                  </w:pPr>
                                  <w:r>
                                    <w:rPr>
                                      <w:b/>
                                      <w:spacing w:val="-2"/>
                                      <w:sz w:val="18"/>
                                    </w:rPr>
                                    <w:t>125,76%</w:t>
                                  </w:r>
                                </w:p>
                              </w:tc>
                              <w:tc>
                                <w:tcPr>
                                  <w:tcW w:w="1202" w:type="dxa"/>
                                  <w:tcBorders>
                                    <w:top w:val="single" w:sz="2" w:space="0" w:color="000000"/>
                                    <w:bottom w:val="single" w:sz="2" w:space="0" w:color="000000"/>
                                  </w:tcBorders>
                                </w:tcPr>
                                <w:p w14:paraId="06A1CF0C" w14:textId="77777777" w:rsidR="00573A11" w:rsidRDefault="00573A11">
                                  <w:pPr>
                                    <w:pStyle w:val="TableParagraph"/>
                                    <w:spacing w:before="4"/>
                                    <w:jc w:val="left"/>
                                    <w:rPr>
                                      <w:rFonts w:ascii="Segoe UI"/>
                                      <w:sz w:val="18"/>
                                    </w:rPr>
                                  </w:pPr>
                                </w:p>
                                <w:p w14:paraId="0890B756" w14:textId="77777777" w:rsidR="00573A11" w:rsidRDefault="00941ADB">
                                  <w:pPr>
                                    <w:pStyle w:val="TableParagraph"/>
                                    <w:spacing w:before="1"/>
                                    <w:ind w:right="268"/>
                                    <w:rPr>
                                      <w:b/>
                                      <w:sz w:val="18"/>
                                    </w:rPr>
                                  </w:pPr>
                                  <w:r>
                                    <w:rPr>
                                      <w:b/>
                                      <w:spacing w:val="-2"/>
                                      <w:sz w:val="18"/>
                                    </w:rPr>
                                    <w:t>90,04%</w:t>
                                  </w:r>
                                </w:p>
                              </w:tc>
                            </w:tr>
                            <w:tr w:rsidR="00573A11" w14:paraId="12D982DA" w14:textId="77777777">
                              <w:trPr>
                                <w:trHeight w:val="266"/>
                              </w:trPr>
                              <w:tc>
                                <w:tcPr>
                                  <w:tcW w:w="991" w:type="dxa"/>
                                  <w:tcBorders>
                                    <w:top w:val="single" w:sz="2" w:space="0" w:color="000000"/>
                                    <w:bottom w:val="single" w:sz="2" w:space="0" w:color="000000"/>
                                  </w:tcBorders>
                                </w:tcPr>
                                <w:p w14:paraId="57A3C656" w14:textId="77777777" w:rsidR="00573A11" w:rsidRDefault="00941ADB">
                                  <w:pPr>
                                    <w:pStyle w:val="TableParagraph"/>
                                    <w:spacing w:before="16"/>
                                    <w:ind w:right="155"/>
                                    <w:rPr>
                                      <w:sz w:val="18"/>
                                    </w:rPr>
                                  </w:pPr>
                                  <w:r>
                                    <w:rPr>
                                      <w:spacing w:val="-5"/>
                                      <w:sz w:val="18"/>
                                    </w:rPr>
                                    <w:t>41</w:t>
                                  </w:r>
                                </w:p>
                              </w:tc>
                              <w:tc>
                                <w:tcPr>
                                  <w:tcW w:w="4803" w:type="dxa"/>
                                  <w:tcBorders>
                                    <w:top w:val="single" w:sz="2" w:space="0" w:color="000000"/>
                                    <w:bottom w:val="single" w:sz="2" w:space="0" w:color="000000"/>
                                  </w:tcBorders>
                                </w:tcPr>
                                <w:p w14:paraId="40FCB5F2" w14:textId="77777777" w:rsidR="00573A11" w:rsidRDefault="00941ADB">
                                  <w:pPr>
                                    <w:pStyle w:val="TableParagraph"/>
                                    <w:spacing w:before="16"/>
                                    <w:ind w:left="159"/>
                                    <w:jc w:val="left"/>
                                    <w:rPr>
                                      <w:sz w:val="18"/>
                                    </w:rPr>
                                  </w:pPr>
                                  <w:r>
                                    <w:rPr>
                                      <w:sz w:val="18"/>
                                    </w:rPr>
                                    <w:t>Komunalna</w:t>
                                  </w:r>
                                  <w:r>
                                    <w:rPr>
                                      <w:spacing w:val="-6"/>
                                      <w:sz w:val="18"/>
                                    </w:rPr>
                                    <w:t xml:space="preserve"> </w:t>
                                  </w:r>
                                  <w:r>
                                    <w:rPr>
                                      <w:spacing w:val="-2"/>
                                      <w:sz w:val="18"/>
                                    </w:rPr>
                                    <w:t>djelatnost</w:t>
                                  </w:r>
                                </w:p>
                              </w:tc>
                              <w:tc>
                                <w:tcPr>
                                  <w:tcW w:w="1966" w:type="dxa"/>
                                  <w:tcBorders>
                                    <w:top w:val="single" w:sz="2" w:space="0" w:color="000000"/>
                                    <w:bottom w:val="single" w:sz="2" w:space="0" w:color="000000"/>
                                  </w:tcBorders>
                                </w:tcPr>
                                <w:p w14:paraId="39DCE38D"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6A125B82" w14:textId="77777777" w:rsidR="00573A11" w:rsidRDefault="00941ADB">
                                  <w:pPr>
                                    <w:pStyle w:val="TableParagraph"/>
                                    <w:spacing w:before="16"/>
                                    <w:ind w:right="50"/>
                                    <w:rPr>
                                      <w:sz w:val="18"/>
                                    </w:rPr>
                                  </w:pPr>
                                  <w:r>
                                    <w:rPr>
                                      <w:spacing w:val="-2"/>
                                      <w:sz w:val="18"/>
                                    </w:rPr>
                                    <w:t>116.276,49</w:t>
                                  </w:r>
                                </w:p>
                              </w:tc>
                              <w:tc>
                                <w:tcPr>
                                  <w:tcW w:w="1546" w:type="dxa"/>
                                  <w:tcBorders>
                                    <w:top w:val="single" w:sz="2" w:space="0" w:color="000000"/>
                                    <w:bottom w:val="single" w:sz="2" w:space="0" w:color="000000"/>
                                  </w:tcBorders>
                                </w:tcPr>
                                <w:p w14:paraId="5D4D6869" w14:textId="77777777" w:rsidR="00573A11" w:rsidRDefault="00941ADB">
                                  <w:pPr>
                                    <w:pStyle w:val="TableParagraph"/>
                                    <w:spacing w:before="16"/>
                                    <w:ind w:right="42"/>
                                    <w:rPr>
                                      <w:sz w:val="18"/>
                                    </w:rPr>
                                  </w:pPr>
                                  <w:r>
                                    <w:rPr>
                                      <w:spacing w:val="-2"/>
                                      <w:sz w:val="18"/>
                                    </w:rPr>
                                    <w:t>177.500,00</w:t>
                                  </w:r>
                                </w:p>
                              </w:tc>
                              <w:tc>
                                <w:tcPr>
                                  <w:tcW w:w="1653" w:type="dxa"/>
                                  <w:tcBorders>
                                    <w:top w:val="single" w:sz="2" w:space="0" w:color="000000"/>
                                    <w:bottom w:val="single" w:sz="2" w:space="0" w:color="000000"/>
                                  </w:tcBorders>
                                </w:tcPr>
                                <w:p w14:paraId="7DAB6A58" w14:textId="77777777" w:rsidR="00573A11" w:rsidRDefault="00941ADB">
                                  <w:pPr>
                                    <w:pStyle w:val="TableParagraph"/>
                                    <w:spacing w:before="16"/>
                                    <w:ind w:right="118"/>
                                    <w:rPr>
                                      <w:sz w:val="18"/>
                                    </w:rPr>
                                  </w:pPr>
                                  <w:r>
                                    <w:rPr>
                                      <w:spacing w:val="-2"/>
                                      <w:sz w:val="18"/>
                                    </w:rPr>
                                    <w:t>148.285,93</w:t>
                                  </w:r>
                                </w:p>
                              </w:tc>
                              <w:tc>
                                <w:tcPr>
                                  <w:tcW w:w="1049" w:type="dxa"/>
                                  <w:tcBorders>
                                    <w:top w:val="single" w:sz="2" w:space="0" w:color="000000"/>
                                    <w:bottom w:val="single" w:sz="2" w:space="0" w:color="000000"/>
                                  </w:tcBorders>
                                </w:tcPr>
                                <w:p w14:paraId="341BA8E2" w14:textId="77777777" w:rsidR="00573A11" w:rsidRDefault="00941ADB">
                                  <w:pPr>
                                    <w:pStyle w:val="TableParagraph"/>
                                    <w:spacing w:before="16"/>
                                    <w:ind w:right="154"/>
                                    <w:rPr>
                                      <w:sz w:val="18"/>
                                    </w:rPr>
                                  </w:pPr>
                                  <w:r>
                                    <w:rPr>
                                      <w:spacing w:val="-2"/>
                                      <w:sz w:val="18"/>
                                    </w:rPr>
                                    <w:t>127,53%</w:t>
                                  </w:r>
                                </w:p>
                              </w:tc>
                              <w:tc>
                                <w:tcPr>
                                  <w:tcW w:w="1202" w:type="dxa"/>
                                  <w:tcBorders>
                                    <w:top w:val="single" w:sz="2" w:space="0" w:color="000000"/>
                                    <w:bottom w:val="single" w:sz="2" w:space="0" w:color="000000"/>
                                  </w:tcBorders>
                                </w:tcPr>
                                <w:p w14:paraId="242AA3C5" w14:textId="77777777" w:rsidR="00573A11" w:rsidRDefault="00941ADB">
                                  <w:pPr>
                                    <w:pStyle w:val="TableParagraph"/>
                                    <w:spacing w:before="16"/>
                                    <w:ind w:right="269"/>
                                    <w:rPr>
                                      <w:sz w:val="18"/>
                                    </w:rPr>
                                  </w:pPr>
                                  <w:r>
                                    <w:rPr>
                                      <w:spacing w:val="-2"/>
                                      <w:sz w:val="18"/>
                                    </w:rPr>
                                    <w:t>83,54%</w:t>
                                  </w:r>
                                </w:p>
                              </w:tc>
                            </w:tr>
                            <w:tr w:rsidR="00573A11" w14:paraId="710B0D5F" w14:textId="77777777">
                              <w:trPr>
                                <w:trHeight w:val="263"/>
                              </w:trPr>
                              <w:tc>
                                <w:tcPr>
                                  <w:tcW w:w="991" w:type="dxa"/>
                                  <w:tcBorders>
                                    <w:top w:val="single" w:sz="2" w:space="0" w:color="000000"/>
                                    <w:bottom w:val="single" w:sz="2" w:space="0" w:color="000000"/>
                                  </w:tcBorders>
                                </w:tcPr>
                                <w:p w14:paraId="3D7DA735" w14:textId="77777777" w:rsidR="00573A11" w:rsidRDefault="00941ADB">
                                  <w:pPr>
                                    <w:pStyle w:val="TableParagraph"/>
                                    <w:spacing w:before="16"/>
                                    <w:ind w:right="155"/>
                                    <w:rPr>
                                      <w:sz w:val="18"/>
                                    </w:rPr>
                                  </w:pPr>
                                  <w:r>
                                    <w:rPr>
                                      <w:spacing w:val="-5"/>
                                      <w:sz w:val="18"/>
                                    </w:rPr>
                                    <w:t>42</w:t>
                                  </w:r>
                                </w:p>
                              </w:tc>
                              <w:tc>
                                <w:tcPr>
                                  <w:tcW w:w="4803" w:type="dxa"/>
                                  <w:tcBorders>
                                    <w:top w:val="single" w:sz="2" w:space="0" w:color="000000"/>
                                    <w:bottom w:val="single" w:sz="2" w:space="0" w:color="000000"/>
                                  </w:tcBorders>
                                </w:tcPr>
                                <w:p w14:paraId="18847712" w14:textId="77777777" w:rsidR="00573A11" w:rsidRDefault="00941ADB">
                                  <w:pPr>
                                    <w:pStyle w:val="TableParagraph"/>
                                    <w:spacing w:before="16"/>
                                    <w:ind w:left="159"/>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6"/>
                                      <w:sz w:val="18"/>
                                    </w:rPr>
                                    <w:t xml:space="preserve"> </w:t>
                                  </w:r>
                                  <w:r>
                                    <w:rPr>
                                      <w:sz w:val="18"/>
                                    </w:rPr>
                                    <w:t>posebnim</w:t>
                                  </w:r>
                                  <w:r>
                                    <w:rPr>
                                      <w:spacing w:val="-4"/>
                                      <w:sz w:val="18"/>
                                    </w:rPr>
                                    <w:t xml:space="preserve"> </w:t>
                                  </w:r>
                                  <w:r>
                                    <w:rPr>
                                      <w:spacing w:val="-2"/>
                                      <w:sz w:val="18"/>
                                    </w:rPr>
                                    <w:t>propisima</w:t>
                                  </w:r>
                                </w:p>
                              </w:tc>
                              <w:tc>
                                <w:tcPr>
                                  <w:tcW w:w="1966" w:type="dxa"/>
                                  <w:tcBorders>
                                    <w:top w:val="single" w:sz="2" w:space="0" w:color="000000"/>
                                    <w:bottom w:val="single" w:sz="2" w:space="0" w:color="000000"/>
                                  </w:tcBorders>
                                </w:tcPr>
                                <w:p w14:paraId="2CD8A6B6"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0E805E4D" w14:textId="77777777" w:rsidR="00573A11" w:rsidRDefault="00941ADB">
                                  <w:pPr>
                                    <w:pStyle w:val="TableParagraph"/>
                                    <w:spacing w:before="16"/>
                                    <w:ind w:right="49"/>
                                    <w:rPr>
                                      <w:sz w:val="18"/>
                                    </w:rPr>
                                  </w:pPr>
                                  <w:r>
                                    <w:rPr>
                                      <w:spacing w:val="-2"/>
                                      <w:sz w:val="18"/>
                                    </w:rPr>
                                    <w:t>127.641,52</w:t>
                                  </w:r>
                                </w:p>
                              </w:tc>
                              <w:tc>
                                <w:tcPr>
                                  <w:tcW w:w="1546" w:type="dxa"/>
                                  <w:tcBorders>
                                    <w:top w:val="single" w:sz="2" w:space="0" w:color="000000"/>
                                    <w:bottom w:val="single" w:sz="2" w:space="0" w:color="000000"/>
                                  </w:tcBorders>
                                </w:tcPr>
                                <w:p w14:paraId="6DAE5CB4" w14:textId="77777777" w:rsidR="00573A11" w:rsidRDefault="00941ADB">
                                  <w:pPr>
                                    <w:pStyle w:val="TableParagraph"/>
                                    <w:spacing w:before="16"/>
                                    <w:ind w:right="42"/>
                                    <w:rPr>
                                      <w:sz w:val="18"/>
                                    </w:rPr>
                                  </w:pPr>
                                  <w:r>
                                    <w:rPr>
                                      <w:spacing w:val="-2"/>
                                      <w:sz w:val="18"/>
                                    </w:rPr>
                                    <w:t>159.000,00</w:t>
                                  </w:r>
                                </w:p>
                              </w:tc>
                              <w:tc>
                                <w:tcPr>
                                  <w:tcW w:w="1653" w:type="dxa"/>
                                  <w:tcBorders>
                                    <w:top w:val="single" w:sz="2" w:space="0" w:color="000000"/>
                                    <w:bottom w:val="single" w:sz="2" w:space="0" w:color="000000"/>
                                  </w:tcBorders>
                                </w:tcPr>
                                <w:p w14:paraId="55275016" w14:textId="77777777" w:rsidR="00573A11" w:rsidRDefault="00941ADB">
                                  <w:pPr>
                                    <w:pStyle w:val="TableParagraph"/>
                                    <w:spacing w:before="16"/>
                                    <w:ind w:right="117"/>
                                    <w:rPr>
                                      <w:sz w:val="18"/>
                                    </w:rPr>
                                  </w:pPr>
                                  <w:r>
                                    <w:rPr>
                                      <w:spacing w:val="-2"/>
                                      <w:sz w:val="18"/>
                                    </w:rPr>
                                    <w:t>132.990,02</w:t>
                                  </w:r>
                                </w:p>
                              </w:tc>
                              <w:tc>
                                <w:tcPr>
                                  <w:tcW w:w="1049" w:type="dxa"/>
                                  <w:tcBorders>
                                    <w:top w:val="single" w:sz="2" w:space="0" w:color="000000"/>
                                    <w:bottom w:val="single" w:sz="2" w:space="0" w:color="000000"/>
                                  </w:tcBorders>
                                </w:tcPr>
                                <w:p w14:paraId="60384F01" w14:textId="77777777" w:rsidR="00573A11" w:rsidRDefault="00941ADB">
                                  <w:pPr>
                                    <w:pStyle w:val="TableParagraph"/>
                                    <w:spacing w:before="16"/>
                                    <w:ind w:right="153"/>
                                    <w:rPr>
                                      <w:sz w:val="18"/>
                                    </w:rPr>
                                  </w:pPr>
                                  <w:r>
                                    <w:rPr>
                                      <w:spacing w:val="-2"/>
                                      <w:sz w:val="18"/>
                                    </w:rPr>
                                    <w:t>104,19%</w:t>
                                  </w:r>
                                </w:p>
                              </w:tc>
                              <w:tc>
                                <w:tcPr>
                                  <w:tcW w:w="1202" w:type="dxa"/>
                                  <w:tcBorders>
                                    <w:top w:val="single" w:sz="2" w:space="0" w:color="000000"/>
                                    <w:bottom w:val="single" w:sz="2" w:space="0" w:color="000000"/>
                                  </w:tcBorders>
                                </w:tcPr>
                                <w:p w14:paraId="6B3BD298" w14:textId="77777777" w:rsidR="00573A11" w:rsidRDefault="00941ADB">
                                  <w:pPr>
                                    <w:pStyle w:val="TableParagraph"/>
                                    <w:spacing w:before="16"/>
                                    <w:ind w:right="269"/>
                                    <w:rPr>
                                      <w:sz w:val="18"/>
                                    </w:rPr>
                                  </w:pPr>
                                  <w:r>
                                    <w:rPr>
                                      <w:spacing w:val="-2"/>
                                      <w:sz w:val="18"/>
                                    </w:rPr>
                                    <w:t>83,64%</w:t>
                                  </w:r>
                                </w:p>
                              </w:tc>
                            </w:tr>
                            <w:tr w:rsidR="00573A11" w14:paraId="292A07F1" w14:textId="77777777">
                              <w:trPr>
                                <w:trHeight w:val="267"/>
                              </w:trPr>
                              <w:tc>
                                <w:tcPr>
                                  <w:tcW w:w="991" w:type="dxa"/>
                                  <w:tcBorders>
                                    <w:top w:val="single" w:sz="2" w:space="0" w:color="000000"/>
                                    <w:bottom w:val="single" w:sz="2" w:space="0" w:color="000000"/>
                                  </w:tcBorders>
                                </w:tcPr>
                                <w:p w14:paraId="500CF4F7" w14:textId="77777777" w:rsidR="00573A11" w:rsidRDefault="00941ADB">
                                  <w:pPr>
                                    <w:pStyle w:val="TableParagraph"/>
                                    <w:spacing w:before="17"/>
                                    <w:ind w:right="155"/>
                                    <w:rPr>
                                      <w:sz w:val="18"/>
                                    </w:rPr>
                                  </w:pPr>
                                  <w:r>
                                    <w:rPr>
                                      <w:spacing w:val="-5"/>
                                      <w:sz w:val="18"/>
                                    </w:rPr>
                                    <w:t>44</w:t>
                                  </w:r>
                                </w:p>
                              </w:tc>
                              <w:tc>
                                <w:tcPr>
                                  <w:tcW w:w="4803" w:type="dxa"/>
                                  <w:tcBorders>
                                    <w:top w:val="single" w:sz="2" w:space="0" w:color="000000"/>
                                    <w:bottom w:val="single" w:sz="2" w:space="0" w:color="000000"/>
                                  </w:tcBorders>
                                </w:tcPr>
                                <w:p w14:paraId="1C1E8086" w14:textId="77777777" w:rsidR="00573A11" w:rsidRDefault="00941ADB">
                                  <w:pPr>
                                    <w:pStyle w:val="TableParagraph"/>
                                    <w:spacing w:before="17"/>
                                    <w:ind w:left="159"/>
                                    <w:jc w:val="left"/>
                                    <w:rPr>
                                      <w:sz w:val="18"/>
                                    </w:rPr>
                                  </w:pPr>
                                  <w:r>
                                    <w:rPr>
                                      <w:sz w:val="18"/>
                                    </w:rPr>
                                    <w:t>SUFINANCIRANJE</w:t>
                                  </w:r>
                                  <w:r>
                                    <w:rPr>
                                      <w:spacing w:val="-9"/>
                                      <w:sz w:val="18"/>
                                    </w:rPr>
                                    <w:t xml:space="preserve"> </w:t>
                                  </w:r>
                                  <w:r>
                                    <w:rPr>
                                      <w:sz w:val="18"/>
                                    </w:rPr>
                                    <w:t>RODITELJA</w:t>
                                  </w:r>
                                  <w:r>
                                    <w:rPr>
                                      <w:spacing w:val="-9"/>
                                      <w:sz w:val="18"/>
                                    </w:rPr>
                                    <w:t xml:space="preserve"> </w:t>
                                  </w:r>
                                  <w:r>
                                    <w:rPr>
                                      <w:spacing w:val="-5"/>
                                      <w:sz w:val="18"/>
                                    </w:rPr>
                                    <w:t>DV</w:t>
                                  </w:r>
                                </w:p>
                              </w:tc>
                              <w:tc>
                                <w:tcPr>
                                  <w:tcW w:w="1966" w:type="dxa"/>
                                  <w:tcBorders>
                                    <w:top w:val="single" w:sz="2" w:space="0" w:color="000000"/>
                                    <w:bottom w:val="single" w:sz="2" w:space="0" w:color="000000"/>
                                  </w:tcBorders>
                                </w:tcPr>
                                <w:p w14:paraId="59355185"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6D854809" w14:textId="77777777" w:rsidR="00573A11" w:rsidRDefault="00941ADB">
                                  <w:pPr>
                                    <w:pStyle w:val="TableParagraph"/>
                                    <w:spacing w:before="17"/>
                                    <w:ind w:right="50"/>
                                    <w:rPr>
                                      <w:sz w:val="18"/>
                                    </w:rPr>
                                  </w:pPr>
                                  <w:r>
                                    <w:rPr>
                                      <w:spacing w:val="-2"/>
                                      <w:sz w:val="18"/>
                                    </w:rPr>
                                    <w:t>80.277,34</w:t>
                                  </w:r>
                                </w:p>
                              </w:tc>
                              <w:tc>
                                <w:tcPr>
                                  <w:tcW w:w="1546" w:type="dxa"/>
                                  <w:tcBorders>
                                    <w:top w:val="single" w:sz="2" w:space="0" w:color="000000"/>
                                    <w:bottom w:val="single" w:sz="2" w:space="0" w:color="000000"/>
                                  </w:tcBorders>
                                </w:tcPr>
                                <w:p w14:paraId="2D29709D" w14:textId="77777777" w:rsidR="00573A11" w:rsidRDefault="00941ADB">
                                  <w:pPr>
                                    <w:pStyle w:val="TableParagraph"/>
                                    <w:spacing w:before="17"/>
                                    <w:ind w:right="42"/>
                                    <w:rPr>
                                      <w:sz w:val="18"/>
                                    </w:rPr>
                                  </w:pPr>
                                  <w:r>
                                    <w:rPr>
                                      <w:spacing w:val="-2"/>
                                      <w:sz w:val="18"/>
                                    </w:rPr>
                                    <w:t>116.293,60</w:t>
                                  </w:r>
                                </w:p>
                              </w:tc>
                              <w:tc>
                                <w:tcPr>
                                  <w:tcW w:w="1653" w:type="dxa"/>
                                  <w:tcBorders>
                                    <w:top w:val="single" w:sz="2" w:space="0" w:color="000000"/>
                                    <w:bottom w:val="single" w:sz="2" w:space="0" w:color="000000"/>
                                  </w:tcBorders>
                                </w:tcPr>
                                <w:p w14:paraId="29D20DE1" w14:textId="77777777" w:rsidR="00573A11" w:rsidRDefault="00941ADB">
                                  <w:pPr>
                                    <w:pStyle w:val="TableParagraph"/>
                                    <w:spacing w:before="17"/>
                                    <w:ind w:right="117"/>
                                    <w:rPr>
                                      <w:sz w:val="18"/>
                                    </w:rPr>
                                  </w:pPr>
                                  <w:r>
                                    <w:rPr>
                                      <w:spacing w:val="-2"/>
                                      <w:sz w:val="18"/>
                                    </w:rPr>
                                    <w:t>126.421,56</w:t>
                                  </w:r>
                                </w:p>
                              </w:tc>
                              <w:tc>
                                <w:tcPr>
                                  <w:tcW w:w="1049" w:type="dxa"/>
                                  <w:tcBorders>
                                    <w:top w:val="single" w:sz="2" w:space="0" w:color="000000"/>
                                    <w:bottom w:val="single" w:sz="2" w:space="0" w:color="000000"/>
                                  </w:tcBorders>
                                </w:tcPr>
                                <w:p w14:paraId="7A6B3837" w14:textId="77777777" w:rsidR="00573A11" w:rsidRDefault="00941ADB">
                                  <w:pPr>
                                    <w:pStyle w:val="TableParagraph"/>
                                    <w:spacing w:before="17"/>
                                    <w:ind w:right="153"/>
                                    <w:rPr>
                                      <w:sz w:val="18"/>
                                    </w:rPr>
                                  </w:pPr>
                                  <w:r>
                                    <w:rPr>
                                      <w:spacing w:val="-2"/>
                                      <w:sz w:val="18"/>
                                    </w:rPr>
                                    <w:t>157,48%</w:t>
                                  </w:r>
                                </w:p>
                              </w:tc>
                              <w:tc>
                                <w:tcPr>
                                  <w:tcW w:w="1202" w:type="dxa"/>
                                  <w:tcBorders>
                                    <w:top w:val="single" w:sz="2" w:space="0" w:color="000000"/>
                                    <w:bottom w:val="single" w:sz="2" w:space="0" w:color="000000"/>
                                  </w:tcBorders>
                                </w:tcPr>
                                <w:p w14:paraId="7E58A11E" w14:textId="77777777" w:rsidR="00573A11" w:rsidRDefault="00941ADB">
                                  <w:pPr>
                                    <w:pStyle w:val="TableParagraph"/>
                                    <w:spacing w:before="17"/>
                                    <w:ind w:right="268"/>
                                    <w:rPr>
                                      <w:sz w:val="18"/>
                                    </w:rPr>
                                  </w:pPr>
                                  <w:r>
                                    <w:rPr>
                                      <w:spacing w:val="-2"/>
                                      <w:sz w:val="18"/>
                                    </w:rPr>
                                    <w:t>108,71%</w:t>
                                  </w:r>
                                </w:p>
                              </w:tc>
                            </w:tr>
                            <w:tr w:rsidR="00573A11" w14:paraId="2FFAD5E1" w14:textId="77777777">
                              <w:trPr>
                                <w:trHeight w:val="494"/>
                              </w:trPr>
                              <w:tc>
                                <w:tcPr>
                                  <w:tcW w:w="991" w:type="dxa"/>
                                  <w:tcBorders>
                                    <w:top w:val="single" w:sz="2" w:space="0" w:color="000000"/>
                                    <w:bottom w:val="single" w:sz="2" w:space="0" w:color="000000"/>
                                  </w:tcBorders>
                                </w:tcPr>
                                <w:p w14:paraId="4C7F6EC2" w14:textId="77777777" w:rsidR="00573A11" w:rsidRDefault="00573A11">
                                  <w:pPr>
                                    <w:pStyle w:val="TableParagraph"/>
                                    <w:spacing w:before="3"/>
                                    <w:jc w:val="left"/>
                                    <w:rPr>
                                      <w:rFonts w:ascii="Segoe UI"/>
                                      <w:sz w:val="18"/>
                                    </w:rPr>
                                  </w:pPr>
                                </w:p>
                                <w:p w14:paraId="4FC8E9E2" w14:textId="77777777" w:rsidR="00573A11" w:rsidRDefault="00941ADB">
                                  <w:pPr>
                                    <w:pStyle w:val="TableParagraph"/>
                                    <w:ind w:right="155"/>
                                    <w:rPr>
                                      <w:b/>
                                      <w:sz w:val="18"/>
                                    </w:rPr>
                                  </w:pPr>
                                  <w:r>
                                    <w:rPr>
                                      <w:b/>
                                      <w:spacing w:val="-10"/>
                                      <w:sz w:val="18"/>
                                    </w:rPr>
                                    <w:t>5</w:t>
                                  </w:r>
                                </w:p>
                              </w:tc>
                              <w:tc>
                                <w:tcPr>
                                  <w:tcW w:w="4803" w:type="dxa"/>
                                  <w:tcBorders>
                                    <w:top w:val="single" w:sz="2" w:space="0" w:color="000000"/>
                                    <w:bottom w:val="single" w:sz="2" w:space="0" w:color="000000"/>
                                  </w:tcBorders>
                                </w:tcPr>
                                <w:p w14:paraId="69C16209" w14:textId="77777777" w:rsidR="00573A11" w:rsidRDefault="00573A11">
                                  <w:pPr>
                                    <w:pStyle w:val="TableParagraph"/>
                                    <w:spacing w:before="3"/>
                                    <w:jc w:val="left"/>
                                    <w:rPr>
                                      <w:rFonts w:ascii="Segoe UI"/>
                                      <w:sz w:val="18"/>
                                    </w:rPr>
                                  </w:pPr>
                                </w:p>
                                <w:p w14:paraId="3ADAD26E" w14:textId="77777777" w:rsidR="00573A11" w:rsidRDefault="00941ADB">
                                  <w:pPr>
                                    <w:pStyle w:val="TableParagraph"/>
                                    <w:ind w:left="159"/>
                                    <w:jc w:val="left"/>
                                    <w:rPr>
                                      <w:b/>
                                      <w:sz w:val="18"/>
                                    </w:rPr>
                                  </w:pPr>
                                  <w:r>
                                    <w:rPr>
                                      <w:b/>
                                      <w:spacing w:val="-2"/>
                                      <w:sz w:val="18"/>
                                    </w:rPr>
                                    <w:t>Pomoći</w:t>
                                  </w:r>
                                </w:p>
                              </w:tc>
                              <w:tc>
                                <w:tcPr>
                                  <w:tcW w:w="1966" w:type="dxa"/>
                                  <w:tcBorders>
                                    <w:top w:val="single" w:sz="2" w:space="0" w:color="000000"/>
                                    <w:bottom w:val="single" w:sz="2" w:space="0" w:color="000000"/>
                                  </w:tcBorders>
                                </w:tcPr>
                                <w:p w14:paraId="77C793A9"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3E78A219" w14:textId="77777777" w:rsidR="00573A11" w:rsidRDefault="00573A11">
                                  <w:pPr>
                                    <w:pStyle w:val="TableParagraph"/>
                                    <w:spacing w:before="3"/>
                                    <w:jc w:val="left"/>
                                    <w:rPr>
                                      <w:rFonts w:ascii="Segoe UI"/>
                                      <w:sz w:val="18"/>
                                    </w:rPr>
                                  </w:pPr>
                                </w:p>
                                <w:p w14:paraId="34EF5B8B" w14:textId="77777777" w:rsidR="00573A11" w:rsidRDefault="00941ADB">
                                  <w:pPr>
                                    <w:pStyle w:val="TableParagraph"/>
                                    <w:ind w:right="49"/>
                                    <w:rPr>
                                      <w:b/>
                                      <w:sz w:val="18"/>
                                    </w:rPr>
                                  </w:pPr>
                                  <w:r>
                                    <w:rPr>
                                      <w:b/>
                                      <w:spacing w:val="-2"/>
                                      <w:sz w:val="18"/>
                                    </w:rPr>
                                    <w:t>533.779,14</w:t>
                                  </w:r>
                                </w:p>
                              </w:tc>
                              <w:tc>
                                <w:tcPr>
                                  <w:tcW w:w="1546" w:type="dxa"/>
                                  <w:tcBorders>
                                    <w:top w:val="single" w:sz="2" w:space="0" w:color="000000"/>
                                    <w:bottom w:val="single" w:sz="2" w:space="0" w:color="000000"/>
                                  </w:tcBorders>
                                </w:tcPr>
                                <w:p w14:paraId="5D97C1C1" w14:textId="77777777" w:rsidR="00573A11" w:rsidRDefault="00573A11">
                                  <w:pPr>
                                    <w:pStyle w:val="TableParagraph"/>
                                    <w:spacing w:before="3"/>
                                    <w:jc w:val="left"/>
                                    <w:rPr>
                                      <w:rFonts w:ascii="Segoe UI"/>
                                      <w:sz w:val="18"/>
                                    </w:rPr>
                                  </w:pPr>
                                </w:p>
                                <w:p w14:paraId="21F0F649" w14:textId="77777777" w:rsidR="00573A11" w:rsidRDefault="00941ADB">
                                  <w:pPr>
                                    <w:pStyle w:val="TableParagraph"/>
                                    <w:ind w:right="42"/>
                                    <w:rPr>
                                      <w:b/>
                                      <w:sz w:val="18"/>
                                    </w:rPr>
                                  </w:pPr>
                                  <w:r>
                                    <w:rPr>
                                      <w:b/>
                                      <w:spacing w:val="-2"/>
                                      <w:sz w:val="18"/>
                                    </w:rPr>
                                    <w:t>832.352,76</w:t>
                                  </w:r>
                                </w:p>
                              </w:tc>
                              <w:tc>
                                <w:tcPr>
                                  <w:tcW w:w="1653" w:type="dxa"/>
                                  <w:tcBorders>
                                    <w:top w:val="single" w:sz="2" w:space="0" w:color="000000"/>
                                    <w:bottom w:val="single" w:sz="2" w:space="0" w:color="000000"/>
                                  </w:tcBorders>
                                </w:tcPr>
                                <w:p w14:paraId="34251AF3" w14:textId="77777777" w:rsidR="00573A11" w:rsidRDefault="00573A11">
                                  <w:pPr>
                                    <w:pStyle w:val="TableParagraph"/>
                                    <w:spacing w:before="3"/>
                                    <w:jc w:val="left"/>
                                    <w:rPr>
                                      <w:rFonts w:ascii="Segoe UI"/>
                                      <w:sz w:val="18"/>
                                    </w:rPr>
                                  </w:pPr>
                                </w:p>
                                <w:p w14:paraId="0E879A3F" w14:textId="77777777" w:rsidR="00573A11" w:rsidRDefault="00941ADB">
                                  <w:pPr>
                                    <w:pStyle w:val="TableParagraph"/>
                                    <w:ind w:right="117"/>
                                    <w:rPr>
                                      <w:b/>
                                      <w:sz w:val="18"/>
                                    </w:rPr>
                                  </w:pPr>
                                  <w:r>
                                    <w:rPr>
                                      <w:b/>
                                      <w:spacing w:val="-2"/>
                                      <w:sz w:val="18"/>
                                    </w:rPr>
                                    <w:t>826.505,40</w:t>
                                  </w:r>
                                </w:p>
                              </w:tc>
                              <w:tc>
                                <w:tcPr>
                                  <w:tcW w:w="1049" w:type="dxa"/>
                                  <w:tcBorders>
                                    <w:top w:val="single" w:sz="2" w:space="0" w:color="000000"/>
                                    <w:bottom w:val="single" w:sz="2" w:space="0" w:color="000000"/>
                                  </w:tcBorders>
                                </w:tcPr>
                                <w:p w14:paraId="03351EAF" w14:textId="77777777" w:rsidR="00573A11" w:rsidRDefault="00573A11">
                                  <w:pPr>
                                    <w:pStyle w:val="TableParagraph"/>
                                    <w:spacing w:before="3"/>
                                    <w:jc w:val="left"/>
                                    <w:rPr>
                                      <w:rFonts w:ascii="Segoe UI"/>
                                      <w:sz w:val="18"/>
                                    </w:rPr>
                                  </w:pPr>
                                </w:p>
                                <w:p w14:paraId="27E6D11B" w14:textId="77777777" w:rsidR="00573A11" w:rsidRDefault="00941ADB">
                                  <w:pPr>
                                    <w:pStyle w:val="TableParagraph"/>
                                    <w:ind w:right="154"/>
                                    <w:rPr>
                                      <w:b/>
                                      <w:sz w:val="18"/>
                                    </w:rPr>
                                  </w:pPr>
                                  <w:r>
                                    <w:rPr>
                                      <w:b/>
                                      <w:spacing w:val="-2"/>
                                      <w:sz w:val="18"/>
                                    </w:rPr>
                                    <w:t>154,84%</w:t>
                                  </w:r>
                                </w:p>
                              </w:tc>
                              <w:tc>
                                <w:tcPr>
                                  <w:tcW w:w="1202" w:type="dxa"/>
                                  <w:tcBorders>
                                    <w:top w:val="single" w:sz="2" w:space="0" w:color="000000"/>
                                    <w:bottom w:val="single" w:sz="2" w:space="0" w:color="000000"/>
                                  </w:tcBorders>
                                </w:tcPr>
                                <w:p w14:paraId="5CF0AEC2" w14:textId="77777777" w:rsidR="00573A11" w:rsidRDefault="00573A11">
                                  <w:pPr>
                                    <w:pStyle w:val="TableParagraph"/>
                                    <w:spacing w:before="3"/>
                                    <w:jc w:val="left"/>
                                    <w:rPr>
                                      <w:rFonts w:ascii="Segoe UI"/>
                                      <w:sz w:val="18"/>
                                    </w:rPr>
                                  </w:pPr>
                                </w:p>
                                <w:p w14:paraId="186D30EE" w14:textId="77777777" w:rsidR="00573A11" w:rsidRDefault="00941ADB">
                                  <w:pPr>
                                    <w:pStyle w:val="TableParagraph"/>
                                    <w:ind w:right="268"/>
                                    <w:rPr>
                                      <w:b/>
                                      <w:sz w:val="18"/>
                                    </w:rPr>
                                  </w:pPr>
                                  <w:r>
                                    <w:rPr>
                                      <w:b/>
                                      <w:spacing w:val="-2"/>
                                      <w:sz w:val="18"/>
                                    </w:rPr>
                                    <w:t>99,30%</w:t>
                                  </w:r>
                                </w:p>
                              </w:tc>
                            </w:tr>
                            <w:tr w:rsidR="00573A11" w14:paraId="1C2E0D42" w14:textId="77777777">
                              <w:trPr>
                                <w:trHeight w:val="265"/>
                              </w:trPr>
                              <w:tc>
                                <w:tcPr>
                                  <w:tcW w:w="991" w:type="dxa"/>
                                  <w:tcBorders>
                                    <w:top w:val="single" w:sz="2" w:space="0" w:color="000000"/>
                                    <w:bottom w:val="single" w:sz="2" w:space="0" w:color="000000"/>
                                  </w:tcBorders>
                                </w:tcPr>
                                <w:p w14:paraId="44EBF427" w14:textId="77777777" w:rsidR="00573A11" w:rsidRDefault="00941ADB">
                                  <w:pPr>
                                    <w:pStyle w:val="TableParagraph"/>
                                    <w:spacing w:before="15"/>
                                    <w:ind w:right="155"/>
                                    <w:rPr>
                                      <w:sz w:val="18"/>
                                    </w:rPr>
                                  </w:pPr>
                                  <w:r>
                                    <w:rPr>
                                      <w:spacing w:val="-5"/>
                                      <w:sz w:val="18"/>
                                    </w:rPr>
                                    <w:t>51</w:t>
                                  </w:r>
                                </w:p>
                              </w:tc>
                              <w:tc>
                                <w:tcPr>
                                  <w:tcW w:w="4803" w:type="dxa"/>
                                  <w:tcBorders>
                                    <w:top w:val="single" w:sz="2" w:space="0" w:color="000000"/>
                                    <w:bottom w:val="single" w:sz="2" w:space="0" w:color="000000"/>
                                  </w:tcBorders>
                                </w:tcPr>
                                <w:p w14:paraId="2B0246B9" w14:textId="77777777" w:rsidR="00573A11" w:rsidRDefault="00941ADB">
                                  <w:pPr>
                                    <w:pStyle w:val="TableParagraph"/>
                                    <w:spacing w:before="15"/>
                                    <w:ind w:left="159"/>
                                    <w:jc w:val="left"/>
                                    <w:rPr>
                                      <w:sz w:val="18"/>
                                    </w:rPr>
                                  </w:pPr>
                                  <w:r>
                                    <w:rPr>
                                      <w:sz w:val="18"/>
                                    </w:rPr>
                                    <w:t>Fiskalna</w:t>
                                  </w:r>
                                  <w:r>
                                    <w:rPr>
                                      <w:spacing w:val="-5"/>
                                      <w:sz w:val="18"/>
                                    </w:rPr>
                                    <w:t xml:space="preserve"> </w:t>
                                  </w:r>
                                  <w:r>
                                    <w:rPr>
                                      <w:sz w:val="18"/>
                                    </w:rPr>
                                    <w:t>održivost</w:t>
                                  </w:r>
                                  <w:r>
                                    <w:rPr>
                                      <w:spacing w:val="-6"/>
                                      <w:sz w:val="18"/>
                                    </w:rPr>
                                    <w:t xml:space="preserve"> </w:t>
                                  </w:r>
                                  <w:r>
                                    <w:rPr>
                                      <w:spacing w:val="-2"/>
                                      <w:sz w:val="18"/>
                                    </w:rPr>
                                    <w:t>vrtića</w:t>
                                  </w:r>
                                </w:p>
                              </w:tc>
                              <w:tc>
                                <w:tcPr>
                                  <w:tcW w:w="1966" w:type="dxa"/>
                                  <w:tcBorders>
                                    <w:top w:val="single" w:sz="2" w:space="0" w:color="000000"/>
                                    <w:bottom w:val="single" w:sz="2" w:space="0" w:color="000000"/>
                                  </w:tcBorders>
                                </w:tcPr>
                                <w:p w14:paraId="115FF6C9"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298B2CC0" w14:textId="77777777" w:rsidR="00573A11" w:rsidRDefault="00941ADB">
                                  <w:pPr>
                                    <w:pStyle w:val="TableParagraph"/>
                                    <w:spacing w:before="15"/>
                                    <w:ind w:right="51"/>
                                    <w:rPr>
                                      <w:sz w:val="18"/>
                                    </w:rPr>
                                  </w:pPr>
                                  <w:r>
                                    <w:rPr>
                                      <w:spacing w:val="-4"/>
                                      <w:sz w:val="18"/>
                                    </w:rPr>
                                    <w:t>0,00</w:t>
                                  </w:r>
                                </w:p>
                              </w:tc>
                              <w:tc>
                                <w:tcPr>
                                  <w:tcW w:w="1546" w:type="dxa"/>
                                  <w:tcBorders>
                                    <w:top w:val="single" w:sz="2" w:space="0" w:color="000000"/>
                                    <w:bottom w:val="single" w:sz="2" w:space="0" w:color="000000"/>
                                  </w:tcBorders>
                                </w:tcPr>
                                <w:p w14:paraId="5B409046" w14:textId="77777777" w:rsidR="00573A11" w:rsidRDefault="00941ADB">
                                  <w:pPr>
                                    <w:pStyle w:val="TableParagraph"/>
                                    <w:spacing w:before="15"/>
                                    <w:ind w:right="42"/>
                                    <w:rPr>
                                      <w:sz w:val="18"/>
                                    </w:rPr>
                                  </w:pPr>
                                  <w:r>
                                    <w:rPr>
                                      <w:spacing w:val="-2"/>
                                      <w:sz w:val="18"/>
                                    </w:rPr>
                                    <w:t>177.650,00</w:t>
                                  </w:r>
                                </w:p>
                              </w:tc>
                              <w:tc>
                                <w:tcPr>
                                  <w:tcW w:w="1653" w:type="dxa"/>
                                  <w:tcBorders>
                                    <w:top w:val="single" w:sz="2" w:space="0" w:color="000000"/>
                                    <w:bottom w:val="single" w:sz="2" w:space="0" w:color="000000"/>
                                  </w:tcBorders>
                                </w:tcPr>
                                <w:p w14:paraId="56EBB50E" w14:textId="77777777" w:rsidR="00573A11" w:rsidRDefault="00941ADB">
                                  <w:pPr>
                                    <w:pStyle w:val="TableParagraph"/>
                                    <w:spacing w:before="15"/>
                                    <w:ind w:right="118"/>
                                    <w:rPr>
                                      <w:sz w:val="18"/>
                                    </w:rPr>
                                  </w:pPr>
                                  <w:r>
                                    <w:rPr>
                                      <w:spacing w:val="-2"/>
                                      <w:sz w:val="18"/>
                                    </w:rPr>
                                    <w:t>177.648,00</w:t>
                                  </w:r>
                                </w:p>
                              </w:tc>
                              <w:tc>
                                <w:tcPr>
                                  <w:tcW w:w="1049" w:type="dxa"/>
                                  <w:tcBorders>
                                    <w:top w:val="single" w:sz="2" w:space="0" w:color="000000"/>
                                    <w:bottom w:val="single" w:sz="2" w:space="0" w:color="000000"/>
                                  </w:tcBorders>
                                </w:tcPr>
                                <w:p w14:paraId="2B8DBBF2" w14:textId="77777777" w:rsidR="00573A11" w:rsidRDefault="00941ADB">
                                  <w:pPr>
                                    <w:pStyle w:val="TableParagraph"/>
                                    <w:spacing w:before="15"/>
                                    <w:ind w:right="155"/>
                                    <w:rPr>
                                      <w:sz w:val="18"/>
                                    </w:rPr>
                                  </w:pPr>
                                  <w:r>
                                    <w:rPr>
                                      <w:spacing w:val="-2"/>
                                      <w:sz w:val="18"/>
                                    </w:rPr>
                                    <w:t>0,00%</w:t>
                                  </w:r>
                                </w:p>
                              </w:tc>
                              <w:tc>
                                <w:tcPr>
                                  <w:tcW w:w="1202" w:type="dxa"/>
                                  <w:tcBorders>
                                    <w:top w:val="single" w:sz="2" w:space="0" w:color="000000"/>
                                    <w:bottom w:val="single" w:sz="2" w:space="0" w:color="000000"/>
                                  </w:tcBorders>
                                </w:tcPr>
                                <w:p w14:paraId="776FEEEE" w14:textId="77777777" w:rsidR="00573A11" w:rsidRDefault="00941ADB">
                                  <w:pPr>
                                    <w:pStyle w:val="TableParagraph"/>
                                    <w:spacing w:before="15"/>
                                    <w:ind w:right="269"/>
                                    <w:rPr>
                                      <w:sz w:val="18"/>
                                    </w:rPr>
                                  </w:pPr>
                                  <w:r>
                                    <w:rPr>
                                      <w:spacing w:val="-2"/>
                                      <w:sz w:val="18"/>
                                    </w:rPr>
                                    <w:t>100,00%</w:t>
                                  </w:r>
                                </w:p>
                              </w:tc>
                            </w:tr>
                            <w:tr w:rsidR="00573A11" w14:paraId="2A042C56" w14:textId="77777777">
                              <w:trPr>
                                <w:trHeight w:val="265"/>
                              </w:trPr>
                              <w:tc>
                                <w:tcPr>
                                  <w:tcW w:w="991" w:type="dxa"/>
                                  <w:tcBorders>
                                    <w:top w:val="single" w:sz="2" w:space="0" w:color="000000"/>
                                    <w:bottom w:val="single" w:sz="2" w:space="0" w:color="000000"/>
                                  </w:tcBorders>
                                </w:tcPr>
                                <w:p w14:paraId="2DBF6CED" w14:textId="77777777" w:rsidR="00573A11" w:rsidRDefault="00941ADB">
                                  <w:pPr>
                                    <w:pStyle w:val="TableParagraph"/>
                                    <w:spacing w:before="15"/>
                                    <w:ind w:right="155"/>
                                    <w:rPr>
                                      <w:sz w:val="18"/>
                                    </w:rPr>
                                  </w:pPr>
                                  <w:r>
                                    <w:rPr>
                                      <w:spacing w:val="-5"/>
                                      <w:sz w:val="18"/>
                                    </w:rPr>
                                    <w:t>52</w:t>
                                  </w:r>
                                </w:p>
                              </w:tc>
                              <w:tc>
                                <w:tcPr>
                                  <w:tcW w:w="4803" w:type="dxa"/>
                                  <w:tcBorders>
                                    <w:top w:val="single" w:sz="2" w:space="0" w:color="000000"/>
                                    <w:bottom w:val="single" w:sz="2" w:space="0" w:color="000000"/>
                                  </w:tcBorders>
                                </w:tcPr>
                                <w:p w14:paraId="23C292AC" w14:textId="77777777" w:rsidR="00573A11" w:rsidRDefault="00941ADB">
                                  <w:pPr>
                                    <w:pStyle w:val="TableParagraph"/>
                                    <w:spacing w:before="15"/>
                                    <w:ind w:left="159"/>
                                    <w:jc w:val="left"/>
                                    <w:rPr>
                                      <w:sz w:val="18"/>
                                    </w:rPr>
                                  </w:pPr>
                                  <w:r>
                                    <w:rPr>
                                      <w:spacing w:val="-2"/>
                                      <w:sz w:val="18"/>
                                    </w:rPr>
                                    <w:t>Pomoći</w:t>
                                  </w:r>
                                </w:p>
                              </w:tc>
                              <w:tc>
                                <w:tcPr>
                                  <w:tcW w:w="1966" w:type="dxa"/>
                                  <w:tcBorders>
                                    <w:top w:val="single" w:sz="2" w:space="0" w:color="000000"/>
                                    <w:bottom w:val="single" w:sz="2" w:space="0" w:color="000000"/>
                                  </w:tcBorders>
                                </w:tcPr>
                                <w:p w14:paraId="7A818A67"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56A77AEA" w14:textId="77777777" w:rsidR="00573A11" w:rsidRDefault="00941ADB">
                                  <w:pPr>
                                    <w:pStyle w:val="TableParagraph"/>
                                    <w:spacing w:before="15"/>
                                    <w:ind w:right="50"/>
                                    <w:rPr>
                                      <w:sz w:val="18"/>
                                    </w:rPr>
                                  </w:pPr>
                                  <w:r>
                                    <w:rPr>
                                      <w:spacing w:val="-2"/>
                                      <w:sz w:val="18"/>
                                    </w:rPr>
                                    <w:t>515.250,68</w:t>
                                  </w:r>
                                </w:p>
                              </w:tc>
                              <w:tc>
                                <w:tcPr>
                                  <w:tcW w:w="1546" w:type="dxa"/>
                                  <w:tcBorders>
                                    <w:top w:val="single" w:sz="2" w:space="0" w:color="000000"/>
                                    <w:bottom w:val="single" w:sz="2" w:space="0" w:color="000000"/>
                                  </w:tcBorders>
                                </w:tcPr>
                                <w:p w14:paraId="7223599E" w14:textId="77777777" w:rsidR="00573A11" w:rsidRDefault="00941ADB">
                                  <w:pPr>
                                    <w:pStyle w:val="TableParagraph"/>
                                    <w:spacing w:before="15"/>
                                    <w:ind w:right="42"/>
                                    <w:rPr>
                                      <w:sz w:val="18"/>
                                    </w:rPr>
                                  </w:pPr>
                                  <w:r>
                                    <w:rPr>
                                      <w:spacing w:val="-2"/>
                                      <w:sz w:val="18"/>
                                    </w:rPr>
                                    <w:t>652.844,56</w:t>
                                  </w:r>
                                </w:p>
                              </w:tc>
                              <w:tc>
                                <w:tcPr>
                                  <w:tcW w:w="1653" w:type="dxa"/>
                                  <w:tcBorders>
                                    <w:top w:val="single" w:sz="2" w:space="0" w:color="000000"/>
                                    <w:bottom w:val="single" w:sz="2" w:space="0" w:color="000000"/>
                                  </w:tcBorders>
                                </w:tcPr>
                                <w:p w14:paraId="5131F0D8" w14:textId="77777777" w:rsidR="00573A11" w:rsidRDefault="00941ADB">
                                  <w:pPr>
                                    <w:pStyle w:val="TableParagraph"/>
                                    <w:spacing w:before="15"/>
                                    <w:ind w:right="118"/>
                                    <w:rPr>
                                      <w:sz w:val="18"/>
                                    </w:rPr>
                                  </w:pPr>
                                  <w:r>
                                    <w:rPr>
                                      <w:spacing w:val="-2"/>
                                      <w:sz w:val="18"/>
                                    </w:rPr>
                                    <w:t>646.445,83</w:t>
                                  </w:r>
                                </w:p>
                              </w:tc>
                              <w:tc>
                                <w:tcPr>
                                  <w:tcW w:w="1049" w:type="dxa"/>
                                  <w:tcBorders>
                                    <w:top w:val="single" w:sz="2" w:space="0" w:color="000000"/>
                                    <w:bottom w:val="single" w:sz="2" w:space="0" w:color="000000"/>
                                  </w:tcBorders>
                                </w:tcPr>
                                <w:p w14:paraId="03F15E6C" w14:textId="77777777" w:rsidR="00573A11" w:rsidRDefault="00941ADB">
                                  <w:pPr>
                                    <w:pStyle w:val="TableParagraph"/>
                                    <w:spacing w:before="15"/>
                                    <w:ind w:right="154"/>
                                    <w:rPr>
                                      <w:sz w:val="18"/>
                                    </w:rPr>
                                  </w:pPr>
                                  <w:r>
                                    <w:rPr>
                                      <w:spacing w:val="-2"/>
                                      <w:sz w:val="18"/>
                                    </w:rPr>
                                    <w:t>125,46%</w:t>
                                  </w:r>
                                </w:p>
                              </w:tc>
                              <w:tc>
                                <w:tcPr>
                                  <w:tcW w:w="1202" w:type="dxa"/>
                                  <w:tcBorders>
                                    <w:top w:val="single" w:sz="2" w:space="0" w:color="000000"/>
                                    <w:bottom w:val="single" w:sz="2" w:space="0" w:color="000000"/>
                                  </w:tcBorders>
                                </w:tcPr>
                                <w:p w14:paraId="5DC00171" w14:textId="77777777" w:rsidR="00573A11" w:rsidRDefault="00941ADB">
                                  <w:pPr>
                                    <w:pStyle w:val="TableParagraph"/>
                                    <w:spacing w:before="15"/>
                                    <w:ind w:right="269"/>
                                    <w:rPr>
                                      <w:sz w:val="18"/>
                                    </w:rPr>
                                  </w:pPr>
                                  <w:r>
                                    <w:rPr>
                                      <w:spacing w:val="-2"/>
                                      <w:sz w:val="18"/>
                                    </w:rPr>
                                    <w:t>99,02%</w:t>
                                  </w:r>
                                </w:p>
                              </w:tc>
                            </w:tr>
                            <w:tr w:rsidR="00573A11" w14:paraId="0C9D54C9" w14:textId="77777777">
                              <w:trPr>
                                <w:trHeight w:val="265"/>
                              </w:trPr>
                              <w:tc>
                                <w:tcPr>
                                  <w:tcW w:w="991" w:type="dxa"/>
                                  <w:tcBorders>
                                    <w:top w:val="single" w:sz="2" w:space="0" w:color="000000"/>
                                    <w:bottom w:val="single" w:sz="2" w:space="0" w:color="000000"/>
                                  </w:tcBorders>
                                </w:tcPr>
                                <w:p w14:paraId="7D25A260" w14:textId="77777777" w:rsidR="00573A11" w:rsidRDefault="00941ADB">
                                  <w:pPr>
                                    <w:pStyle w:val="TableParagraph"/>
                                    <w:spacing w:before="16"/>
                                    <w:ind w:right="155"/>
                                    <w:rPr>
                                      <w:sz w:val="18"/>
                                    </w:rPr>
                                  </w:pPr>
                                  <w:r>
                                    <w:rPr>
                                      <w:spacing w:val="-5"/>
                                      <w:sz w:val="18"/>
                                    </w:rPr>
                                    <w:t>53</w:t>
                                  </w:r>
                                </w:p>
                              </w:tc>
                              <w:tc>
                                <w:tcPr>
                                  <w:tcW w:w="4803" w:type="dxa"/>
                                  <w:tcBorders>
                                    <w:top w:val="single" w:sz="2" w:space="0" w:color="000000"/>
                                    <w:bottom w:val="single" w:sz="2" w:space="0" w:color="000000"/>
                                  </w:tcBorders>
                                </w:tcPr>
                                <w:p w14:paraId="27D3337D" w14:textId="77777777" w:rsidR="00573A11" w:rsidRDefault="00941ADB">
                                  <w:pPr>
                                    <w:pStyle w:val="TableParagraph"/>
                                    <w:spacing w:before="16"/>
                                    <w:ind w:left="159"/>
                                    <w:jc w:val="left"/>
                                    <w:rPr>
                                      <w:sz w:val="18"/>
                                    </w:rPr>
                                  </w:pPr>
                                  <w:r>
                                    <w:rPr>
                                      <w:sz w:val="18"/>
                                    </w:rPr>
                                    <w:t>POMOĆI</w:t>
                                  </w:r>
                                  <w:r>
                                    <w:rPr>
                                      <w:spacing w:val="-2"/>
                                      <w:sz w:val="18"/>
                                    </w:rPr>
                                    <w:t xml:space="preserve"> </w:t>
                                  </w:r>
                                  <w:r>
                                    <w:rPr>
                                      <w:sz w:val="18"/>
                                    </w:rPr>
                                    <w:t>DJEČJI</w:t>
                                  </w:r>
                                  <w:r>
                                    <w:rPr>
                                      <w:spacing w:val="-2"/>
                                      <w:sz w:val="18"/>
                                    </w:rPr>
                                    <w:t xml:space="preserve"> VRTIĆ</w:t>
                                  </w:r>
                                </w:p>
                              </w:tc>
                              <w:tc>
                                <w:tcPr>
                                  <w:tcW w:w="1966" w:type="dxa"/>
                                  <w:tcBorders>
                                    <w:top w:val="single" w:sz="2" w:space="0" w:color="000000"/>
                                    <w:bottom w:val="single" w:sz="2" w:space="0" w:color="000000"/>
                                  </w:tcBorders>
                                </w:tcPr>
                                <w:p w14:paraId="6C6B0A90"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61813371" w14:textId="77777777" w:rsidR="00573A11" w:rsidRDefault="00941ADB">
                                  <w:pPr>
                                    <w:pStyle w:val="TableParagraph"/>
                                    <w:spacing w:before="16"/>
                                    <w:ind w:right="50"/>
                                    <w:rPr>
                                      <w:sz w:val="18"/>
                                    </w:rPr>
                                  </w:pPr>
                                  <w:r>
                                    <w:rPr>
                                      <w:spacing w:val="-2"/>
                                      <w:sz w:val="18"/>
                                    </w:rPr>
                                    <w:t>18.528,46</w:t>
                                  </w:r>
                                </w:p>
                              </w:tc>
                              <w:tc>
                                <w:tcPr>
                                  <w:tcW w:w="1546" w:type="dxa"/>
                                  <w:tcBorders>
                                    <w:top w:val="single" w:sz="2" w:space="0" w:color="000000"/>
                                    <w:bottom w:val="single" w:sz="2" w:space="0" w:color="000000"/>
                                  </w:tcBorders>
                                </w:tcPr>
                                <w:p w14:paraId="349F5D14" w14:textId="77777777" w:rsidR="00573A11" w:rsidRDefault="00941ADB">
                                  <w:pPr>
                                    <w:pStyle w:val="TableParagraph"/>
                                    <w:spacing w:before="16"/>
                                    <w:ind w:right="42"/>
                                    <w:rPr>
                                      <w:sz w:val="18"/>
                                    </w:rPr>
                                  </w:pPr>
                                  <w:r>
                                    <w:rPr>
                                      <w:spacing w:val="-2"/>
                                      <w:sz w:val="18"/>
                                    </w:rPr>
                                    <w:t>1.858,20</w:t>
                                  </w:r>
                                </w:p>
                              </w:tc>
                              <w:tc>
                                <w:tcPr>
                                  <w:tcW w:w="1653" w:type="dxa"/>
                                  <w:tcBorders>
                                    <w:top w:val="single" w:sz="2" w:space="0" w:color="000000"/>
                                    <w:bottom w:val="single" w:sz="2" w:space="0" w:color="000000"/>
                                  </w:tcBorders>
                                </w:tcPr>
                                <w:p w14:paraId="60C298BD" w14:textId="77777777" w:rsidR="00573A11" w:rsidRDefault="00941ADB">
                                  <w:pPr>
                                    <w:pStyle w:val="TableParagraph"/>
                                    <w:spacing w:before="16"/>
                                    <w:ind w:right="117"/>
                                    <w:rPr>
                                      <w:sz w:val="18"/>
                                    </w:rPr>
                                  </w:pPr>
                                  <w:r>
                                    <w:rPr>
                                      <w:spacing w:val="-2"/>
                                      <w:sz w:val="18"/>
                                    </w:rPr>
                                    <w:t>2.411,57</w:t>
                                  </w:r>
                                </w:p>
                              </w:tc>
                              <w:tc>
                                <w:tcPr>
                                  <w:tcW w:w="1049" w:type="dxa"/>
                                  <w:tcBorders>
                                    <w:top w:val="single" w:sz="2" w:space="0" w:color="000000"/>
                                    <w:bottom w:val="single" w:sz="2" w:space="0" w:color="000000"/>
                                  </w:tcBorders>
                                </w:tcPr>
                                <w:p w14:paraId="246A67A6" w14:textId="77777777" w:rsidR="00573A11" w:rsidRDefault="00941ADB">
                                  <w:pPr>
                                    <w:pStyle w:val="TableParagraph"/>
                                    <w:spacing w:before="16"/>
                                    <w:ind w:right="154"/>
                                    <w:rPr>
                                      <w:sz w:val="18"/>
                                    </w:rPr>
                                  </w:pPr>
                                  <w:r>
                                    <w:rPr>
                                      <w:spacing w:val="-2"/>
                                      <w:sz w:val="18"/>
                                    </w:rPr>
                                    <w:t>13,02%</w:t>
                                  </w:r>
                                </w:p>
                              </w:tc>
                              <w:tc>
                                <w:tcPr>
                                  <w:tcW w:w="1202" w:type="dxa"/>
                                  <w:tcBorders>
                                    <w:top w:val="single" w:sz="2" w:space="0" w:color="000000"/>
                                    <w:bottom w:val="single" w:sz="2" w:space="0" w:color="000000"/>
                                  </w:tcBorders>
                                </w:tcPr>
                                <w:p w14:paraId="21170EBE" w14:textId="77777777" w:rsidR="00573A11" w:rsidRDefault="00941ADB">
                                  <w:pPr>
                                    <w:pStyle w:val="TableParagraph"/>
                                    <w:spacing w:before="16"/>
                                    <w:ind w:right="268"/>
                                    <w:rPr>
                                      <w:sz w:val="18"/>
                                    </w:rPr>
                                  </w:pPr>
                                  <w:r>
                                    <w:rPr>
                                      <w:spacing w:val="-2"/>
                                      <w:sz w:val="18"/>
                                    </w:rPr>
                                    <w:t>129,78%</w:t>
                                  </w:r>
                                </w:p>
                              </w:tc>
                            </w:tr>
                            <w:tr w:rsidR="00573A11" w14:paraId="28D3ED55" w14:textId="77777777">
                              <w:trPr>
                                <w:trHeight w:val="492"/>
                              </w:trPr>
                              <w:tc>
                                <w:tcPr>
                                  <w:tcW w:w="991" w:type="dxa"/>
                                  <w:tcBorders>
                                    <w:top w:val="single" w:sz="2" w:space="0" w:color="000000"/>
                                    <w:bottom w:val="single" w:sz="2" w:space="0" w:color="000000"/>
                                  </w:tcBorders>
                                </w:tcPr>
                                <w:p w14:paraId="0ACA5A9F" w14:textId="77777777" w:rsidR="00573A11" w:rsidRDefault="00573A11">
                                  <w:pPr>
                                    <w:pStyle w:val="TableParagraph"/>
                                    <w:spacing w:before="5"/>
                                    <w:jc w:val="left"/>
                                    <w:rPr>
                                      <w:rFonts w:ascii="Segoe UI"/>
                                      <w:sz w:val="18"/>
                                    </w:rPr>
                                  </w:pPr>
                                </w:p>
                                <w:p w14:paraId="100330B3" w14:textId="77777777" w:rsidR="00573A11" w:rsidRDefault="00941ADB">
                                  <w:pPr>
                                    <w:pStyle w:val="TableParagraph"/>
                                    <w:ind w:right="155"/>
                                    <w:rPr>
                                      <w:b/>
                                      <w:sz w:val="18"/>
                                    </w:rPr>
                                  </w:pPr>
                                  <w:r>
                                    <w:rPr>
                                      <w:b/>
                                      <w:spacing w:val="-10"/>
                                      <w:sz w:val="18"/>
                                    </w:rPr>
                                    <w:t>6</w:t>
                                  </w:r>
                                </w:p>
                              </w:tc>
                              <w:tc>
                                <w:tcPr>
                                  <w:tcW w:w="4803" w:type="dxa"/>
                                  <w:tcBorders>
                                    <w:top w:val="single" w:sz="2" w:space="0" w:color="000000"/>
                                    <w:bottom w:val="single" w:sz="2" w:space="0" w:color="000000"/>
                                  </w:tcBorders>
                                </w:tcPr>
                                <w:p w14:paraId="656FF993" w14:textId="77777777" w:rsidR="00573A11" w:rsidRDefault="00573A11">
                                  <w:pPr>
                                    <w:pStyle w:val="TableParagraph"/>
                                    <w:spacing w:before="5"/>
                                    <w:jc w:val="left"/>
                                    <w:rPr>
                                      <w:rFonts w:ascii="Segoe UI"/>
                                      <w:sz w:val="18"/>
                                    </w:rPr>
                                  </w:pPr>
                                </w:p>
                                <w:p w14:paraId="13C65F3C" w14:textId="77777777" w:rsidR="00573A11" w:rsidRDefault="00941ADB">
                                  <w:pPr>
                                    <w:pStyle w:val="TableParagraph"/>
                                    <w:ind w:left="159"/>
                                    <w:jc w:val="left"/>
                                    <w:rPr>
                                      <w:b/>
                                      <w:sz w:val="18"/>
                                    </w:rPr>
                                  </w:pPr>
                                  <w:r>
                                    <w:rPr>
                                      <w:b/>
                                      <w:spacing w:val="-2"/>
                                      <w:sz w:val="18"/>
                                    </w:rPr>
                                    <w:t>Donacije</w:t>
                                  </w:r>
                                </w:p>
                              </w:tc>
                              <w:tc>
                                <w:tcPr>
                                  <w:tcW w:w="1966" w:type="dxa"/>
                                  <w:tcBorders>
                                    <w:top w:val="single" w:sz="2" w:space="0" w:color="000000"/>
                                    <w:bottom w:val="single" w:sz="2" w:space="0" w:color="000000"/>
                                  </w:tcBorders>
                                </w:tcPr>
                                <w:p w14:paraId="3C404AAD"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097DAC70" w14:textId="77777777" w:rsidR="00573A11" w:rsidRDefault="00573A11">
                                  <w:pPr>
                                    <w:pStyle w:val="TableParagraph"/>
                                    <w:spacing w:before="5"/>
                                    <w:jc w:val="left"/>
                                    <w:rPr>
                                      <w:rFonts w:ascii="Segoe UI"/>
                                      <w:sz w:val="18"/>
                                    </w:rPr>
                                  </w:pPr>
                                </w:p>
                                <w:p w14:paraId="354CF325" w14:textId="77777777" w:rsidR="00573A11" w:rsidRDefault="00941ADB">
                                  <w:pPr>
                                    <w:pStyle w:val="TableParagraph"/>
                                    <w:ind w:right="49"/>
                                    <w:rPr>
                                      <w:b/>
                                      <w:sz w:val="18"/>
                                    </w:rPr>
                                  </w:pPr>
                                  <w:r>
                                    <w:rPr>
                                      <w:b/>
                                      <w:spacing w:val="-2"/>
                                      <w:sz w:val="18"/>
                                    </w:rPr>
                                    <w:t>12.000,00</w:t>
                                  </w:r>
                                </w:p>
                              </w:tc>
                              <w:tc>
                                <w:tcPr>
                                  <w:tcW w:w="1546" w:type="dxa"/>
                                  <w:tcBorders>
                                    <w:top w:val="single" w:sz="2" w:space="0" w:color="000000"/>
                                    <w:bottom w:val="single" w:sz="2" w:space="0" w:color="000000"/>
                                  </w:tcBorders>
                                </w:tcPr>
                                <w:p w14:paraId="64189D98" w14:textId="77777777" w:rsidR="00573A11" w:rsidRDefault="00573A11">
                                  <w:pPr>
                                    <w:pStyle w:val="TableParagraph"/>
                                    <w:spacing w:before="5"/>
                                    <w:jc w:val="left"/>
                                    <w:rPr>
                                      <w:rFonts w:ascii="Segoe UI"/>
                                      <w:sz w:val="18"/>
                                    </w:rPr>
                                  </w:pPr>
                                </w:p>
                                <w:p w14:paraId="1F62B12E" w14:textId="77777777" w:rsidR="00573A11" w:rsidRDefault="00941ADB">
                                  <w:pPr>
                                    <w:pStyle w:val="TableParagraph"/>
                                    <w:ind w:right="43"/>
                                    <w:rPr>
                                      <w:b/>
                                      <w:sz w:val="18"/>
                                    </w:rPr>
                                  </w:pPr>
                                  <w:r>
                                    <w:rPr>
                                      <w:b/>
                                      <w:spacing w:val="-4"/>
                                      <w:sz w:val="18"/>
                                    </w:rPr>
                                    <w:t>0,00</w:t>
                                  </w:r>
                                </w:p>
                              </w:tc>
                              <w:tc>
                                <w:tcPr>
                                  <w:tcW w:w="1653" w:type="dxa"/>
                                  <w:tcBorders>
                                    <w:top w:val="single" w:sz="2" w:space="0" w:color="000000"/>
                                    <w:bottom w:val="single" w:sz="2" w:space="0" w:color="000000"/>
                                  </w:tcBorders>
                                </w:tcPr>
                                <w:p w14:paraId="2833E6D6" w14:textId="77777777" w:rsidR="00573A11" w:rsidRDefault="00573A11">
                                  <w:pPr>
                                    <w:pStyle w:val="TableParagraph"/>
                                    <w:spacing w:before="5"/>
                                    <w:jc w:val="left"/>
                                    <w:rPr>
                                      <w:rFonts w:ascii="Segoe UI"/>
                                      <w:sz w:val="18"/>
                                    </w:rPr>
                                  </w:pPr>
                                </w:p>
                                <w:p w14:paraId="6A2B7143" w14:textId="77777777" w:rsidR="00573A11" w:rsidRDefault="00941ADB">
                                  <w:pPr>
                                    <w:pStyle w:val="TableParagraph"/>
                                    <w:ind w:right="118"/>
                                    <w:rPr>
                                      <w:b/>
                                      <w:sz w:val="18"/>
                                    </w:rPr>
                                  </w:pPr>
                                  <w:r>
                                    <w:rPr>
                                      <w:b/>
                                      <w:spacing w:val="-4"/>
                                      <w:sz w:val="18"/>
                                    </w:rPr>
                                    <w:t>0,00</w:t>
                                  </w:r>
                                </w:p>
                              </w:tc>
                              <w:tc>
                                <w:tcPr>
                                  <w:tcW w:w="1049" w:type="dxa"/>
                                  <w:tcBorders>
                                    <w:top w:val="single" w:sz="2" w:space="0" w:color="000000"/>
                                    <w:bottom w:val="single" w:sz="2" w:space="0" w:color="000000"/>
                                  </w:tcBorders>
                                </w:tcPr>
                                <w:p w14:paraId="1FA50929" w14:textId="77777777" w:rsidR="00573A11" w:rsidRDefault="00573A11">
                                  <w:pPr>
                                    <w:pStyle w:val="TableParagraph"/>
                                    <w:spacing w:before="5"/>
                                    <w:jc w:val="left"/>
                                    <w:rPr>
                                      <w:rFonts w:ascii="Segoe UI"/>
                                      <w:sz w:val="18"/>
                                    </w:rPr>
                                  </w:pPr>
                                </w:p>
                                <w:p w14:paraId="195D1A00" w14:textId="77777777" w:rsidR="00573A11" w:rsidRDefault="00941ADB">
                                  <w:pPr>
                                    <w:pStyle w:val="TableParagraph"/>
                                    <w:ind w:right="154"/>
                                    <w:rPr>
                                      <w:b/>
                                      <w:sz w:val="18"/>
                                    </w:rPr>
                                  </w:pPr>
                                  <w:r>
                                    <w:rPr>
                                      <w:b/>
                                      <w:spacing w:val="-2"/>
                                      <w:sz w:val="18"/>
                                    </w:rPr>
                                    <w:t>0,00%</w:t>
                                  </w:r>
                                </w:p>
                              </w:tc>
                              <w:tc>
                                <w:tcPr>
                                  <w:tcW w:w="1202" w:type="dxa"/>
                                  <w:tcBorders>
                                    <w:top w:val="single" w:sz="2" w:space="0" w:color="000000"/>
                                    <w:bottom w:val="single" w:sz="2" w:space="0" w:color="000000"/>
                                  </w:tcBorders>
                                </w:tcPr>
                                <w:p w14:paraId="23BB3D01" w14:textId="77777777" w:rsidR="00573A11" w:rsidRDefault="00573A11">
                                  <w:pPr>
                                    <w:pStyle w:val="TableParagraph"/>
                                    <w:spacing w:before="5"/>
                                    <w:jc w:val="left"/>
                                    <w:rPr>
                                      <w:rFonts w:ascii="Segoe UI"/>
                                      <w:sz w:val="18"/>
                                    </w:rPr>
                                  </w:pPr>
                                </w:p>
                                <w:p w14:paraId="61202262" w14:textId="77777777" w:rsidR="00573A11" w:rsidRDefault="00941ADB">
                                  <w:pPr>
                                    <w:pStyle w:val="TableParagraph"/>
                                    <w:ind w:right="269"/>
                                    <w:rPr>
                                      <w:b/>
                                      <w:sz w:val="18"/>
                                    </w:rPr>
                                  </w:pPr>
                                  <w:r>
                                    <w:rPr>
                                      <w:b/>
                                      <w:spacing w:val="-2"/>
                                      <w:sz w:val="18"/>
                                    </w:rPr>
                                    <w:t>0,00%</w:t>
                                  </w:r>
                                </w:p>
                              </w:tc>
                            </w:tr>
                            <w:tr w:rsidR="00573A11" w14:paraId="6D8FE99A" w14:textId="77777777">
                              <w:trPr>
                                <w:trHeight w:val="266"/>
                              </w:trPr>
                              <w:tc>
                                <w:tcPr>
                                  <w:tcW w:w="991" w:type="dxa"/>
                                  <w:tcBorders>
                                    <w:top w:val="single" w:sz="2" w:space="0" w:color="000000"/>
                                    <w:bottom w:val="single" w:sz="2" w:space="0" w:color="000000"/>
                                  </w:tcBorders>
                                </w:tcPr>
                                <w:p w14:paraId="6544A6A6" w14:textId="77777777" w:rsidR="00573A11" w:rsidRDefault="00941ADB">
                                  <w:pPr>
                                    <w:pStyle w:val="TableParagraph"/>
                                    <w:spacing w:before="16"/>
                                    <w:ind w:right="155"/>
                                    <w:rPr>
                                      <w:sz w:val="18"/>
                                    </w:rPr>
                                  </w:pPr>
                                  <w:r>
                                    <w:rPr>
                                      <w:spacing w:val="-5"/>
                                      <w:sz w:val="18"/>
                                    </w:rPr>
                                    <w:t>61</w:t>
                                  </w:r>
                                </w:p>
                              </w:tc>
                              <w:tc>
                                <w:tcPr>
                                  <w:tcW w:w="4803" w:type="dxa"/>
                                  <w:tcBorders>
                                    <w:top w:val="single" w:sz="2" w:space="0" w:color="000000"/>
                                    <w:bottom w:val="single" w:sz="2" w:space="0" w:color="000000"/>
                                  </w:tcBorders>
                                </w:tcPr>
                                <w:p w14:paraId="15BA272B" w14:textId="77777777" w:rsidR="00573A11" w:rsidRDefault="00941ADB">
                                  <w:pPr>
                                    <w:pStyle w:val="TableParagraph"/>
                                    <w:spacing w:before="16"/>
                                    <w:ind w:left="159"/>
                                    <w:jc w:val="left"/>
                                    <w:rPr>
                                      <w:sz w:val="18"/>
                                    </w:rPr>
                                  </w:pPr>
                                  <w:r>
                                    <w:rPr>
                                      <w:sz w:val="18"/>
                                    </w:rPr>
                                    <w:t>Namjenske</w:t>
                                  </w:r>
                                  <w:r>
                                    <w:rPr>
                                      <w:spacing w:val="-8"/>
                                      <w:sz w:val="18"/>
                                    </w:rPr>
                                    <w:t xml:space="preserve"> </w:t>
                                  </w:r>
                                  <w:r>
                                    <w:rPr>
                                      <w:spacing w:val="-2"/>
                                      <w:sz w:val="18"/>
                                    </w:rPr>
                                    <w:t>donacije</w:t>
                                  </w:r>
                                </w:p>
                              </w:tc>
                              <w:tc>
                                <w:tcPr>
                                  <w:tcW w:w="1966" w:type="dxa"/>
                                  <w:tcBorders>
                                    <w:top w:val="single" w:sz="2" w:space="0" w:color="000000"/>
                                    <w:bottom w:val="single" w:sz="2" w:space="0" w:color="000000"/>
                                  </w:tcBorders>
                                </w:tcPr>
                                <w:p w14:paraId="217D4F93"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5F6281A8" w14:textId="77777777" w:rsidR="00573A11" w:rsidRDefault="00941ADB">
                                  <w:pPr>
                                    <w:pStyle w:val="TableParagraph"/>
                                    <w:spacing w:before="16"/>
                                    <w:ind w:right="50"/>
                                    <w:rPr>
                                      <w:sz w:val="18"/>
                                    </w:rPr>
                                  </w:pPr>
                                  <w:r>
                                    <w:rPr>
                                      <w:spacing w:val="-2"/>
                                      <w:sz w:val="18"/>
                                    </w:rPr>
                                    <w:t>12.000,00</w:t>
                                  </w:r>
                                </w:p>
                              </w:tc>
                              <w:tc>
                                <w:tcPr>
                                  <w:tcW w:w="1546" w:type="dxa"/>
                                  <w:tcBorders>
                                    <w:top w:val="single" w:sz="2" w:space="0" w:color="000000"/>
                                    <w:bottom w:val="single" w:sz="2" w:space="0" w:color="000000"/>
                                  </w:tcBorders>
                                </w:tcPr>
                                <w:p w14:paraId="61150044" w14:textId="77777777" w:rsidR="00573A11" w:rsidRDefault="00941ADB">
                                  <w:pPr>
                                    <w:pStyle w:val="TableParagraph"/>
                                    <w:spacing w:before="16"/>
                                    <w:ind w:right="43"/>
                                    <w:rPr>
                                      <w:sz w:val="18"/>
                                    </w:rPr>
                                  </w:pPr>
                                  <w:r>
                                    <w:rPr>
                                      <w:spacing w:val="-4"/>
                                      <w:sz w:val="18"/>
                                    </w:rPr>
                                    <w:t>0,00</w:t>
                                  </w:r>
                                </w:p>
                              </w:tc>
                              <w:tc>
                                <w:tcPr>
                                  <w:tcW w:w="1653" w:type="dxa"/>
                                  <w:tcBorders>
                                    <w:top w:val="single" w:sz="2" w:space="0" w:color="000000"/>
                                    <w:bottom w:val="single" w:sz="2" w:space="0" w:color="000000"/>
                                  </w:tcBorders>
                                </w:tcPr>
                                <w:p w14:paraId="7DB822AA" w14:textId="77777777" w:rsidR="00573A11" w:rsidRDefault="00941ADB">
                                  <w:pPr>
                                    <w:pStyle w:val="TableParagraph"/>
                                    <w:spacing w:before="16"/>
                                    <w:ind w:right="118"/>
                                    <w:rPr>
                                      <w:sz w:val="18"/>
                                    </w:rPr>
                                  </w:pPr>
                                  <w:r>
                                    <w:rPr>
                                      <w:spacing w:val="-4"/>
                                      <w:sz w:val="18"/>
                                    </w:rPr>
                                    <w:t>0,00</w:t>
                                  </w:r>
                                </w:p>
                              </w:tc>
                              <w:tc>
                                <w:tcPr>
                                  <w:tcW w:w="1049" w:type="dxa"/>
                                  <w:tcBorders>
                                    <w:top w:val="single" w:sz="2" w:space="0" w:color="000000"/>
                                    <w:bottom w:val="single" w:sz="2" w:space="0" w:color="000000"/>
                                  </w:tcBorders>
                                </w:tcPr>
                                <w:p w14:paraId="1C16DE87" w14:textId="77777777" w:rsidR="00573A11" w:rsidRDefault="00941ADB">
                                  <w:pPr>
                                    <w:pStyle w:val="TableParagraph"/>
                                    <w:spacing w:before="16"/>
                                    <w:ind w:right="154"/>
                                    <w:rPr>
                                      <w:sz w:val="18"/>
                                    </w:rPr>
                                  </w:pPr>
                                  <w:r>
                                    <w:rPr>
                                      <w:spacing w:val="-2"/>
                                      <w:sz w:val="18"/>
                                    </w:rPr>
                                    <w:t>0,00%</w:t>
                                  </w:r>
                                </w:p>
                              </w:tc>
                              <w:tc>
                                <w:tcPr>
                                  <w:tcW w:w="1202" w:type="dxa"/>
                                  <w:tcBorders>
                                    <w:top w:val="single" w:sz="2" w:space="0" w:color="000000"/>
                                    <w:bottom w:val="single" w:sz="2" w:space="0" w:color="000000"/>
                                  </w:tcBorders>
                                </w:tcPr>
                                <w:p w14:paraId="3463A3CE" w14:textId="77777777" w:rsidR="00573A11" w:rsidRDefault="00941ADB">
                                  <w:pPr>
                                    <w:pStyle w:val="TableParagraph"/>
                                    <w:spacing w:before="16"/>
                                    <w:ind w:right="269"/>
                                    <w:rPr>
                                      <w:sz w:val="18"/>
                                    </w:rPr>
                                  </w:pPr>
                                  <w:r>
                                    <w:rPr>
                                      <w:spacing w:val="-2"/>
                                      <w:sz w:val="18"/>
                                    </w:rPr>
                                    <w:t>0,00%</w:t>
                                  </w:r>
                                </w:p>
                              </w:tc>
                            </w:tr>
                            <w:tr w:rsidR="00573A11" w14:paraId="3640FCFA" w14:textId="77777777">
                              <w:trPr>
                                <w:trHeight w:val="494"/>
                              </w:trPr>
                              <w:tc>
                                <w:tcPr>
                                  <w:tcW w:w="991" w:type="dxa"/>
                                  <w:tcBorders>
                                    <w:top w:val="single" w:sz="2" w:space="0" w:color="000000"/>
                                    <w:bottom w:val="single" w:sz="2" w:space="0" w:color="000000"/>
                                  </w:tcBorders>
                                </w:tcPr>
                                <w:p w14:paraId="4501BBFF" w14:textId="77777777" w:rsidR="00573A11" w:rsidRDefault="00573A11">
                                  <w:pPr>
                                    <w:pStyle w:val="TableParagraph"/>
                                    <w:spacing w:before="3"/>
                                    <w:jc w:val="left"/>
                                    <w:rPr>
                                      <w:rFonts w:ascii="Segoe UI"/>
                                      <w:sz w:val="18"/>
                                    </w:rPr>
                                  </w:pPr>
                                </w:p>
                                <w:p w14:paraId="6E95F3A2" w14:textId="77777777" w:rsidR="00573A11" w:rsidRDefault="00941ADB">
                                  <w:pPr>
                                    <w:pStyle w:val="TableParagraph"/>
                                    <w:ind w:right="155"/>
                                    <w:rPr>
                                      <w:b/>
                                      <w:sz w:val="18"/>
                                    </w:rPr>
                                  </w:pPr>
                                  <w:r>
                                    <w:rPr>
                                      <w:b/>
                                      <w:spacing w:val="-10"/>
                                      <w:sz w:val="18"/>
                                    </w:rPr>
                                    <w:t>7</w:t>
                                  </w:r>
                                </w:p>
                              </w:tc>
                              <w:tc>
                                <w:tcPr>
                                  <w:tcW w:w="4803" w:type="dxa"/>
                                  <w:tcBorders>
                                    <w:top w:val="single" w:sz="2" w:space="0" w:color="000000"/>
                                    <w:bottom w:val="single" w:sz="2" w:space="0" w:color="000000"/>
                                  </w:tcBorders>
                                </w:tcPr>
                                <w:p w14:paraId="09B0916E" w14:textId="77777777" w:rsidR="00573A11" w:rsidRDefault="00573A11">
                                  <w:pPr>
                                    <w:pStyle w:val="TableParagraph"/>
                                    <w:spacing w:before="3"/>
                                    <w:jc w:val="left"/>
                                    <w:rPr>
                                      <w:rFonts w:ascii="Segoe UI"/>
                                      <w:sz w:val="18"/>
                                    </w:rPr>
                                  </w:pPr>
                                </w:p>
                                <w:p w14:paraId="55C7DAF0" w14:textId="77777777" w:rsidR="00573A11" w:rsidRDefault="00941ADB">
                                  <w:pPr>
                                    <w:pStyle w:val="TableParagraph"/>
                                    <w:ind w:left="159"/>
                                    <w:jc w:val="left"/>
                                    <w:rPr>
                                      <w:b/>
                                      <w:sz w:val="18"/>
                                    </w:rPr>
                                  </w:pPr>
                                  <w:r>
                                    <w:rPr>
                                      <w:b/>
                                      <w:sz w:val="18"/>
                                    </w:rPr>
                                    <w:t>Prihodi</w:t>
                                  </w:r>
                                  <w:r>
                                    <w:rPr>
                                      <w:b/>
                                      <w:spacing w:val="-5"/>
                                      <w:sz w:val="18"/>
                                    </w:rPr>
                                    <w:t xml:space="preserve"> </w:t>
                                  </w:r>
                                  <w:r>
                                    <w:rPr>
                                      <w:b/>
                                      <w:sz w:val="18"/>
                                    </w:rPr>
                                    <w:t>od</w:t>
                                  </w:r>
                                  <w:r>
                                    <w:rPr>
                                      <w:b/>
                                      <w:spacing w:val="-4"/>
                                      <w:sz w:val="18"/>
                                    </w:rPr>
                                    <w:t xml:space="preserve"> </w:t>
                                  </w:r>
                                  <w:r>
                                    <w:rPr>
                                      <w:b/>
                                      <w:sz w:val="18"/>
                                    </w:rPr>
                                    <w:t>nefin.imovine</w:t>
                                  </w:r>
                                  <w:r>
                                    <w:rPr>
                                      <w:b/>
                                      <w:spacing w:val="-3"/>
                                      <w:sz w:val="18"/>
                                    </w:rPr>
                                    <w:t xml:space="preserve"> </w:t>
                                  </w:r>
                                  <w:r>
                                    <w:rPr>
                                      <w:b/>
                                      <w:sz w:val="18"/>
                                    </w:rPr>
                                    <w:t>i</w:t>
                                  </w:r>
                                  <w:r>
                                    <w:rPr>
                                      <w:b/>
                                      <w:spacing w:val="-4"/>
                                      <w:sz w:val="18"/>
                                    </w:rPr>
                                    <w:t xml:space="preserve"> </w:t>
                                  </w:r>
                                  <w:r>
                                    <w:rPr>
                                      <w:b/>
                                      <w:sz w:val="18"/>
                                    </w:rPr>
                                    <w:t>nadoknade</w:t>
                                  </w:r>
                                  <w:r>
                                    <w:rPr>
                                      <w:b/>
                                      <w:spacing w:val="-4"/>
                                      <w:sz w:val="18"/>
                                    </w:rPr>
                                    <w:t xml:space="preserve"> </w:t>
                                  </w:r>
                                  <w:r>
                                    <w:rPr>
                                      <w:b/>
                                      <w:sz w:val="18"/>
                                    </w:rPr>
                                    <w:t>šteta</w:t>
                                  </w:r>
                                  <w:r>
                                    <w:rPr>
                                      <w:b/>
                                      <w:spacing w:val="-4"/>
                                      <w:sz w:val="18"/>
                                    </w:rPr>
                                    <w:t xml:space="preserve"> </w:t>
                                  </w:r>
                                  <w:r>
                                    <w:rPr>
                                      <w:b/>
                                      <w:sz w:val="18"/>
                                    </w:rPr>
                                    <w:t>od</w:t>
                                  </w:r>
                                  <w:r>
                                    <w:rPr>
                                      <w:b/>
                                      <w:spacing w:val="-4"/>
                                      <w:sz w:val="18"/>
                                    </w:rPr>
                                    <w:t xml:space="preserve"> osig</w:t>
                                  </w:r>
                                </w:p>
                              </w:tc>
                              <w:tc>
                                <w:tcPr>
                                  <w:tcW w:w="1966" w:type="dxa"/>
                                  <w:tcBorders>
                                    <w:top w:val="single" w:sz="2" w:space="0" w:color="000000"/>
                                    <w:bottom w:val="single" w:sz="2" w:space="0" w:color="000000"/>
                                  </w:tcBorders>
                                </w:tcPr>
                                <w:p w14:paraId="6F2708F1"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478F0AFF" w14:textId="77777777" w:rsidR="00573A11" w:rsidRDefault="00573A11">
                                  <w:pPr>
                                    <w:pStyle w:val="TableParagraph"/>
                                    <w:spacing w:before="3"/>
                                    <w:jc w:val="left"/>
                                    <w:rPr>
                                      <w:rFonts w:ascii="Segoe UI"/>
                                      <w:sz w:val="18"/>
                                    </w:rPr>
                                  </w:pPr>
                                </w:p>
                                <w:p w14:paraId="55A5C5CE" w14:textId="77777777" w:rsidR="00573A11" w:rsidRDefault="00941ADB">
                                  <w:pPr>
                                    <w:pStyle w:val="TableParagraph"/>
                                    <w:ind w:right="50"/>
                                    <w:rPr>
                                      <w:b/>
                                      <w:sz w:val="18"/>
                                    </w:rPr>
                                  </w:pPr>
                                  <w:r>
                                    <w:rPr>
                                      <w:b/>
                                      <w:spacing w:val="-2"/>
                                      <w:sz w:val="18"/>
                                    </w:rPr>
                                    <w:t>16.422,12</w:t>
                                  </w:r>
                                </w:p>
                              </w:tc>
                              <w:tc>
                                <w:tcPr>
                                  <w:tcW w:w="1546" w:type="dxa"/>
                                  <w:tcBorders>
                                    <w:top w:val="single" w:sz="2" w:space="0" w:color="000000"/>
                                    <w:bottom w:val="single" w:sz="2" w:space="0" w:color="000000"/>
                                  </w:tcBorders>
                                </w:tcPr>
                                <w:p w14:paraId="53A262A0" w14:textId="77777777" w:rsidR="00573A11" w:rsidRDefault="00573A11">
                                  <w:pPr>
                                    <w:pStyle w:val="TableParagraph"/>
                                    <w:spacing w:before="3"/>
                                    <w:jc w:val="left"/>
                                    <w:rPr>
                                      <w:rFonts w:ascii="Segoe UI"/>
                                      <w:sz w:val="18"/>
                                    </w:rPr>
                                  </w:pPr>
                                </w:p>
                                <w:p w14:paraId="17AE7875" w14:textId="77777777" w:rsidR="00573A11" w:rsidRDefault="00941ADB">
                                  <w:pPr>
                                    <w:pStyle w:val="TableParagraph"/>
                                    <w:ind w:right="42"/>
                                    <w:rPr>
                                      <w:b/>
                                      <w:sz w:val="18"/>
                                    </w:rPr>
                                  </w:pPr>
                                  <w:r>
                                    <w:rPr>
                                      <w:b/>
                                      <w:spacing w:val="-2"/>
                                      <w:sz w:val="18"/>
                                    </w:rPr>
                                    <w:t>14.368,60</w:t>
                                  </w:r>
                                </w:p>
                              </w:tc>
                              <w:tc>
                                <w:tcPr>
                                  <w:tcW w:w="1653" w:type="dxa"/>
                                  <w:tcBorders>
                                    <w:top w:val="single" w:sz="2" w:space="0" w:color="000000"/>
                                    <w:bottom w:val="single" w:sz="2" w:space="0" w:color="000000"/>
                                  </w:tcBorders>
                                </w:tcPr>
                                <w:p w14:paraId="1B4FDC4D" w14:textId="77777777" w:rsidR="00573A11" w:rsidRDefault="00573A11">
                                  <w:pPr>
                                    <w:pStyle w:val="TableParagraph"/>
                                    <w:spacing w:before="3"/>
                                    <w:jc w:val="left"/>
                                    <w:rPr>
                                      <w:rFonts w:ascii="Segoe UI"/>
                                      <w:sz w:val="18"/>
                                    </w:rPr>
                                  </w:pPr>
                                </w:p>
                                <w:p w14:paraId="61C32780" w14:textId="77777777" w:rsidR="00573A11" w:rsidRDefault="00941ADB">
                                  <w:pPr>
                                    <w:pStyle w:val="TableParagraph"/>
                                    <w:ind w:right="118"/>
                                    <w:rPr>
                                      <w:b/>
                                      <w:sz w:val="18"/>
                                    </w:rPr>
                                  </w:pPr>
                                  <w:r>
                                    <w:rPr>
                                      <w:b/>
                                      <w:spacing w:val="-2"/>
                                      <w:sz w:val="18"/>
                                    </w:rPr>
                                    <w:t>15.805,91</w:t>
                                  </w:r>
                                </w:p>
                              </w:tc>
                              <w:tc>
                                <w:tcPr>
                                  <w:tcW w:w="1049" w:type="dxa"/>
                                  <w:tcBorders>
                                    <w:top w:val="single" w:sz="2" w:space="0" w:color="000000"/>
                                    <w:bottom w:val="single" w:sz="2" w:space="0" w:color="000000"/>
                                  </w:tcBorders>
                                </w:tcPr>
                                <w:p w14:paraId="16CF35D1" w14:textId="77777777" w:rsidR="00573A11" w:rsidRDefault="00573A11">
                                  <w:pPr>
                                    <w:pStyle w:val="TableParagraph"/>
                                    <w:spacing w:before="3"/>
                                    <w:jc w:val="left"/>
                                    <w:rPr>
                                      <w:rFonts w:ascii="Segoe UI"/>
                                      <w:sz w:val="18"/>
                                    </w:rPr>
                                  </w:pPr>
                                </w:p>
                                <w:p w14:paraId="26503E03" w14:textId="77777777" w:rsidR="00573A11" w:rsidRDefault="00941ADB">
                                  <w:pPr>
                                    <w:pStyle w:val="TableParagraph"/>
                                    <w:ind w:right="154"/>
                                    <w:rPr>
                                      <w:b/>
                                      <w:sz w:val="18"/>
                                    </w:rPr>
                                  </w:pPr>
                                  <w:r>
                                    <w:rPr>
                                      <w:b/>
                                      <w:spacing w:val="-2"/>
                                      <w:sz w:val="18"/>
                                    </w:rPr>
                                    <w:t>96,25%</w:t>
                                  </w:r>
                                </w:p>
                              </w:tc>
                              <w:tc>
                                <w:tcPr>
                                  <w:tcW w:w="1202" w:type="dxa"/>
                                  <w:tcBorders>
                                    <w:top w:val="single" w:sz="2" w:space="0" w:color="000000"/>
                                    <w:bottom w:val="single" w:sz="2" w:space="0" w:color="000000"/>
                                  </w:tcBorders>
                                </w:tcPr>
                                <w:p w14:paraId="6F67BD92" w14:textId="77777777" w:rsidR="00573A11" w:rsidRDefault="00573A11">
                                  <w:pPr>
                                    <w:pStyle w:val="TableParagraph"/>
                                    <w:spacing w:before="3"/>
                                    <w:jc w:val="left"/>
                                    <w:rPr>
                                      <w:rFonts w:ascii="Segoe UI"/>
                                      <w:sz w:val="18"/>
                                    </w:rPr>
                                  </w:pPr>
                                </w:p>
                                <w:p w14:paraId="79E08AFD" w14:textId="77777777" w:rsidR="00573A11" w:rsidRDefault="00941ADB">
                                  <w:pPr>
                                    <w:pStyle w:val="TableParagraph"/>
                                    <w:ind w:right="269"/>
                                    <w:rPr>
                                      <w:b/>
                                      <w:sz w:val="18"/>
                                    </w:rPr>
                                  </w:pPr>
                                  <w:r>
                                    <w:rPr>
                                      <w:b/>
                                      <w:spacing w:val="-2"/>
                                      <w:sz w:val="18"/>
                                    </w:rPr>
                                    <w:t>110,00%</w:t>
                                  </w:r>
                                </w:p>
                              </w:tc>
                            </w:tr>
                            <w:tr w:rsidR="00573A11" w14:paraId="27FF049A" w14:textId="77777777">
                              <w:trPr>
                                <w:trHeight w:val="264"/>
                              </w:trPr>
                              <w:tc>
                                <w:tcPr>
                                  <w:tcW w:w="991" w:type="dxa"/>
                                  <w:tcBorders>
                                    <w:top w:val="single" w:sz="2" w:space="0" w:color="000000"/>
                                    <w:bottom w:val="single" w:sz="2" w:space="0" w:color="000000"/>
                                  </w:tcBorders>
                                </w:tcPr>
                                <w:p w14:paraId="7635E067" w14:textId="77777777" w:rsidR="00573A11" w:rsidRDefault="00941ADB">
                                  <w:pPr>
                                    <w:pStyle w:val="TableParagraph"/>
                                    <w:spacing w:before="15"/>
                                    <w:ind w:right="155"/>
                                    <w:rPr>
                                      <w:sz w:val="18"/>
                                    </w:rPr>
                                  </w:pPr>
                                  <w:r>
                                    <w:rPr>
                                      <w:spacing w:val="-5"/>
                                      <w:sz w:val="18"/>
                                    </w:rPr>
                                    <w:t>70</w:t>
                                  </w:r>
                                </w:p>
                              </w:tc>
                              <w:tc>
                                <w:tcPr>
                                  <w:tcW w:w="4803" w:type="dxa"/>
                                  <w:tcBorders>
                                    <w:top w:val="single" w:sz="2" w:space="0" w:color="000000"/>
                                    <w:bottom w:val="single" w:sz="2" w:space="0" w:color="000000"/>
                                  </w:tcBorders>
                                </w:tcPr>
                                <w:p w14:paraId="0BEECA9B" w14:textId="77777777" w:rsidR="00573A11" w:rsidRDefault="00941ADB">
                                  <w:pPr>
                                    <w:pStyle w:val="TableParagraph"/>
                                    <w:spacing w:before="15"/>
                                    <w:ind w:left="159"/>
                                    <w:jc w:val="left"/>
                                    <w:rPr>
                                      <w:sz w:val="18"/>
                                    </w:rPr>
                                  </w:pPr>
                                  <w:r>
                                    <w:rPr>
                                      <w:sz w:val="18"/>
                                    </w:rPr>
                                    <w:t>Prihodi</w:t>
                                  </w:r>
                                  <w:r>
                                    <w:rPr>
                                      <w:spacing w:val="-6"/>
                                      <w:sz w:val="18"/>
                                    </w:rPr>
                                    <w:t xml:space="preserve"> </w:t>
                                  </w:r>
                                  <w:r>
                                    <w:rPr>
                                      <w:sz w:val="18"/>
                                    </w:rPr>
                                    <w:t>od</w:t>
                                  </w:r>
                                  <w:r>
                                    <w:rPr>
                                      <w:spacing w:val="-7"/>
                                      <w:sz w:val="18"/>
                                    </w:rPr>
                                    <w:t xml:space="preserve"> </w:t>
                                  </w:r>
                                  <w:r>
                                    <w:rPr>
                                      <w:sz w:val="18"/>
                                    </w:rPr>
                                    <w:t>nefin.imovine</w:t>
                                  </w:r>
                                  <w:r>
                                    <w:rPr>
                                      <w:spacing w:val="-6"/>
                                      <w:sz w:val="18"/>
                                    </w:rPr>
                                    <w:t xml:space="preserve"> </w:t>
                                  </w:r>
                                  <w:r>
                                    <w:rPr>
                                      <w:sz w:val="18"/>
                                    </w:rPr>
                                    <w:t>i</w:t>
                                  </w:r>
                                  <w:r>
                                    <w:rPr>
                                      <w:spacing w:val="-5"/>
                                      <w:sz w:val="18"/>
                                    </w:rPr>
                                    <w:t xml:space="preserve"> </w:t>
                                  </w:r>
                                  <w:r>
                                    <w:rPr>
                                      <w:sz w:val="18"/>
                                    </w:rPr>
                                    <w:t>nadoknade</w:t>
                                  </w:r>
                                  <w:r>
                                    <w:rPr>
                                      <w:spacing w:val="-6"/>
                                      <w:sz w:val="18"/>
                                    </w:rPr>
                                    <w:t xml:space="preserve"> </w:t>
                                  </w:r>
                                  <w:r>
                                    <w:rPr>
                                      <w:sz w:val="18"/>
                                    </w:rPr>
                                    <w:t>šteta</w:t>
                                  </w:r>
                                  <w:r>
                                    <w:rPr>
                                      <w:spacing w:val="-5"/>
                                      <w:sz w:val="18"/>
                                    </w:rPr>
                                    <w:t xml:space="preserve"> </w:t>
                                  </w:r>
                                  <w:r>
                                    <w:rPr>
                                      <w:sz w:val="18"/>
                                    </w:rPr>
                                    <w:t>od</w:t>
                                  </w:r>
                                  <w:r>
                                    <w:rPr>
                                      <w:spacing w:val="-6"/>
                                      <w:sz w:val="18"/>
                                    </w:rPr>
                                    <w:t xml:space="preserve"> </w:t>
                                  </w:r>
                                  <w:r>
                                    <w:rPr>
                                      <w:spacing w:val="-4"/>
                                      <w:sz w:val="18"/>
                                    </w:rPr>
                                    <w:t>osig</w:t>
                                  </w:r>
                                </w:p>
                              </w:tc>
                              <w:tc>
                                <w:tcPr>
                                  <w:tcW w:w="1966" w:type="dxa"/>
                                  <w:tcBorders>
                                    <w:top w:val="single" w:sz="2" w:space="0" w:color="000000"/>
                                    <w:bottom w:val="single" w:sz="2" w:space="0" w:color="000000"/>
                                  </w:tcBorders>
                                </w:tcPr>
                                <w:p w14:paraId="62DF4119"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29D13D0A" w14:textId="77777777" w:rsidR="00573A11" w:rsidRDefault="00941ADB">
                                  <w:pPr>
                                    <w:pStyle w:val="TableParagraph"/>
                                    <w:spacing w:before="15"/>
                                    <w:ind w:right="50"/>
                                    <w:rPr>
                                      <w:sz w:val="18"/>
                                    </w:rPr>
                                  </w:pPr>
                                  <w:r>
                                    <w:rPr>
                                      <w:spacing w:val="-4"/>
                                      <w:sz w:val="18"/>
                                    </w:rPr>
                                    <w:t>0,00</w:t>
                                  </w:r>
                                </w:p>
                              </w:tc>
                              <w:tc>
                                <w:tcPr>
                                  <w:tcW w:w="1546" w:type="dxa"/>
                                  <w:tcBorders>
                                    <w:top w:val="single" w:sz="2" w:space="0" w:color="000000"/>
                                    <w:bottom w:val="single" w:sz="2" w:space="0" w:color="000000"/>
                                  </w:tcBorders>
                                </w:tcPr>
                                <w:p w14:paraId="5B1F841E" w14:textId="77777777" w:rsidR="00573A11" w:rsidRDefault="00941ADB">
                                  <w:pPr>
                                    <w:pStyle w:val="TableParagraph"/>
                                    <w:spacing w:before="15"/>
                                    <w:ind w:right="43"/>
                                    <w:rPr>
                                      <w:sz w:val="18"/>
                                    </w:rPr>
                                  </w:pPr>
                                  <w:r>
                                    <w:rPr>
                                      <w:spacing w:val="-2"/>
                                      <w:sz w:val="18"/>
                                    </w:rPr>
                                    <w:t>868,60</w:t>
                                  </w:r>
                                </w:p>
                              </w:tc>
                              <w:tc>
                                <w:tcPr>
                                  <w:tcW w:w="1653" w:type="dxa"/>
                                  <w:tcBorders>
                                    <w:top w:val="single" w:sz="2" w:space="0" w:color="000000"/>
                                    <w:bottom w:val="single" w:sz="2" w:space="0" w:color="000000"/>
                                  </w:tcBorders>
                                </w:tcPr>
                                <w:p w14:paraId="631C6AC8" w14:textId="77777777" w:rsidR="00573A11" w:rsidRDefault="00941ADB">
                                  <w:pPr>
                                    <w:pStyle w:val="TableParagraph"/>
                                    <w:spacing w:before="15"/>
                                    <w:ind w:right="117"/>
                                    <w:rPr>
                                      <w:sz w:val="18"/>
                                    </w:rPr>
                                  </w:pPr>
                                  <w:r>
                                    <w:rPr>
                                      <w:spacing w:val="-2"/>
                                      <w:sz w:val="18"/>
                                    </w:rPr>
                                    <w:t>2.663,60</w:t>
                                  </w:r>
                                </w:p>
                              </w:tc>
                              <w:tc>
                                <w:tcPr>
                                  <w:tcW w:w="1049" w:type="dxa"/>
                                  <w:tcBorders>
                                    <w:top w:val="single" w:sz="2" w:space="0" w:color="000000"/>
                                    <w:bottom w:val="single" w:sz="2" w:space="0" w:color="000000"/>
                                  </w:tcBorders>
                                </w:tcPr>
                                <w:p w14:paraId="54396C79" w14:textId="77777777" w:rsidR="00573A11" w:rsidRDefault="00941ADB">
                                  <w:pPr>
                                    <w:pStyle w:val="TableParagraph"/>
                                    <w:spacing w:before="15"/>
                                    <w:ind w:right="154"/>
                                    <w:rPr>
                                      <w:sz w:val="18"/>
                                    </w:rPr>
                                  </w:pPr>
                                  <w:r>
                                    <w:rPr>
                                      <w:spacing w:val="-2"/>
                                      <w:sz w:val="18"/>
                                    </w:rPr>
                                    <w:t>0,00%</w:t>
                                  </w:r>
                                </w:p>
                              </w:tc>
                              <w:tc>
                                <w:tcPr>
                                  <w:tcW w:w="1202" w:type="dxa"/>
                                  <w:tcBorders>
                                    <w:top w:val="single" w:sz="2" w:space="0" w:color="000000"/>
                                    <w:bottom w:val="single" w:sz="2" w:space="0" w:color="000000"/>
                                  </w:tcBorders>
                                </w:tcPr>
                                <w:p w14:paraId="3A03346D" w14:textId="77777777" w:rsidR="00573A11" w:rsidRDefault="00941ADB">
                                  <w:pPr>
                                    <w:pStyle w:val="TableParagraph"/>
                                    <w:spacing w:before="15"/>
                                    <w:ind w:right="268"/>
                                    <w:rPr>
                                      <w:sz w:val="18"/>
                                    </w:rPr>
                                  </w:pPr>
                                  <w:r>
                                    <w:rPr>
                                      <w:spacing w:val="-2"/>
                                      <w:sz w:val="18"/>
                                    </w:rPr>
                                    <w:t>306,65%</w:t>
                                  </w:r>
                                </w:p>
                              </w:tc>
                            </w:tr>
                            <w:tr w:rsidR="00573A11" w14:paraId="111E8F85" w14:textId="77777777">
                              <w:trPr>
                                <w:trHeight w:val="266"/>
                              </w:trPr>
                              <w:tc>
                                <w:tcPr>
                                  <w:tcW w:w="991" w:type="dxa"/>
                                  <w:tcBorders>
                                    <w:top w:val="single" w:sz="2" w:space="0" w:color="000000"/>
                                    <w:bottom w:val="single" w:sz="2" w:space="0" w:color="000000"/>
                                  </w:tcBorders>
                                </w:tcPr>
                                <w:p w14:paraId="7D605AF6" w14:textId="77777777" w:rsidR="00573A11" w:rsidRDefault="00941ADB">
                                  <w:pPr>
                                    <w:pStyle w:val="TableParagraph"/>
                                    <w:spacing w:before="15"/>
                                    <w:ind w:right="155"/>
                                    <w:rPr>
                                      <w:sz w:val="18"/>
                                    </w:rPr>
                                  </w:pPr>
                                  <w:r>
                                    <w:rPr>
                                      <w:spacing w:val="-5"/>
                                      <w:sz w:val="18"/>
                                    </w:rPr>
                                    <w:t>71</w:t>
                                  </w:r>
                                </w:p>
                              </w:tc>
                              <w:tc>
                                <w:tcPr>
                                  <w:tcW w:w="4803" w:type="dxa"/>
                                  <w:tcBorders>
                                    <w:top w:val="single" w:sz="2" w:space="0" w:color="000000"/>
                                    <w:bottom w:val="single" w:sz="2" w:space="0" w:color="000000"/>
                                  </w:tcBorders>
                                </w:tcPr>
                                <w:p w14:paraId="748E9975" w14:textId="77777777" w:rsidR="00573A11" w:rsidRDefault="00941ADB">
                                  <w:pPr>
                                    <w:pStyle w:val="TableParagraph"/>
                                    <w:spacing w:before="15"/>
                                    <w:ind w:left="159"/>
                                    <w:jc w:val="left"/>
                                    <w:rPr>
                                      <w:sz w:val="18"/>
                                    </w:rPr>
                                  </w:pPr>
                                  <w:r>
                                    <w:rPr>
                                      <w:sz w:val="18"/>
                                    </w:rPr>
                                    <w:t>Prihodi</w:t>
                                  </w:r>
                                  <w:r>
                                    <w:rPr>
                                      <w:spacing w:val="-6"/>
                                      <w:sz w:val="18"/>
                                    </w:rPr>
                                    <w:t xml:space="preserve"> </w:t>
                                  </w:r>
                                  <w:r>
                                    <w:rPr>
                                      <w:sz w:val="18"/>
                                    </w:rPr>
                                    <w:t>od</w:t>
                                  </w:r>
                                  <w:r>
                                    <w:rPr>
                                      <w:spacing w:val="-6"/>
                                      <w:sz w:val="18"/>
                                    </w:rPr>
                                    <w:t xml:space="preserve"> </w:t>
                                  </w:r>
                                  <w:r>
                                    <w:rPr>
                                      <w:sz w:val="18"/>
                                    </w:rPr>
                                    <w:t>prodaje</w:t>
                                  </w:r>
                                  <w:r>
                                    <w:rPr>
                                      <w:spacing w:val="-6"/>
                                      <w:sz w:val="18"/>
                                    </w:rPr>
                                    <w:t xml:space="preserve"> </w:t>
                                  </w:r>
                                  <w:r>
                                    <w:rPr>
                                      <w:sz w:val="18"/>
                                    </w:rPr>
                                    <w:t>nefin.</w:t>
                                  </w:r>
                                  <w:r>
                                    <w:rPr>
                                      <w:spacing w:val="-5"/>
                                      <w:sz w:val="18"/>
                                    </w:rPr>
                                    <w:t xml:space="preserve"> </w:t>
                                  </w:r>
                                  <w:r>
                                    <w:rPr>
                                      <w:sz w:val="18"/>
                                    </w:rPr>
                                    <w:t>imovine</w:t>
                                  </w:r>
                                  <w:r>
                                    <w:rPr>
                                      <w:spacing w:val="-5"/>
                                      <w:sz w:val="18"/>
                                    </w:rPr>
                                    <w:t xml:space="preserve"> </w:t>
                                  </w:r>
                                  <w:r>
                                    <w:rPr>
                                      <w:sz w:val="18"/>
                                    </w:rPr>
                                    <w:t>u</w:t>
                                  </w:r>
                                  <w:r>
                                    <w:rPr>
                                      <w:spacing w:val="-6"/>
                                      <w:sz w:val="18"/>
                                    </w:rPr>
                                    <w:t xml:space="preserve"> </w:t>
                                  </w:r>
                                  <w:r>
                                    <w:rPr>
                                      <w:sz w:val="18"/>
                                    </w:rPr>
                                    <w:t>vlasništvu</w:t>
                                  </w:r>
                                  <w:r>
                                    <w:rPr>
                                      <w:spacing w:val="-6"/>
                                      <w:sz w:val="18"/>
                                    </w:rPr>
                                    <w:t xml:space="preserve"> </w:t>
                                  </w:r>
                                  <w:r>
                                    <w:rPr>
                                      <w:spacing w:val="-5"/>
                                      <w:sz w:val="18"/>
                                    </w:rPr>
                                    <w:t>JLS</w:t>
                                  </w:r>
                                </w:p>
                              </w:tc>
                              <w:tc>
                                <w:tcPr>
                                  <w:tcW w:w="1966" w:type="dxa"/>
                                  <w:tcBorders>
                                    <w:top w:val="single" w:sz="2" w:space="0" w:color="000000"/>
                                    <w:bottom w:val="single" w:sz="2" w:space="0" w:color="000000"/>
                                  </w:tcBorders>
                                </w:tcPr>
                                <w:p w14:paraId="1DA214B8"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6E018A04" w14:textId="77777777" w:rsidR="00573A11" w:rsidRDefault="00941ADB">
                                  <w:pPr>
                                    <w:pStyle w:val="TableParagraph"/>
                                    <w:spacing w:before="15"/>
                                    <w:ind w:right="50"/>
                                    <w:rPr>
                                      <w:sz w:val="18"/>
                                    </w:rPr>
                                  </w:pPr>
                                  <w:r>
                                    <w:rPr>
                                      <w:spacing w:val="-2"/>
                                      <w:sz w:val="18"/>
                                    </w:rPr>
                                    <w:t>14.524,58</w:t>
                                  </w:r>
                                </w:p>
                              </w:tc>
                              <w:tc>
                                <w:tcPr>
                                  <w:tcW w:w="1546" w:type="dxa"/>
                                  <w:tcBorders>
                                    <w:top w:val="single" w:sz="2" w:space="0" w:color="000000"/>
                                    <w:bottom w:val="single" w:sz="2" w:space="0" w:color="000000"/>
                                  </w:tcBorders>
                                </w:tcPr>
                                <w:p w14:paraId="4C18BDFA" w14:textId="77777777" w:rsidR="00573A11" w:rsidRDefault="00941ADB">
                                  <w:pPr>
                                    <w:pStyle w:val="TableParagraph"/>
                                    <w:spacing w:before="15"/>
                                    <w:ind w:right="42"/>
                                    <w:rPr>
                                      <w:sz w:val="18"/>
                                    </w:rPr>
                                  </w:pPr>
                                  <w:r>
                                    <w:rPr>
                                      <w:spacing w:val="-2"/>
                                      <w:sz w:val="18"/>
                                    </w:rPr>
                                    <w:t>5.500,00</w:t>
                                  </w:r>
                                </w:p>
                              </w:tc>
                              <w:tc>
                                <w:tcPr>
                                  <w:tcW w:w="1653" w:type="dxa"/>
                                  <w:tcBorders>
                                    <w:top w:val="single" w:sz="2" w:space="0" w:color="000000"/>
                                    <w:bottom w:val="single" w:sz="2" w:space="0" w:color="000000"/>
                                  </w:tcBorders>
                                </w:tcPr>
                                <w:p w14:paraId="6C3D09D7" w14:textId="77777777" w:rsidR="00573A11" w:rsidRDefault="00941ADB">
                                  <w:pPr>
                                    <w:pStyle w:val="TableParagraph"/>
                                    <w:spacing w:before="15"/>
                                    <w:ind w:right="117"/>
                                    <w:rPr>
                                      <w:sz w:val="18"/>
                                    </w:rPr>
                                  </w:pPr>
                                  <w:r>
                                    <w:rPr>
                                      <w:spacing w:val="-2"/>
                                      <w:sz w:val="18"/>
                                    </w:rPr>
                                    <w:t>5.296,00</w:t>
                                  </w:r>
                                </w:p>
                              </w:tc>
                              <w:tc>
                                <w:tcPr>
                                  <w:tcW w:w="1049" w:type="dxa"/>
                                  <w:tcBorders>
                                    <w:top w:val="single" w:sz="2" w:space="0" w:color="000000"/>
                                    <w:bottom w:val="single" w:sz="2" w:space="0" w:color="000000"/>
                                  </w:tcBorders>
                                </w:tcPr>
                                <w:p w14:paraId="7CAF7E21" w14:textId="77777777" w:rsidR="00573A11" w:rsidRDefault="00941ADB">
                                  <w:pPr>
                                    <w:pStyle w:val="TableParagraph"/>
                                    <w:spacing w:before="15"/>
                                    <w:ind w:right="154"/>
                                    <w:rPr>
                                      <w:sz w:val="18"/>
                                    </w:rPr>
                                  </w:pPr>
                                  <w:r>
                                    <w:rPr>
                                      <w:spacing w:val="-2"/>
                                      <w:sz w:val="18"/>
                                    </w:rPr>
                                    <w:t>36,46%</w:t>
                                  </w:r>
                                </w:p>
                              </w:tc>
                              <w:tc>
                                <w:tcPr>
                                  <w:tcW w:w="1202" w:type="dxa"/>
                                  <w:tcBorders>
                                    <w:top w:val="single" w:sz="2" w:space="0" w:color="000000"/>
                                    <w:bottom w:val="single" w:sz="2" w:space="0" w:color="000000"/>
                                  </w:tcBorders>
                                </w:tcPr>
                                <w:p w14:paraId="7386B018" w14:textId="77777777" w:rsidR="00573A11" w:rsidRDefault="00941ADB">
                                  <w:pPr>
                                    <w:pStyle w:val="TableParagraph"/>
                                    <w:spacing w:before="15"/>
                                    <w:ind w:right="269"/>
                                    <w:rPr>
                                      <w:sz w:val="18"/>
                                    </w:rPr>
                                  </w:pPr>
                                  <w:r>
                                    <w:rPr>
                                      <w:spacing w:val="-2"/>
                                      <w:sz w:val="18"/>
                                    </w:rPr>
                                    <w:t>96,29%</w:t>
                                  </w:r>
                                </w:p>
                              </w:tc>
                            </w:tr>
                            <w:tr w:rsidR="00573A11" w14:paraId="734CF0B2" w14:textId="77777777">
                              <w:trPr>
                                <w:trHeight w:val="264"/>
                              </w:trPr>
                              <w:tc>
                                <w:tcPr>
                                  <w:tcW w:w="991" w:type="dxa"/>
                                  <w:tcBorders>
                                    <w:top w:val="single" w:sz="2" w:space="0" w:color="000000"/>
                                    <w:bottom w:val="single" w:sz="2" w:space="0" w:color="000000"/>
                                  </w:tcBorders>
                                </w:tcPr>
                                <w:p w14:paraId="5C748C19" w14:textId="77777777" w:rsidR="00573A11" w:rsidRDefault="00941ADB">
                                  <w:pPr>
                                    <w:pStyle w:val="TableParagraph"/>
                                    <w:spacing w:before="16"/>
                                    <w:ind w:right="155"/>
                                    <w:rPr>
                                      <w:sz w:val="18"/>
                                    </w:rPr>
                                  </w:pPr>
                                  <w:r>
                                    <w:rPr>
                                      <w:spacing w:val="-5"/>
                                      <w:sz w:val="18"/>
                                    </w:rPr>
                                    <w:t>72</w:t>
                                  </w:r>
                                </w:p>
                              </w:tc>
                              <w:tc>
                                <w:tcPr>
                                  <w:tcW w:w="4803" w:type="dxa"/>
                                  <w:tcBorders>
                                    <w:top w:val="single" w:sz="2" w:space="0" w:color="000000"/>
                                    <w:bottom w:val="single" w:sz="2" w:space="0" w:color="000000"/>
                                  </w:tcBorders>
                                </w:tcPr>
                                <w:p w14:paraId="7E2F906B" w14:textId="77777777" w:rsidR="00573A11" w:rsidRDefault="00941ADB">
                                  <w:pPr>
                                    <w:pStyle w:val="TableParagraph"/>
                                    <w:spacing w:before="16"/>
                                    <w:ind w:left="159"/>
                                    <w:jc w:val="left"/>
                                    <w:rPr>
                                      <w:sz w:val="18"/>
                                    </w:rPr>
                                  </w:pPr>
                                  <w:r>
                                    <w:rPr>
                                      <w:sz w:val="18"/>
                                    </w:rPr>
                                    <w:t>Prihodi</w:t>
                                  </w:r>
                                  <w:r>
                                    <w:rPr>
                                      <w:spacing w:val="-6"/>
                                      <w:sz w:val="18"/>
                                    </w:rPr>
                                    <w:t xml:space="preserve"> </w:t>
                                  </w:r>
                                  <w:r>
                                    <w:rPr>
                                      <w:sz w:val="18"/>
                                    </w:rPr>
                                    <w:t>od</w:t>
                                  </w:r>
                                  <w:r>
                                    <w:rPr>
                                      <w:spacing w:val="-6"/>
                                      <w:sz w:val="18"/>
                                    </w:rPr>
                                    <w:t xml:space="preserve"> </w:t>
                                  </w:r>
                                  <w:r>
                                    <w:rPr>
                                      <w:sz w:val="18"/>
                                    </w:rPr>
                                    <w:t>prodaje</w:t>
                                  </w:r>
                                  <w:r>
                                    <w:rPr>
                                      <w:spacing w:val="-6"/>
                                      <w:sz w:val="18"/>
                                    </w:rPr>
                                    <w:t xml:space="preserve"> </w:t>
                                  </w:r>
                                  <w:r>
                                    <w:rPr>
                                      <w:sz w:val="18"/>
                                    </w:rPr>
                                    <w:t>nefin.</w:t>
                                  </w:r>
                                  <w:r>
                                    <w:rPr>
                                      <w:spacing w:val="-5"/>
                                      <w:sz w:val="18"/>
                                    </w:rPr>
                                    <w:t xml:space="preserve"> </w:t>
                                  </w:r>
                                  <w:r>
                                    <w:rPr>
                                      <w:sz w:val="18"/>
                                    </w:rPr>
                                    <w:t>imovine</w:t>
                                  </w:r>
                                  <w:r>
                                    <w:rPr>
                                      <w:spacing w:val="-5"/>
                                      <w:sz w:val="18"/>
                                    </w:rPr>
                                    <w:t xml:space="preserve"> </w:t>
                                  </w:r>
                                  <w:r>
                                    <w:rPr>
                                      <w:sz w:val="18"/>
                                    </w:rPr>
                                    <w:t>u</w:t>
                                  </w:r>
                                  <w:r>
                                    <w:rPr>
                                      <w:spacing w:val="-6"/>
                                      <w:sz w:val="18"/>
                                    </w:rPr>
                                    <w:t xml:space="preserve"> </w:t>
                                  </w:r>
                                  <w:r>
                                    <w:rPr>
                                      <w:sz w:val="18"/>
                                    </w:rPr>
                                    <w:t>vlasništvu</w:t>
                                  </w:r>
                                  <w:r>
                                    <w:rPr>
                                      <w:spacing w:val="-6"/>
                                      <w:sz w:val="18"/>
                                    </w:rPr>
                                    <w:t xml:space="preserve"> </w:t>
                                  </w:r>
                                  <w:r>
                                    <w:rPr>
                                      <w:spacing w:val="-5"/>
                                      <w:sz w:val="18"/>
                                    </w:rPr>
                                    <w:t>RH</w:t>
                                  </w:r>
                                </w:p>
                              </w:tc>
                              <w:tc>
                                <w:tcPr>
                                  <w:tcW w:w="1966" w:type="dxa"/>
                                  <w:tcBorders>
                                    <w:top w:val="single" w:sz="2" w:space="0" w:color="000000"/>
                                    <w:bottom w:val="single" w:sz="2" w:space="0" w:color="000000"/>
                                  </w:tcBorders>
                                </w:tcPr>
                                <w:p w14:paraId="01C443F3"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616F641E" w14:textId="77777777" w:rsidR="00573A11" w:rsidRDefault="00941ADB">
                                  <w:pPr>
                                    <w:pStyle w:val="TableParagraph"/>
                                    <w:spacing w:before="16"/>
                                    <w:ind w:right="49"/>
                                    <w:rPr>
                                      <w:sz w:val="18"/>
                                    </w:rPr>
                                  </w:pPr>
                                  <w:r>
                                    <w:rPr>
                                      <w:spacing w:val="-2"/>
                                      <w:sz w:val="18"/>
                                    </w:rPr>
                                    <w:t>1.897,54</w:t>
                                  </w:r>
                                </w:p>
                              </w:tc>
                              <w:tc>
                                <w:tcPr>
                                  <w:tcW w:w="1546" w:type="dxa"/>
                                  <w:tcBorders>
                                    <w:top w:val="single" w:sz="2" w:space="0" w:color="000000"/>
                                    <w:bottom w:val="single" w:sz="2" w:space="0" w:color="000000"/>
                                  </w:tcBorders>
                                </w:tcPr>
                                <w:p w14:paraId="0960BE80" w14:textId="77777777" w:rsidR="00573A11" w:rsidRDefault="00941ADB">
                                  <w:pPr>
                                    <w:pStyle w:val="TableParagraph"/>
                                    <w:spacing w:before="16"/>
                                    <w:ind w:right="42"/>
                                    <w:rPr>
                                      <w:sz w:val="18"/>
                                    </w:rPr>
                                  </w:pPr>
                                  <w:r>
                                    <w:rPr>
                                      <w:spacing w:val="-2"/>
                                      <w:sz w:val="18"/>
                                    </w:rPr>
                                    <w:t>8.000,00</w:t>
                                  </w:r>
                                </w:p>
                              </w:tc>
                              <w:tc>
                                <w:tcPr>
                                  <w:tcW w:w="1653" w:type="dxa"/>
                                  <w:tcBorders>
                                    <w:top w:val="single" w:sz="2" w:space="0" w:color="000000"/>
                                    <w:bottom w:val="single" w:sz="2" w:space="0" w:color="000000"/>
                                  </w:tcBorders>
                                </w:tcPr>
                                <w:p w14:paraId="5F78F8AF" w14:textId="77777777" w:rsidR="00573A11" w:rsidRDefault="00941ADB">
                                  <w:pPr>
                                    <w:pStyle w:val="TableParagraph"/>
                                    <w:spacing w:before="16"/>
                                    <w:ind w:right="117"/>
                                    <w:rPr>
                                      <w:sz w:val="18"/>
                                    </w:rPr>
                                  </w:pPr>
                                  <w:r>
                                    <w:rPr>
                                      <w:spacing w:val="-2"/>
                                      <w:sz w:val="18"/>
                                    </w:rPr>
                                    <w:t>7.846,31</w:t>
                                  </w:r>
                                </w:p>
                              </w:tc>
                              <w:tc>
                                <w:tcPr>
                                  <w:tcW w:w="1049" w:type="dxa"/>
                                  <w:tcBorders>
                                    <w:top w:val="single" w:sz="2" w:space="0" w:color="000000"/>
                                    <w:bottom w:val="single" w:sz="2" w:space="0" w:color="000000"/>
                                  </w:tcBorders>
                                </w:tcPr>
                                <w:p w14:paraId="3EE936A7" w14:textId="77777777" w:rsidR="00573A11" w:rsidRDefault="00941ADB">
                                  <w:pPr>
                                    <w:pStyle w:val="TableParagraph"/>
                                    <w:spacing w:before="16"/>
                                    <w:ind w:right="153"/>
                                    <w:rPr>
                                      <w:sz w:val="18"/>
                                    </w:rPr>
                                  </w:pPr>
                                  <w:r>
                                    <w:rPr>
                                      <w:spacing w:val="-2"/>
                                      <w:sz w:val="18"/>
                                    </w:rPr>
                                    <w:t>413,50%</w:t>
                                  </w:r>
                                </w:p>
                              </w:tc>
                              <w:tc>
                                <w:tcPr>
                                  <w:tcW w:w="1202" w:type="dxa"/>
                                  <w:tcBorders>
                                    <w:top w:val="single" w:sz="2" w:space="0" w:color="000000"/>
                                    <w:bottom w:val="single" w:sz="2" w:space="0" w:color="000000"/>
                                  </w:tcBorders>
                                </w:tcPr>
                                <w:p w14:paraId="13E27FC9" w14:textId="77777777" w:rsidR="00573A11" w:rsidRDefault="00941ADB">
                                  <w:pPr>
                                    <w:pStyle w:val="TableParagraph"/>
                                    <w:spacing w:before="16"/>
                                    <w:ind w:right="269"/>
                                    <w:rPr>
                                      <w:sz w:val="18"/>
                                    </w:rPr>
                                  </w:pPr>
                                  <w:r>
                                    <w:rPr>
                                      <w:spacing w:val="-2"/>
                                      <w:sz w:val="18"/>
                                    </w:rPr>
                                    <w:t>98,08%</w:t>
                                  </w:r>
                                </w:p>
                              </w:tc>
                            </w:tr>
                            <w:tr w:rsidR="00573A11" w14:paraId="3E5C96ED" w14:textId="77777777">
                              <w:trPr>
                                <w:trHeight w:val="665"/>
                              </w:trPr>
                              <w:tc>
                                <w:tcPr>
                                  <w:tcW w:w="991" w:type="dxa"/>
                                  <w:tcBorders>
                                    <w:top w:val="single" w:sz="2" w:space="0" w:color="000000"/>
                                  </w:tcBorders>
                                </w:tcPr>
                                <w:p w14:paraId="69BAE315" w14:textId="77777777" w:rsidR="00573A11" w:rsidRDefault="00573A11">
                                  <w:pPr>
                                    <w:pStyle w:val="TableParagraph"/>
                                    <w:jc w:val="left"/>
                                    <w:rPr>
                                      <w:rFonts w:ascii="Times New Roman"/>
                                      <w:sz w:val="18"/>
                                    </w:rPr>
                                  </w:pPr>
                                </w:p>
                              </w:tc>
                              <w:tc>
                                <w:tcPr>
                                  <w:tcW w:w="4803" w:type="dxa"/>
                                  <w:tcBorders>
                                    <w:top w:val="single" w:sz="2" w:space="0" w:color="000000"/>
                                  </w:tcBorders>
                                </w:tcPr>
                                <w:p w14:paraId="41A697BC" w14:textId="77777777" w:rsidR="00573A11" w:rsidRDefault="00573A11">
                                  <w:pPr>
                                    <w:pStyle w:val="TableParagraph"/>
                                    <w:jc w:val="left"/>
                                    <w:rPr>
                                      <w:rFonts w:ascii="Times New Roman"/>
                                      <w:sz w:val="18"/>
                                    </w:rPr>
                                  </w:pPr>
                                </w:p>
                              </w:tc>
                              <w:tc>
                                <w:tcPr>
                                  <w:tcW w:w="1966" w:type="dxa"/>
                                  <w:tcBorders>
                                    <w:top w:val="single" w:sz="2" w:space="0" w:color="000000"/>
                                    <w:right w:val="single" w:sz="2" w:space="0" w:color="000000"/>
                                  </w:tcBorders>
                                </w:tcPr>
                                <w:p w14:paraId="2F17F1D9" w14:textId="77777777" w:rsidR="00573A11" w:rsidRDefault="00941ADB">
                                  <w:pPr>
                                    <w:pStyle w:val="TableParagraph"/>
                                    <w:spacing w:before="243"/>
                                    <w:ind w:left="859"/>
                                    <w:jc w:val="left"/>
                                    <w:rPr>
                                      <w:b/>
                                      <w:sz w:val="20"/>
                                    </w:rPr>
                                  </w:pPr>
                                  <w:r>
                                    <w:rPr>
                                      <w:b/>
                                      <w:spacing w:val="-2"/>
                                      <w:sz w:val="20"/>
                                    </w:rPr>
                                    <w:t>SVEUKUPNO</w:t>
                                  </w:r>
                                </w:p>
                              </w:tc>
                              <w:tc>
                                <w:tcPr>
                                  <w:tcW w:w="1642" w:type="dxa"/>
                                  <w:tcBorders>
                                    <w:top w:val="single" w:sz="2" w:space="0" w:color="000000"/>
                                    <w:left w:val="single" w:sz="2" w:space="0" w:color="000000"/>
                                  </w:tcBorders>
                                </w:tcPr>
                                <w:p w14:paraId="44A5D08C" w14:textId="77777777" w:rsidR="00573A11" w:rsidRDefault="00941ADB">
                                  <w:pPr>
                                    <w:pStyle w:val="TableParagraph"/>
                                    <w:spacing w:before="245"/>
                                    <w:ind w:right="52"/>
                                    <w:rPr>
                                      <w:b/>
                                      <w:sz w:val="20"/>
                                    </w:rPr>
                                  </w:pPr>
                                  <w:r>
                                    <w:rPr>
                                      <w:b/>
                                      <w:spacing w:val="-2"/>
                                      <w:sz w:val="20"/>
                                    </w:rPr>
                                    <w:t>2.907.700,59</w:t>
                                  </w:r>
                                </w:p>
                              </w:tc>
                              <w:tc>
                                <w:tcPr>
                                  <w:tcW w:w="1546" w:type="dxa"/>
                                  <w:tcBorders>
                                    <w:top w:val="single" w:sz="2" w:space="0" w:color="000000"/>
                                  </w:tcBorders>
                                </w:tcPr>
                                <w:p w14:paraId="283E65F9" w14:textId="77777777" w:rsidR="00573A11" w:rsidRDefault="00941ADB">
                                  <w:pPr>
                                    <w:pStyle w:val="TableParagraph"/>
                                    <w:spacing w:before="245"/>
                                    <w:ind w:right="44"/>
                                    <w:rPr>
                                      <w:b/>
                                      <w:sz w:val="20"/>
                                    </w:rPr>
                                  </w:pPr>
                                  <w:r>
                                    <w:rPr>
                                      <w:b/>
                                      <w:spacing w:val="-2"/>
                                      <w:sz w:val="20"/>
                                    </w:rPr>
                                    <w:t>5.018.381,04</w:t>
                                  </w:r>
                                </w:p>
                              </w:tc>
                              <w:tc>
                                <w:tcPr>
                                  <w:tcW w:w="1653" w:type="dxa"/>
                                  <w:tcBorders>
                                    <w:top w:val="single" w:sz="2" w:space="0" w:color="000000"/>
                                  </w:tcBorders>
                                </w:tcPr>
                                <w:p w14:paraId="7CDAD67F" w14:textId="77777777" w:rsidR="00573A11" w:rsidRDefault="00941ADB">
                                  <w:pPr>
                                    <w:pStyle w:val="TableParagraph"/>
                                    <w:spacing w:before="245"/>
                                    <w:ind w:right="120"/>
                                    <w:rPr>
                                      <w:b/>
                                      <w:sz w:val="20"/>
                                    </w:rPr>
                                  </w:pPr>
                                  <w:r>
                                    <w:rPr>
                                      <w:b/>
                                      <w:spacing w:val="-2"/>
                                      <w:sz w:val="20"/>
                                    </w:rPr>
                                    <w:t>4.256.911,96</w:t>
                                  </w:r>
                                </w:p>
                              </w:tc>
                              <w:tc>
                                <w:tcPr>
                                  <w:tcW w:w="1049" w:type="dxa"/>
                                  <w:tcBorders>
                                    <w:top w:val="single" w:sz="2" w:space="0" w:color="000000"/>
                                  </w:tcBorders>
                                </w:tcPr>
                                <w:p w14:paraId="7263CC8E" w14:textId="77777777" w:rsidR="00573A11" w:rsidRDefault="00941ADB">
                                  <w:pPr>
                                    <w:pStyle w:val="TableParagraph"/>
                                    <w:spacing w:before="245"/>
                                    <w:ind w:right="156"/>
                                    <w:rPr>
                                      <w:b/>
                                      <w:sz w:val="20"/>
                                    </w:rPr>
                                  </w:pPr>
                                  <w:r>
                                    <w:rPr>
                                      <w:b/>
                                      <w:spacing w:val="-2"/>
                                      <w:sz w:val="20"/>
                                    </w:rPr>
                                    <w:t>146,40%</w:t>
                                  </w:r>
                                </w:p>
                              </w:tc>
                              <w:tc>
                                <w:tcPr>
                                  <w:tcW w:w="1202" w:type="dxa"/>
                                  <w:tcBorders>
                                    <w:top w:val="single" w:sz="2" w:space="0" w:color="000000"/>
                                  </w:tcBorders>
                                </w:tcPr>
                                <w:p w14:paraId="79AB5EB1" w14:textId="77777777" w:rsidR="00573A11" w:rsidRDefault="00941ADB">
                                  <w:pPr>
                                    <w:pStyle w:val="TableParagraph"/>
                                    <w:spacing w:before="245"/>
                                    <w:ind w:right="269"/>
                                    <w:rPr>
                                      <w:b/>
                                      <w:sz w:val="20"/>
                                    </w:rPr>
                                  </w:pPr>
                                  <w:r>
                                    <w:rPr>
                                      <w:b/>
                                      <w:spacing w:val="-2"/>
                                      <w:sz w:val="20"/>
                                    </w:rPr>
                                    <w:t>84,83%</w:t>
                                  </w:r>
                                </w:p>
                              </w:tc>
                            </w:tr>
                          </w:tbl>
                          <w:p w14:paraId="0116C7DC" w14:textId="77777777" w:rsidR="00573A11" w:rsidRDefault="00573A11">
                            <w:pPr>
                              <w:pStyle w:val="Naslov1"/>
                            </w:pPr>
                          </w:p>
                        </w:txbxContent>
                      </wps:txbx>
                      <wps:bodyPr wrap="square" lIns="0" tIns="0" rIns="0" bIns="0" rtlCol="0">
                        <a:noAutofit/>
                      </wps:bodyPr>
                    </wps:wsp>
                  </a:graphicData>
                </a:graphic>
              </wp:anchor>
            </w:drawing>
          </mc:Choice>
          <mc:Fallback>
            <w:pict>
              <v:shape w14:anchorId="7745F46F" id="Textbox 23" o:spid="_x0000_s1041" type="#_x0000_t202" style="position:absolute;left:0;text-align:left;margin-left:11.4pt;margin-top:54.7pt;width:748.8pt;height:326.4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6B9mgEAACQDAAAOAAAAZHJzL2Uyb0RvYy54bWysUsGO0zAQvSPxD5bv1Mlqu9Co6QpYgZBW&#10;gLTsB7iO3VjEHuNxm/TvGbtpi+C24jIZz4xf3nvj9f3kBnbQES34lteLijPtFXTW71r+/OPTm3ec&#10;YZK+kwN43fKjRn6/ef1qPYZG30APQ6cjIxCPzRha3qcUGiFQ9dpJXEDQnpoGopOJjnEnuihHQneD&#10;uKmqOzFC7EIEpRGp+nBq8k3BN0ar9M0Y1IkNLSduqcRY4jZHsVnLZhdl6K2aacgXsHDSevrpBepB&#10;Jsn20f4D5ayKgGDSQoETYIxVumggNXX1l5qnXgZdtJA5GC424f+DVV8PT+F7ZGn6ABMtsIjA8Ajq&#10;J5I3YgzYzDPZU2yQprPQyUSXvySB0UXy9njxU0+JKSqultXq7R21FPVu69vlql5mx8X1eoiYPmtw&#10;LCctj7SwQkEeHjGdRs8jM5sTgUwlTduJ2Y5Y1xk1l7bQHUnNSAttOf7ay6g5G754cixv/5zEc7I9&#10;JzENH6G8kSzKw/t9AmMLgyvuzIBWUTTMzybv+s9zmbo+7s1vAAAA//8DAFBLAwQUAAYACAAAACEA&#10;WaYaSuAAAAALAQAADwAAAGRycy9kb3ducmV2LnhtbEyPwU7DMBBE70j8g7VI3KiNgUBDnKpCcEJC&#10;TcOBoxNvE6vxOsRuG/4e9wS33dnRzNtiNbuBHXEK1pOC24UAhtR6Y6lT8Fm/3TwBC1GT0YMnVPCD&#10;AVbl5UWhc+NPVOFxGzuWQijkWkEf45hzHtoenQ4LPyKl285PTse0Th03kz6lcDdwKUTGnbaUGno9&#10;4kuP7X57cArWX1S92u+PZlPtKlvXS0Hv2V6p66t5/Qws4hz/zHDGT+hQJqbGH8gENiiQMpHHpIvl&#10;PbCz4UGKNDUKHjN5B7ws+P8fyl8AAAD//wMAUEsBAi0AFAAGAAgAAAAhALaDOJL+AAAA4QEAABMA&#10;AAAAAAAAAAAAAAAAAAAAAFtDb250ZW50X1R5cGVzXS54bWxQSwECLQAUAAYACAAAACEAOP0h/9YA&#10;AACUAQAACwAAAAAAAAAAAAAAAAAvAQAAX3JlbHMvLnJlbHNQSwECLQAUAAYACAAAACEALWegfZoB&#10;AAAkAwAADgAAAAAAAAAAAAAAAAAuAgAAZHJzL2Uyb0RvYy54bWxQSwECLQAUAAYACAAAACEAWaYa&#10;SuAAAAALAQAADwAAAAAAAAAAAAAAAAD0AwAAZHJzL2Rvd25yZXYueG1sUEsFBgAAAAAEAAQA8wAA&#10;AAEFAAAAAA==&#10;" filled="f" stroked="f">
                <v:textbox inset="0,0,0,0">
                  <w:txbxContent>
                    <w:tbl>
                      <w:tblPr>
                        <w:tblStyle w:val="TableNormal"/>
                        <w:tblW w:w="0" w:type="auto"/>
                        <w:tblInd w:w="67" w:type="dxa"/>
                        <w:tblLayout w:type="fixed"/>
                        <w:tblLook w:val="01E0" w:firstRow="1" w:lastRow="1" w:firstColumn="1" w:lastColumn="1" w:noHBand="0" w:noVBand="0"/>
                      </w:tblPr>
                      <w:tblGrid>
                        <w:gridCol w:w="991"/>
                        <w:gridCol w:w="4803"/>
                        <w:gridCol w:w="1966"/>
                        <w:gridCol w:w="1642"/>
                        <w:gridCol w:w="1546"/>
                        <w:gridCol w:w="1653"/>
                        <w:gridCol w:w="1049"/>
                        <w:gridCol w:w="1202"/>
                      </w:tblGrid>
                      <w:tr w:rsidR="00573A11" w14:paraId="2BCED70B" w14:textId="77777777">
                        <w:trPr>
                          <w:trHeight w:val="297"/>
                        </w:trPr>
                        <w:tc>
                          <w:tcPr>
                            <w:tcW w:w="991" w:type="dxa"/>
                            <w:tcBorders>
                              <w:top w:val="single" w:sz="2" w:space="0" w:color="000000"/>
                            </w:tcBorders>
                            <w:shd w:val="clear" w:color="auto" w:fill="F1F1F1"/>
                          </w:tcPr>
                          <w:p w14:paraId="01E45314" w14:textId="77777777" w:rsidR="00573A11" w:rsidRDefault="00941ADB">
                            <w:pPr>
                              <w:pStyle w:val="TableParagraph"/>
                              <w:spacing w:before="81" w:line="196" w:lineRule="exact"/>
                              <w:ind w:left="200"/>
                              <w:jc w:val="left"/>
                              <w:rPr>
                                <w:b/>
                                <w:sz w:val="18"/>
                              </w:rPr>
                            </w:pPr>
                            <w:r>
                              <w:rPr>
                                <w:b/>
                                <w:spacing w:val="-2"/>
                                <w:sz w:val="18"/>
                              </w:rPr>
                              <w:t>Izvor</w:t>
                            </w:r>
                          </w:p>
                        </w:tc>
                        <w:tc>
                          <w:tcPr>
                            <w:tcW w:w="4803" w:type="dxa"/>
                            <w:tcBorders>
                              <w:top w:val="single" w:sz="2" w:space="0" w:color="000000"/>
                            </w:tcBorders>
                            <w:shd w:val="clear" w:color="auto" w:fill="F1F1F1"/>
                          </w:tcPr>
                          <w:p w14:paraId="2F53DED6" w14:textId="77777777" w:rsidR="00573A11" w:rsidRDefault="00941ADB">
                            <w:pPr>
                              <w:pStyle w:val="TableParagraph"/>
                              <w:spacing w:before="81" w:line="196" w:lineRule="exact"/>
                              <w:ind w:left="157"/>
                              <w:jc w:val="left"/>
                              <w:rPr>
                                <w:b/>
                                <w:sz w:val="18"/>
                              </w:rPr>
                            </w:pPr>
                            <w:r>
                              <w:rPr>
                                <w:b/>
                                <w:sz w:val="18"/>
                              </w:rPr>
                              <w:t>Naziv</w:t>
                            </w:r>
                            <w:r>
                              <w:rPr>
                                <w:b/>
                                <w:spacing w:val="-7"/>
                                <w:sz w:val="18"/>
                              </w:rPr>
                              <w:t xml:space="preserve"> </w:t>
                            </w:r>
                            <w:r>
                              <w:rPr>
                                <w:b/>
                                <w:spacing w:val="-2"/>
                                <w:sz w:val="18"/>
                              </w:rPr>
                              <w:t>izvora</w:t>
                            </w:r>
                          </w:p>
                        </w:tc>
                        <w:tc>
                          <w:tcPr>
                            <w:tcW w:w="1966" w:type="dxa"/>
                            <w:tcBorders>
                              <w:top w:val="single" w:sz="2" w:space="0" w:color="000000"/>
                              <w:right w:val="single" w:sz="2" w:space="0" w:color="000000"/>
                            </w:tcBorders>
                            <w:shd w:val="clear" w:color="auto" w:fill="F1F1F1"/>
                          </w:tcPr>
                          <w:p w14:paraId="3F9896E7" w14:textId="77777777" w:rsidR="00573A11" w:rsidRDefault="00573A11">
                            <w:pPr>
                              <w:pStyle w:val="TableParagraph"/>
                              <w:jc w:val="left"/>
                              <w:rPr>
                                <w:rFonts w:ascii="Times New Roman"/>
                                <w:sz w:val="18"/>
                              </w:rPr>
                            </w:pPr>
                          </w:p>
                        </w:tc>
                        <w:tc>
                          <w:tcPr>
                            <w:tcW w:w="1642" w:type="dxa"/>
                            <w:tcBorders>
                              <w:top w:val="single" w:sz="2" w:space="0" w:color="000000"/>
                              <w:left w:val="single" w:sz="2" w:space="0" w:color="000000"/>
                            </w:tcBorders>
                            <w:shd w:val="clear" w:color="auto" w:fill="F1F1F1"/>
                          </w:tcPr>
                          <w:p w14:paraId="5BE2009F" w14:textId="77777777" w:rsidR="00573A11" w:rsidRDefault="00941ADB">
                            <w:pPr>
                              <w:pStyle w:val="TableParagraph"/>
                              <w:spacing w:before="74"/>
                              <w:ind w:left="527"/>
                              <w:jc w:val="left"/>
                              <w:rPr>
                                <w:b/>
                                <w:sz w:val="16"/>
                              </w:rPr>
                            </w:pPr>
                            <w:r>
                              <w:rPr>
                                <w:b/>
                                <w:spacing w:val="-2"/>
                                <w:sz w:val="16"/>
                              </w:rPr>
                              <w:t>Izvršenje</w:t>
                            </w:r>
                          </w:p>
                        </w:tc>
                        <w:tc>
                          <w:tcPr>
                            <w:tcW w:w="1546" w:type="dxa"/>
                            <w:tcBorders>
                              <w:top w:val="single" w:sz="2" w:space="0" w:color="000000"/>
                            </w:tcBorders>
                            <w:shd w:val="clear" w:color="auto" w:fill="F1F1F1"/>
                          </w:tcPr>
                          <w:p w14:paraId="083EB266" w14:textId="77777777" w:rsidR="00573A11" w:rsidRDefault="00941ADB">
                            <w:pPr>
                              <w:pStyle w:val="TableParagraph"/>
                              <w:spacing w:before="74"/>
                              <w:ind w:left="51"/>
                              <w:jc w:val="left"/>
                              <w:rPr>
                                <w:b/>
                                <w:sz w:val="16"/>
                              </w:rPr>
                            </w:pPr>
                            <w:r>
                              <w:rPr>
                                <w:b/>
                                <w:sz w:val="16"/>
                              </w:rPr>
                              <w:t>PRORAČUN</w:t>
                            </w:r>
                            <w:r>
                              <w:rPr>
                                <w:b/>
                                <w:spacing w:val="-5"/>
                                <w:sz w:val="16"/>
                              </w:rPr>
                              <w:t xml:space="preserve"> </w:t>
                            </w:r>
                            <w:r>
                              <w:rPr>
                                <w:b/>
                                <w:sz w:val="16"/>
                              </w:rPr>
                              <w:t>2025</w:t>
                            </w:r>
                            <w:r>
                              <w:rPr>
                                <w:b/>
                                <w:spacing w:val="-3"/>
                                <w:sz w:val="16"/>
                              </w:rPr>
                              <w:t xml:space="preserve"> </w:t>
                            </w:r>
                            <w:r>
                              <w:rPr>
                                <w:b/>
                                <w:sz w:val="16"/>
                              </w:rPr>
                              <w:t>-</w:t>
                            </w:r>
                            <w:r>
                              <w:rPr>
                                <w:b/>
                                <w:spacing w:val="-3"/>
                                <w:sz w:val="16"/>
                              </w:rPr>
                              <w:t xml:space="preserve"> </w:t>
                            </w:r>
                            <w:r>
                              <w:rPr>
                                <w:b/>
                                <w:spacing w:val="-5"/>
                                <w:sz w:val="16"/>
                              </w:rPr>
                              <w:t>I.</w:t>
                            </w:r>
                          </w:p>
                        </w:tc>
                        <w:tc>
                          <w:tcPr>
                            <w:tcW w:w="1653" w:type="dxa"/>
                            <w:tcBorders>
                              <w:top w:val="single" w:sz="2" w:space="0" w:color="000000"/>
                            </w:tcBorders>
                            <w:shd w:val="clear" w:color="auto" w:fill="F1F1F1"/>
                          </w:tcPr>
                          <w:p w14:paraId="684EB657" w14:textId="77777777" w:rsidR="00573A11" w:rsidRDefault="00941ADB">
                            <w:pPr>
                              <w:pStyle w:val="TableParagraph"/>
                              <w:spacing w:before="74"/>
                              <w:ind w:left="472"/>
                              <w:jc w:val="left"/>
                              <w:rPr>
                                <w:b/>
                                <w:sz w:val="16"/>
                              </w:rPr>
                            </w:pPr>
                            <w:r>
                              <w:rPr>
                                <w:b/>
                                <w:spacing w:val="-2"/>
                                <w:sz w:val="16"/>
                              </w:rPr>
                              <w:t>Izvršenje</w:t>
                            </w:r>
                          </w:p>
                        </w:tc>
                        <w:tc>
                          <w:tcPr>
                            <w:tcW w:w="1049" w:type="dxa"/>
                            <w:tcBorders>
                              <w:top w:val="single" w:sz="2" w:space="0" w:color="000000"/>
                            </w:tcBorders>
                            <w:shd w:val="clear" w:color="auto" w:fill="F1F1F1"/>
                          </w:tcPr>
                          <w:p w14:paraId="2EB605CB" w14:textId="77777777" w:rsidR="00573A11" w:rsidRDefault="00941ADB">
                            <w:pPr>
                              <w:pStyle w:val="TableParagraph"/>
                              <w:spacing w:before="74"/>
                              <w:ind w:left="167"/>
                              <w:jc w:val="left"/>
                              <w:rPr>
                                <w:b/>
                                <w:sz w:val="16"/>
                              </w:rPr>
                            </w:pPr>
                            <w:r>
                              <w:rPr>
                                <w:b/>
                                <w:spacing w:val="-2"/>
                                <w:sz w:val="16"/>
                              </w:rPr>
                              <w:t>Indeks</w:t>
                            </w:r>
                          </w:p>
                        </w:tc>
                        <w:tc>
                          <w:tcPr>
                            <w:tcW w:w="1202" w:type="dxa"/>
                            <w:tcBorders>
                              <w:top w:val="single" w:sz="2" w:space="0" w:color="000000"/>
                            </w:tcBorders>
                            <w:shd w:val="clear" w:color="auto" w:fill="F1F1F1"/>
                          </w:tcPr>
                          <w:p w14:paraId="1808FC96" w14:textId="77777777" w:rsidR="00573A11" w:rsidRDefault="00941ADB">
                            <w:pPr>
                              <w:pStyle w:val="TableParagraph"/>
                              <w:spacing w:before="74"/>
                              <w:ind w:left="205"/>
                              <w:jc w:val="left"/>
                              <w:rPr>
                                <w:b/>
                                <w:sz w:val="16"/>
                              </w:rPr>
                            </w:pPr>
                            <w:r>
                              <w:rPr>
                                <w:b/>
                                <w:spacing w:val="-2"/>
                                <w:sz w:val="16"/>
                              </w:rPr>
                              <w:t>Indeks</w:t>
                            </w:r>
                          </w:p>
                        </w:tc>
                      </w:tr>
                      <w:tr w:rsidR="00573A11" w14:paraId="59444B3A" w14:textId="77777777">
                        <w:trPr>
                          <w:trHeight w:val="290"/>
                        </w:trPr>
                        <w:tc>
                          <w:tcPr>
                            <w:tcW w:w="991" w:type="dxa"/>
                            <w:tcBorders>
                              <w:bottom w:val="double" w:sz="2" w:space="0" w:color="000000"/>
                            </w:tcBorders>
                            <w:shd w:val="clear" w:color="auto" w:fill="F1F1F1"/>
                          </w:tcPr>
                          <w:p w14:paraId="391C7E97" w14:textId="77777777" w:rsidR="00573A11" w:rsidRDefault="00573A11">
                            <w:pPr>
                              <w:pStyle w:val="TableParagraph"/>
                              <w:jc w:val="left"/>
                              <w:rPr>
                                <w:rFonts w:ascii="Times New Roman"/>
                                <w:sz w:val="18"/>
                              </w:rPr>
                            </w:pPr>
                          </w:p>
                        </w:tc>
                        <w:tc>
                          <w:tcPr>
                            <w:tcW w:w="4803" w:type="dxa"/>
                            <w:tcBorders>
                              <w:bottom w:val="double" w:sz="2" w:space="0" w:color="000000"/>
                            </w:tcBorders>
                            <w:shd w:val="clear" w:color="auto" w:fill="F1F1F1"/>
                          </w:tcPr>
                          <w:p w14:paraId="1531262C" w14:textId="77777777" w:rsidR="00573A11" w:rsidRDefault="00573A11">
                            <w:pPr>
                              <w:pStyle w:val="TableParagraph"/>
                              <w:jc w:val="left"/>
                              <w:rPr>
                                <w:rFonts w:ascii="Times New Roman"/>
                                <w:sz w:val="18"/>
                              </w:rPr>
                            </w:pPr>
                          </w:p>
                        </w:tc>
                        <w:tc>
                          <w:tcPr>
                            <w:tcW w:w="1966" w:type="dxa"/>
                            <w:tcBorders>
                              <w:bottom w:val="double" w:sz="2" w:space="0" w:color="000000"/>
                              <w:right w:val="single" w:sz="2" w:space="0" w:color="000000"/>
                            </w:tcBorders>
                            <w:shd w:val="clear" w:color="auto" w:fill="F1F1F1"/>
                          </w:tcPr>
                          <w:p w14:paraId="19922C1F" w14:textId="77777777" w:rsidR="00573A11" w:rsidRDefault="00573A11">
                            <w:pPr>
                              <w:pStyle w:val="TableParagraph"/>
                              <w:jc w:val="left"/>
                              <w:rPr>
                                <w:rFonts w:ascii="Times New Roman"/>
                                <w:sz w:val="18"/>
                              </w:rPr>
                            </w:pPr>
                          </w:p>
                        </w:tc>
                        <w:tc>
                          <w:tcPr>
                            <w:tcW w:w="1642" w:type="dxa"/>
                            <w:tcBorders>
                              <w:left w:val="single" w:sz="2" w:space="0" w:color="000000"/>
                              <w:bottom w:val="double" w:sz="2" w:space="0" w:color="000000"/>
                            </w:tcBorders>
                            <w:shd w:val="clear" w:color="auto" w:fill="F1F1F1"/>
                          </w:tcPr>
                          <w:p w14:paraId="17B35557" w14:textId="77777777" w:rsidR="00573A11" w:rsidRDefault="00941ADB">
                            <w:pPr>
                              <w:pStyle w:val="TableParagraph"/>
                              <w:spacing w:line="166" w:lineRule="exact"/>
                              <w:ind w:right="86"/>
                              <w:rPr>
                                <w:b/>
                                <w:sz w:val="16"/>
                              </w:rPr>
                            </w:pPr>
                            <w:r>
                              <w:rPr>
                                <w:b/>
                                <w:spacing w:val="-2"/>
                                <w:sz w:val="16"/>
                              </w:rPr>
                              <w:t>1.1.2024.-31.12.2024.</w:t>
                            </w:r>
                          </w:p>
                        </w:tc>
                        <w:tc>
                          <w:tcPr>
                            <w:tcW w:w="1546" w:type="dxa"/>
                            <w:tcBorders>
                              <w:bottom w:val="double" w:sz="2" w:space="0" w:color="000000"/>
                            </w:tcBorders>
                            <w:shd w:val="clear" w:color="auto" w:fill="F1F1F1"/>
                          </w:tcPr>
                          <w:p w14:paraId="55DDA74C" w14:textId="77777777" w:rsidR="00573A11" w:rsidRDefault="00941ADB">
                            <w:pPr>
                              <w:pStyle w:val="TableParagraph"/>
                              <w:spacing w:line="166" w:lineRule="exact"/>
                              <w:ind w:left="386"/>
                              <w:jc w:val="left"/>
                              <w:rPr>
                                <w:b/>
                                <w:sz w:val="16"/>
                              </w:rPr>
                            </w:pPr>
                            <w:r>
                              <w:rPr>
                                <w:b/>
                                <w:spacing w:val="-2"/>
                                <w:sz w:val="16"/>
                              </w:rPr>
                              <w:t>REBALANS</w:t>
                            </w:r>
                          </w:p>
                        </w:tc>
                        <w:tc>
                          <w:tcPr>
                            <w:tcW w:w="1653" w:type="dxa"/>
                            <w:tcBorders>
                              <w:bottom w:val="double" w:sz="2" w:space="0" w:color="000000"/>
                            </w:tcBorders>
                            <w:shd w:val="clear" w:color="auto" w:fill="F1F1F1"/>
                          </w:tcPr>
                          <w:p w14:paraId="3367ED65" w14:textId="77777777" w:rsidR="00573A11" w:rsidRDefault="00941ADB">
                            <w:pPr>
                              <w:pStyle w:val="TableParagraph"/>
                              <w:spacing w:line="166" w:lineRule="exact"/>
                              <w:ind w:right="154"/>
                              <w:rPr>
                                <w:b/>
                                <w:sz w:val="16"/>
                              </w:rPr>
                            </w:pPr>
                            <w:r>
                              <w:rPr>
                                <w:b/>
                                <w:spacing w:val="-2"/>
                                <w:sz w:val="16"/>
                              </w:rPr>
                              <w:t>1.1.2025.-31.12.2025.</w:t>
                            </w:r>
                          </w:p>
                        </w:tc>
                        <w:tc>
                          <w:tcPr>
                            <w:tcW w:w="1049" w:type="dxa"/>
                            <w:tcBorders>
                              <w:bottom w:val="double" w:sz="2" w:space="0" w:color="000000"/>
                            </w:tcBorders>
                            <w:shd w:val="clear" w:color="auto" w:fill="F1F1F1"/>
                          </w:tcPr>
                          <w:p w14:paraId="350B0CEA" w14:textId="77777777" w:rsidR="00573A11" w:rsidRDefault="00941ADB">
                            <w:pPr>
                              <w:pStyle w:val="TableParagraph"/>
                              <w:spacing w:line="166" w:lineRule="exact"/>
                              <w:ind w:left="123"/>
                              <w:jc w:val="left"/>
                              <w:rPr>
                                <w:b/>
                                <w:sz w:val="16"/>
                              </w:rPr>
                            </w:pPr>
                            <w:r>
                              <w:rPr>
                                <w:b/>
                                <w:spacing w:val="-2"/>
                                <w:sz w:val="16"/>
                              </w:rPr>
                              <w:t>4/2*100</w:t>
                            </w:r>
                          </w:p>
                        </w:tc>
                        <w:tc>
                          <w:tcPr>
                            <w:tcW w:w="1202" w:type="dxa"/>
                            <w:tcBorders>
                              <w:bottom w:val="double" w:sz="2" w:space="0" w:color="000000"/>
                            </w:tcBorders>
                            <w:shd w:val="clear" w:color="auto" w:fill="F1F1F1"/>
                          </w:tcPr>
                          <w:p w14:paraId="03FB42F4" w14:textId="77777777" w:rsidR="00573A11" w:rsidRDefault="00941ADB">
                            <w:pPr>
                              <w:pStyle w:val="TableParagraph"/>
                              <w:spacing w:line="166" w:lineRule="exact"/>
                              <w:ind w:left="161"/>
                              <w:jc w:val="left"/>
                              <w:rPr>
                                <w:b/>
                                <w:sz w:val="16"/>
                              </w:rPr>
                            </w:pPr>
                            <w:r>
                              <w:rPr>
                                <w:b/>
                                <w:spacing w:val="-2"/>
                                <w:sz w:val="16"/>
                              </w:rPr>
                              <w:t>4/3*100</w:t>
                            </w:r>
                          </w:p>
                        </w:tc>
                      </w:tr>
                      <w:tr w:rsidR="00573A11" w14:paraId="3C5D4086" w14:textId="77777777">
                        <w:trPr>
                          <w:trHeight w:val="288"/>
                        </w:trPr>
                        <w:tc>
                          <w:tcPr>
                            <w:tcW w:w="991" w:type="dxa"/>
                            <w:tcBorders>
                              <w:top w:val="double" w:sz="2" w:space="0" w:color="000000"/>
                              <w:bottom w:val="single" w:sz="2" w:space="0" w:color="000000"/>
                            </w:tcBorders>
                          </w:tcPr>
                          <w:p w14:paraId="2C06DFF1" w14:textId="77777777" w:rsidR="00573A11" w:rsidRDefault="00941ADB">
                            <w:pPr>
                              <w:pStyle w:val="TableParagraph"/>
                              <w:spacing w:before="39"/>
                              <w:ind w:right="155"/>
                              <w:rPr>
                                <w:b/>
                                <w:sz w:val="18"/>
                              </w:rPr>
                            </w:pPr>
                            <w:r>
                              <w:rPr>
                                <w:b/>
                                <w:spacing w:val="-10"/>
                                <w:sz w:val="18"/>
                              </w:rPr>
                              <w:t>1</w:t>
                            </w:r>
                          </w:p>
                        </w:tc>
                        <w:tc>
                          <w:tcPr>
                            <w:tcW w:w="4803" w:type="dxa"/>
                            <w:tcBorders>
                              <w:top w:val="double" w:sz="2" w:space="0" w:color="000000"/>
                              <w:bottom w:val="single" w:sz="2" w:space="0" w:color="000000"/>
                            </w:tcBorders>
                          </w:tcPr>
                          <w:p w14:paraId="1EC9DB4C" w14:textId="77777777" w:rsidR="00573A11" w:rsidRDefault="00941ADB">
                            <w:pPr>
                              <w:pStyle w:val="TableParagraph"/>
                              <w:spacing w:before="39"/>
                              <w:ind w:left="159"/>
                              <w:jc w:val="left"/>
                              <w:rPr>
                                <w:b/>
                                <w:sz w:val="18"/>
                              </w:rPr>
                            </w:pPr>
                            <w:r>
                              <w:rPr>
                                <w:b/>
                                <w:sz w:val="18"/>
                              </w:rPr>
                              <w:t>Opći</w:t>
                            </w:r>
                            <w:r>
                              <w:rPr>
                                <w:b/>
                                <w:spacing w:val="-5"/>
                                <w:sz w:val="18"/>
                              </w:rPr>
                              <w:t xml:space="preserve"> </w:t>
                            </w:r>
                            <w:r>
                              <w:rPr>
                                <w:b/>
                                <w:sz w:val="18"/>
                              </w:rPr>
                              <w:t>prihodi</w:t>
                            </w:r>
                            <w:r>
                              <w:rPr>
                                <w:b/>
                                <w:spacing w:val="-5"/>
                                <w:sz w:val="18"/>
                              </w:rPr>
                              <w:t xml:space="preserve"> </w:t>
                            </w:r>
                            <w:r>
                              <w:rPr>
                                <w:b/>
                                <w:sz w:val="18"/>
                              </w:rPr>
                              <w:t>i</w:t>
                            </w:r>
                            <w:r>
                              <w:rPr>
                                <w:b/>
                                <w:spacing w:val="-5"/>
                                <w:sz w:val="18"/>
                              </w:rPr>
                              <w:t xml:space="preserve"> </w:t>
                            </w:r>
                            <w:r>
                              <w:rPr>
                                <w:b/>
                                <w:spacing w:val="-2"/>
                                <w:sz w:val="18"/>
                              </w:rPr>
                              <w:t>primici</w:t>
                            </w:r>
                          </w:p>
                        </w:tc>
                        <w:tc>
                          <w:tcPr>
                            <w:tcW w:w="1966" w:type="dxa"/>
                            <w:tcBorders>
                              <w:top w:val="double" w:sz="2" w:space="0" w:color="000000"/>
                              <w:bottom w:val="single" w:sz="2" w:space="0" w:color="000000"/>
                            </w:tcBorders>
                          </w:tcPr>
                          <w:p w14:paraId="40EEB5AC" w14:textId="77777777" w:rsidR="00573A11" w:rsidRDefault="00573A11">
                            <w:pPr>
                              <w:pStyle w:val="TableParagraph"/>
                              <w:jc w:val="left"/>
                              <w:rPr>
                                <w:rFonts w:ascii="Times New Roman"/>
                                <w:sz w:val="18"/>
                              </w:rPr>
                            </w:pPr>
                          </w:p>
                        </w:tc>
                        <w:tc>
                          <w:tcPr>
                            <w:tcW w:w="1642" w:type="dxa"/>
                            <w:tcBorders>
                              <w:top w:val="double" w:sz="2" w:space="0" w:color="000000"/>
                              <w:bottom w:val="single" w:sz="2" w:space="0" w:color="000000"/>
                            </w:tcBorders>
                          </w:tcPr>
                          <w:p w14:paraId="20BC50C4" w14:textId="77777777" w:rsidR="00573A11" w:rsidRDefault="00941ADB">
                            <w:pPr>
                              <w:pStyle w:val="TableParagraph"/>
                              <w:spacing w:before="39"/>
                              <w:ind w:right="48"/>
                              <w:rPr>
                                <w:b/>
                                <w:sz w:val="18"/>
                              </w:rPr>
                            </w:pPr>
                            <w:r>
                              <w:rPr>
                                <w:b/>
                                <w:spacing w:val="-2"/>
                                <w:sz w:val="18"/>
                              </w:rPr>
                              <w:t>2.021.303,98</w:t>
                            </w:r>
                          </w:p>
                        </w:tc>
                        <w:tc>
                          <w:tcPr>
                            <w:tcW w:w="1546" w:type="dxa"/>
                            <w:tcBorders>
                              <w:top w:val="double" w:sz="2" w:space="0" w:color="000000"/>
                              <w:bottom w:val="single" w:sz="2" w:space="0" w:color="000000"/>
                            </w:tcBorders>
                          </w:tcPr>
                          <w:p w14:paraId="73733B67" w14:textId="77777777" w:rsidR="00573A11" w:rsidRDefault="00941ADB">
                            <w:pPr>
                              <w:pStyle w:val="TableParagraph"/>
                              <w:spacing w:before="39"/>
                              <w:ind w:right="41"/>
                              <w:rPr>
                                <w:b/>
                                <w:sz w:val="18"/>
                              </w:rPr>
                            </w:pPr>
                            <w:r>
                              <w:rPr>
                                <w:b/>
                                <w:spacing w:val="-2"/>
                                <w:sz w:val="18"/>
                              </w:rPr>
                              <w:t>3.718.866,08</w:t>
                            </w:r>
                          </w:p>
                        </w:tc>
                        <w:tc>
                          <w:tcPr>
                            <w:tcW w:w="1653" w:type="dxa"/>
                            <w:tcBorders>
                              <w:top w:val="double" w:sz="2" w:space="0" w:color="000000"/>
                              <w:bottom w:val="single" w:sz="2" w:space="0" w:color="000000"/>
                            </w:tcBorders>
                          </w:tcPr>
                          <w:p w14:paraId="26BAD435" w14:textId="77777777" w:rsidR="00573A11" w:rsidRDefault="00941ADB">
                            <w:pPr>
                              <w:pStyle w:val="TableParagraph"/>
                              <w:spacing w:before="39"/>
                              <w:ind w:right="117"/>
                              <w:rPr>
                                <w:b/>
                                <w:sz w:val="18"/>
                              </w:rPr>
                            </w:pPr>
                            <w:r>
                              <w:rPr>
                                <w:b/>
                                <w:spacing w:val="-2"/>
                                <w:sz w:val="18"/>
                              </w:rPr>
                              <w:t>3.006.903,14</w:t>
                            </w:r>
                          </w:p>
                        </w:tc>
                        <w:tc>
                          <w:tcPr>
                            <w:tcW w:w="1049" w:type="dxa"/>
                            <w:tcBorders>
                              <w:top w:val="double" w:sz="2" w:space="0" w:color="000000"/>
                              <w:bottom w:val="single" w:sz="2" w:space="0" w:color="000000"/>
                            </w:tcBorders>
                          </w:tcPr>
                          <w:p w14:paraId="686BBD68" w14:textId="77777777" w:rsidR="00573A11" w:rsidRDefault="00941ADB">
                            <w:pPr>
                              <w:pStyle w:val="TableParagraph"/>
                              <w:spacing w:before="39"/>
                              <w:ind w:right="154"/>
                              <w:rPr>
                                <w:b/>
                                <w:sz w:val="18"/>
                              </w:rPr>
                            </w:pPr>
                            <w:r>
                              <w:rPr>
                                <w:b/>
                                <w:spacing w:val="-2"/>
                                <w:sz w:val="18"/>
                              </w:rPr>
                              <w:t>148,76%</w:t>
                            </w:r>
                          </w:p>
                        </w:tc>
                        <w:tc>
                          <w:tcPr>
                            <w:tcW w:w="1202" w:type="dxa"/>
                            <w:tcBorders>
                              <w:top w:val="double" w:sz="2" w:space="0" w:color="000000"/>
                              <w:bottom w:val="single" w:sz="2" w:space="0" w:color="000000"/>
                            </w:tcBorders>
                          </w:tcPr>
                          <w:p w14:paraId="084E3BEA" w14:textId="77777777" w:rsidR="00573A11" w:rsidRDefault="00941ADB">
                            <w:pPr>
                              <w:pStyle w:val="TableParagraph"/>
                              <w:spacing w:before="39"/>
                              <w:ind w:right="268"/>
                              <w:rPr>
                                <w:b/>
                                <w:sz w:val="18"/>
                              </w:rPr>
                            </w:pPr>
                            <w:r>
                              <w:rPr>
                                <w:b/>
                                <w:spacing w:val="-2"/>
                                <w:sz w:val="18"/>
                              </w:rPr>
                              <w:t>80,86%</w:t>
                            </w:r>
                          </w:p>
                        </w:tc>
                      </w:tr>
                      <w:tr w:rsidR="00573A11" w14:paraId="4CEB29F2" w14:textId="77777777">
                        <w:trPr>
                          <w:trHeight w:val="266"/>
                        </w:trPr>
                        <w:tc>
                          <w:tcPr>
                            <w:tcW w:w="991" w:type="dxa"/>
                            <w:tcBorders>
                              <w:top w:val="single" w:sz="2" w:space="0" w:color="000000"/>
                              <w:bottom w:val="single" w:sz="2" w:space="0" w:color="000000"/>
                            </w:tcBorders>
                          </w:tcPr>
                          <w:p w14:paraId="60811737" w14:textId="77777777" w:rsidR="00573A11" w:rsidRDefault="00941ADB">
                            <w:pPr>
                              <w:pStyle w:val="TableParagraph"/>
                              <w:spacing w:before="18"/>
                              <w:ind w:right="155"/>
                              <w:rPr>
                                <w:sz w:val="18"/>
                              </w:rPr>
                            </w:pPr>
                            <w:r>
                              <w:rPr>
                                <w:spacing w:val="-5"/>
                                <w:sz w:val="18"/>
                              </w:rPr>
                              <w:t>11</w:t>
                            </w:r>
                          </w:p>
                        </w:tc>
                        <w:tc>
                          <w:tcPr>
                            <w:tcW w:w="4803" w:type="dxa"/>
                            <w:tcBorders>
                              <w:top w:val="single" w:sz="2" w:space="0" w:color="000000"/>
                              <w:bottom w:val="single" w:sz="2" w:space="0" w:color="000000"/>
                            </w:tcBorders>
                          </w:tcPr>
                          <w:p w14:paraId="53647E35" w14:textId="77777777" w:rsidR="00573A11" w:rsidRDefault="00941ADB">
                            <w:pPr>
                              <w:pStyle w:val="TableParagraph"/>
                              <w:spacing w:before="18"/>
                              <w:ind w:left="159"/>
                              <w:jc w:val="left"/>
                              <w:rPr>
                                <w:sz w:val="18"/>
                              </w:rPr>
                            </w:pPr>
                            <w:r>
                              <w:rPr>
                                <w:sz w:val="18"/>
                              </w:rPr>
                              <w:t>Opći</w:t>
                            </w:r>
                            <w:r>
                              <w:rPr>
                                <w:spacing w:val="-4"/>
                                <w:sz w:val="18"/>
                              </w:rPr>
                              <w:t xml:space="preserve"> </w:t>
                            </w:r>
                            <w:r>
                              <w:rPr>
                                <w:sz w:val="18"/>
                              </w:rPr>
                              <w:t>prihodi</w:t>
                            </w:r>
                            <w:r>
                              <w:rPr>
                                <w:spacing w:val="-4"/>
                                <w:sz w:val="18"/>
                              </w:rPr>
                              <w:t xml:space="preserve"> </w:t>
                            </w:r>
                            <w:r>
                              <w:rPr>
                                <w:sz w:val="18"/>
                              </w:rPr>
                              <w:t>i</w:t>
                            </w:r>
                            <w:r>
                              <w:rPr>
                                <w:spacing w:val="-4"/>
                                <w:sz w:val="18"/>
                              </w:rPr>
                              <w:t xml:space="preserve"> </w:t>
                            </w:r>
                            <w:r>
                              <w:rPr>
                                <w:spacing w:val="-2"/>
                                <w:sz w:val="18"/>
                              </w:rPr>
                              <w:t>primici</w:t>
                            </w:r>
                          </w:p>
                        </w:tc>
                        <w:tc>
                          <w:tcPr>
                            <w:tcW w:w="1966" w:type="dxa"/>
                            <w:tcBorders>
                              <w:top w:val="single" w:sz="2" w:space="0" w:color="000000"/>
                              <w:bottom w:val="single" w:sz="2" w:space="0" w:color="000000"/>
                            </w:tcBorders>
                          </w:tcPr>
                          <w:p w14:paraId="514AA04D"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36F49D23" w14:textId="77777777" w:rsidR="00573A11" w:rsidRDefault="00941ADB">
                            <w:pPr>
                              <w:pStyle w:val="TableParagraph"/>
                              <w:spacing w:before="18"/>
                              <w:ind w:right="49"/>
                              <w:rPr>
                                <w:sz w:val="18"/>
                              </w:rPr>
                            </w:pPr>
                            <w:r>
                              <w:rPr>
                                <w:spacing w:val="-2"/>
                                <w:sz w:val="18"/>
                              </w:rPr>
                              <w:t>2.021.303,98</w:t>
                            </w:r>
                          </w:p>
                        </w:tc>
                        <w:tc>
                          <w:tcPr>
                            <w:tcW w:w="1546" w:type="dxa"/>
                            <w:tcBorders>
                              <w:top w:val="single" w:sz="2" w:space="0" w:color="000000"/>
                              <w:bottom w:val="single" w:sz="2" w:space="0" w:color="000000"/>
                            </w:tcBorders>
                          </w:tcPr>
                          <w:p w14:paraId="613D2885" w14:textId="77777777" w:rsidR="00573A11" w:rsidRDefault="00941ADB">
                            <w:pPr>
                              <w:pStyle w:val="TableParagraph"/>
                              <w:spacing w:before="18"/>
                              <w:ind w:right="42"/>
                              <w:rPr>
                                <w:sz w:val="18"/>
                              </w:rPr>
                            </w:pPr>
                            <w:r>
                              <w:rPr>
                                <w:spacing w:val="-2"/>
                                <w:sz w:val="18"/>
                              </w:rPr>
                              <w:t>3.718.866,08</w:t>
                            </w:r>
                          </w:p>
                        </w:tc>
                        <w:tc>
                          <w:tcPr>
                            <w:tcW w:w="1653" w:type="dxa"/>
                            <w:tcBorders>
                              <w:top w:val="single" w:sz="2" w:space="0" w:color="000000"/>
                              <w:bottom w:val="single" w:sz="2" w:space="0" w:color="000000"/>
                            </w:tcBorders>
                          </w:tcPr>
                          <w:p w14:paraId="02486A3C" w14:textId="77777777" w:rsidR="00573A11" w:rsidRDefault="00941ADB">
                            <w:pPr>
                              <w:pStyle w:val="TableParagraph"/>
                              <w:spacing w:before="18"/>
                              <w:ind w:right="118"/>
                              <w:rPr>
                                <w:sz w:val="18"/>
                              </w:rPr>
                            </w:pPr>
                            <w:r>
                              <w:rPr>
                                <w:spacing w:val="-2"/>
                                <w:sz w:val="18"/>
                              </w:rPr>
                              <w:t>3.006.903,14</w:t>
                            </w:r>
                          </w:p>
                        </w:tc>
                        <w:tc>
                          <w:tcPr>
                            <w:tcW w:w="1049" w:type="dxa"/>
                            <w:tcBorders>
                              <w:top w:val="single" w:sz="2" w:space="0" w:color="000000"/>
                              <w:bottom w:val="single" w:sz="2" w:space="0" w:color="000000"/>
                            </w:tcBorders>
                          </w:tcPr>
                          <w:p w14:paraId="2F203333" w14:textId="77777777" w:rsidR="00573A11" w:rsidRDefault="00941ADB">
                            <w:pPr>
                              <w:pStyle w:val="TableParagraph"/>
                              <w:spacing w:before="18"/>
                              <w:ind w:right="153"/>
                              <w:rPr>
                                <w:sz w:val="18"/>
                              </w:rPr>
                            </w:pPr>
                            <w:r>
                              <w:rPr>
                                <w:spacing w:val="-2"/>
                                <w:sz w:val="18"/>
                              </w:rPr>
                              <w:t>148,76%</w:t>
                            </w:r>
                          </w:p>
                        </w:tc>
                        <w:tc>
                          <w:tcPr>
                            <w:tcW w:w="1202" w:type="dxa"/>
                            <w:tcBorders>
                              <w:top w:val="single" w:sz="2" w:space="0" w:color="000000"/>
                              <w:bottom w:val="single" w:sz="2" w:space="0" w:color="000000"/>
                            </w:tcBorders>
                          </w:tcPr>
                          <w:p w14:paraId="0158F63D" w14:textId="77777777" w:rsidR="00573A11" w:rsidRDefault="00941ADB">
                            <w:pPr>
                              <w:pStyle w:val="TableParagraph"/>
                              <w:spacing w:before="18"/>
                              <w:ind w:right="269"/>
                              <w:rPr>
                                <w:sz w:val="18"/>
                              </w:rPr>
                            </w:pPr>
                            <w:r>
                              <w:rPr>
                                <w:spacing w:val="-2"/>
                                <w:sz w:val="18"/>
                              </w:rPr>
                              <w:t>80,86%</w:t>
                            </w:r>
                          </w:p>
                        </w:tc>
                      </w:tr>
                      <w:tr w:rsidR="00573A11" w14:paraId="32D605A8" w14:textId="77777777">
                        <w:trPr>
                          <w:trHeight w:val="492"/>
                        </w:trPr>
                        <w:tc>
                          <w:tcPr>
                            <w:tcW w:w="991" w:type="dxa"/>
                            <w:tcBorders>
                              <w:top w:val="single" w:sz="2" w:space="0" w:color="000000"/>
                              <w:bottom w:val="single" w:sz="2" w:space="0" w:color="000000"/>
                            </w:tcBorders>
                          </w:tcPr>
                          <w:p w14:paraId="74B5140F" w14:textId="77777777" w:rsidR="00573A11" w:rsidRDefault="00573A11">
                            <w:pPr>
                              <w:pStyle w:val="TableParagraph"/>
                              <w:spacing w:before="4"/>
                              <w:jc w:val="left"/>
                              <w:rPr>
                                <w:rFonts w:ascii="Segoe UI"/>
                                <w:sz w:val="18"/>
                              </w:rPr>
                            </w:pPr>
                          </w:p>
                          <w:p w14:paraId="61CF8560" w14:textId="77777777" w:rsidR="00573A11" w:rsidRDefault="00941ADB">
                            <w:pPr>
                              <w:pStyle w:val="TableParagraph"/>
                              <w:spacing w:before="1"/>
                              <w:ind w:right="155"/>
                              <w:rPr>
                                <w:b/>
                                <w:sz w:val="18"/>
                              </w:rPr>
                            </w:pPr>
                            <w:r>
                              <w:rPr>
                                <w:b/>
                                <w:spacing w:val="-10"/>
                                <w:sz w:val="18"/>
                              </w:rPr>
                              <w:t>4</w:t>
                            </w:r>
                          </w:p>
                        </w:tc>
                        <w:tc>
                          <w:tcPr>
                            <w:tcW w:w="4803" w:type="dxa"/>
                            <w:tcBorders>
                              <w:top w:val="single" w:sz="2" w:space="0" w:color="000000"/>
                              <w:bottom w:val="single" w:sz="2" w:space="0" w:color="000000"/>
                            </w:tcBorders>
                          </w:tcPr>
                          <w:p w14:paraId="713C8C83" w14:textId="77777777" w:rsidR="00573A11" w:rsidRDefault="00573A11">
                            <w:pPr>
                              <w:pStyle w:val="TableParagraph"/>
                              <w:spacing w:before="4"/>
                              <w:jc w:val="left"/>
                              <w:rPr>
                                <w:rFonts w:ascii="Segoe UI"/>
                                <w:sz w:val="18"/>
                              </w:rPr>
                            </w:pPr>
                          </w:p>
                          <w:p w14:paraId="3AE77939" w14:textId="77777777" w:rsidR="00573A11" w:rsidRDefault="00941ADB">
                            <w:pPr>
                              <w:pStyle w:val="TableParagraph"/>
                              <w:spacing w:before="1"/>
                              <w:ind w:left="159"/>
                              <w:jc w:val="left"/>
                              <w:rPr>
                                <w:b/>
                                <w:sz w:val="18"/>
                              </w:rPr>
                            </w:pPr>
                            <w:r>
                              <w:rPr>
                                <w:b/>
                                <w:sz w:val="18"/>
                              </w:rPr>
                              <w:t>Prihodi</w:t>
                            </w:r>
                            <w:r>
                              <w:rPr>
                                <w:b/>
                                <w:spacing w:val="-6"/>
                                <w:sz w:val="18"/>
                              </w:rPr>
                              <w:t xml:space="preserve"> </w:t>
                            </w:r>
                            <w:r>
                              <w:rPr>
                                <w:b/>
                                <w:sz w:val="18"/>
                              </w:rPr>
                              <w:t>za</w:t>
                            </w:r>
                            <w:r>
                              <w:rPr>
                                <w:b/>
                                <w:spacing w:val="-3"/>
                                <w:sz w:val="18"/>
                              </w:rPr>
                              <w:t xml:space="preserve"> </w:t>
                            </w:r>
                            <w:r>
                              <w:rPr>
                                <w:b/>
                                <w:sz w:val="18"/>
                              </w:rPr>
                              <w:t>posebne</w:t>
                            </w:r>
                            <w:r>
                              <w:rPr>
                                <w:b/>
                                <w:spacing w:val="-3"/>
                                <w:sz w:val="18"/>
                              </w:rPr>
                              <w:t xml:space="preserve"> </w:t>
                            </w:r>
                            <w:r>
                              <w:rPr>
                                <w:b/>
                                <w:spacing w:val="-2"/>
                                <w:sz w:val="18"/>
                              </w:rPr>
                              <w:t>namjene</w:t>
                            </w:r>
                          </w:p>
                        </w:tc>
                        <w:tc>
                          <w:tcPr>
                            <w:tcW w:w="1966" w:type="dxa"/>
                            <w:tcBorders>
                              <w:top w:val="single" w:sz="2" w:space="0" w:color="000000"/>
                              <w:bottom w:val="single" w:sz="2" w:space="0" w:color="000000"/>
                            </w:tcBorders>
                          </w:tcPr>
                          <w:p w14:paraId="5D224E75"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0828B4AD" w14:textId="77777777" w:rsidR="00573A11" w:rsidRDefault="00573A11">
                            <w:pPr>
                              <w:pStyle w:val="TableParagraph"/>
                              <w:spacing w:before="4"/>
                              <w:jc w:val="left"/>
                              <w:rPr>
                                <w:rFonts w:ascii="Segoe UI"/>
                                <w:sz w:val="18"/>
                              </w:rPr>
                            </w:pPr>
                          </w:p>
                          <w:p w14:paraId="1CA7FFFB" w14:textId="77777777" w:rsidR="00573A11" w:rsidRDefault="00941ADB">
                            <w:pPr>
                              <w:pStyle w:val="TableParagraph"/>
                              <w:spacing w:before="1"/>
                              <w:ind w:right="49"/>
                              <w:rPr>
                                <w:b/>
                                <w:sz w:val="18"/>
                              </w:rPr>
                            </w:pPr>
                            <w:r>
                              <w:rPr>
                                <w:b/>
                                <w:spacing w:val="-2"/>
                                <w:sz w:val="18"/>
                              </w:rPr>
                              <w:t>324.195,35</w:t>
                            </w:r>
                          </w:p>
                        </w:tc>
                        <w:tc>
                          <w:tcPr>
                            <w:tcW w:w="1546" w:type="dxa"/>
                            <w:tcBorders>
                              <w:top w:val="single" w:sz="2" w:space="0" w:color="000000"/>
                              <w:bottom w:val="single" w:sz="2" w:space="0" w:color="000000"/>
                            </w:tcBorders>
                          </w:tcPr>
                          <w:p w14:paraId="7413FD52" w14:textId="77777777" w:rsidR="00573A11" w:rsidRDefault="00573A11">
                            <w:pPr>
                              <w:pStyle w:val="TableParagraph"/>
                              <w:spacing w:before="4"/>
                              <w:jc w:val="left"/>
                              <w:rPr>
                                <w:rFonts w:ascii="Segoe UI"/>
                                <w:sz w:val="18"/>
                              </w:rPr>
                            </w:pPr>
                          </w:p>
                          <w:p w14:paraId="3DEA3B62" w14:textId="77777777" w:rsidR="00573A11" w:rsidRDefault="00941ADB">
                            <w:pPr>
                              <w:pStyle w:val="TableParagraph"/>
                              <w:spacing w:before="1"/>
                              <w:ind w:right="42"/>
                              <w:rPr>
                                <w:b/>
                                <w:sz w:val="18"/>
                              </w:rPr>
                            </w:pPr>
                            <w:r>
                              <w:rPr>
                                <w:b/>
                                <w:spacing w:val="-2"/>
                                <w:sz w:val="18"/>
                              </w:rPr>
                              <w:t>452.793,60</w:t>
                            </w:r>
                          </w:p>
                        </w:tc>
                        <w:tc>
                          <w:tcPr>
                            <w:tcW w:w="1653" w:type="dxa"/>
                            <w:tcBorders>
                              <w:top w:val="single" w:sz="2" w:space="0" w:color="000000"/>
                              <w:bottom w:val="single" w:sz="2" w:space="0" w:color="000000"/>
                            </w:tcBorders>
                          </w:tcPr>
                          <w:p w14:paraId="5DF4FD89" w14:textId="77777777" w:rsidR="00573A11" w:rsidRDefault="00573A11">
                            <w:pPr>
                              <w:pStyle w:val="TableParagraph"/>
                              <w:spacing w:before="4"/>
                              <w:jc w:val="left"/>
                              <w:rPr>
                                <w:rFonts w:ascii="Segoe UI"/>
                                <w:sz w:val="18"/>
                              </w:rPr>
                            </w:pPr>
                          </w:p>
                          <w:p w14:paraId="1AAF4FEE" w14:textId="77777777" w:rsidR="00573A11" w:rsidRDefault="00941ADB">
                            <w:pPr>
                              <w:pStyle w:val="TableParagraph"/>
                              <w:spacing w:before="1"/>
                              <w:ind w:right="117"/>
                              <w:rPr>
                                <w:b/>
                                <w:sz w:val="18"/>
                              </w:rPr>
                            </w:pPr>
                            <w:r>
                              <w:rPr>
                                <w:b/>
                                <w:spacing w:val="-2"/>
                                <w:sz w:val="18"/>
                              </w:rPr>
                              <w:t>407.697,51</w:t>
                            </w:r>
                          </w:p>
                        </w:tc>
                        <w:tc>
                          <w:tcPr>
                            <w:tcW w:w="1049" w:type="dxa"/>
                            <w:tcBorders>
                              <w:top w:val="single" w:sz="2" w:space="0" w:color="000000"/>
                              <w:bottom w:val="single" w:sz="2" w:space="0" w:color="000000"/>
                            </w:tcBorders>
                          </w:tcPr>
                          <w:p w14:paraId="529A2B29" w14:textId="77777777" w:rsidR="00573A11" w:rsidRDefault="00573A11">
                            <w:pPr>
                              <w:pStyle w:val="TableParagraph"/>
                              <w:spacing w:before="4"/>
                              <w:jc w:val="left"/>
                              <w:rPr>
                                <w:rFonts w:ascii="Segoe UI"/>
                                <w:sz w:val="18"/>
                              </w:rPr>
                            </w:pPr>
                          </w:p>
                          <w:p w14:paraId="7F76AB97" w14:textId="77777777" w:rsidR="00573A11" w:rsidRDefault="00941ADB">
                            <w:pPr>
                              <w:pStyle w:val="TableParagraph"/>
                              <w:spacing w:before="1"/>
                              <w:ind w:right="154"/>
                              <w:rPr>
                                <w:b/>
                                <w:sz w:val="18"/>
                              </w:rPr>
                            </w:pPr>
                            <w:r>
                              <w:rPr>
                                <w:b/>
                                <w:spacing w:val="-2"/>
                                <w:sz w:val="18"/>
                              </w:rPr>
                              <w:t>125,76%</w:t>
                            </w:r>
                          </w:p>
                        </w:tc>
                        <w:tc>
                          <w:tcPr>
                            <w:tcW w:w="1202" w:type="dxa"/>
                            <w:tcBorders>
                              <w:top w:val="single" w:sz="2" w:space="0" w:color="000000"/>
                              <w:bottom w:val="single" w:sz="2" w:space="0" w:color="000000"/>
                            </w:tcBorders>
                          </w:tcPr>
                          <w:p w14:paraId="06A1CF0C" w14:textId="77777777" w:rsidR="00573A11" w:rsidRDefault="00573A11">
                            <w:pPr>
                              <w:pStyle w:val="TableParagraph"/>
                              <w:spacing w:before="4"/>
                              <w:jc w:val="left"/>
                              <w:rPr>
                                <w:rFonts w:ascii="Segoe UI"/>
                                <w:sz w:val="18"/>
                              </w:rPr>
                            </w:pPr>
                          </w:p>
                          <w:p w14:paraId="0890B756" w14:textId="77777777" w:rsidR="00573A11" w:rsidRDefault="00941ADB">
                            <w:pPr>
                              <w:pStyle w:val="TableParagraph"/>
                              <w:spacing w:before="1"/>
                              <w:ind w:right="268"/>
                              <w:rPr>
                                <w:b/>
                                <w:sz w:val="18"/>
                              </w:rPr>
                            </w:pPr>
                            <w:r>
                              <w:rPr>
                                <w:b/>
                                <w:spacing w:val="-2"/>
                                <w:sz w:val="18"/>
                              </w:rPr>
                              <w:t>90,04%</w:t>
                            </w:r>
                          </w:p>
                        </w:tc>
                      </w:tr>
                      <w:tr w:rsidR="00573A11" w14:paraId="12D982DA" w14:textId="77777777">
                        <w:trPr>
                          <w:trHeight w:val="266"/>
                        </w:trPr>
                        <w:tc>
                          <w:tcPr>
                            <w:tcW w:w="991" w:type="dxa"/>
                            <w:tcBorders>
                              <w:top w:val="single" w:sz="2" w:space="0" w:color="000000"/>
                              <w:bottom w:val="single" w:sz="2" w:space="0" w:color="000000"/>
                            </w:tcBorders>
                          </w:tcPr>
                          <w:p w14:paraId="57A3C656" w14:textId="77777777" w:rsidR="00573A11" w:rsidRDefault="00941ADB">
                            <w:pPr>
                              <w:pStyle w:val="TableParagraph"/>
                              <w:spacing w:before="16"/>
                              <w:ind w:right="155"/>
                              <w:rPr>
                                <w:sz w:val="18"/>
                              </w:rPr>
                            </w:pPr>
                            <w:r>
                              <w:rPr>
                                <w:spacing w:val="-5"/>
                                <w:sz w:val="18"/>
                              </w:rPr>
                              <w:t>41</w:t>
                            </w:r>
                          </w:p>
                        </w:tc>
                        <w:tc>
                          <w:tcPr>
                            <w:tcW w:w="4803" w:type="dxa"/>
                            <w:tcBorders>
                              <w:top w:val="single" w:sz="2" w:space="0" w:color="000000"/>
                              <w:bottom w:val="single" w:sz="2" w:space="0" w:color="000000"/>
                            </w:tcBorders>
                          </w:tcPr>
                          <w:p w14:paraId="40FCB5F2" w14:textId="77777777" w:rsidR="00573A11" w:rsidRDefault="00941ADB">
                            <w:pPr>
                              <w:pStyle w:val="TableParagraph"/>
                              <w:spacing w:before="16"/>
                              <w:ind w:left="159"/>
                              <w:jc w:val="left"/>
                              <w:rPr>
                                <w:sz w:val="18"/>
                              </w:rPr>
                            </w:pPr>
                            <w:r>
                              <w:rPr>
                                <w:sz w:val="18"/>
                              </w:rPr>
                              <w:t>Komunalna</w:t>
                            </w:r>
                            <w:r>
                              <w:rPr>
                                <w:spacing w:val="-6"/>
                                <w:sz w:val="18"/>
                              </w:rPr>
                              <w:t xml:space="preserve"> </w:t>
                            </w:r>
                            <w:r>
                              <w:rPr>
                                <w:spacing w:val="-2"/>
                                <w:sz w:val="18"/>
                              </w:rPr>
                              <w:t>djelatnost</w:t>
                            </w:r>
                          </w:p>
                        </w:tc>
                        <w:tc>
                          <w:tcPr>
                            <w:tcW w:w="1966" w:type="dxa"/>
                            <w:tcBorders>
                              <w:top w:val="single" w:sz="2" w:space="0" w:color="000000"/>
                              <w:bottom w:val="single" w:sz="2" w:space="0" w:color="000000"/>
                            </w:tcBorders>
                          </w:tcPr>
                          <w:p w14:paraId="39DCE38D"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6A125B82" w14:textId="77777777" w:rsidR="00573A11" w:rsidRDefault="00941ADB">
                            <w:pPr>
                              <w:pStyle w:val="TableParagraph"/>
                              <w:spacing w:before="16"/>
                              <w:ind w:right="50"/>
                              <w:rPr>
                                <w:sz w:val="18"/>
                              </w:rPr>
                            </w:pPr>
                            <w:r>
                              <w:rPr>
                                <w:spacing w:val="-2"/>
                                <w:sz w:val="18"/>
                              </w:rPr>
                              <w:t>116.276,49</w:t>
                            </w:r>
                          </w:p>
                        </w:tc>
                        <w:tc>
                          <w:tcPr>
                            <w:tcW w:w="1546" w:type="dxa"/>
                            <w:tcBorders>
                              <w:top w:val="single" w:sz="2" w:space="0" w:color="000000"/>
                              <w:bottom w:val="single" w:sz="2" w:space="0" w:color="000000"/>
                            </w:tcBorders>
                          </w:tcPr>
                          <w:p w14:paraId="5D4D6869" w14:textId="77777777" w:rsidR="00573A11" w:rsidRDefault="00941ADB">
                            <w:pPr>
                              <w:pStyle w:val="TableParagraph"/>
                              <w:spacing w:before="16"/>
                              <w:ind w:right="42"/>
                              <w:rPr>
                                <w:sz w:val="18"/>
                              </w:rPr>
                            </w:pPr>
                            <w:r>
                              <w:rPr>
                                <w:spacing w:val="-2"/>
                                <w:sz w:val="18"/>
                              </w:rPr>
                              <w:t>177.500,00</w:t>
                            </w:r>
                          </w:p>
                        </w:tc>
                        <w:tc>
                          <w:tcPr>
                            <w:tcW w:w="1653" w:type="dxa"/>
                            <w:tcBorders>
                              <w:top w:val="single" w:sz="2" w:space="0" w:color="000000"/>
                              <w:bottom w:val="single" w:sz="2" w:space="0" w:color="000000"/>
                            </w:tcBorders>
                          </w:tcPr>
                          <w:p w14:paraId="7DAB6A58" w14:textId="77777777" w:rsidR="00573A11" w:rsidRDefault="00941ADB">
                            <w:pPr>
                              <w:pStyle w:val="TableParagraph"/>
                              <w:spacing w:before="16"/>
                              <w:ind w:right="118"/>
                              <w:rPr>
                                <w:sz w:val="18"/>
                              </w:rPr>
                            </w:pPr>
                            <w:r>
                              <w:rPr>
                                <w:spacing w:val="-2"/>
                                <w:sz w:val="18"/>
                              </w:rPr>
                              <w:t>148.285,93</w:t>
                            </w:r>
                          </w:p>
                        </w:tc>
                        <w:tc>
                          <w:tcPr>
                            <w:tcW w:w="1049" w:type="dxa"/>
                            <w:tcBorders>
                              <w:top w:val="single" w:sz="2" w:space="0" w:color="000000"/>
                              <w:bottom w:val="single" w:sz="2" w:space="0" w:color="000000"/>
                            </w:tcBorders>
                          </w:tcPr>
                          <w:p w14:paraId="341BA8E2" w14:textId="77777777" w:rsidR="00573A11" w:rsidRDefault="00941ADB">
                            <w:pPr>
                              <w:pStyle w:val="TableParagraph"/>
                              <w:spacing w:before="16"/>
                              <w:ind w:right="154"/>
                              <w:rPr>
                                <w:sz w:val="18"/>
                              </w:rPr>
                            </w:pPr>
                            <w:r>
                              <w:rPr>
                                <w:spacing w:val="-2"/>
                                <w:sz w:val="18"/>
                              </w:rPr>
                              <w:t>127,53%</w:t>
                            </w:r>
                          </w:p>
                        </w:tc>
                        <w:tc>
                          <w:tcPr>
                            <w:tcW w:w="1202" w:type="dxa"/>
                            <w:tcBorders>
                              <w:top w:val="single" w:sz="2" w:space="0" w:color="000000"/>
                              <w:bottom w:val="single" w:sz="2" w:space="0" w:color="000000"/>
                            </w:tcBorders>
                          </w:tcPr>
                          <w:p w14:paraId="242AA3C5" w14:textId="77777777" w:rsidR="00573A11" w:rsidRDefault="00941ADB">
                            <w:pPr>
                              <w:pStyle w:val="TableParagraph"/>
                              <w:spacing w:before="16"/>
                              <w:ind w:right="269"/>
                              <w:rPr>
                                <w:sz w:val="18"/>
                              </w:rPr>
                            </w:pPr>
                            <w:r>
                              <w:rPr>
                                <w:spacing w:val="-2"/>
                                <w:sz w:val="18"/>
                              </w:rPr>
                              <w:t>83,54%</w:t>
                            </w:r>
                          </w:p>
                        </w:tc>
                      </w:tr>
                      <w:tr w:rsidR="00573A11" w14:paraId="710B0D5F" w14:textId="77777777">
                        <w:trPr>
                          <w:trHeight w:val="263"/>
                        </w:trPr>
                        <w:tc>
                          <w:tcPr>
                            <w:tcW w:w="991" w:type="dxa"/>
                            <w:tcBorders>
                              <w:top w:val="single" w:sz="2" w:space="0" w:color="000000"/>
                              <w:bottom w:val="single" w:sz="2" w:space="0" w:color="000000"/>
                            </w:tcBorders>
                          </w:tcPr>
                          <w:p w14:paraId="3D7DA735" w14:textId="77777777" w:rsidR="00573A11" w:rsidRDefault="00941ADB">
                            <w:pPr>
                              <w:pStyle w:val="TableParagraph"/>
                              <w:spacing w:before="16"/>
                              <w:ind w:right="155"/>
                              <w:rPr>
                                <w:sz w:val="18"/>
                              </w:rPr>
                            </w:pPr>
                            <w:r>
                              <w:rPr>
                                <w:spacing w:val="-5"/>
                                <w:sz w:val="18"/>
                              </w:rPr>
                              <w:t>42</w:t>
                            </w:r>
                          </w:p>
                        </w:tc>
                        <w:tc>
                          <w:tcPr>
                            <w:tcW w:w="4803" w:type="dxa"/>
                            <w:tcBorders>
                              <w:top w:val="single" w:sz="2" w:space="0" w:color="000000"/>
                              <w:bottom w:val="single" w:sz="2" w:space="0" w:color="000000"/>
                            </w:tcBorders>
                          </w:tcPr>
                          <w:p w14:paraId="18847712" w14:textId="77777777" w:rsidR="00573A11" w:rsidRDefault="00941ADB">
                            <w:pPr>
                              <w:pStyle w:val="TableParagraph"/>
                              <w:spacing w:before="16"/>
                              <w:ind w:left="159"/>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6"/>
                                <w:sz w:val="18"/>
                              </w:rPr>
                              <w:t xml:space="preserve"> </w:t>
                            </w:r>
                            <w:r>
                              <w:rPr>
                                <w:sz w:val="18"/>
                              </w:rPr>
                              <w:t>posebnim</w:t>
                            </w:r>
                            <w:r>
                              <w:rPr>
                                <w:spacing w:val="-4"/>
                                <w:sz w:val="18"/>
                              </w:rPr>
                              <w:t xml:space="preserve"> </w:t>
                            </w:r>
                            <w:r>
                              <w:rPr>
                                <w:spacing w:val="-2"/>
                                <w:sz w:val="18"/>
                              </w:rPr>
                              <w:t>propisima</w:t>
                            </w:r>
                          </w:p>
                        </w:tc>
                        <w:tc>
                          <w:tcPr>
                            <w:tcW w:w="1966" w:type="dxa"/>
                            <w:tcBorders>
                              <w:top w:val="single" w:sz="2" w:space="0" w:color="000000"/>
                              <w:bottom w:val="single" w:sz="2" w:space="0" w:color="000000"/>
                            </w:tcBorders>
                          </w:tcPr>
                          <w:p w14:paraId="2CD8A6B6"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0E805E4D" w14:textId="77777777" w:rsidR="00573A11" w:rsidRDefault="00941ADB">
                            <w:pPr>
                              <w:pStyle w:val="TableParagraph"/>
                              <w:spacing w:before="16"/>
                              <w:ind w:right="49"/>
                              <w:rPr>
                                <w:sz w:val="18"/>
                              </w:rPr>
                            </w:pPr>
                            <w:r>
                              <w:rPr>
                                <w:spacing w:val="-2"/>
                                <w:sz w:val="18"/>
                              </w:rPr>
                              <w:t>127.641,52</w:t>
                            </w:r>
                          </w:p>
                        </w:tc>
                        <w:tc>
                          <w:tcPr>
                            <w:tcW w:w="1546" w:type="dxa"/>
                            <w:tcBorders>
                              <w:top w:val="single" w:sz="2" w:space="0" w:color="000000"/>
                              <w:bottom w:val="single" w:sz="2" w:space="0" w:color="000000"/>
                            </w:tcBorders>
                          </w:tcPr>
                          <w:p w14:paraId="6DAE5CB4" w14:textId="77777777" w:rsidR="00573A11" w:rsidRDefault="00941ADB">
                            <w:pPr>
                              <w:pStyle w:val="TableParagraph"/>
                              <w:spacing w:before="16"/>
                              <w:ind w:right="42"/>
                              <w:rPr>
                                <w:sz w:val="18"/>
                              </w:rPr>
                            </w:pPr>
                            <w:r>
                              <w:rPr>
                                <w:spacing w:val="-2"/>
                                <w:sz w:val="18"/>
                              </w:rPr>
                              <w:t>159.000,00</w:t>
                            </w:r>
                          </w:p>
                        </w:tc>
                        <w:tc>
                          <w:tcPr>
                            <w:tcW w:w="1653" w:type="dxa"/>
                            <w:tcBorders>
                              <w:top w:val="single" w:sz="2" w:space="0" w:color="000000"/>
                              <w:bottom w:val="single" w:sz="2" w:space="0" w:color="000000"/>
                            </w:tcBorders>
                          </w:tcPr>
                          <w:p w14:paraId="55275016" w14:textId="77777777" w:rsidR="00573A11" w:rsidRDefault="00941ADB">
                            <w:pPr>
                              <w:pStyle w:val="TableParagraph"/>
                              <w:spacing w:before="16"/>
                              <w:ind w:right="117"/>
                              <w:rPr>
                                <w:sz w:val="18"/>
                              </w:rPr>
                            </w:pPr>
                            <w:r>
                              <w:rPr>
                                <w:spacing w:val="-2"/>
                                <w:sz w:val="18"/>
                              </w:rPr>
                              <w:t>132.990,02</w:t>
                            </w:r>
                          </w:p>
                        </w:tc>
                        <w:tc>
                          <w:tcPr>
                            <w:tcW w:w="1049" w:type="dxa"/>
                            <w:tcBorders>
                              <w:top w:val="single" w:sz="2" w:space="0" w:color="000000"/>
                              <w:bottom w:val="single" w:sz="2" w:space="0" w:color="000000"/>
                            </w:tcBorders>
                          </w:tcPr>
                          <w:p w14:paraId="60384F01" w14:textId="77777777" w:rsidR="00573A11" w:rsidRDefault="00941ADB">
                            <w:pPr>
                              <w:pStyle w:val="TableParagraph"/>
                              <w:spacing w:before="16"/>
                              <w:ind w:right="153"/>
                              <w:rPr>
                                <w:sz w:val="18"/>
                              </w:rPr>
                            </w:pPr>
                            <w:r>
                              <w:rPr>
                                <w:spacing w:val="-2"/>
                                <w:sz w:val="18"/>
                              </w:rPr>
                              <w:t>104,19%</w:t>
                            </w:r>
                          </w:p>
                        </w:tc>
                        <w:tc>
                          <w:tcPr>
                            <w:tcW w:w="1202" w:type="dxa"/>
                            <w:tcBorders>
                              <w:top w:val="single" w:sz="2" w:space="0" w:color="000000"/>
                              <w:bottom w:val="single" w:sz="2" w:space="0" w:color="000000"/>
                            </w:tcBorders>
                          </w:tcPr>
                          <w:p w14:paraId="6B3BD298" w14:textId="77777777" w:rsidR="00573A11" w:rsidRDefault="00941ADB">
                            <w:pPr>
                              <w:pStyle w:val="TableParagraph"/>
                              <w:spacing w:before="16"/>
                              <w:ind w:right="269"/>
                              <w:rPr>
                                <w:sz w:val="18"/>
                              </w:rPr>
                            </w:pPr>
                            <w:r>
                              <w:rPr>
                                <w:spacing w:val="-2"/>
                                <w:sz w:val="18"/>
                              </w:rPr>
                              <w:t>83,64%</w:t>
                            </w:r>
                          </w:p>
                        </w:tc>
                      </w:tr>
                      <w:tr w:rsidR="00573A11" w14:paraId="292A07F1" w14:textId="77777777">
                        <w:trPr>
                          <w:trHeight w:val="267"/>
                        </w:trPr>
                        <w:tc>
                          <w:tcPr>
                            <w:tcW w:w="991" w:type="dxa"/>
                            <w:tcBorders>
                              <w:top w:val="single" w:sz="2" w:space="0" w:color="000000"/>
                              <w:bottom w:val="single" w:sz="2" w:space="0" w:color="000000"/>
                            </w:tcBorders>
                          </w:tcPr>
                          <w:p w14:paraId="500CF4F7" w14:textId="77777777" w:rsidR="00573A11" w:rsidRDefault="00941ADB">
                            <w:pPr>
                              <w:pStyle w:val="TableParagraph"/>
                              <w:spacing w:before="17"/>
                              <w:ind w:right="155"/>
                              <w:rPr>
                                <w:sz w:val="18"/>
                              </w:rPr>
                            </w:pPr>
                            <w:r>
                              <w:rPr>
                                <w:spacing w:val="-5"/>
                                <w:sz w:val="18"/>
                              </w:rPr>
                              <w:t>44</w:t>
                            </w:r>
                          </w:p>
                        </w:tc>
                        <w:tc>
                          <w:tcPr>
                            <w:tcW w:w="4803" w:type="dxa"/>
                            <w:tcBorders>
                              <w:top w:val="single" w:sz="2" w:space="0" w:color="000000"/>
                              <w:bottom w:val="single" w:sz="2" w:space="0" w:color="000000"/>
                            </w:tcBorders>
                          </w:tcPr>
                          <w:p w14:paraId="1C1E8086" w14:textId="77777777" w:rsidR="00573A11" w:rsidRDefault="00941ADB">
                            <w:pPr>
                              <w:pStyle w:val="TableParagraph"/>
                              <w:spacing w:before="17"/>
                              <w:ind w:left="159"/>
                              <w:jc w:val="left"/>
                              <w:rPr>
                                <w:sz w:val="18"/>
                              </w:rPr>
                            </w:pPr>
                            <w:r>
                              <w:rPr>
                                <w:sz w:val="18"/>
                              </w:rPr>
                              <w:t>SUFINANCIRANJE</w:t>
                            </w:r>
                            <w:r>
                              <w:rPr>
                                <w:spacing w:val="-9"/>
                                <w:sz w:val="18"/>
                              </w:rPr>
                              <w:t xml:space="preserve"> </w:t>
                            </w:r>
                            <w:r>
                              <w:rPr>
                                <w:sz w:val="18"/>
                              </w:rPr>
                              <w:t>RODITELJA</w:t>
                            </w:r>
                            <w:r>
                              <w:rPr>
                                <w:spacing w:val="-9"/>
                                <w:sz w:val="18"/>
                              </w:rPr>
                              <w:t xml:space="preserve"> </w:t>
                            </w:r>
                            <w:r>
                              <w:rPr>
                                <w:spacing w:val="-5"/>
                                <w:sz w:val="18"/>
                              </w:rPr>
                              <w:t>DV</w:t>
                            </w:r>
                          </w:p>
                        </w:tc>
                        <w:tc>
                          <w:tcPr>
                            <w:tcW w:w="1966" w:type="dxa"/>
                            <w:tcBorders>
                              <w:top w:val="single" w:sz="2" w:space="0" w:color="000000"/>
                              <w:bottom w:val="single" w:sz="2" w:space="0" w:color="000000"/>
                            </w:tcBorders>
                          </w:tcPr>
                          <w:p w14:paraId="59355185"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6D854809" w14:textId="77777777" w:rsidR="00573A11" w:rsidRDefault="00941ADB">
                            <w:pPr>
                              <w:pStyle w:val="TableParagraph"/>
                              <w:spacing w:before="17"/>
                              <w:ind w:right="50"/>
                              <w:rPr>
                                <w:sz w:val="18"/>
                              </w:rPr>
                            </w:pPr>
                            <w:r>
                              <w:rPr>
                                <w:spacing w:val="-2"/>
                                <w:sz w:val="18"/>
                              </w:rPr>
                              <w:t>80.277,34</w:t>
                            </w:r>
                          </w:p>
                        </w:tc>
                        <w:tc>
                          <w:tcPr>
                            <w:tcW w:w="1546" w:type="dxa"/>
                            <w:tcBorders>
                              <w:top w:val="single" w:sz="2" w:space="0" w:color="000000"/>
                              <w:bottom w:val="single" w:sz="2" w:space="0" w:color="000000"/>
                            </w:tcBorders>
                          </w:tcPr>
                          <w:p w14:paraId="2D29709D" w14:textId="77777777" w:rsidR="00573A11" w:rsidRDefault="00941ADB">
                            <w:pPr>
                              <w:pStyle w:val="TableParagraph"/>
                              <w:spacing w:before="17"/>
                              <w:ind w:right="42"/>
                              <w:rPr>
                                <w:sz w:val="18"/>
                              </w:rPr>
                            </w:pPr>
                            <w:r>
                              <w:rPr>
                                <w:spacing w:val="-2"/>
                                <w:sz w:val="18"/>
                              </w:rPr>
                              <w:t>116.293,60</w:t>
                            </w:r>
                          </w:p>
                        </w:tc>
                        <w:tc>
                          <w:tcPr>
                            <w:tcW w:w="1653" w:type="dxa"/>
                            <w:tcBorders>
                              <w:top w:val="single" w:sz="2" w:space="0" w:color="000000"/>
                              <w:bottom w:val="single" w:sz="2" w:space="0" w:color="000000"/>
                            </w:tcBorders>
                          </w:tcPr>
                          <w:p w14:paraId="29D20DE1" w14:textId="77777777" w:rsidR="00573A11" w:rsidRDefault="00941ADB">
                            <w:pPr>
                              <w:pStyle w:val="TableParagraph"/>
                              <w:spacing w:before="17"/>
                              <w:ind w:right="117"/>
                              <w:rPr>
                                <w:sz w:val="18"/>
                              </w:rPr>
                            </w:pPr>
                            <w:r>
                              <w:rPr>
                                <w:spacing w:val="-2"/>
                                <w:sz w:val="18"/>
                              </w:rPr>
                              <w:t>126.421,56</w:t>
                            </w:r>
                          </w:p>
                        </w:tc>
                        <w:tc>
                          <w:tcPr>
                            <w:tcW w:w="1049" w:type="dxa"/>
                            <w:tcBorders>
                              <w:top w:val="single" w:sz="2" w:space="0" w:color="000000"/>
                              <w:bottom w:val="single" w:sz="2" w:space="0" w:color="000000"/>
                            </w:tcBorders>
                          </w:tcPr>
                          <w:p w14:paraId="7A6B3837" w14:textId="77777777" w:rsidR="00573A11" w:rsidRDefault="00941ADB">
                            <w:pPr>
                              <w:pStyle w:val="TableParagraph"/>
                              <w:spacing w:before="17"/>
                              <w:ind w:right="153"/>
                              <w:rPr>
                                <w:sz w:val="18"/>
                              </w:rPr>
                            </w:pPr>
                            <w:r>
                              <w:rPr>
                                <w:spacing w:val="-2"/>
                                <w:sz w:val="18"/>
                              </w:rPr>
                              <w:t>157,48%</w:t>
                            </w:r>
                          </w:p>
                        </w:tc>
                        <w:tc>
                          <w:tcPr>
                            <w:tcW w:w="1202" w:type="dxa"/>
                            <w:tcBorders>
                              <w:top w:val="single" w:sz="2" w:space="0" w:color="000000"/>
                              <w:bottom w:val="single" w:sz="2" w:space="0" w:color="000000"/>
                            </w:tcBorders>
                          </w:tcPr>
                          <w:p w14:paraId="7E58A11E" w14:textId="77777777" w:rsidR="00573A11" w:rsidRDefault="00941ADB">
                            <w:pPr>
                              <w:pStyle w:val="TableParagraph"/>
                              <w:spacing w:before="17"/>
                              <w:ind w:right="268"/>
                              <w:rPr>
                                <w:sz w:val="18"/>
                              </w:rPr>
                            </w:pPr>
                            <w:r>
                              <w:rPr>
                                <w:spacing w:val="-2"/>
                                <w:sz w:val="18"/>
                              </w:rPr>
                              <w:t>108,71%</w:t>
                            </w:r>
                          </w:p>
                        </w:tc>
                      </w:tr>
                      <w:tr w:rsidR="00573A11" w14:paraId="2FFAD5E1" w14:textId="77777777">
                        <w:trPr>
                          <w:trHeight w:val="494"/>
                        </w:trPr>
                        <w:tc>
                          <w:tcPr>
                            <w:tcW w:w="991" w:type="dxa"/>
                            <w:tcBorders>
                              <w:top w:val="single" w:sz="2" w:space="0" w:color="000000"/>
                              <w:bottom w:val="single" w:sz="2" w:space="0" w:color="000000"/>
                            </w:tcBorders>
                          </w:tcPr>
                          <w:p w14:paraId="4C7F6EC2" w14:textId="77777777" w:rsidR="00573A11" w:rsidRDefault="00573A11">
                            <w:pPr>
                              <w:pStyle w:val="TableParagraph"/>
                              <w:spacing w:before="3"/>
                              <w:jc w:val="left"/>
                              <w:rPr>
                                <w:rFonts w:ascii="Segoe UI"/>
                                <w:sz w:val="18"/>
                              </w:rPr>
                            </w:pPr>
                          </w:p>
                          <w:p w14:paraId="4FC8E9E2" w14:textId="77777777" w:rsidR="00573A11" w:rsidRDefault="00941ADB">
                            <w:pPr>
                              <w:pStyle w:val="TableParagraph"/>
                              <w:ind w:right="155"/>
                              <w:rPr>
                                <w:b/>
                                <w:sz w:val="18"/>
                              </w:rPr>
                            </w:pPr>
                            <w:r>
                              <w:rPr>
                                <w:b/>
                                <w:spacing w:val="-10"/>
                                <w:sz w:val="18"/>
                              </w:rPr>
                              <w:t>5</w:t>
                            </w:r>
                          </w:p>
                        </w:tc>
                        <w:tc>
                          <w:tcPr>
                            <w:tcW w:w="4803" w:type="dxa"/>
                            <w:tcBorders>
                              <w:top w:val="single" w:sz="2" w:space="0" w:color="000000"/>
                              <w:bottom w:val="single" w:sz="2" w:space="0" w:color="000000"/>
                            </w:tcBorders>
                          </w:tcPr>
                          <w:p w14:paraId="69C16209" w14:textId="77777777" w:rsidR="00573A11" w:rsidRDefault="00573A11">
                            <w:pPr>
                              <w:pStyle w:val="TableParagraph"/>
                              <w:spacing w:before="3"/>
                              <w:jc w:val="left"/>
                              <w:rPr>
                                <w:rFonts w:ascii="Segoe UI"/>
                                <w:sz w:val="18"/>
                              </w:rPr>
                            </w:pPr>
                          </w:p>
                          <w:p w14:paraId="3ADAD26E" w14:textId="77777777" w:rsidR="00573A11" w:rsidRDefault="00941ADB">
                            <w:pPr>
                              <w:pStyle w:val="TableParagraph"/>
                              <w:ind w:left="159"/>
                              <w:jc w:val="left"/>
                              <w:rPr>
                                <w:b/>
                                <w:sz w:val="18"/>
                              </w:rPr>
                            </w:pPr>
                            <w:r>
                              <w:rPr>
                                <w:b/>
                                <w:spacing w:val="-2"/>
                                <w:sz w:val="18"/>
                              </w:rPr>
                              <w:t>Pomoći</w:t>
                            </w:r>
                          </w:p>
                        </w:tc>
                        <w:tc>
                          <w:tcPr>
                            <w:tcW w:w="1966" w:type="dxa"/>
                            <w:tcBorders>
                              <w:top w:val="single" w:sz="2" w:space="0" w:color="000000"/>
                              <w:bottom w:val="single" w:sz="2" w:space="0" w:color="000000"/>
                            </w:tcBorders>
                          </w:tcPr>
                          <w:p w14:paraId="77C793A9"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3E78A219" w14:textId="77777777" w:rsidR="00573A11" w:rsidRDefault="00573A11">
                            <w:pPr>
                              <w:pStyle w:val="TableParagraph"/>
                              <w:spacing w:before="3"/>
                              <w:jc w:val="left"/>
                              <w:rPr>
                                <w:rFonts w:ascii="Segoe UI"/>
                                <w:sz w:val="18"/>
                              </w:rPr>
                            </w:pPr>
                          </w:p>
                          <w:p w14:paraId="34EF5B8B" w14:textId="77777777" w:rsidR="00573A11" w:rsidRDefault="00941ADB">
                            <w:pPr>
                              <w:pStyle w:val="TableParagraph"/>
                              <w:ind w:right="49"/>
                              <w:rPr>
                                <w:b/>
                                <w:sz w:val="18"/>
                              </w:rPr>
                            </w:pPr>
                            <w:r>
                              <w:rPr>
                                <w:b/>
                                <w:spacing w:val="-2"/>
                                <w:sz w:val="18"/>
                              </w:rPr>
                              <w:t>533.779,14</w:t>
                            </w:r>
                          </w:p>
                        </w:tc>
                        <w:tc>
                          <w:tcPr>
                            <w:tcW w:w="1546" w:type="dxa"/>
                            <w:tcBorders>
                              <w:top w:val="single" w:sz="2" w:space="0" w:color="000000"/>
                              <w:bottom w:val="single" w:sz="2" w:space="0" w:color="000000"/>
                            </w:tcBorders>
                          </w:tcPr>
                          <w:p w14:paraId="5D97C1C1" w14:textId="77777777" w:rsidR="00573A11" w:rsidRDefault="00573A11">
                            <w:pPr>
                              <w:pStyle w:val="TableParagraph"/>
                              <w:spacing w:before="3"/>
                              <w:jc w:val="left"/>
                              <w:rPr>
                                <w:rFonts w:ascii="Segoe UI"/>
                                <w:sz w:val="18"/>
                              </w:rPr>
                            </w:pPr>
                          </w:p>
                          <w:p w14:paraId="21F0F649" w14:textId="77777777" w:rsidR="00573A11" w:rsidRDefault="00941ADB">
                            <w:pPr>
                              <w:pStyle w:val="TableParagraph"/>
                              <w:ind w:right="42"/>
                              <w:rPr>
                                <w:b/>
                                <w:sz w:val="18"/>
                              </w:rPr>
                            </w:pPr>
                            <w:r>
                              <w:rPr>
                                <w:b/>
                                <w:spacing w:val="-2"/>
                                <w:sz w:val="18"/>
                              </w:rPr>
                              <w:t>832.352,76</w:t>
                            </w:r>
                          </w:p>
                        </w:tc>
                        <w:tc>
                          <w:tcPr>
                            <w:tcW w:w="1653" w:type="dxa"/>
                            <w:tcBorders>
                              <w:top w:val="single" w:sz="2" w:space="0" w:color="000000"/>
                              <w:bottom w:val="single" w:sz="2" w:space="0" w:color="000000"/>
                            </w:tcBorders>
                          </w:tcPr>
                          <w:p w14:paraId="34251AF3" w14:textId="77777777" w:rsidR="00573A11" w:rsidRDefault="00573A11">
                            <w:pPr>
                              <w:pStyle w:val="TableParagraph"/>
                              <w:spacing w:before="3"/>
                              <w:jc w:val="left"/>
                              <w:rPr>
                                <w:rFonts w:ascii="Segoe UI"/>
                                <w:sz w:val="18"/>
                              </w:rPr>
                            </w:pPr>
                          </w:p>
                          <w:p w14:paraId="0E879A3F" w14:textId="77777777" w:rsidR="00573A11" w:rsidRDefault="00941ADB">
                            <w:pPr>
                              <w:pStyle w:val="TableParagraph"/>
                              <w:ind w:right="117"/>
                              <w:rPr>
                                <w:b/>
                                <w:sz w:val="18"/>
                              </w:rPr>
                            </w:pPr>
                            <w:r>
                              <w:rPr>
                                <w:b/>
                                <w:spacing w:val="-2"/>
                                <w:sz w:val="18"/>
                              </w:rPr>
                              <w:t>826.505,40</w:t>
                            </w:r>
                          </w:p>
                        </w:tc>
                        <w:tc>
                          <w:tcPr>
                            <w:tcW w:w="1049" w:type="dxa"/>
                            <w:tcBorders>
                              <w:top w:val="single" w:sz="2" w:space="0" w:color="000000"/>
                              <w:bottom w:val="single" w:sz="2" w:space="0" w:color="000000"/>
                            </w:tcBorders>
                          </w:tcPr>
                          <w:p w14:paraId="03351EAF" w14:textId="77777777" w:rsidR="00573A11" w:rsidRDefault="00573A11">
                            <w:pPr>
                              <w:pStyle w:val="TableParagraph"/>
                              <w:spacing w:before="3"/>
                              <w:jc w:val="left"/>
                              <w:rPr>
                                <w:rFonts w:ascii="Segoe UI"/>
                                <w:sz w:val="18"/>
                              </w:rPr>
                            </w:pPr>
                          </w:p>
                          <w:p w14:paraId="27E6D11B" w14:textId="77777777" w:rsidR="00573A11" w:rsidRDefault="00941ADB">
                            <w:pPr>
                              <w:pStyle w:val="TableParagraph"/>
                              <w:ind w:right="154"/>
                              <w:rPr>
                                <w:b/>
                                <w:sz w:val="18"/>
                              </w:rPr>
                            </w:pPr>
                            <w:r>
                              <w:rPr>
                                <w:b/>
                                <w:spacing w:val="-2"/>
                                <w:sz w:val="18"/>
                              </w:rPr>
                              <w:t>154,84%</w:t>
                            </w:r>
                          </w:p>
                        </w:tc>
                        <w:tc>
                          <w:tcPr>
                            <w:tcW w:w="1202" w:type="dxa"/>
                            <w:tcBorders>
                              <w:top w:val="single" w:sz="2" w:space="0" w:color="000000"/>
                              <w:bottom w:val="single" w:sz="2" w:space="0" w:color="000000"/>
                            </w:tcBorders>
                          </w:tcPr>
                          <w:p w14:paraId="5CF0AEC2" w14:textId="77777777" w:rsidR="00573A11" w:rsidRDefault="00573A11">
                            <w:pPr>
                              <w:pStyle w:val="TableParagraph"/>
                              <w:spacing w:before="3"/>
                              <w:jc w:val="left"/>
                              <w:rPr>
                                <w:rFonts w:ascii="Segoe UI"/>
                                <w:sz w:val="18"/>
                              </w:rPr>
                            </w:pPr>
                          </w:p>
                          <w:p w14:paraId="186D30EE" w14:textId="77777777" w:rsidR="00573A11" w:rsidRDefault="00941ADB">
                            <w:pPr>
                              <w:pStyle w:val="TableParagraph"/>
                              <w:ind w:right="268"/>
                              <w:rPr>
                                <w:b/>
                                <w:sz w:val="18"/>
                              </w:rPr>
                            </w:pPr>
                            <w:r>
                              <w:rPr>
                                <w:b/>
                                <w:spacing w:val="-2"/>
                                <w:sz w:val="18"/>
                              </w:rPr>
                              <w:t>99,30%</w:t>
                            </w:r>
                          </w:p>
                        </w:tc>
                      </w:tr>
                      <w:tr w:rsidR="00573A11" w14:paraId="1C2E0D42" w14:textId="77777777">
                        <w:trPr>
                          <w:trHeight w:val="265"/>
                        </w:trPr>
                        <w:tc>
                          <w:tcPr>
                            <w:tcW w:w="991" w:type="dxa"/>
                            <w:tcBorders>
                              <w:top w:val="single" w:sz="2" w:space="0" w:color="000000"/>
                              <w:bottom w:val="single" w:sz="2" w:space="0" w:color="000000"/>
                            </w:tcBorders>
                          </w:tcPr>
                          <w:p w14:paraId="44EBF427" w14:textId="77777777" w:rsidR="00573A11" w:rsidRDefault="00941ADB">
                            <w:pPr>
                              <w:pStyle w:val="TableParagraph"/>
                              <w:spacing w:before="15"/>
                              <w:ind w:right="155"/>
                              <w:rPr>
                                <w:sz w:val="18"/>
                              </w:rPr>
                            </w:pPr>
                            <w:r>
                              <w:rPr>
                                <w:spacing w:val="-5"/>
                                <w:sz w:val="18"/>
                              </w:rPr>
                              <w:t>51</w:t>
                            </w:r>
                          </w:p>
                        </w:tc>
                        <w:tc>
                          <w:tcPr>
                            <w:tcW w:w="4803" w:type="dxa"/>
                            <w:tcBorders>
                              <w:top w:val="single" w:sz="2" w:space="0" w:color="000000"/>
                              <w:bottom w:val="single" w:sz="2" w:space="0" w:color="000000"/>
                            </w:tcBorders>
                          </w:tcPr>
                          <w:p w14:paraId="2B0246B9" w14:textId="77777777" w:rsidR="00573A11" w:rsidRDefault="00941ADB">
                            <w:pPr>
                              <w:pStyle w:val="TableParagraph"/>
                              <w:spacing w:before="15"/>
                              <w:ind w:left="159"/>
                              <w:jc w:val="left"/>
                              <w:rPr>
                                <w:sz w:val="18"/>
                              </w:rPr>
                            </w:pPr>
                            <w:r>
                              <w:rPr>
                                <w:sz w:val="18"/>
                              </w:rPr>
                              <w:t>Fiskalna</w:t>
                            </w:r>
                            <w:r>
                              <w:rPr>
                                <w:spacing w:val="-5"/>
                                <w:sz w:val="18"/>
                              </w:rPr>
                              <w:t xml:space="preserve"> </w:t>
                            </w:r>
                            <w:r>
                              <w:rPr>
                                <w:sz w:val="18"/>
                              </w:rPr>
                              <w:t>održivost</w:t>
                            </w:r>
                            <w:r>
                              <w:rPr>
                                <w:spacing w:val="-6"/>
                                <w:sz w:val="18"/>
                              </w:rPr>
                              <w:t xml:space="preserve"> </w:t>
                            </w:r>
                            <w:r>
                              <w:rPr>
                                <w:spacing w:val="-2"/>
                                <w:sz w:val="18"/>
                              </w:rPr>
                              <w:t>vrtića</w:t>
                            </w:r>
                          </w:p>
                        </w:tc>
                        <w:tc>
                          <w:tcPr>
                            <w:tcW w:w="1966" w:type="dxa"/>
                            <w:tcBorders>
                              <w:top w:val="single" w:sz="2" w:space="0" w:color="000000"/>
                              <w:bottom w:val="single" w:sz="2" w:space="0" w:color="000000"/>
                            </w:tcBorders>
                          </w:tcPr>
                          <w:p w14:paraId="115FF6C9"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298B2CC0" w14:textId="77777777" w:rsidR="00573A11" w:rsidRDefault="00941ADB">
                            <w:pPr>
                              <w:pStyle w:val="TableParagraph"/>
                              <w:spacing w:before="15"/>
                              <w:ind w:right="51"/>
                              <w:rPr>
                                <w:sz w:val="18"/>
                              </w:rPr>
                            </w:pPr>
                            <w:r>
                              <w:rPr>
                                <w:spacing w:val="-4"/>
                                <w:sz w:val="18"/>
                              </w:rPr>
                              <w:t>0,00</w:t>
                            </w:r>
                          </w:p>
                        </w:tc>
                        <w:tc>
                          <w:tcPr>
                            <w:tcW w:w="1546" w:type="dxa"/>
                            <w:tcBorders>
                              <w:top w:val="single" w:sz="2" w:space="0" w:color="000000"/>
                              <w:bottom w:val="single" w:sz="2" w:space="0" w:color="000000"/>
                            </w:tcBorders>
                          </w:tcPr>
                          <w:p w14:paraId="5B409046" w14:textId="77777777" w:rsidR="00573A11" w:rsidRDefault="00941ADB">
                            <w:pPr>
                              <w:pStyle w:val="TableParagraph"/>
                              <w:spacing w:before="15"/>
                              <w:ind w:right="42"/>
                              <w:rPr>
                                <w:sz w:val="18"/>
                              </w:rPr>
                            </w:pPr>
                            <w:r>
                              <w:rPr>
                                <w:spacing w:val="-2"/>
                                <w:sz w:val="18"/>
                              </w:rPr>
                              <w:t>177.650,00</w:t>
                            </w:r>
                          </w:p>
                        </w:tc>
                        <w:tc>
                          <w:tcPr>
                            <w:tcW w:w="1653" w:type="dxa"/>
                            <w:tcBorders>
                              <w:top w:val="single" w:sz="2" w:space="0" w:color="000000"/>
                              <w:bottom w:val="single" w:sz="2" w:space="0" w:color="000000"/>
                            </w:tcBorders>
                          </w:tcPr>
                          <w:p w14:paraId="56EBB50E" w14:textId="77777777" w:rsidR="00573A11" w:rsidRDefault="00941ADB">
                            <w:pPr>
                              <w:pStyle w:val="TableParagraph"/>
                              <w:spacing w:before="15"/>
                              <w:ind w:right="118"/>
                              <w:rPr>
                                <w:sz w:val="18"/>
                              </w:rPr>
                            </w:pPr>
                            <w:r>
                              <w:rPr>
                                <w:spacing w:val="-2"/>
                                <w:sz w:val="18"/>
                              </w:rPr>
                              <w:t>177.648,00</w:t>
                            </w:r>
                          </w:p>
                        </w:tc>
                        <w:tc>
                          <w:tcPr>
                            <w:tcW w:w="1049" w:type="dxa"/>
                            <w:tcBorders>
                              <w:top w:val="single" w:sz="2" w:space="0" w:color="000000"/>
                              <w:bottom w:val="single" w:sz="2" w:space="0" w:color="000000"/>
                            </w:tcBorders>
                          </w:tcPr>
                          <w:p w14:paraId="2B8DBBF2" w14:textId="77777777" w:rsidR="00573A11" w:rsidRDefault="00941ADB">
                            <w:pPr>
                              <w:pStyle w:val="TableParagraph"/>
                              <w:spacing w:before="15"/>
                              <w:ind w:right="155"/>
                              <w:rPr>
                                <w:sz w:val="18"/>
                              </w:rPr>
                            </w:pPr>
                            <w:r>
                              <w:rPr>
                                <w:spacing w:val="-2"/>
                                <w:sz w:val="18"/>
                              </w:rPr>
                              <w:t>0,00%</w:t>
                            </w:r>
                          </w:p>
                        </w:tc>
                        <w:tc>
                          <w:tcPr>
                            <w:tcW w:w="1202" w:type="dxa"/>
                            <w:tcBorders>
                              <w:top w:val="single" w:sz="2" w:space="0" w:color="000000"/>
                              <w:bottom w:val="single" w:sz="2" w:space="0" w:color="000000"/>
                            </w:tcBorders>
                          </w:tcPr>
                          <w:p w14:paraId="776FEEEE" w14:textId="77777777" w:rsidR="00573A11" w:rsidRDefault="00941ADB">
                            <w:pPr>
                              <w:pStyle w:val="TableParagraph"/>
                              <w:spacing w:before="15"/>
                              <w:ind w:right="269"/>
                              <w:rPr>
                                <w:sz w:val="18"/>
                              </w:rPr>
                            </w:pPr>
                            <w:r>
                              <w:rPr>
                                <w:spacing w:val="-2"/>
                                <w:sz w:val="18"/>
                              </w:rPr>
                              <w:t>100,00%</w:t>
                            </w:r>
                          </w:p>
                        </w:tc>
                      </w:tr>
                      <w:tr w:rsidR="00573A11" w14:paraId="2A042C56" w14:textId="77777777">
                        <w:trPr>
                          <w:trHeight w:val="265"/>
                        </w:trPr>
                        <w:tc>
                          <w:tcPr>
                            <w:tcW w:w="991" w:type="dxa"/>
                            <w:tcBorders>
                              <w:top w:val="single" w:sz="2" w:space="0" w:color="000000"/>
                              <w:bottom w:val="single" w:sz="2" w:space="0" w:color="000000"/>
                            </w:tcBorders>
                          </w:tcPr>
                          <w:p w14:paraId="2DBF6CED" w14:textId="77777777" w:rsidR="00573A11" w:rsidRDefault="00941ADB">
                            <w:pPr>
                              <w:pStyle w:val="TableParagraph"/>
                              <w:spacing w:before="15"/>
                              <w:ind w:right="155"/>
                              <w:rPr>
                                <w:sz w:val="18"/>
                              </w:rPr>
                            </w:pPr>
                            <w:r>
                              <w:rPr>
                                <w:spacing w:val="-5"/>
                                <w:sz w:val="18"/>
                              </w:rPr>
                              <w:t>52</w:t>
                            </w:r>
                          </w:p>
                        </w:tc>
                        <w:tc>
                          <w:tcPr>
                            <w:tcW w:w="4803" w:type="dxa"/>
                            <w:tcBorders>
                              <w:top w:val="single" w:sz="2" w:space="0" w:color="000000"/>
                              <w:bottom w:val="single" w:sz="2" w:space="0" w:color="000000"/>
                            </w:tcBorders>
                          </w:tcPr>
                          <w:p w14:paraId="23C292AC" w14:textId="77777777" w:rsidR="00573A11" w:rsidRDefault="00941ADB">
                            <w:pPr>
                              <w:pStyle w:val="TableParagraph"/>
                              <w:spacing w:before="15"/>
                              <w:ind w:left="159"/>
                              <w:jc w:val="left"/>
                              <w:rPr>
                                <w:sz w:val="18"/>
                              </w:rPr>
                            </w:pPr>
                            <w:r>
                              <w:rPr>
                                <w:spacing w:val="-2"/>
                                <w:sz w:val="18"/>
                              </w:rPr>
                              <w:t>Pomoći</w:t>
                            </w:r>
                          </w:p>
                        </w:tc>
                        <w:tc>
                          <w:tcPr>
                            <w:tcW w:w="1966" w:type="dxa"/>
                            <w:tcBorders>
                              <w:top w:val="single" w:sz="2" w:space="0" w:color="000000"/>
                              <w:bottom w:val="single" w:sz="2" w:space="0" w:color="000000"/>
                            </w:tcBorders>
                          </w:tcPr>
                          <w:p w14:paraId="7A818A67"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56A77AEA" w14:textId="77777777" w:rsidR="00573A11" w:rsidRDefault="00941ADB">
                            <w:pPr>
                              <w:pStyle w:val="TableParagraph"/>
                              <w:spacing w:before="15"/>
                              <w:ind w:right="50"/>
                              <w:rPr>
                                <w:sz w:val="18"/>
                              </w:rPr>
                            </w:pPr>
                            <w:r>
                              <w:rPr>
                                <w:spacing w:val="-2"/>
                                <w:sz w:val="18"/>
                              </w:rPr>
                              <w:t>515.250,68</w:t>
                            </w:r>
                          </w:p>
                        </w:tc>
                        <w:tc>
                          <w:tcPr>
                            <w:tcW w:w="1546" w:type="dxa"/>
                            <w:tcBorders>
                              <w:top w:val="single" w:sz="2" w:space="0" w:color="000000"/>
                              <w:bottom w:val="single" w:sz="2" w:space="0" w:color="000000"/>
                            </w:tcBorders>
                          </w:tcPr>
                          <w:p w14:paraId="7223599E" w14:textId="77777777" w:rsidR="00573A11" w:rsidRDefault="00941ADB">
                            <w:pPr>
                              <w:pStyle w:val="TableParagraph"/>
                              <w:spacing w:before="15"/>
                              <w:ind w:right="42"/>
                              <w:rPr>
                                <w:sz w:val="18"/>
                              </w:rPr>
                            </w:pPr>
                            <w:r>
                              <w:rPr>
                                <w:spacing w:val="-2"/>
                                <w:sz w:val="18"/>
                              </w:rPr>
                              <w:t>652.844,56</w:t>
                            </w:r>
                          </w:p>
                        </w:tc>
                        <w:tc>
                          <w:tcPr>
                            <w:tcW w:w="1653" w:type="dxa"/>
                            <w:tcBorders>
                              <w:top w:val="single" w:sz="2" w:space="0" w:color="000000"/>
                              <w:bottom w:val="single" w:sz="2" w:space="0" w:color="000000"/>
                            </w:tcBorders>
                          </w:tcPr>
                          <w:p w14:paraId="5131F0D8" w14:textId="77777777" w:rsidR="00573A11" w:rsidRDefault="00941ADB">
                            <w:pPr>
                              <w:pStyle w:val="TableParagraph"/>
                              <w:spacing w:before="15"/>
                              <w:ind w:right="118"/>
                              <w:rPr>
                                <w:sz w:val="18"/>
                              </w:rPr>
                            </w:pPr>
                            <w:r>
                              <w:rPr>
                                <w:spacing w:val="-2"/>
                                <w:sz w:val="18"/>
                              </w:rPr>
                              <w:t>646.445,83</w:t>
                            </w:r>
                          </w:p>
                        </w:tc>
                        <w:tc>
                          <w:tcPr>
                            <w:tcW w:w="1049" w:type="dxa"/>
                            <w:tcBorders>
                              <w:top w:val="single" w:sz="2" w:space="0" w:color="000000"/>
                              <w:bottom w:val="single" w:sz="2" w:space="0" w:color="000000"/>
                            </w:tcBorders>
                          </w:tcPr>
                          <w:p w14:paraId="03F15E6C" w14:textId="77777777" w:rsidR="00573A11" w:rsidRDefault="00941ADB">
                            <w:pPr>
                              <w:pStyle w:val="TableParagraph"/>
                              <w:spacing w:before="15"/>
                              <w:ind w:right="154"/>
                              <w:rPr>
                                <w:sz w:val="18"/>
                              </w:rPr>
                            </w:pPr>
                            <w:r>
                              <w:rPr>
                                <w:spacing w:val="-2"/>
                                <w:sz w:val="18"/>
                              </w:rPr>
                              <w:t>125,46%</w:t>
                            </w:r>
                          </w:p>
                        </w:tc>
                        <w:tc>
                          <w:tcPr>
                            <w:tcW w:w="1202" w:type="dxa"/>
                            <w:tcBorders>
                              <w:top w:val="single" w:sz="2" w:space="0" w:color="000000"/>
                              <w:bottom w:val="single" w:sz="2" w:space="0" w:color="000000"/>
                            </w:tcBorders>
                          </w:tcPr>
                          <w:p w14:paraId="5DC00171" w14:textId="77777777" w:rsidR="00573A11" w:rsidRDefault="00941ADB">
                            <w:pPr>
                              <w:pStyle w:val="TableParagraph"/>
                              <w:spacing w:before="15"/>
                              <w:ind w:right="269"/>
                              <w:rPr>
                                <w:sz w:val="18"/>
                              </w:rPr>
                            </w:pPr>
                            <w:r>
                              <w:rPr>
                                <w:spacing w:val="-2"/>
                                <w:sz w:val="18"/>
                              </w:rPr>
                              <w:t>99,02%</w:t>
                            </w:r>
                          </w:p>
                        </w:tc>
                      </w:tr>
                      <w:tr w:rsidR="00573A11" w14:paraId="0C9D54C9" w14:textId="77777777">
                        <w:trPr>
                          <w:trHeight w:val="265"/>
                        </w:trPr>
                        <w:tc>
                          <w:tcPr>
                            <w:tcW w:w="991" w:type="dxa"/>
                            <w:tcBorders>
                              <w:top w:val="single" w:sz="2" w:space="0" w:color="000000"/>
                              <w:bottom w:val="single" w:sz="2" w:space="0" w:color="000000"/>
                            </w:tcBorders>
                          </w:tcPr>
                          <w:p w14:paraId="7D25A260" w14:textId="77777777" w:rsidR="00573A11" w:rsidRDefault="00941ADB">
                            <w:pPr>
                              <w:pStyle w:val="TableParagraph"/>
                              <w:spacing w:before="16"/>
                              <w:ind w:right="155"/>
                              <w:rPr>
                                <w:sz w:val="18"/>
                              </w:rPr>
                            </w:pPr>
                            <w:r>
                              <w:rPr>
                                <w:spacing w:val="-5"/>
                                <w:sz w:val="18"/>
                              </w:rPr>
                              <w:t>53</w:t>
                            </w:r>
                          </w:p>
                        </w:tc>
                        <w:tc>
                          <w:tcPr>
                            <w:tcW w:w="4803" w:type="dxa"/>
                            <w:tcBorders>
                              <w:top w:val="single" w:sz="2" w:space="0" w:color="000000"/>
                              <w:bottom w:val="single" w:sz="2" w:space="0" w:color="000000"/>
                            </w:tcBorders>
                          </w:tcPr>
                          <w:p w14:paraId="27D3337D" w14:textId="77777777" w:rsidR="00573A11" w:rsidRDefault="00941ADB">
                            <w:pPr>
                              <w:pStyle w:val="TableParagraph"/>
                              <w:spacing w:before="16"/>
                              <w:ind w:left="159"/>
                              <w:jc w:val="left"/>
                              <w:rPr>
                                <w:sz w:val="18"/>
                              </w:rPr>
                            </w:pPr>
                            <w:r>
                              <w:rPr>
                                <w:sz w:val="18"/>
                              </w:rPr>
                              <w:t>POMOĆI</w:t>
                            </w:r>
                            <w:r>
                              <w:rPr>
                                <w:spacing w:val="-2"/>
                                <w:sz w:val="18"/>
                              </w:rPr>
                              <w:t xml:space="preserve"> </w:t>
                            </w:r>
                            <w:r>
                              <w:rPr>
                                <w:sz w:val="18"/>
                              </w:rPr>
                              <w:t>DJEČJI</w:t>
                            </w:r>
                            <w:r>
                              <w:rPr>
                                <w:spacing w:val="-2"/>
                                <w:sz w:val="18"/>
                              </w:rPr>
                              <w:t xml:space="preserve"> VRTIĆ</w:t>
                            </w:r>
                          </w:p>
                        </w:tc>
                        <w:tc>
                          <w:tcPr>
                            <w:tcW w:w="1966" w:type="dxa"/>
                            <w:tcBorders>
                              <w:top w:val="single" w:sz="2" w:space="0" w:color="000000"/>
                              <w:bottom w:val="single" w:sz="2" w:space="0" w:color="000000"/>
                            </w:tcBorders>
                          </w:tcPr>
                          <w:p w14:paraId="6C6B0A90"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61813371" w14:textId="77777777" w:rsidR="00573A11" w:rsidRDefault="00941ADB">
                            <w:pPr>
                              <w:pStyle w:val="TableParagraph"/>
                              <w:spacing w:before="16"/>
                              <w:ind w:right="50"/>
                              <w:rPr>
                                <w:sz w:val="18"/>
                              </w:rPr>
                            </w:pPr>
                            <w:r>
                              <w:rPr>
                                <w:spacing w:val="-2"/>
                                <w:sz w:val="18"/>
                              </w:rPr>
                              <w:t>18.528,46</w:t>
                            </w:r>
                          </w:p>
                        </w:tc>
                        <w:tc>
                          <w:tcPr>
                            <w:tcW w:w="1546" w:type="dxa"/>
                            <w:tcBorders>
                              <w:top w:val="single" w:sz="2" w:space="0" w:color="000000"/>
                              <w:bottom w:val="single" w:sz="2" w:space="0" w:color="000000"/>
                            </w:tcBorders>
                          </w:tcPr>
                          <w:p w14:paraId="349F5D14" w14:textId="77777777" w:rsidR="00573A11" w:rsidRDefault="00941ADB">
                            <w:pPr>
                              <w:pStyle w:val="TableParagraph"/>
                              <w:spacing w:before="16"/>
                              <w:ind w:right="42"/>
                              <w:rPr>
                                <w:sz w:val="18"/>
                              </w:rPr>
                            </w:pPr>
                            <w:r>
                              <w:rPr>
                                <w:spacing w:val="-2"/>
                                <w:sz w:val="18"/>
                              </w:rPr>
                              <w:t>1.858,20</w:t>
                            </w:r>
                          </w:p>
                        </w:tc>
                        <w:tc>
                          <w:tcPr>
                            <w:tcW w:w="1653" w:type="dxa"/>
                            <w:tcBorders>
                              <w:top w:val="single" w:sz="2" w:space="0" w:color="000000"/>
                              <w:bottom w:val="single" w:sz="2" w:space="0" w:color="000000"/>
                            </w:tcBorders>
                          </w:tcPr>
                          <w:p w14:paraId="60C298BD" w14:textId="77777777" w:rsidR="00573A11" w:rsidRDefault="00941ADB">
                            <w:pPr>
                              <w:pStyle w:val="TableParagraph"/>
                              <w:spacing w:before="16"/>
                              <w:ind w:right="117"/>
                              <w:rPr>
                                <w:sz w:val="18"/>
                              </w:rPr>
                            </w:pPr>
                            <w:r>
                              <w:rPr>
                                <w:spacing w:val="-2"/>
                                <w:sz w:val="18"/>
                              </w:rPr>
                              <w:t>2.411,57</w:t>
                            </w:r>
                          </w:p>
                        </w:tc>
                        <w:tc>
                          <w:tcPr>
                            <w:tcW w:w="1049" w:type="dxa"/>
                            <w:tcBorders>
                              <w:top w:val="single" w:sz="2" w:space="0" w:color="000000"/>
                              <w:bottom w:val="single" w:sz="2" w:space="0" w:color="000000"/>
                            </w:tcBorders>
                          </w:tcPr>
                          <w:p w14:paraId="246A67A6" w14:textId="77777777" w:rsidR="00573A11" w:rsidRDefault="00941ADB">
                            <w:pPr>
                              <w:pStyle w:val="TableParagraph"/>
                              <w:spacing w:before="16"/>
                              <w:ind w:right="154"/>
                              <w:rPr>
                                <w:sz w:val="18"/>
                              </w:rPr>
                            </w:pPr>
                            <w:r>
                              <w:rPr>
                                <w:spacing w:val="-2"/>
                                <w:sz w:val="18"/>
                              </w:rPr>
                              <w:t>13,02%</w:t>
                            </w:r>
                          </w:p>
                        </w:tc>
                        <w:tc>
                          <w:tcPr>
                            <w:tcW w:w="1202" w:type="dxa"/>
                            <w:tcBorders>
                              <w:top w:val="single" w:sz="2" w:space="0" w:color="000000"/>
                              <w:bottom w:val="single" w:sz="2" w:space="0" w:color="000000"/>
                            </w:tcBorders>
                          </w:tcPr>
                          <w:p w14:paraId="21170EBE" w14:textId="77777777" w:rsidR="00573A11" w:rsidRDefault="00941ADB">
                            <w:pPr>
                              <w:pStyle w:val="TableParagraph"/>
                              <w:spacing w:before="16"/>
                              <w:ind w:right="268"/>
                              <w:rPr>
                                <w:sz w:val="18"/>
                              </w:rPr>
                            </w:pPr>
                            <w:r>
                              <w:rPr>
                                <w:spacing w:val="-2"/>
                                <w:sz w:val="18"/>
                              </w:rPr>
                              <w:t>129,78%</w:t>
                            </w:r>
                          </w:p>
                        </w:tc>
                      </w:tr>
                      <w:tr w:rsidR="00573A11" w14:paraId="28D3ED55" w14:textId="77777777">
                        <w:trPr>
                          <w:trHeight w:val="492"/>
                        </w:trPr>
                        <w:tc>
                          <w:tcPr>
                            <w:tcW w:w="991" w:type="dxa"/>
                            <w:tcBorders>
                              <w:top w:val="single" w:sz="2" w:space="0" w:color="000000"/>
                              <w:bottom w:val="single" w:sz="2" w:space="0" w:color="000000"/>
                            </w:tcBorders>
                          </w:tcPr>
                          <w:p w14:paraId="0ACA5A9F" w14:textId="77777777" w:rsidR="00573A11" w:rsidRDefault="00573A11">
                            <w:pPr>
                              <w:pStyle w:val="TableParagraph"/>
                              <w:spacing w:before="5"/>
                              <w:jc w:val="left"/>
                              <w:rPr>
                                <w:rFonts w:ascii="Segoe UI"/>
                                <w:sz w:val="18"/>
                              </w:rPr>
                            </w:pPr>
                          </w:p>
                          <w:p w14:paraId="100330B3" w14:textId="77777777" w:rsidR="00573A11" w:rsidRDefault="00941ADB">
                            <w:pPr>
                              <w:pStyle w:val="TableParagraph"/>
                              <w:ind w:right="155"/>
                              <w:rPr>
                                <w:b/>
                                <w:sz w:val="18"/>
                              </w:rPr>
                            </w:pPr>
                            <w:r>
                              <w:rPr>
                                <w:b/>
                                <w:spacing w:val="-10"/>
                                <w:sz w:val="18"/>
                              </w:rPr>
                              <w:t>6</w:t>
                            </w:r>
                          </w:p>
                        </w:tc>
                        <w:tc>
                          <w:tcPr>
                            <w:tcW w:w="4803" w:type="dxa"/>
                            <w:tcBorders>
                              <w:top w:val="single" w:sz="2" w:space="0" w:color="000000"/>
                              <w:bottom w:val="single" w:sz="2" w:space="0" w:color="000000"/>
                            </w:tcBorders>
                          </w:tcPr>
                          <w:p w14:paraId="656FF993" w14:textId="77777777" w:rsidR="00573A11" w:rsidRDefault="00573A11">
                            <w:pPr>
                              <w:pStyle w:val="TableParagraph"/>
                              <w:spacing w:before="5"/>
                              <w:jc w:val="left"/>
                              <w:rPr>
                                <w:rFonts w:ascii="Segoe UI"/>
                                <w:sz w:val="18"/>
                              </w:rPr>
                            </w:pPr>
                          </w:p>
                          <w:p w14:paraId="13C65F3C" w14:textId="77777777" w:rsidR="00573A11" w:rsidRDefault="00941ADB">
                            <w:pPr>
                              <w:pStyle w:val="TableParagraph"/>
                              <w:ind w:left="159"/>
                              <w:jc w:val="left"/>
                              <w:rPr>
                                <w:b/>
                                <w:sz w:val="18"/>
                              </w:rPr>
                            </w:pPr>
                            <w:r>
                              <w:rPr>
                                <w:b/>
                                <w:spacing w:val="-2"/>
                                <w:sz w:val="18"/>
                              </w:rPr>
                              <w:t>Donacije</w:t>
                            </w:r>
                          </w:p>
                        </w:tc>
                        <w:tc>
                          <w:tcPr>
                            <w:tcW w:w="1966" w:type="dxa"/>
                            <w:tcBorders>
                              <w:top w:val="single" w:sz="2" w:space="0" w:color="000000"/>
                              <w:bottom w:val="single" w:sz="2" w:space="0" w:color="000000"/>
                            </w:tcBorders>
                          </w:tcPr>
                          <w:p w14:paraId="3C404AAD"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097DAC70" w14:textId="77777777" w:rsidR="00573A11" w:rsidRDefault="00573A11">
                            <w:pPr>
                              <w:pStyle w:val="TableParagraph"/>
                              <w:spacing w:before="5"/>
                              <w:jc w:val="left"/>
                              <w:rPr>
                                <w:rFonts w:ascii="Segoe UI"/>
                                <w:sz w:val="18"/>
                              </w:rPr>
                            </w:pPr>
                          </w:p>
                          <w:p w14:paraId="354CF325" w14:textId="77777777" w:rsidR="00573A11" w:rsidRDefault="00941ADB">
                            <w:pPr>
                              <w:pStyle w:val="TableParagraph"/>
                              <w:ind w:right="49"/>
                              <w:rPr>
                                <w:b/>
                                <w:sz w:val="18"/>
                              </w:rPr>
                            </w:pPr>
                            <w:r>
                              <w:rPr>
                                <w:b/>
                                <w:spacing w:val="-2"/>
                                <w:sz w:val="18"/>
                              </w:rPr>
                              <w:t>12.000,00</w:t>
                            </w:r>
                          </w:p>
                        </w:tc>
                        <w:tc>
                          <w:tcPr>
                            <w:tcW w:w="1546" w:type="dxa"/>
                            <w:tcBorders>
                              <w:top w:val="single" w:sz="2" w:space="0" w:color="000000"/>
                              <w:bottom w:val="single" w:sz="2" w:space="0" w:color="000000"/>
                            </w:tcBorders>
                          </w:tcPr>
                          <w:p w14:paraId="64189D98" w14:textId="77777777" w:rsidR="00573A11" w:rsidRDefault="00573A11">
                            <w:pPr>
                              <w:pStyle w:val="TableParagraph"/>
                              <w:spacing w:before="5"/>
                              <w:jc w:val="left"/>
                              <w:rPr>
                                <w:rFonts w:ascii="Segoe UI"/>
                                <w:sz w:val="18"/>
                              </w:rPr>
                            </w:pPr>
                          </w:p>
                          <w:p w14:paraId="1F62B12E" w14:textId="77777777" w:rsidR="00573A11" w:rsidRDefault="00941ADB">
                            <w:pPr>
                              <w:pStyle w:val="TableParagraph"/>
                              <w:ind w:right="43"/>
                              <w:rPr>
                                <w:b/>
                                <w:sz w:val="18"/>
                              </w:rPr>
                            </w:pPr>
                            <w:r>
                              <w:rPr>
                                <w:b/>
                                <w:spacing w:val="-4"/>
                                <w:sz w:val="18"/>
                              </w:rPr>
                              <w:t>0,00</w:t>
                            </w:r>
                          </w:p>
                        </w:tc>
                        <w:tc>
                          <w:tcPr>
                            <w:tcW w:w="1653" w:type="dxa"/>
                            <w:tcBorders>
                              <w:top w:val="single" w:sz="2" w:space="0" w:color="000000"/>
                              <w:bottom w:val="single" w:sz="2" w:space="0" w:color="000000"/>
                            </w:tcBorders>
                          </w:tcPr>
                          <w:p w14:paraId="2833E6D6" w14:textId="77777777" w:rsidR="00573A11" w:rsidRDefault="00573A11">
                            <w:pPr>
                              <w:pStyle w:val="TableParagraph"/>
                              <w:spacing w:before="5"/>
                              <w:jc w:val="left"/>
                              <w:rPr>
                                <w:rFonts w:ascii="Segoe UI"/>
                                <w:sz w:val="18"/>
                              </w:rPr>
                            </w:pPr>
                          </w:p>
                          <w:p w14:paraId="6A2B7143" w14:textId="77777777" w:rsidR="00573A11" w:rsidRDefault="00941ADB">
                            <w:pPr>
                              <w:pStyle w:val="TableParagraph"/>
                              <w:ind w:right="118"/>
                              <w:rPr>
                                <w:b/>
                                <w:sz w:val="18"/>
                              </w:rPr>
                            </w:pPr>
                            <w:r>
                              <w:rPr>
                                <w:b/>
                                <w:spacing w:val="-4"/>
                                <w:sz w:val="18"/>
                              </w:rPr>
                              <w:t>0,00</w:t>
                            </w:r>
                          </w:p>
                        </w:tc>
                        <w:tc>
                          <w:tcPr>
                            <w:tcW w:w="1049" w:type="dxa"/>
                            <w:tcBorders>
                              <w:top w:val="single" w:sz="2" w:space="0" w:color="000000"/>
                              <w:bottom w:val="single" w:sz="2" w:space="0" w:color="000000"/>
                            </w:tcBorders>
                          </w:tcPr>
                          <w:p w14:paraId="1FA50929" w14:textId="77777777" w:rsidR="00573A11" w:rsidRDefault="00573A11">
                            <w:pPr>
                              <w:pStyle w:val="TableParagraph"/>
                              <w:spacing w:before="5"/>
                              <w:jc w:val="left"/>
                              <w:rPr>
                                <w:rFonts w:ascii="Segoe UI"/>
                                <w:sz w:val="18"/>
                              </w:rPr>
                            </w:pPr>
                          </w:p>
                          <w:p w14:paraId="195D1A00" w14:textId="77777777" w:rsidR="00573A11" w:rsidRDefault="00941ADB">
                            <w:pPr>
                              <w:pStyle w:val="TableParagraph"/>
                              <w:ind w:right="154"/>
                              <w:rPr>
                                <w:b/>
                                <w:sz w:val="18"/>
                              </w:rPr>
                            </w:pPr>
                            <w:r>
                              <w:rPr>
                                <w:b/>
                                <w:spacing w:val="-2"/>
                                <w:sz w:val="18"/>
                              </w:rPr>
                              <w:t>0,00%</w:t>
                            </w:r>
                          </w:p>
                        </w:tc>
                        <w:tc>
                          <w:tcPr>
                            <w:tcW w:w="1202" w:type="dxa"/>
                            <w:tcBorders>
                              <w:top w:val="single" w:sz="2" w:space="0" w:color="000000"/>
                              <w:bottom w:val="single" w:sz="2" w:space="0" w:color="000000"/>
                            </w:tcBorders>
                          </w:tcPr>
                          <w:p w14:paraId="23BB3D01" w14:textId="77777777" w:rsidR="00573A11" w:rsidRDefault="00573A11">
                            <w:pPr>
                              <w:pStyle w:val="TableParagraph"/>
                              <w:spacing w:before="5"/>
                              <w:jc w:val="left"/>
                              <w:rPr>
                                <w:rFonts w:ascii="Segoe UI"/>
                                <w:sz w:val="18"/>
                              </w:rPr>
                            </w:pPr>
                          </w:p>
                          <w:p w14:paraId="61202262" w14:textId="77777777" w:rsidR="00573A11" w:rsidRDefault="00941ADB">
                            <w:pPr>
                              <w:pStyle w:val="TableParagraph"/>
                              <w:ind w:right="269"/>
                              <w:rPr>
                                <w:b/>
                                <w:sz w:val="18"/>
                              </w:rPr>
                            </w:pPr>
                            <w:r>
                              <w:rPr>
                                <w:b/>
                                <w:spacing w:val="-2"/>
                                <w:sz w:val="18"/>
                              </w:rPr>
                              <w:t>0,00%</w:t>
                            </w:r>
                          </w:p>
                        </w:tc>
                      </w:tr>
                      <w:tr w:rsidR="00573A11" w14:paraId="6D8FE99A" w14:textId="77777777">
                        <w:trPr>
                          <w:trHeight w:val="266"/>
                        </w:trPr>
                        <w:tc>
                          <w:tcPr>
                            <w:tcW w:w="991" w:type="dxa"/>
                            <w:tcBorders>
                              <w:top w:val="single" w:sz="2" w:space="0" w:color="000000"/>
                              <w:bottom w:val="single" w:sz="2" w:space="0" w:color="000000"/>
                            </w:tcBorders>
                          </w:tcPr>
                          <w:p w14:paraId="6544A6A6" w14:textId="77777777" w:rsidR="00573A11" w:rsidRDefault="00941ADB">
                            <w:pPr>
                              <w:pStyle w:val="TableParagraph"/>
                              <w:spacing w:before="16"/>
                              <w:ind w:right="155"/>
                              <w:rPr>
                                <w:sz w:val="18"/>
                              </w:rPr>
                            </w:pPr>
                            <w:r>
                              <w:rPr>
                                <w:spacing w:val="-5"/>
                                <w:sz w:val="18"/>
                              </w:rPr>
                              <w:t>61</w:t>
                            </w:r>
                          </w:p>
                        </w:tc>
                        <w:tc>
                          <w:tcPr>
                            <w:tcW w:w="4803" w:type="dxa"/>
                            <w:tcBorders>
                              <w:top w:val="single" w:sz="2" w:space="0" w:color="000000"/>
                              <w:bottom w:val="single" w:sz="2" w:space="0" w:color="000000"/>
                            </w:tcBorders>
                          </w:tcPr>
                          <w:p w14:paraId="15BA272B" w14:textId="77777777" w:rsidR="00573A11" w:rsidRDefault="00941ADB">
                            <w:pPr>
                              <w:pStyle w:val="TableParagraph"/>
                              <w:spacing w:before="16"/>
                              <w:ind w:left="159"/>
                              <w:jc w:val="left"/>
                              <w:rPr>
                                <w:sz w:val="18"/>
                              </w:rPr>
                            </w:pPr>
                            <w:r>
                              <w:rPr>
                                <w:sz w:val="18"/>
                              </w:rPr>
                              <w:t>Namjenske</w:t>
                            </w:r>
                            <w:r>
                              <w:rPr>
                                <w:spacing w:val="-8"/>
                                <w:sz w:val="18"/>
                              </w:rPr>
                              <w:t xml:space="preserve"> </w:t>
                            </w:r>
                            <w:r>
                              <w:rPr>
                                <w:spacing w:val="-2"/>
                                <w:sz w:val="18"/>
                              </w:rPr>
                              <w:t>donacije</w:t>
                            </w:r>
                          </w:p>
                        </w:tc>
                        <w:tc>
                          <w:tcPr>
                            <w:tcW w:w="1966" w:type="dxa"/>
                            <w:tcBorders>
                              <w:top w:val="single" w:sz="2" w:space="0" w:color="000000"/>
                              <w:bottom w:val="single" w:sz="2" w:space="0" w:color="000000"/>
                            </w:tcBorders>
                          </w:tcPr>
                          <w:p w14:paraId="217D4F93"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5F6281A8" w14:textId="77777777" w:rsidR="00573A11" w:rsidRDefault="00941ADB">
                            <w:pPr>
                              <w:pStyle w:val="TableParagraph"/>
                              <w:spacing w:before="16"/>
                              <w:ind w:right="50"/>
                              <w:rPr>
                                <w:sz w:val="18"/>
                              </w:rPr>
                            </w:pPr>
                            <w:r>
                              <w:rPr>
                                <w:spacing w:val="-2"/>
                                <w:sz w:val="18"/>
                              </w:rPr>
                              <w:t>12.000,00</w:t>
                            </w:r>
                          </w:p>
                        </w:tc>
                        <w:tc>
                          <w:tcPr>
                            <w:tcW w:w="1546" w:type="dxa"/>
                            <w:tcBorders>
                              <w:top w:val="single" w:sz="2" w:space="0" w:color="000000"/>
                              <w:bottom w:val="single" w:sz="2" w:space="0" w:color="000000"/>
                            </w:tcBorders>
                          </w:tcPr>
                          <w:p w14:paraId="61150044" w14:textId="77777777" w:rsidR="00573A11" w:rsidRDefault="00941ADB">
                            <w:pPr>
                              <w:pStyle w:val="TableParagraph"/>
                              <w:spacing w:before="16"/>
                              <w:ind w:right="43"/>
                              <w:rPr>
                                <w:sz w:val="18"/>
                              </w:rPr>
                            </w:pPr>
                            <w:r>
                              <w:rPr>
                                <w:spacing w:val="-4"/>
                                <w:sz w:val="18"/>
                              </w:rPr>
                              <w:t>0,00</w:t>
                            </w:r>
                          </w:p>
                        </w:tc>
                        <w:tc>
                          <w:tcPr>
                            <w:tcW w:w="1653" w:type="dxa"/>
                            <w:tcBorders>
                              <w:top w:val="single" w:sz="2" w:space="0" w:color="000000"/>
                              <w:bottom w:val="single" w:sz="2" w:space="0" w:color="000000"/>
                            </w:tcBorders>
                          </w:tcPr>
                          <w:p w14:paraId="7DB822AA" w14:textId="77777777" w:rsidR="00573A11" w:rsidRDefault="00941ADB">
                            <w:pPr>
                              <w:pStyle w:val="TableParagraph"/>
                              <w:spacing w:before="16"/>
                              <w:ind w:right="118"/>
                              <w:rPr>
                                <w:sz w:val="18"/>
                              </w:rPr>
                            </w:pPr>
                            <w:r>
                              <w:rPr>
                                <w:spacing w:val="-4"/>
                                <w:sz w:val="18"/>
                              </w:rPr>
                              <w:t>0,00</w:t>
                            </w:r>
                          </w:p>
                        </w:tc>
                        <w:tc>
                          <w:tcPr>
                            <w:tcW w:w="1049" w:type="dxa"/>
                            <w:tcBorders>
                              <w:top w:val="single" w:sz="2" w:space="0" w:color="000000"/>
                              <w:bottom w:val="single" w:sz="2" w:space="0" w:color="000000"/>
                            </w:tcBorders>
                          </w:tcPr>
                          <w:p w14:paraId="1C16DE87" w14:textId="77777777" w:rsidR="00573A11" w:rsidRDefault="00941ADB">
                            <w:pPr>
                              <w:pStyle w:val="TableParagraph"/>
                              <w:spacing w:before="16"/>
                              <w:ind w:right="154"/>
                              <w:rPr>
                                <w:sz w:val="18"/>
                              </w:rPr>
                            </w:pPr>
                            <w:r>
                              <w:rPr>
                                <w:spacing w:val="-2"/>
                                <w:sz w:val="18"/>
                              </w:rPr>
                              <w:t>0,00%</w:t>
                            </w:r>
                          </w:p>
                        </w:tc>
                        <w:tc>
                          <w:tcPr>
                            <w:tcW w:w="1202" w:type="dxa"/>
                            <w:tcBorders>
                              <w:top w:val="single" w:sz="2" w:space="0" w:color="000000"/>
                              <w:bottom w:val="single" w:sz="2" w:space="0" w:color="000000"/>
                            </w:tcBorders>
                          </w:tcPr>
                          <w:p w14:paraId="3463A3CE" w14:textId="77777777" w:rsidR="00573A11" w:rsidRDefault="00941ADB">
                            <w:pPr>
                              <w:pStyle w:val="TableParagraph"/>
                              <w:spacing w:before="16"/>
                              <w:ind w:right="269"/>
                              <w:rPr>
                                <w:sz w:val="18"/>
                              </w:rPr>
                            </w:pPr>
                            <w:r>
                              <w:rPr>
                                <w:spacing w:val="-2"/>
                                <w:sz w:val="18"/>
                              </w:rPr>
                              <w:t>0,00%</w:t>
                            </w:r>
                          </w:p>
                        </w:tc>
                      </w:tr>
                      <w:tr w:rsidR="00573A11" w14:paraId="3640FCFA" w14:textId="77777777">
                        <w:trPr>
                          <w:trHeight w:val="494"/>
                        </w:trPr>
                        <w:tc>
                          <w:tcPr>
                            <w:tcW w:w="991" w:type="dxa"/>
                            <w:tcBorders>
                              <w:top w:val="single" w:sz="2" w:space="0" w:color="000000"/>
                              <w:bottom w:val="single" w:sz="2" w:space="0" w:color="000000"/>
                            </w:tcBorders>
                          </w:tcPr>
                          <w:p w14:paraId="4501BBFF" w14:textId="77777777" w:rsidR="00573A11" w:rsidRDefault="00573A11">
                            <w:pPr>
                              <w:pStyle w:val="TableParagraph"/>
                              <w:spacing w:before="3"/>
                              <w:jc w:val="left"/>
                              <w:rPr>
                                <w:rFonts w:ascii="Segoe UI"/>
                                <w:sz w:val="18"/>
                              </w:rPr>
                            </w:pPr>
                          </w:p>
                          <w:p w14:paraId="6E95F3A2" w14:textId="77777777" w:rsidR="00573A11" w:rsidRDefault="00941ADB">
                            <w:pPr>
                              <w:pStyle w:val="TableParagraph"/>
                              <w:ind w:right="155"/>
                              <w:rPr>
                                <w:b/>
                                <w:sz w:val="18"/>
                              </w:rPr>
                            </w:pPr>
                            <w:r>
                              <w:rPr>
                                <w:b/>
                                <w:spacing w:val="-10"/>
                                <w:sz w:val="18"/>
                              </w:rPr>
                              <w:t>7</w:t>
                            </w:r>
                          </w:p>
                        </w:tc>
                        <w:tc>
                          <w:tcPr>
                            <w:tcW w:w="4803" w:type="dxa"/>
                            <w:tcBorders>
                              <w:top w:val="single" w:sz="2" w:space="0" w:color="000000"/>
                              <w:bottom w:val="single" w:sz="2" w:space="0" w:color="000000"/>
                            </w:tcBorders>
                          </w:tcPr>
                          <w:p w14:paraId="09B0916E" w14:textId="77777777" w:rsidR="00573A11" w:rsidRDefault="00573A11">
                            <w:pPr>
                              <w:pStyle w:val="TableParagraph"/>
                              <w:spacing w:before="3"/>
                              <w:jc w:val="left"/>
                              <w:rPr>
                                <w:rFonts w:ascii="Segoe UI"/>
                                <w:sz w:val="18"/>
                              </w:rPr>
                            </w:pPr>
                          </w:p>
                          <w:p w14:paraId="55C7DAF0" w14:textId="77777777" w:rsidR="00573A11" w:rsidRDefault="00941ADB">
                            <w:pPr>
                              <w:pStyle w:val="TableParagraph"/>
                              <w:ind w:left="159"/>
                              <w:jc w:val="left"/>
                              <w:rPr>
                                <w:b/>
                                <w:sz w:val="18"/>
                              </w:rPr>
                            </w:pPr>
                            <w:r>
                              <w:rPr>
                                <w:b/>
                                <w:sz w:val="18"/>
                              </w:rPr>
                              <w:t>Prihodi</w:t>
                            </w:r>
                            <w:r>
                              <w:rPr>
                                <w:b/>
                                <w:spacing w:val="-5"/>
                                <w:sz w:val="18"/>
                              </w:rPr>
                              <w:t xml:space="preserve"> </w:t>
                            </w:r>
                            <w:r>
                              <w:rPr>
                                <w:b/>
                                <w:sz w:val="18"/>
                              </w:rPr>
                              <w:t>od</w:t>
                            </w:r>
                            <w:r>
                              <w:rPr>
                                <w:b/>
                                <w:spacing w:val="-4"/>
                                <w:sz w:val="18"/>
                              </w:rPr>
                              <w:t xml:space="preserve"> </w:t>
                            </w:r>
                            <w:r>
                              <w:rPr>
                                <w:b/>
                                <w:sz w:val="18"/>
                              </w:rPr>
                              <w:t>nefin.imovine</w:t>
                            </w:r>
                            <w:r>
                              <w:rPr>
                                <w:b/>
                                <w:spacing w:val="-3"/>
                                <w:sz w:val="18"/>
                              </w:rPr>
                              <w:t xml:space="preserve"> </w:t>
                            </w:r>
                            <w:r>
                              <w:rPr>
                                <w:b/>
                                <w:sz w:val="18"/>
                              </w:rPr>
                              <w:t>i</w:t>
                            </w:r>
                            <w:r>
                              <w:rPr>
                                <w:b/>
                                <w:spacing w:val="-4"/>
                                <w:sz w:val="18"/>
                              </w:rPr>
                              <w:t xml:space="preserve"> </w:t>
                            </w:r>
                            <w:r>
                              <w:rPr>
                                <w:b/>
                                <w:sz w:val="18"/>
                              </w:rPr>
                              <w:t>nadoknade</w:t>
                            </w:r>
                            <w:r>
                              <w:rPr>
                                <w:b/>
                                <w:spacing w:val="-4"/>
                                <w:sz w:val="18"/>
                              </w:rPr>
                              <w:t xml:space="preserve"> </w:t>
                            </w:r>
                            <w:r>
                              <w:rPr>
                                <w:b/>
                                <w:sz w:val="18"/>
                              </w:rPr>
                              <w:t>šteta</w:t>
                            </w:r>
                            <w:r>
                              <w:rPr>
                                <w:b/>
                                <w:spacing w:val="-4"/>
                                <w:sz w:val="18"/>
                              </w:rPr>
                              <w:t xml:space="preserve"> </w:t>
                            </w:r>
                            <w:r>
                              <w:rPr>
                                <w:b/>
                                <w:sz w:val="18"/>
                              </w:rPr>
                              <w:t>od</w:t>
                            </w:r>
                            <w:r>
                              <w:rPr>
                                <w:b/>
                                <w:spacing w:val="-4"/>
                                <w:sz w:val="18"/>
                              </w:rPr>
                              <w:t xml:space="preserve"> osig</w:t>
                            </w:r>
                          </w:p>
                        </w:tc>
                        <w:tc>
                          <w:tcPr>
                            <w:tcW w:w="1966" w:type="dxa"/>
                            <w:tcBorders>
                              <w:top w:val="single" w:sz="2" w:space="0" w:color="000000"/>
                              <w:bottom w:val="single" w:sz="2" w:space="0" w:color="000000"/>
                            </w:tcBorders>
                          </w:tcPr>
                          <w:p w14:paraId="6F2708F1"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478F0AFF" w14:textId="77777777" w:rsidR="00573A11" w:rsidRDefault="00573A11">
                            <w:pPr>
                              <w:pStyle w:val="TableParagraph"/>
                              <w:spacing w:before="3"/>
                              <w:jc w:val="left"/>
                              <w:rPr>
                                <w:rFonts w:ascii="Segoe UI"/>
                                <w:sz w:val="18"/>
                              </w:rPr>
                            </w:pPr>
                          </w:p>
                          <w:p w14:paraId="55A5C5CE" w14:textId="77777777" w:rsidR="00573A11" w:rsidRDefault="00941ADB">
                            <w:pPr>
                              <w:pStyle w:val="TableParagraph"/>
                              <w:ind w:right="50"/>
                              <w:rPr>
                                <w:b/>
                                <w:sz w:val="18"/>
                              </w:rPr>
                            </w:pPr>
                            <w:r>
                              <w:rPr>
                                <w:b/>
                                <w:spacing w:val="-2"/>
                                <w:sz w:val="18"/>
                              </w:rPr>
                              <w:t>16.422,12</w:t>
                            </w:r>
                          </w:p>
                        </w:tc>
                        <w:tc>
                          <w:tcPr>
                            <w:tcW w:w="1546" w:type="dxa"/>
                            <w:tcBorders>
                              <w:top w:val="single" w:sz="2" w:space="0" w:color="000000"/>
                              <w:bottom w:val="single" w:sz="2" w:space="0" w:color="000000"/>
                            </w:tcBorders>
                          </w:tcPr>
                          <w:p w14:paraId="53A262A0" w14:textId="77777777" w:rsidR="00573A11" w:rsidRDefault="00573A11">
                            <w:pPr>
                              <w:pStyle w:val="TableParagraph"/>
                              <w:spacing w:before="3"/>
                              <w:jc w:val="left"/>
                              <w:rPr>
                                <w:rFonts w:ascii="Segoe UI"/>
                                <w:sz w:val="18"/>
                              </w:rPr>
                            </w:pPr>
                          </w:p>
                          <w:p w14:paraId="17AE7875" w14:textId="77777777" w:rsidR="00573A11" w:rsidRDefault="00941ADB">
                            <w:pPr>
                              <w:pStyle w:val="TableParagraph"/>
                              <w:ind w:right="42"/>
                              <w:rPr>
                                <w:b/>
                                <w:sz w:val="18"/>
                              </w:rPr>
                            </w:pPr>
                            <w:r>
                              <w:rPr>
                                <w:b/>
                                <w:spacing w:val="-2"/>
                                <w:sz w:val="18"/>
                              </w:rPr>
                              <w:t>14.368,60</w:t>
                            </w:r>
                          </w:p>
                        </w:tc>
                        <w:tc>
                          <w:tcPr>
                            <w:tcW w:w="1653" w:type="dxa"/>
                            <w:tcBorders>
                              <w:top w:val="single" w:sz="2" w:space="0" w:color="000000"/>
                              <w:bottom w:val="single" w:sz="2" w:space="0" w:color="000000"/>
                            </w:tcBorders>
                          </w:tcPr>
                          <w:p w14:paraId="1B4FDC4D" w14:textId="77777777" w:rsidR="00573A11" w:rsidRDefault="00573A11">
                            <w:pPr>
                              <w:pStyle w:val="TableParagraph"/>
                              <w:spacing w:before="3"/>
                              <w:jc w:val="left"/>
                              <w:rPr>
                                <w:rFonts w:ascii="Segoe UI"/>
                                <w:sz w:val="18"/>
                              </w:rPr>
                            </w:pPr>
                          </w:p>
                          <w:p w14:paraId="61C32780" w14:textId="77777777" w:rsidR="00573A11" w:rsidRDefault="00941ADB">
                            <w:pPr>
                              <w:pStyle w:val="TableParagraph"/>
                              <w:ind w:right="118"/>
                              <w:rPr>
                                <w:b/>
                                <w:sz w:val="18"/>
                              </w:rPr>
                            </w:pPr>
                            <w:r>
                              <w:rPr>
                                <w:b/>
                                <w:spacing w:val="-2"/>
                                <w:sz w:val="18"/>
                              </w:rPr>
                              <w:t>15.805,91</w:t>
                            </w:r>
                          </w:p>
                        </w:tc>
                        <w:tc>
                          <w:tcPr>
                            <w:tcW w:w="1049" w:type="dxa"/>
                            <w:tcBorders>
                              <w:top w:val="single" w:sz="2" w:space="0" w:color="000000"/>
                              <w:bottom w:val="single" w:sz="2" w:space="0" w:color="000000"/>
                            </w:tcBorders>
                          </w:tcPr>
                          <w:p w14:paraId="16CF35D1" w14:textId="77777777" w:rsidR="00573A11" w:rsidRDefault="00573A11">
                            <w:pPr>
                              <w:pStyle w:val="TableParagraph"/>
                              <w:spacing w:before="3"/>
                              <w:jc w:val="left"/>
                              <w:rPr>
                                <w:rFonts w:ascii="Segoe UI"/>
                                <w:sz w:val="18"/>
                              </w:rPr>
                            </w:pPr>
                          </w:p>
                          <w:p w14:paraId="26503E03" w14:textId="77777777" w:rsidR="00573A11" w:rsidRDefault="00941ADB">
                            <w:pPr>
                              <w:pStyle w:val="TableParagraph"/>
                              <w:ind w:right="154"/>
                              <w:rPr>
                                <w:b/>
                                <w:sz w:val="18"/>
                              </w:rPr>
                            </w:pPr>
                            <w:r>
                              <w:rPr>
                                <w:b/>
                                <w:spacing w:val="-2"/>
                                <w:sz w:val="18"/>
                              </w:rPr>
                              <w:t>96,25%</w:t>
                            </w:r>
                          </w:p>
                        </w:tc>
                        <w:tc>
                          <w:tcPr>
                            <w:tcW w:w="1202" w:type="dxa"/>
                            <w:tcBorders>
                              <w:top w:val="single" w:sz="2" w:space="0" w:color="000000"/>
                              <w:bottom w:val="single" w:sz="2" w:space="0" w:color="000000"/>
                            </w:tcBorders>
                          </w:tcPr>
                          <w:p w14:paraId="6F67BD92" w14:textId="77777777" w:rsidR="00573A11" w:rsidRDefault="00573A11">
                            <w:pPr>
                              <w:pStyle w:val="TableParagraph"/>
                              <w:spacing w:before="3"/>
                              <w:jc w:val="left"/>
                              <w:rPr>
                                <w:rFonts w:ascii="Segoe UI"/>
                                <w:sz w:val="18"/>
                              </w:rPr>
                            </w:pPr>
                          </w:p>
                          <w:p w14:paraId="79E08AFD" w14:textId="77777777" w:rsidR="00573A11" w:rsidRDefault="00941ADB">
                            <w:pPr>
                              <w:pStyle w:val="TableParagraph"/>
                              <w:ind w:right="269"/>
                              <w:rPr>
                                <w:b/>
                                <w:sz w:val="18"/>
                              </w:rPr>
                            </w:pPr>
                            <w:r>
                              <w:rPr>
                                <w:b/>
                                <w:spacing w:val="-2"/>
                                <w:sz w:val="18"/>
                              </w:rPr>
                              <w:t>110,00%</w:t>
                            </w:r>
                          </w:p>
                        </w:tc>
                      </w:tr>
                      <w:tr w:rsidR="00573A11" w14:paraId="27FF049A" w14:textId="77777777">
                        <w:trPr>
                          <w:trHeight w:val="264"/>
                        </w:trPr>
                        <w:tc>
                          <w:tcPr>
                            <w:tcW w:w="991" w:type="dxa"/>
                            <w:tcBorders>
                              <w:top w:val="single" w:sz="2" w:space="0" w:color="000000"/>
                              <w:bottom w:val="single" w:sz="2" w:space="0" w:color="000000"/>
                            </w:tcBorders>
                          </w:tcPr>
                          <w:p w14:paraId="7635E067" w14:textId="77777777" w:rsidR="00573A11" w:rsidRDefault="00941ADB">
                            <w:pPr>
                              <w:pStyle w:val="TableParagraph"/>
                              <w:spacing w:before="15"/>
                              <w:ind w:right="155"/>
                              <w:rPr>
                                <w:sz w:val="18"/>
                              </w:rPr>
                            </w:pPr>
                            <w:r>
                              <w:rPr>
                                <w:spacing w:val="-5"/>
                                <w:sz w:val="18"/>
                              </w:rPr>
                              <w:t>70</w:t>
                            </w:r>
                          </w:p>
                        </w:tc>
                        <w:tc>
                          <w:tcPr>
                            <w:tcW w:w="4803" w:type="dxa"/>
                            <w:tcBorders>
                              <w:top w:val="single" w:sz="2" w:space="0" w:color="000000"/>
                              <w:bottom w:val="single" w:sz="2" w:space="0" w:color="000000"/>
                            </w:tcBorders>
                          </w:tcPr>
                          <w:p w14:paraId="0BEECA9B" w14:textId="77777777" w:rsidR="00573A11" w:rsidRDefault="00941ADB">
                            <w:pPr>
                              <w:pStyle w:val="TableParagraph"/>
                              <w:spacing w:before="15"/>
                              <w:ind w:left="159"/>
                              <w:jc w:val="left"/>
                              <w:rPr>
                                <w:sz w:val="18"/>
                              </w:rPr>
                            </w:pPr>
                            <w:r>
                              <w:rPr>
                                <w:sz w:val="18"/>
                              </w:rPr>
                              <w:t>Prihodi</w:t>
                            </w:r>
                            <w:r>
                              <w:rPr>
                                <w:spacing w:val="-6"/>
                                <w:sz w:val="18"/>
                              </w:rPr>
                              <w:t xml:space="preserve"> </w:t>
                            </w:r>
                            <w:r>
                              <w:rPr>
                                <w:sz w:val="18"/>
                              </w:rPr>
                              <w:t>od</w:t>
                            </w:r>
                            <w:r>
                              <w:rPr>
                                <w:spacing w:val="-7"/>
                                <w:sz w:val="18"/>
                              </w:rPr>
                              <w:t xml:space="preserve"> </w:t>
                            </w:r>
                            <w:r>
                              <w:rPr>
                                <w:sz w:val="18"/>
                              </w:rPr>
                              <w:t>nefin.imovine</w:t>
                            </w:r>
                            <w:r>
                              <w:rPr>
                                <w:spacing w:val="-6"/>
                                <w:sz w:val="18"/>
                              </w:rPr>
                              <w:t xml:space="preserve"> </w:t>
                            </w:r>
                            <w:r>
                              <w:rPr>
                                <w:sz w:val="18"/>
                              </w:rPr>
                              <w:t>i</w:t>
                            </w:r>
                            <w:r>
                              <w:rPr>
                                <w:spacing w:val="-5"/>
                                <w:sz w:val="18"/>
                              </w:rPr>
                              <w:t xml:space="preserve"> </w:t>
                            </w:r>
                            <w:r>
                              <w:rPr>
                                <w:sz w:val="18"/>
                              </w:rPr>
                              <w:t>nadoknade</w:t>
                            </w:r>
                            <w:r>
                              <w:rPr>
                                <w:spacing w:val="-6"/>
                                <w:sz w:val="18"/>
                              </w:rPr>
                              <w:t xml:space="preserve"> </w:t>
                            </w:r>
                            <w:r>
                              <w:rPr>
                                <w:sz w:val="18"/>
                              </w:rPr>
                              <w:t>šteta</w:t>
                            </w:r>
                            <w:r>
                              <w:rPr>
                                <w:spacing w:val="-5"/>
                                <w:sz w:val="18"/>
                              </w:rPr>
                              <w:t xml:space="preserve"> </w:t>
                            </w:r>
                            <w:r>
                              <w:rPr>
                                <w:sz w:val="18"/>
                              </w:rPr>
                              <w:t>od</w:t>
                            </w:r>
                            <w:r>
                              <w:rPr>
                                <w:spacing w:val="-6"/>
                                <w:sz w:val="18"/>
                              </w:rPr>
                              <w:t xml:space="preserve"> </w:t>
                            </w:r>
                            <w:r>
                              <w:rPr>
                                <w:spacing w:val="-4"/>
                                <w:sz w:val="18"/>
                              </w:rPr>
                              <w:t>osig</w:t>
                            </w:r>
                          </w:p>
                        </w:tc>
                        <w:tc>
                          <w:tcPr>
                            <w:tcW w:w="1966" w:type="dxa"/>
                            <w:tcBorders>
                              <w:top w:val="single" w:sz="2" w:space="0" w:color="000000"/>
                              <w:bottom w:val="single" w:sz="2" w:space="0" w:color="000000"/>
                            </w:tcBorders>
                          </w:tcPr>
                          <w:p w14:paraId="62DF4119"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29D13D0A" w14:textId="77777777" w:rsidR="00573A11" w:rsidRDefault="00941ADB">
                            <w:pPr>
                              <w:pStyle w:val="TableParagraph"/>
                              <w:spacing w:before="15"/>
                              <w:ind w:right="50"/>
                              <w:rPr>
                                <w:sz w:val="18"/>
                              </w:rPr>
                            </w:pPr>
                            <w:r>
                              <w:rPr>
                                <w:spacing w:val="-4"/>
                                <w:sz w:val="18"/>
                              </w:rPr>
                              <w:t>0,00</w:t>
                            </w:r>
                          </w:p>
                        </w:tc>
                        <w:tc>
                          <w:tcPr>
                            <w:tcW w:w="1546" w:type="dxa"/>
                            <w:tcBorders>
                              <w:top w:val="single" w:sz="2" w:space="0" w:color="000000"/>
                              <w:bottom w:val="single" w:sz="2" w:space="0" w:color="000000"/>
                            </w:tcBorders>
                          </w:tcPr>
                          <w:p w14:paraId="5B1F841E" w14:textId="77777777" w:rsidR="00573A11" w:rsidRDefault="00941ADB">
                            <w:pPr>
                              <w:pStyle w:val="TableParagraph"/>
                              <w:spacing w:before="15"/>
                              <w:ind w:right="43"/>
                              <w:rPr>
                                <w:sz w:val="18"/>
                              </w:rPr>
                            </w:pPr>
                            <w:r>
                              <w:rPr>
                                <w:spacing w:val="-2"/>
                                <w:sz w:val="18"/>
                              </w:rPr>
                              <w:t>868,60</w:t>
                            </w:r>
                          </w:p>
                        </w:tc>
                        <w:tc>
                          <w:tcPr>
                            <w:tcW w:w="1653" w:type="dxa"/>
                            <w:tcBorders>
                              <w:top w:val="single" w:sz="2" w:space="0" w:color="000000"/>
                              <w:bottom w:val="single" w:sz="2" w:space="0" w:color="000000"/>
                            </w:tcBorders>
                          </w:tcPr>
                          <w:p w14:paraId="631C6AC8" w14:textId="77777777" w:rsidR="00573A11" w:rsidRDefault="00941ADB">
                            <w:pPr>
                              <w:pStyle w:val="TableParagraph"/>
                              <w:spacing w:before="15"/>
                              <w:ind w:right="117"/>
                              <w:rPr>
                                <w:sz w:val="18"/>
                              </w:rPr>
                            </w:pPr>
                            <w:r>
                              <w:rPr>
                                <w:spacing w:val="-2"/>
                                <w:sz w:val="18"/>
                              </w:rPr>
                              <w:t>2.663,60</w:t>
                            </w:r>
                          </w:p>
                        </w:tc>
                        <w:tc>
                          <w:tcPr>
                            <w:tcW w:w="1049" w:type="dxa"/>
                            <w:tcBorders>
                              <w:top w:val="single" w:sz="2" w:space="0" w:color="000000"/>
                              <w:bottom w:val="single" w:sz="2" w:space="0" w:color="000000"/>
                            </w:tcBorders>
                          </w:tcPr>
                          <w:p w14:paraId="54396C79" w14:textId="77777777" w:rsidR="00573A11" w:rsidRDefault="00941ADB">
                            <w:pPr>
                              <w:pStyle w:val="TableParagraph"/>
                              <w:spacing w:before="15"/>
                              <w:ind w:right="154"/>
                              <w:rPr>
                                <w:sz w:val="18"/>
                              </w:rPr>
                            </w:pPr>
                            <w:r>
                              <w:rPr>
                                <w:spacing w:val="-2"/>
                                <w:sz w:val="18"/>
                              </w:rPr>
                              <w:t>0,00%</w:t>
                            </w:r>
                          </w:p>
                        </w:tc>
                        <w:tc>
                          <w:tcPr>
                            <w:tcW w:w="1202" w:type="dxa"/>
                            <w:tcBorders>
                              <w:top w:val="single" w:sz="2" w:space="0" w:color="000000"/>
                              <w:bottom w:val="single" w:sz="2" w:space="0" w:color="000000"/>
                            </w:tcBorders>
                          </w:tcPr>
                          <w:p w14:paraId="3A03346D" w14:textId="77777777" w:rsidR="00573A11" w:rsidRDefault="00941ADB">
                            <w:pPr>
                              <w:pStyle w:val="TableParagraph"/>
                              <w:spacing w:before="15"/>
                              <w:ind w:right="268"/>
                              <w:rPr>
                                <w:sz w:val="18"/>
                              </w:rPr>
                            </w:pPr>
                            <w:r>
                              <w:rPr>
                                <w:spacing w:val="-2"/>
                                <w:sz w:val="18"/>
                              </w:rPr>
                              <w:t>306,65%</w:t>
                            </w:r>
                          </w:p>
                        </w:tc>
                      </w:tr>
                      <w:tr w:rsidR="00573A11" w14:paraId="111E8F85" w14:textId="77777777">
                        <w:trPr>
                          <w:trHeight w:val="266"/>
                        </w:trPr>
                        <w:tc>
                          <w:tcPr>
                            <w:tcW w:w="991" w:type="dxa"/>
                            <w:tcBorders>
                              <w:top w:val="single" w:sz="2" w:space="0" w:color="000000"/>
                              <w:bottom w:val="single" w:sz="2" w:space="0" w:color="000000"/>
                            </w:tcBorders>
                          </w:tcPr>
                          <w:p w14:paraId="7D605AF6" w14:textId="77777777" w:rsidR="00573A11" w:rsidRDefault="00941ADB">
                            <w:pPr>
                              <w:pStyle w:val="TableParagraph"/>
                              <w:spacing w:before="15"/>
                              <w:ind w:right="155"/>
                              <w:rPr>
                                <w:sz w:val="18"/>
                              </w:rPr>
                            </w:pPr>
                            <w:r>
                              <w:rPr>
                                <w:spacing w:val="-5"/>
                                <w:sz w:val="18"/>
                              </w:rPr>
                              <w:t>71</w:t>
                            </w:r>
                          </w:p>
                        </w:tc>
                        <w:tc>
                          <w:tcPr>
                            <w:tcW w:w="4803" w:type="dxa"/>
                            <w:tcBorders>
                              <w:top w:val="single" w:sz="2" w:space="0" w:color="000000"/>
                              <w:bottom w:val="single" w:sz="2" w:space="0" w:color="000000"/>
                            </w:tcBorders>
                          </w:tcPr>
                          <w:p w14:paraId="748E9975" w14:textId="77777777" w:rsidR="00573A11" w:rsidRDefault="00941ADB">
                            <w:pPr>
                              <w:pStyle w:val="TableParagraph"/>
                              <w:spacing w:before="15"/>
                              <w:ind w:left="159"/>
                              <w:jc w:val="left"/>
                              <w:rPr>
                                <w:sz w:val="18"/>
                              </w:rPr>
                            </w:pPr>
                            <w:r>
                              <w:rPr>
                                <w:sz w:val="18"/>
                              </w:rPr>
                              <w:t>Prihodi</w:t>
                            </w:r>
                            <w:r>
                              <w:rPr>
                                <w:spacing w:val="-6"/>
                                <w:sz w:val="18"/>
                              </w:rPr>
                              <w:t xml:space="preserve"> </w:t>
                            </w:r>
                            <w:r>
                              <w:rPr>
                                <w:sz w:val="18"/>
                              </w:rPr>
                              <w:t>od</w:t>
                            </w:r>
                            <w:r>
                              <w:rPr>
                                <w:spacing w:val="-6"/>
                                <w:sz w:val="18"/>
                              </w:rPr>
                              <w:t xml:space="preserve"> </w:t>
                            </w:r>
                            <w:r>
                              <w:rPr>
                                <w:sz w:val="18"/>
                              </w:rPr>
                              <w:t>prodaje</w:t>
                            </w:r>
                            <w:r>
                              <w:rPr>
                                <w:spacing w:val="-6"/>
                                <w:sz w:val="18"/>
                              </w:rPr>
                              <w:t xml:space="preserve"> </w:t>
                            </w:r>
                            <w:r>
                              <w:rPr>
                                <w:sz w:val="18"/>
                              </w:rPr>
                              <w:t>nefin.</w:t>
                            </w:r>
                            <w:r>
                              <w:rPr>
                                <w:spacing w:val="-5"/>
                                <w:sz w:val="18"/>
                              </w:rPr>
                              <w:t xml:space="preserve"> </w:t>
                            </w:r>
                            <w:r>
                              <w:rPr>
                                <w:sz w:val="18"/>
                              </w:rPr>
                              <w:t>imovine</w:t>
                            </w:r>
                            <w:r>
                              <w:rPr>
                                <w:spacing w:val="-5"/>
                                <w:sz w:val="18"/>
                              </w:rPr>
                              <w:t xml:space="preserve"> </w:t>
                            </w:r>
                            <w:r>
                              <w:rPr>
                                <w:sz w:val="18"/>
                              </w:rPr>
                              <w:t>u</w:t>
                            </w:r>
                            <w:r>
                              <w:rPr>
                                <w:spacing w:val="-6"/>
                                <w:sz w:val="18"/>
                              </w:rPr>
                              <w:t xml:space="preserve"> </w:t>
                            </w:r>
                            <w:r>
                              <w:rPr>
                                <w:sz w:val="18"/>
                              </w:rPr>
                              <w:t>vlasništvu</w:t>
                            </w:r>
                            <w:r>
                              <w:rPr>
                                <w:spacing w:val="-6"/>
                                <w:sz w:val="18"/>
                              </w:rPr>
                              <w:t xml:space="preserve"> </w:t>
                            </w:r>
                            <w:r>
                              <w:rPr>
                                <w:spacing w:val="-5"/>
                                <w:sz w:val="18"/>
                              </w:rPr>
                              <w:t>JLS</w:t>
                            </w:r>
                          </w:p>
                        </w:tc>
                        <w:tc>
                          <w:tcPr>
                            <w:tcW w:w="1966" w:type="dxa"/>
                            <w:tcBorders>
                              <w:top w:val="single" w:sz="2" w:space="0" w:color="000000"/>
                              <w:bottom w:val="single" w:sz="2" w:space="0" w:color="000000"/>
                            </w:tcBorders>
                          </w:tcPr>
                          <w:p w14:paraId="1DA214B8"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6E018A04" w14:textId="77777777" w:rsidR="00573A11" w:rsidRDefault="00941ADB">
                            <w:pPr>
                              <w:pStyle w:val="TableParagraph"/>
                              <w:spacing w:before="15"/>
                              <w:ind w:right="50"/>
                              <w:rPr>
                                <w:sz w:val="18"/>
                              </w:rPr>
                            </w:pPr>
                            <w:r>
                              <w:rPr>
                                <w:spacing w:val="-2"/>
                                <w:sz w:val="18"/>
                              </w:rPr>
                              <w:t>14.524,58</w:t>
                            </w:r>
                          </w:p>
                        </w:tc>
                        <w:tc>
                          <w:tcPr>
                            <w:tcW w:w="1546" w:type="dxa"/>
                            <w:tcBorders>
                              <w:top w:val="single" w:sz="2" w:space="0" w:color="000000"/>
                              <w:bottom w:val="single" w:sz="2" w:space="0" w:color="000000"/>
                            </w:tcBorders>
                          </w:tcPr>
                          <w:p w14:paraId="4C18BDFA" w14:textId="77777777" w:rsidR="00573A11" w:rsidRDefault="00941ADB">
                            <w:pPr>
                              <w:pStyle w:val="TableParagraph"/>
                              <w:spacing w:before="15"/>
                              <w:ind w:right="42"/>
                              <w:rPr>
                                <w:sz w:val="18"/>
                              </w:rPr>
                            </w:pPr>
                            <w:r>
                              <w:rPr>
                                <w:spacing w:val="-2"/>
                                <w:sz w:val="18"/>
                              </w:rPr>
                              <w:t>5.500,00</w:t>
                            </w:r>
                          </w:p>
                        </w:tc>
                        <w:tc>
                          <w:tcPr>
                            <w:tcW w:w="1653" w:type="dxa"/>
                            <w:tcBorders>
                              <w:top w:val="single" w:sz="2" w:space="0" w:color="000000"/>
                              <w:bottom w:val="single" w:sz="2" w:space="0" w:color="000000"/>
                            </w:tcBorders>
                          </w:tcPr>
                          <w:p w14:paraId="6C3D09D7" w14:textId="77777777" w:rsidR="00573A11" w:rsidRDefault="00941ADB">
                            <w:pPr>
                              <w:pStyle w:val="TableParagraph"/>
                              <w:spacing w:before="15"/>
                              <w:ind w:right="117"/>
                              <w:rPr>
                                <w:sz w:val="18"/>
                              </w:rPr>
                            </w:pPr>
                            <w:r>
                              <w:rPr>
                                <w:spacing w:val="-2"/>
                                <w:sz w:val="18"/>
                              </w:rPr>
                              <w:t>5.296,00</w:t>
                            </w:r>
                          </w:p>
                        </w:tc>
                        <w:tc>
                          <w:tcPr>
                            <w:tcW w:w="1049" w:type="dxa"/>
                            <w:tcBorders>
                              <w:top w:val="single" w:sz="2" w:space="0" w:color="000000"/>
                              <w:bottom w:val="single" w:sz="2" w:space="0" w:color="000000"/>
                            </w:tcBorders>
                          </w:tcPr>
                          <w:p w14:paraId="7CAF7E21" w14:textId="77777777" w:rsidR="00573A11" w:rsidRDefault="00941ADB">
                            <w:pPr>
                              <w:pStyle w:val="TableParagraph"/>
                              <w:spacing w:before="15"/>
                              <w:ind w:right="154"/>
                              <w:rPr>
                                <w:sz w:val="18"/>
                              </w:rPr>
                            </w:pPr>
                            <w:r>
                              <w:rPr>
                                <w:spacing w:val="-2"/>
                                <w:sz w:val="18"/>
                              </w:rPr>
                              <w:t>36,46%</w:t>
                            </w:r>
                          </w:p>
                        </w:tc>
                        <w:tc>
                          <w:tcPr>
                            <w:tcW w:w="1202" w:type="dxa"/>
                            <w:tcBorders>
                              <w:top w:val="single" w:sz="2" w:space="0" w:color="000000"/>
                              <w:bottom w:val="single" w:sz="2" w:space="0" w:color="000000"/>
                            </w:tcBorders>
                          </w:tcPr>
                          <w:p w14:paraId="7386B018" w14:textId="77777777" w:rsidR="00573A11" w:rsidRDefault="00941ADB">
                            <w:pPr>
                              <w:pStyle w:val="TableParagraph"/>
                              <w:spacing w:before="15"/>
                              <w:ind w:right="269"/>
                              <w:rPr>
                                <w:sz w:val="18"/>
                              </w:rPr>
                            </w:pPr>
                            <w:r>
                              <w:rPr>
                                <w:spacing w:val="-2"/>
                                <w:sz w:val="18"/>
                              </w:rPr>
                              <w:t>96,29%</w:t>
                            </w:r>
                          </w:p>
                        </w:tc>
                      </w:tr>
                      <w:tr w:rsidR="00573A11" w14:paraId="734CF0B2" w14:textId="77777777">
                        <w:trPr>
                          <w:trHeight w:val="264"/>
                        </w:trPr>
                        <w:tc>
                          <w:tcPr>
                            <w:tcW w:w="991" w:type="dxa"/>
                            <w:tcBorders>
                              <w:top w:val="single" w:sz="2" w:space="0" w:color="000000"/>
                              <w:bottom w:val="single" w:sz="2" w:space="0" w:color="000000"/>
                            </w:tcBorders>
                          </w:tcPr>
                          <w:p w14:paraId="5C748C19" w14:textId="77777777" w:rsidR="00573A11" w:rsidRDefault="00941ADB">
                            <w:pPr>
                              <w:pStyle w:val="TableParagraph"/>
                              <w:spacing w:before="16"/>
                              <w:ind w:right="155"/>
                              <w:rPr>
                                <w:sz w:val="18"/>
                              </w:rPr>
                            </w:pPr>
                            <w:r>
                              <w:rPr>
                                <w:spacing w:val="-5"/>
                                <w:sz w:val="18"/>
                              </w:rPr>
                              <w:t>72</w:t>
                            </w:r>
                          </w:p>
                        </w:tc>
                        <w:tc>
                          <w:tcPr>
                            <w:tcW w:w="4803" w:type="dxa"/>
                            <w:tcBorders>
                              <w:top w:val="single" w:sz="2" w:space="0" w:color="000000"/>
                              <w:bottom w:val="single" w:sz="2" w:space="0" w:color="000000"/>
                            </w:tcBorders>
                          </w:tcPr>
                          <w:p w14:paraId="7E2F906B" w14:textId="77777777" w:rsidR="00573A11" w:rsidRDefault="00941ADB">
                            <w:pPr>
                              <w:pStyle w:val="TableParagraph"/>
                              <w:spacing w:before="16"/>
                              <w:ind w:left="159"/>
                              <w:jc w:val="left"/>
                              <w:rPr>
                                <w:sz w:val="18"/>
                              </w:rPr>
                            </w:pPr>
                            <w:r>
                              <w:rPr>
                                <w:sz w:val="18"/>
                              </w:rPr>
                              <w:t>Prihodi</w:t>
                            </w:r>
                            <w:r>
                              <w:rPr>
                                <w:spacing w:val="-6"/>
                                <w:sz w:val="18"/>
                              </w:rPr>
                              <w:t xml:space="preserve"> </w:t>
                            </w:r>
                            <w:r>
                              <w:rPr>
                                <w:sz w:val="18"/>
                              </w:rPr>
                              <w:t>od</w:t>
                            </w:r>
                            <w:r>
                              <w:rPr>
                                <w:spacing w:val="-6"/>
                                <w:sz w:val="18"/>
                              </w:rPr>
                              <w:t xml:space="preserve"> </w:t>
                            </w:r>
                            <w:r>
                              <w:rPr>
                                <w:sz w:val="18"/>
                              </w:rPr>
                              <w:t>prodaje</w:t>
                            </w:r>
                            <w:r>
                              <w:rPr>
                                <w:spacing w:val="-6"/>
                                <w:sz w:val="18"/>
                              </w:rPr>
                              <w:t xml:space="preserve"> </w:t>
                            </w:r>
                            <w:r>
                              <w:rPr>
                                <w:sz w:val="18"/>
                              </w:rPr>
                              <w:t>nefin.</w:t>
                            </w:r>
                            <w:r>
                              <w:rPr>
                                <w:spacing w:val="-5"/>
                                <w:sz w:val="18"/>
                              </w:rPr>
                              <w:t xml:space="preserve"> </w:t>
                            </w:r>
                            <w:r>
                              <w:rPr>
                                <w:sz w:val="18"/>
                              </w:rPr>
                              <w:t>imovine</w:t>
                            </w:r>
                            <w:r>
                              <w:rPr>
                                <w:spacing w:val="-5"/>
                                <w:sz w:val="18"/>
                              </w:rPr>
                              <w:t xml:space="preserve"> </w:t>
                            </w:r>
                            <w:r>
                              <w:rPr>
                                <w:sz w:val="18"/>
                              </w:rPr>
                              <w:t>u</w:t>
                            </w:r>
                            <w:r>
                              <w:rPr>
                                <w:spacing w:val="-6"/>
                                <w:sz w:val="18"/>
                              </w:rPr>
                              <w:t xml:space="preserve"> </w:t>
                            </w:r>
                            <w:r>
                              <w:rPr>
                                <w:sz w:val="18"/>
                              </w:rPr>
                              <w:t>vlasništvu</w:t>
                            </w:r>
                            <w:r>
                              <w:rPr>
                                <w:spacing w:val="-6"/>
                                <w:sz w:val="18"/>
                              </w:rPr>
                              <w:t xml:space="preserve"> </w:t>
                            </w:r>
                            <w:r>
                              <w:rPr>
                                <w:spacing w:val="-5"/>
                                <w:sz w:val="18"/>
                              </w:rPr>
                              <w:t>RH</w:t>
                            </w:r>
                          </w:p>
                        </w:tc>
                        <w:tc>
                          <w:tcPr>
                            <w:tcW w:w="1966" w:type="dxa"/>
                            <w:tcBorders>
                              <w:top w:val="single" w:sz="2" w:space="0" w:color="000000"/>
                              <w:bottom w:val="single" w:sz="2" w:space="0" w:color="000000"/>
                            </w:tcBorders>
                          </w:tcPr>
                          <w:p w14:paraId="01C443F3" w14:textId="77777777" w:rsidR="00573A11" w:rsidRDefault="00573A11">
                            <w:pPr>
                              <w:pStyle w:val="TableParagraph"/>
                              <w:jc w:val="left"/>
                              <w:rPr>
                                <w:rFonts w:ascii="Times New Roman"/>
                                <w:sz w:val="18"/>
                              </w:rPr>
                            </w:pPr>
                          </w:p>
                        </w:tc>
                        <w:tc>
                          <w:tcPr>
                            <w:tcW w:w="1642" w:type="dxa"/>
                            <w:tcBorders>
                              <w:top w:val="single" w:sz="2" w:space="0" w:color="000000"/>
                              <w:bottom w:val="single" w:sz="2" w:space="0" w:color="000000"/>
                            </w:tcBorders>
                          </w:tcPr>
                          <w:p w14:paraId="616F641E" w14:textId="77777777" w:rsidR="00573A11" w:rsidRDefault="00941ADB">
                            <w:pPr>
                              <w:pStyle w:val="TableParagraph"/>
                              <w:spacing w:before="16"/>
                              <w:ind w:right="49"/>
                              <w:rPr>
                                <w:sz w:val="18"/>
                              </w:rPr>
                            </w:pPr>
                            <w:r>
                              <w:rPr>
                                <w:spacing w:val="-2"/>
                                <w:sz w:val="18"/>
                              </w:rPr>
                              <w:t>1.897,54</w:t>
                            </w:r>
                          </w:p>
                        </w:tc>
                        <w:tc>
                          <w:tcPr>
                            <w:tcW w:w="1546" w:type="dxa"/>
                            <w:tcBorders>
                              <w:top w:val="single" w:sz="2" w:space="0" w:color="000000"/>
                              <w:bottom w:val="single" w:sz="2" w:space="0" w:color="000000"/>
                            </w:tcBorders>
                          </w:tcPr>
                          <w:p w14:paraId="0960BE80" w14:textId="77777777" w:rsidR="00573A11" w:rsidRDefault="00941ADB">
                            <w:pPr>
                              <w:pStyle w:val="TableParagraph"/>
                              <w:spacing w:before="16"/>
                              <w:ind w:right="42"/>
                              <w:rPr>
                                <w:sz w:val="18"/>
                              </w:rPr>
                            </w:pPr>
                            <w:r>
                              <w:rPr>
                                <w:spacing w:val="-2"/>
                                <w:sz w:val="18"/>
                              </w:rPr>
                              <w:t>8.000,00</w:t>
                            </w:r>
                          </w:p>
                        </w:tc>
                        <w:tc>
                          <w:tcPr>
                            <w:tcW w:w="1653" w:type="dxa"/>
                            <w:tcBorders>
                              <w:top w:val="single" w:sz="2" w:space="0" w:color="000000"/>
                              <w:bottom w:val="single" w:sz="2" w:space="0" w:color="000000"/>
                            </w:tcBorders>
                          </w:tcPr>
                          <w:p w14:paraId="5F78F8AF" w14:textId="77777777" w:rsidR="00573A11" w:rsidRDefault="00941ADB">
                            <w:pPr>
                              <w:pStyle w:val="TableParagraph"/>
                              <w:spacing w:before="16"/>
                              <w:ind w:right="117"/>
                              <w:rPr>
                                <w:sz w:val="18"/>
                              </w:rPr>
                            </w:pPr>
                            <w:r>
                              <w:rPr>
                                <w:spacing w:val="-2"/>
                                <w:sz w:val="18"/>
                              </w:rPr>
                              <w:t>7.846,31</w:t>
                            </w:r>
                          </w:p>
                        </w:tc>
                        <w:tc>
                          <w:tcPr>
                            <w:tcW w:w="1049" w:type="dxa"/>
                            <w:tcBorders>
                              <w:top w:val="single" w:sz="2" w:space="0" w:color="000000"/>
                              <w:bottom w:val="single" w:sz="2" w:space="0" w:color="000000"/>
                            </w:tcBorders>
                          </w:tcPr>
                          <w:p w14:paraId="3EE936A7" w14:textId="77777777" w:rsidR="00573A11" w:rsidRDefault="00941ADB">
                            <w:pPr>
                              <w:pStyle w:val="TableParagraph"/>
                              <w:spacing w:before="16"/>
                              <w:ind w:right="153"/>
                              <w:rPr>
                                <w:sz w:val="18"/>
                              </w:rPr>
                            </w:pPr>
                            <w:r>
                              <w:rPr>
                                <w:spacing w:val="-2"/>
                                <w:sz w:val="18"/>
                              </w:rPr>
                              <w:t>413,50%</w:t>
                            </w:r>
                          </w:p>
                        </w:tc>
                        <w:tc>
                          <w:tcPr>
                            <w:tcW w:w="1202" w:type="dxa"/>
                            <w:tcBorders>
                              <w:top w:val="single" w:sz="2" w:space="0" w:color="000000"/>
                              <w:bottom w:val="single" w:sz="2" w:space="0" w:color="000000"/>
                            </w:tcBorders>
                          </w:tcPr>
                          <w:p w14:paraId="13E27FC9" w14:textId="77777777" w:rsidR="00573A11" w:rsidRDefault="00941ADB">
                            <w:pPr>
                              <w:pStyle w:val="TableParagraph"/>
                              <w:spacing w:before="16"/>
                              <w:ind w:right="269"/>
                              <w:rPr>
                                <w:sz w:val="18"/>
                              </w:rPr>
                            </w:pPr>
                            <w:r>
                              <w:rPr>
                                <w:spacing w:val="-2"/>
                                <w:sz w:val="18"/>
                              </w:rPr>
                              <w:t>98,08%</w:t>
                            </w:r>
                          </w:p>
                        </w:tc>
                      </w:tr>
                      <w:tr w:rsidR="00573A11" w14:paraId="3E5C96ED" w14:textId="77777777">
                        <w:trPr>
                          <w:trHeight w:val="665"/>
                        </w:trPr>
                        <w:tc>
                          <w:tcPr>
                            <w:tcW w:w="991" w:type="dxa"/>
                            <w:tcBorders>
                              <w:top w:val="single" w:sz="2" w:space="0" w:color="000000"/>
                            </w:tcBorders>
                          </w:tcPr>
                          <w:p w14:paraId="69BAE315" w14:textId="77777777" w:rsidR="00573A11" w:rsidRDefault="00573A11">
                            <w:pPr>
                              <w:pStyle w:val="TableParagraph"/>
                              <w:jc w:val="left"/>
                              <w:rPr>
                                <w:rFonts w:ascii="Times New Roman"/>
                                <w:sz w:val="18"/>
                              </w:rPr>
                            </w:pPr>
                          </w:p>
                        </w:tc>
                        <w:tc>
                          <w:tcPr>
                            <w:tcW w:w="4803" w:type="dxa"/>
                            <w:tcBorders>
                              <w:top w:val="single" w:sz="2" w:space="0" w:color="000000"/>
                            </w:tcBorders>
                          </w:tcPr>
                          <w:p w14:paraId="41A697BC" w14:textId="77777777" w:rsidR="00573A11" w:rsidRDefault="00573A11">
                            <w:pPr>
                              <w:pStyle w:val="TableParagraph"/>
                              <w:jc w:val="left"/>
                              <w:rPr>
                                <w:rFonts w:ascii="Times New Roman"/>
                                <w:sz w:val="18"/>
                              </w:rPr>
                            </w:pPr>
                          </w:p>
                        </w:tc>
                        <w:tc>
                          <w:tcPr>
                            <w:tcW w:w="1966" w:type="dxa"/>
                            <w:tcBorders>
                              <w:top w:val="single" w:sz="2" w:space="0" w:color="000000"/>
                              <w:right w:val="single" w:sz="2" w:space="0" w:color="000000"/>
                            </w:tcBorders>
                          </w:tcPr>
                          <w:p w14:paraId="2F17F1D9" w14:textId="77777777" w:rsidR="00573A11" w:rsidRDefault="00941ADB">
                            <w:pPr>
                              <w:pStyle w:val="TableParagraph"/>
                              <w:spacing w:before="243"/>
                              <w:ind w:left="859"/>
                              <w:jc w:val="left"/>
                              <w:rPr>
                                <w:b/>
                                <w:sz w:val="20"/>
                              </w:rPr>
                            </w:pPr>
                            <w:r>
                              <w:rPr>
                                <w:b/>
                                <w:spacing w:val="-2"/>
                                <w:sz w:val="20"/>
                              </w:rPr>
                              <w:t>SVEUKUPNO</w:t>
                            </w:r>
                          </w:p>
                        </w:tc>
                        <w:tc>
                          <w:tcPr>
                            <w:tcW w:w="1642" w:type="dxa"/>
                            <w:tcBorders>
                              <w:top w:val="single" w:sz="2" w:space="0" w:color="000000"/>
                              <w:left w:val="single" w:sz="2" w:space="0" w:color="000000"/>
                            </w:tcBorders>
                          </w:tcPr>
                          <w:p w14:paraId="44A5D08C" w14:textId="77777777" w:rsidR="00573A11" w:rsidRDefault="00941ADB">
                            <w:pPr>
                              <w:pStyle w:val="TableParagraph"/>
                              <w:spacing w:before="245"/>
                              <w:ind w:right="52"/>
                              <w:rPr>
                                <w:b/>
                                <w:sz w:val="20"/>
                              </w:rPr>
                            </w:pPr>
                            <w:r>
                              <w:rPr>
                                <w:b/>
                                <w:spacing w:val="-2"/>
                                <w:sz w:val="20"/>
                              </w:rPr>
                              <w:t>2.907.700,59</w:t>
                            </w:r>
                          </w:p>
                        </w:tc>
                        <w:tc>
                          <w:tcPr>
                            <w:tcW w:w="1546" w:type="dxa"/>
                            <w:tcBorders>
                              <w:top w:val="single" w:sz="2" w:space="0" w:color="000000"/>
                            </w:tcBorders>
                          </w:tcPr>
                          <w:p w14:paraId="283E65F9" w14:textId="77777777" w:rsidR="00573A11" w:rsidRDefault="00941ADB">
                            <w:pPr>
                              <w:pStyle w:val="TableParagraph"/>
                              <w:spacing w:before="245"/>
                              <w:ind w:right="44"/>
                              <w:rPr>
                                <w:b/>
                                <w:sz w:val="20"/>
                              </w:rPr>
                            </w:pPr>
                            <w:r>
                              <w:rPr>
                                <w:b/>
                                <w:spacing w:val="-2"/>
                                <w:sz w:val="20"/>
                              </w:rPr>
                              <w:t>5.018.381,04</w:t>
                            </w:r>
                          </w:p>
                        </w:tc>
                        <w:tc>
                          <w:tcPr>
                            <w:tcW w:w="1653" w:type="dxa"/>
                            <w:tcBorders>
                              <w:top w:val="single" w:sz="2" w:space="0" w:color="000000"/>
                            </w:tcBorders>
                          </w:tcPr>
                          <w:p w14:paraId="7CDAD67F" w14:textId="77777777" w:rsidR="00573A11" w:rsidRDefault="00941ADB">
                            <w:pPr>
                              <w:pStyle w:val="TableParagraph"/>
                              <w:spacing w:before="245"/>
                              <w:ind w:right="120"/>
                              <w:rPr>
                                <w:b/>
                                <w:sz w:val="20"/>
                              </w:rPr>
                            </w:pPr>
                            <w:r>
                              <w:rPr>
                                <w:b/>
                                <w:spacing w:val="-2"/>
                                <w:sz w:val="20"/>
                              </w:rPr>
                              <w:t>4.256.911,96</w:t>
                            </w:r>
                          </w:p>
                        </w:tc>
                        <w:tc>
                          <w:tcPr>
                            <w:tcW w:w="1049" w:type="dxa"/>
                            <w:tcBorders>
                              <w:top w:val="single" w:sz="2" w:space="0" w:color="000000"/>
                            </w:tcBorders>
                          </w:tcPr>
                          <w:p w14:paraId="7263CC8E" w14:textId="77777777" w:rsidR="00573A11" w:rsidRDefault="00941ADB">
                            <w:pPr>
                              <w:pStyle w:val="TableParagraph"/>
                              <w:spacing w:before="245"/>
                              <w:ind w:right="156"/>
                              <w:rPr>
                                <w:b/>
                                <w:sz w:val="20"/>
                              </w:rPr>
                            </w:pPr>
                            <w:r>
                              <w:rPr>
                                <w:b/>
                                <w:spacing w:val="-2"/>
                                <w:sz w:val="20"/>
                              </w:rPr>
                              <w:t>146,40%</w:t>
                            </w:r>
                          </w:p>
                        </w:tc>
                        <w:tc>
                          <w:tcPr>
                            <w:tcW w:w="1202" w:type="dxa"/>
                            <w:tcBorders>
                              <w:top w:val="single" w:sz="2" w:space="0" w:color="000000"/>
                            </w:tcBorders>
                          </w:tcPr>
                          <w:p w14:paraId="79AB5EB1" w14:textId="77777777" w:rsidR="00573A11" w:rsidRDefault="00941ADB">
                            <w:pPr>
                              <w:pStyle w:val="TableParagraph"/>
                              <w:spacing w:before="245"/>
                              <w:ind w:right="269"/>
                              <w:rPr>
                                <w:b/>
                                <w:sz w:val="20"/>
                              </w:rPr>
                            </w:pPr>
                            <w:r>
                              <w:rPr>
                                <w:b/>
                                <w:spacing w:val="-2"/>
                                <w:sz w:val="20"/>
                              </w:rPr>
                              <w:t>84,83%</w:t>
                            </w:r>
                          </w:p>
                        </w:tc>
                      </w:tr>
                    </w:tbl>
                    <w:p w14:paraId="0116C7DC" w14:textId="77777777" w:rsidR="00573A11" w:rsidRDefault="00573A11">
                      <w:pPr>
                        <w:pStyle w:val="Naslov1"/>
                      </w:pPr>
                    </w:p>
                  </w:txbxContent>
                </v:textbox>
                <w10:wrap anchorx="page"/>
              </v:shape>
            </w:pict>
          </mc:Fallback>
        </mc:AlternateContent>
      </w:r>
      <w:r>
        <w:t>I.</w:t>
      </w:r>
      <w:r>
        <w:rPr>
          <w:spacing w:val="-7"/>
        </w:rPr>
        <w:t xml:space="preserve"> </w:t>
      </w:r>
      <w:r>
        <w:t>OPĆI</w:t>
      </w:r>
      <w:r>
        <w:rPr>
          <w:spacing w:val="-2"/>
        </w:rPr>
        <w:t xml:space="preserve"> </w:t>
      </w:r>
      <w:r>
        <w:t>DIO</w:t>
      </w:r>
      <w:r>
        <w:rPr>
          <w:spacing w:val="-4"/>
        </w:rPr>
        <w:t xml:space="preserve"> </w:t>
      </w:r>
      <w:r>
        <w:t>-</w:t>
      </w:r>
      <w:r>
        <w:rPr>
          <w:spacing w:val="-3"/>
        </w:rPr>
        <w:t xml:space="preserve"> </w:t>
      </w:r>
      <w:r>
        <w:t>A.</w:t>
      </w:r>
      <w:r>
        <w:rPr>
          <w:spacing w:val="-2"/>
        </w:rPr>
        <w:t xml:space="preserve"> </w:t>
      </w:r>
      <w:r>
        <w:t>RAČUN</w:t>
      </w:r>
      <w:r>
        <w:rPr>
          <w:spacing w:val="-4"/>
        </w:rPr>
        <w:t xml:space="preserve"> </w:t>
      </w:r>
      <w:r>
        <w:t>PRIHODA</w:t>
      </w:r>
      <w:r>
        <w:rPr>
          <w:spacing w:val="-2"/>
        </w:rPr>
        <w:t xml:space="preserve"> </w:t>
      </w:r>
      <w:r>
        <w:t>I</w:t>
      </w:r>
      <w:r>
        <w:rPr>
          <w:spacing w:val="-2"/>
        </w:rPr>
        <w:t xml:space="preserve"> </w:t>
      </w:r>
      <w:r>
        <w:t>RASHODA</w:t>
      </w:r>
      <w:r>
        <w:rPr>
          <w:spacing w:val="-2"/>
        </w:rPr>
        <w:t xml:space="preserve"> </w:t>
      </w:r>
      <w:r>
        <w:t>-</w:t>
      </w:r>
      <w:r>
        <w:rPr>
          <w:spacing w:val="-2"/>
        </w:rPr>
        <w:t xml:space="preserve"> </w:t>
      </w:r>
      <w:r>
        <w:t>RASHODI</w:t>
      </w:r>
      <w:r>
        <w:rPr>
          <w:spacing w:val="-2"/>
        </w:rPr>
        <w:t xml:space="preserve"> </w:t>
      </w:r>
      <w:r>
        <w:t>PREMA</w:t>
      </w:r>
      <w:r>
        <w:rPr>
          <w:spacing w:val="-3"/>
        </w:rPr>
        <w:t xml:space="preserve"> </w:t>
      </w:r>
      <w:r>
        <w:t>IZVORIMA</w:t>
      </w:r>
      <w:r>
        <w:rPr>
          <w:spacing w:val="-2"/>
        </w:rPr>
        <w:t xml:space="preserve"> FINANCIRANJA</w:t>
      </w:r>
    </w:p>
    <w:p w14:paraId="00C04CCA" w14:textId="77777777" w:rsidR="00573A11" w:rsidRDefault="00573A11">
      <w:pPr>
        <w:pStyle w:val="Naslov1"/>
        <w:rPr>
          <w:sz w:val="20"/>
        </w:rPr>
      </w:pPr>
    </w:p>
    <w:p w14:paraId="6C4EA27E" w14:textId="77777777" w:rsidR="00573A11" w:rsidRDefault="00573A11">
      <w:pPr>
        <w:pStyle w:val="Naslov1"/>
        <w:rPr>
          <w:sz w:val="20"/>
        </w:rPr>
      </w:pPr>
    </w:p>
    <w:p w14:paraId="1FBCB60F" w14:textId="77777777" w:rsidR="00573A11" w:rsidRDefault="00573A11">
      <w:pPr>
        <w:pStyle w:val="Naslov1"/>
        <w:rPr>
          <w:sz w:val="20"/>
        </w:rPr>
      </w:pPr>
    </w:p>
    <w:p w14:paraId="25A12D40" w14:textId="77777777" w:rsidR="00573A11" w:rsidRDefault="00573A11">
      <w:pPr>
        <w:pStyle w:val="Naslov1"/>
        <w:rPr>
          <w:sz w:val="20"/>
        </w:rPr>
      </w:pPr>
    </w:p>
    <w:p w14:paraId="3351B4E3" w14:textId="77777777" w:rsidR="00573A11" w:rsidRDefault="00573A11">
      <w:pPr>
        <w:pStyle w:val="Naslov1"/>
        <w:rPr>
          <w:sz w:val="20"/>
        </w:rPr>
      </w:pPr>
    </w:p>
    <w:p w14:paraId="60952AA0" w14:textId="77777777" w:rsidR="00573A11" w:rsidRDefault="00573A11">
      <w:pPr>
        <w:pStyle w:val="Naslov1"/>
        <w:rPr>
          <w:sz w:val="20"/>
        </w:rPr>
      </w:pPr>
    </w:p>
    <w:p w14:paraId="559124E0" w14:textId="77777777" w:rsidR="00573A11" w:rsidRDefault="00941ADB">
      <w:pPr>
        <w:pStyle w:val="Naslov1"/>
        <w:spacing w:before="221"/>
        <w:rPr>
          <w:sz w:val="20"/>
        </w:rPr>
      </w:pPr>
      <w:r>
        <w:rPr>
          <w:noProof/>
          <w:sz w:val="20"/>
        </w:rPr>
        <mc:AlternateContent>
          <mc:Choice Requires="wps">
            <w:drawing>
              <wp:anchor distT="0" distB="0" distL="0" distR="0" simplePos="0" relativeHeight="487591424" behindDoc="1" locked="0" layoutInCell="1" allowOverlap="1" wp14:anchorId="2E1C0798" wp14:editId="045C0FD0">
                <wp:simplePos x="0" y="0"/>
                <wp:positionH relativeFrom="page">
                  <wp:posOffset>182714</wp:posOffset>
                </wp:positionH>
                <wp:positionV relativeFrom="paragraph">
                  <wp:posOffset>324538</wp:posOffset>
                </wp:positionV>
                <wp:extent cx="9433560" cy="190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3560" cy="1905"/>
                        </a:xfrm>
                        <a:custGeom>
                          <a:avLst/>
                          <a:gdLst/>
                          <a:ahLst/>
                          <a:cxnLst/>
                          <a:rect l="l" t="t" r="r" b="b"/>
                          <a:pathLst>
                            <a:path w="9433560" h="1905">
                              <a:moveTo>
                                <a:pt x="9433052" y="0"/>
                              </a:moveTo>
                              <a:lnTo>
                                <a:pt x="0" y="0"/>
                              </a:lnTo>
                              <a:lnTo>
                                <a:pt x="0" y="1831"/>
                              </a:lnTo>
                              <a:lnTo>
                                <a:pt x="9433052" y="1831"/>
                              </a:lnTo>
                              <a:lnTo>
                                <a:pt x="9433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9EA17E" id="Graphic 24" o:spid="_x0000_s1026" style="position:absolute;margin-left:14.4pt;margin-top:25.55pt;width:742.8pt;height:.15pt;z-index:-15725056;visibility:visible;mso-wrap-style:square;mso-wrap-distance-left:0;mso-wrap-distance-top:0;mso-wrap-distance-right:0;mso-wrap-distance-bottom:0;mso-position-horizontal:absolute;mso-position-horizontal-relative:page;mso-position-vertical:absolute;mso-position-vertical-relative:text;v-text-anchor:top" coordsize="943356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nNIgIAAL0EAAAOAAAAZHJzL2Uyb0RvYy54bWysVMFu2zAMvQ/YPwi6L3aSpWiNOMXQosOA&#10;oivQDDsrshwbk0WNUmL370fJVmpspw3LwabMZ/q9RzLb26HT7KzQtWBKvlzknCkjoWrNseTf9g8f&#10;rjlzXphKaDCq5K/K8dvd+3fb3hZqBQ3oSiGjIsYVvS15470tsszJRnXCLcAqQ8kasBOejnjMKhQ9&#10;Ve90tsrzq6wHrCyCVM7R0/sxyXexfl0r6b/WtVOe6ZITNx+vGK+HcM12W1EcUdimlRMN8Q8sOtEa&#10;+uil1L3wgp2w/aNU10oEB7VfSOgyqOtWqqiB1Czz39S8NMKqqIXMcfZik/t/ZeXT+cU+Y6Du7CPI&#10;H44cyXrriksmHNyEGWrsApaIsyG6+HpxUQ2eSXp483G93lyR2ZJyy5t8E0zORJHelSfnPyuIdcT5&#10;0fmxB1WKRJMiOZgUInUy9FDHHnrOqIfIGfXwMPbQCh/eC+RCyPoZkWbiEZIdnNUeIswHCYFtvllx&#10;loQQ0zeMNnMsaZqhUi7dbaw3YpbX6+UkO6XTfYTNP/tX4DiyxDGVkxqcGg0OuqPTFy8IN3fbgW6r&#10;h1brIN/h8XCnkZ1FWI34mxjPYHESxuaHMThA9fqMrKd9Kbn7eRKoONNfDA1kWK4UYAoOKUCv7yCu&#10;YHQend8P3wVaZiksuafZeYI07qJIY0H8A2DEhjcNfDp5qNswM5HbyGg60I5E/dM+hyWcnyPq7V9n&#10;9wsAAP//AwBQSwMEFAAGAAgAAAAhAC4cpCPdAAAACQEAAA8AAABkcnMvZG93bnJldi54bWxMj8Fu&#10;wjAQRO+V+g/WVuqtOKGhitI4CCEhwakC8gEm3sYp8TrYBsLf1zm1x50Zzbwtl6Pp2Q2d7ywJSGcJ&#10;MKTGqo5aAfVx85YD80GSkr0lFPBAD8vq+amUhbJ32uPtEFoWS8gXUoAOYSg4941GI/3MDkjR+7bO&#10;yBBP13Ll5D2Wm57Pk+SDG9lRXNBywLXG5ny4GgE/Z3N8365c/eXMhe83td7u8lGI15dx9Qks4Bj+&#10;wjDhR3SoItPJXkl51guY55E8CFikKbDJX6RZBuw0KRnwquT/P6h+AQAA//8DAFBLAQItABQABgAI&#10;AAAAIQC2gziS/gAAAOEBAAATAAAAAAAAAAAAAAAAAAAAAABbQ29udGVudF9UeXBlc10ueG1sUEsB&#10;Ai0AFAAGAAgAAAAhADj9If/WAAAAlAEAAAsAAAAAAAAAAAAAAAAALwEAAF9yZWxzLy5yZWxzUEsB&#10;Ai0AFAAGAAgAAAAhAHOdic0iAgAAvQQAAA4AAAAAAAAAAAAAAAAALgIAAGRycy9lMm9Eb2MueG1s&#10;UEsBAi0AFAAGAAgAAAAhAC4cpCPdAAAACQEAAA8AAAAAAAAAAAAAAAAAfAQAAGRycy9kb3ducmV2&#10;LnhtbFBLBQYAAAAABAAEAPMAAACGBQAAAAA=&#10;" path="m9433052,l,,,1831r9433052,l9433052,xe" fillcolor="black" stroked="f">
                <v:path arrowok="t"/>
                <w10:wrap type="topAndBottom" anchorx="page"/>
              </v:shape>
            </w:pict>
          </mc:Fallback>
        </mc:AlternateContent>
      </w:r>
    </w:p>
    <w:p w14:paraId="3C407CAB" w14:textId="77777777" w:rsidR="00573A11" w:rsidRDefault="00573A11">
      <w:pPr>
        <w:pStyle w:val="Naslov1"/>
        <w:rPr>
          <w:sz w:val="20"/>
        </w:rPr>
      </w:pPr>
    </w:p>
    <w:p w14:paraId="10FB770D" w14:textId="77777777" w:rsidR="00573A11" w:rsidRDefault="00573A11">
      <w:pPr>
        <w:pStyle w:val="Naslov1"/>
        <w:rPr>
          <w:sz w:val="20"/>
        </w:rPr>
      </w:pPr>
    </w:p>
    <w:p w14:paraId="1A12F9C7" w14:textId="77777777" w:rsidR="00573A11" w:rsidRDefault="00573A11">
      <w:pPr>
        <w:pStyle w:val="Naslov1"/>
        <w:rPr>
          <w:sz w:val="20"/>
        </w:rPr>
      </w:pPr>
    </w:p>
    <w:p w14:paraId="650508C7" w14:textId="77777777" w:rsidR="00573A11" w:rsidRDefault="00941ADB">
      <w:pPr>
        <w:pStyle w:val="Naslov1"/>
        <w:spacing w:before="217"/>
        <w:rPr>
          <w:sz w:val="20"/>
        </w:rPr>
      </w:pPr>
      <w:r>
        <w:rPr>
          <w:noProof/>
          <w:sz w:val="20"/>
        </w:rPr>
        <mc:AlternateContent>
          <mc:Choice Requires="wps">
            <w:drawing>
              <wp:anchor distT="0" distB="0" distL="0" distR="0" simplePos="0" relativeHeight="487591936" behindDoc="1" locked="0" layoutInCell="1" allowOverlap="1" wp14:anchorId="5AD75DE0" wp14:editId="133946E0">
                <wp:simplePos x="0" y="0"/>
                <wp:positionH relativeFrom="page">
                  <wp:posOffset>182714</wp:posOffset>
                </wp:positionH>
                <wp:positionV relativeFrom="paragraph">
                  <wp:posOffset>322115</wp:posOffset>
                </wp:positionV>
                <wp:extent cx="9433560" cy="190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3560" cy="1905"/>
                        </a:xfrm>
                        <a:custGeom>
                          <a:avLst/>
                          <a:gdLst/>
                          <a:ahLst/>
                          <a:cxnLst/>
                          <a:rect l="l" t="t" r="r" b="b"/>
                          <a:pathLst>
                            <a:path w="9433560" h="1905">
                              <a:moveTo>
                                <a:pt x="9433052" y="0"/>
                              </a:moveTo>
                              <a:lnTo>
                                <a:pt x="0" y="0"/>
                              </a:lnTo>
                              <a:lnTo>
                                <a:pt x="0" y="1831"/>
                              </a:lnTo>
                              <a:lnTo>
                                <a:pt x="9433052" y="1831"/>
                              </a:lnTo>
                              <a:lnTo>
                                <a:pt x="9433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346680" id="Graphic 25" o:spid="_x0000_s1026" style="position:absolute;margin-left:14.4pt;margin-top:25.35pt;width:742.8pt;height:.15pt;z-index:-15724544;visibility:visible;mso-wrap-style:square;mso-wrap-distance-left:0;mso-wrap-distance-top:0;mso-wrap-distance-right:0;mso-wrap-distance-bottom:0;mso-position-horizontal:absolute;mso-position-horizontal-relative:page;mso-position-vertical:absolute;mso-position-vertical-relative:text;v-text-anchor:top" coordsize="943356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nNIgIAAL0EAAAOAAAAZHJzL2Uyb0RvYy54bWysVMFu2zAMvQ/YPwi6L3aSpWiNOMXQosOA&#10;oivQDDsrshwbk0WNUmL370fJVmpspw3LwabMZ/q9RzLb26HT7KzQtWBKvlzknCkjoWrNseTf9g8f&#10;rjlzXphKaDCq5K/K8dvd+3fb3hZqBQ3oSiGjIsYVvS15470tsszJRnXCLcAqQ8kasBOejnjMKhQ9&#10;Ve90tsrzq6wHrCyCVM7R0/sxyXexfl0r6b/WtVOe6ZITNx+vGK+HcM12W1EcUdimlRMN8Q8sOtEa&#10;+uil1L3wgp2w/aNU10oEB7VfSOgyqOtWqqiB1Czz39S8NMKqqIXMcfZik/t/ZeXT+cU+Y6Du7CPI&#10;H44cyXrriksmHNyEGWrsApaIsyG6+HpxUQ2eSXp483G93lyR2ZJyy5t8E0zORJHelSfnPyuIdcT5&#10;0fmxB1WKRJMiOZgUInUy9FDHHnrOqIfIGfXwMPbQCh/eC+RCyPoZkWbiEZIdnNUeIswHCYFtvllx&#10;loQQ0zeMNnMsaZqhUi7dbaw3YpbX6+UkO6XTfYTNP/tX4DiyxDGVkxqcGg0OuqPTFy8IN3fbgW6r&#10;h1brIN/h8XCnkZ1FWI34mxjPYHESxuaHMThA9fqMrKd9Kbn7eRKoONNfDA1kWK4UYAoOKUCv7yCu&#10;YHQend8P3wVaZiksuafZeYI07qJIY0H8A2DEhjcNfDp5qNswM5HbyGg60I5E/dM+hyWcnyPq7V9n&#10;9wsAAP//AwBQSwMEFAAGAAgAAAAhAO6ShvPeAAAACQEAAA8AAABkcnMvZG93bnJldi54bWxMj8Fu&#10;wjAQRO+V+g/WVuqt2KHQRiEOQpWQ6KkC8gEmXuKUeJ3aBtK/rzmV486MZt6Wy9H27II+dI4kZBMB&#10;DKlxuqNWQr1fv+TAQlSkVe8IJfxigGX1+FCqQrsrbfGyiy1LJRQKJcHEOBSch8agVWHiBqTkHZ23&#10;KqbTt1x7dU3ltudTId64VR2lBaMG/DDYnHZnK+H7ZPevm5Wvv7z94dt1bTaf+Sjl89O4WgCLOMb/&#10;MNzwEzpUiengzqQD6yVM80QeJczFO7CbP89mM2CHpGQCeFXy+w+qPwAAAP//AwBQSwECLQAUAAYA&#10;CAAAACEAtoM4kv4AAADhAQAAEwAAAAAAAAAAAAAAAAAAAAAAW0NvbnRlbnRfVHlwZXNdLnhtbFBL&#10;AQItABQABgAIAAAAIQA4/SH/1gAAAJQBAAALAAAAAAAAAAAAAAAAAC8BAABfcmVscy8ucmVsc1BL&#10;AQItABQABgAIAAAAIQBznYnNIgIAAL0EAAAOAAAAAAAAAAAAAAAAAC4CAABkcnMvZTJvRG9jLnht&#10;bFBLAQItABQABgAIAAAAIQDukobz3gAAAAkBAAAPAAAAAAAAAAAAAAAAAHwEAABkcnMvZG93bnJl&#10;di54bWxQSwUGAAAAAAQABADzAAAAhwUAAAAA&#10;" path="m9433052,l,,,1831r9433052,l9433052,xe" fillcolor="black" stroked="f">
                <v:path arrowok="t"/>
                <w10:wrap type="topAndBottom" anchorx="page"/>
              </v:shape>
            </w:pict>
          </mc:Fallback>
        </mc:AlternateContent>
      </w:r>
    </w:p>
    <w:p w14:paraId="0D2EB10F" w14:textId="77777777" w:rsidR="00573A11" w:rsidRDefault="00573A11">
      <w:pPr>
        <w:pStyle w:val="Naslov1"/>
        <w:rPr>
          <w:sz w:val="20"/>
        </w:rPr>
      </w:pPr>
    </w:p>
    <w:p w14:paraId="534B3C1A" w14:textId="77777777" w:rsidR="00573A11" w:rsidRDefault="00573A11">
      <w:pPr>
        <w:pStyle w:val="Naslov1"/>
        <w:rPr>
          <w:sz w:val="20"/>
        </w:rPr>
      </w:pPr>
    </w:p>
    <w:p w14:paraId="084D9F5E" w14:textId="77777777" w:rsidR="00573A11" w:rsidRDefault="00573A11">
      <w:pPr>
        <w:pStyle w:val="Naslov1"/>
        <w:rPr>
          <w:sz w:val="20"/>
        </w:rPr>
      </w:pPr>
    </w:p>
    <w:p w14:paraId="24E79E89" w14:textId="77777777" w:rsidR="00573A11" w:rsidRDefault="00941ADB">
      <w:pPr>
        <w:pStyle w:val="Naslov1"/>
        <w:spacing w:before="221"/>
        <w:rPr>
          <w:sz w:val="20"/>
        </w:rPr>
      </w:pPr>
      <w:r>
        <w:rPr>
          <w:noProof/>
          <w:sz w:val="20"/>
        </w:rPr>
        <mc:AlternateContent>
          <mc:Choice Requires="wps">
            <w:drawing>
              <wp:anchor distT="0" distB="0" distL="0" distR="0" simplePos="0" relativeHeight="487592448" behindDoc="1" locked="0" layoutInCell="1" allowOverlap="1" wp14:anchorId="1760B374" wp14:editId="73D125D4">
                <wp:simplePos x="0" y="0"/>
                <wp:positionH relativeFrom="page">
                  <wp:posOffset>182714</wp:posOffset>
                </wp:positionH>
                <wp:positionV relativeFrom="paragraph">
                  <wp:posOffset>324782</wp:posOffset>
                </wp:positionV>
                <wp:extent cx="9433560" cy="190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3560" cy="1905"/>
                        </a:xfrm>
                        <a:custGeom>
                          <a:avLst/>
                          <a:gdLst/>
                          <a:ahLst/>
                          <a:cxnLst/>
                          <a:rect l="l" t="t" r="r" b="b"/>
                          <a:pathLst>
                            <a:path w="9433560" h="1905">
                              <a:moveTo>
                                <a:pt x="9433052" y="0"/>
                              </a:moveTo>
                              <a:lnTo>
                                <a:pt x="0" y="0"/>
                              </a:lnTo>
                              <a:lnTo>
                                <a:pt x="0" y="1831"/>
                              </a:lnTo>
                              <a:lnTo>
                                <a:pt x="9433052" y="1831"/>
                              </a:lnTo>
                              <a:lnTo>
                                <a:pt x="9433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700C38" id="Graphic 26" o:spid="_x0000_s1026" style="position:absolute;margin-left:14.4pt;margin-top:25.55pt;width:742.8pt;height:.15pt;z-index:-15724032;visibility:visible;mso-wrap-style:square;mso-wrap-distance-left:0;mso-wrap-distance-top:0;mso-wrap-distance-right:0;mso-wrap-distance-bottom:0;mso-position-horizontal:absolute;mso-position-horizontal-relative:page;mso-position-vertical:absolute;mso-position-vertical-relative:text;v-text-anchor:top" coordsize="943356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nNIgIAAL0EAAAOAAAAZHJzL2Uyb0RvYy54bWysVMFu2zAMvQ/YPwi6L3aSpWiNOMXQosOA&#10;oivQDDsrshwbk0WNUmL370fJVmpspw3LwabMZ/q9RzLb26HT7KzQtWBKvlzknCkjoWrNseTf9g8f&#10;rjlzXphKaDCq5K/K8dvd+3fb3hZqBQ3oSiGjIsYVvS15470tsszJRnXCLcAqQ8kasBOejnjMKhQ9&#10;Ve90tsrzq6wHrCyCVM7R0/sxyXexfl0r6b/WtVOe6ZITNx+vGK+HcM12W1EcUdimlRMN8Q8sOtEa&#10;+uil1L3wgp2w/aNU10oEB7VfSOgyqOtWqqiB1Czz39S8NMKqqIXMcfZik/t/ZeXT+cU+Y6Du7CPI&#10;H44cyXrriksmHNyEGWrsApaIsyG6+HpxUQ2eSXp483G93lyR2ZJyy5t8E0zORJHelSfnPyuIdcT5&#10;0fmxB1WKRJMiOZgUInUy9FDHHnrOqIfIGfXwMPbQCh/eC+RCyPoZkWbiEZIdnNUeIswHCYFtvllx&#10;loQQ0zeMNnMsaZqhUi7dbaw3YpbX6+UkO6XTfYTNP/tX4DiyxDGVkxqcGg0OuqPTFy8IN3fbgW6r&#10;h1brIN/h8XCnkZ1FWI34mxjPYHESxuaHMThA9fqMrKd9Kbn7eRKoONNfDA1kWK4UYAoOKUCv7yCu&#10;YHQend8P3wVaZiksuafZeYI07qJIY0H8A2DEhjcNfDp5qNswM5HbyGg60I5E/dM+hyWcnyPq7V9n&#10;9wsAAP//AwBQSwMEFAAGAAgAAAAhAC4cpCPdAAAACQEAAA8AAABkcnMvZG93bnJldi54bWxMj8Fu&#10;wjAQRO+V+g/WVuqtOKGhitI4CCEhwakC8gEm3sYp8TrYBsLf1zm1x50Zzbwtl6Pp2Q2d7ywJSGcJ&#10;MKTGqo5aAfVx85YD80GSkr0lFPBAD8vq+amUhbJ32uPtEFoWS8gXUoAOYSg4941GI/3MDkjR+7bO&#10;yBBP13Ll5D2Wm57Pk+SDG9lRXNBywLXG5ny4GgE/Z3N8365c/eXMhe83td7u8lGI15dx9Qks4Bj+&#10;wjDhR3SoItPJXkl51guY55E8CFikKbDJX6RZBuw0KRnwquT/P6h+AQAA//8DAFBLAQItABQABgAI&#10;AAAAIQC2gziS/gAAAOEBAAATAAAAAAAAAAAAAAAAAAAAAABbQ29udGVudF9UeXBlc10ueG1sUEsB&#10;Ai0AFAAGAAgAAAAhADj9If/WAAAAlAEAAAsAAAAAAAAAAAAAAAAALwEAAF9yZWxzLy5yZWxzUEsB&#10;Ai0AFAAGAAgAAAAhAHOdic0iAgAAvQQAAA4AAAAAAAAAAAAAAAAALgIAAGRycy9lMm9Eb2MueG1s&#10;UEsBAi0AFAAGAAgAAAAhAC4cpCPdAAAACQEAAA8AAAAAAAAAAAAAAAAAfAQAAGRycy9kb3ducmV2&#10;LnhtbFBLBQYAAAAABAAEAPMAAACGBQAAAAA=&#10;" path="m9433052,l,,,1831r9433052,l9433052,xe" fillcolor="black" stroked="f">
                <v:path arrowok="t"/>
                <w10:wrap type="topAndBottom" anchorx="page"/>
              </v:shape>
            </w:pict>
          </mc:Fallback>
        </mc:AlternateContent>
      </w:r>
    </w:p>
    <w:p w14:paraId="64B9A8E3" w14:textId="77777777" w:rsidR="00573A11" w:rsidRDefault="00573A11">
      <w:pPr>
        <w:pStyle w:val="Naslov1"/>
        <w:rPr>
          <w:sz w:val="20"/>
        </w:rPr>
      </w:pPr>
    </w:p>
    <w:p w14:paraId="4190F25E" w14:textId="77777777" w:rsidR="00573A11" w:rsidRDefault="00941ADB">
      <w:pPr>
        <w:pStyle w:val="Naslov1"/>
        <w:spacing w:before="210"/>
        <w:rPr>
          <w:sz w:val="20"/>
        </w:rPr>
      </w:pPr>
      <w:r>
        <w:rPr>
          <w:noProof/>
          <w:sz w:val="20"/>
        </w:rPr>
        <mc:AlternateContent>
          <mc:Choice Requires="wps">
            <w:drawing>
              <wp:anchor distT="0" distB="0" distL="0" distR="0" simplePos="0" relativeHeight="487592960" behindDoc="1" locked="0" layoutInCell="1" allowOverlap="1" wp14:anchorId="39A53B2A" wp14:editId="12DB8B8F">
                <wp:simplePos x="0" y="0"/>
                <wp:positionH relativeFrom="page">
                  <wp:posOffset>182714</wp:posOffset>
                </wp:positionH>
                <wp:positionV relativeFrom="paragraph">
                  <wp:posOffset>317564</wp:posOffset>
                </wp:positionV>
                <wp:extent cx="9433560" cy="190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3560" cy="1905"/>
                        </a:xfrm>
                        <a:custGeom>
                          <a:avLst/>
                          <a:gdLst/>
                          <a:ahLst/>
                          <a:cxnLst/>
                          <a:rect l="l" t="t" r="r" b="b"/>
                          <a:pathLst>
                            <a:path w="9433560" h="1905">
                              <a:moveTo>
                                <a:pt x="9433052" y="0"/>
                              </a:moveTo>
                              <a:lnTo>
                                <a:pt x="0" y="0"/>
                              </a:lnTo>
                              <a:lnTo>
                                <a:pt x="0" y="1830"/>
                              </a:lnTo>
                              <a:lnTo>
                                <a:pt x="9433052" y="1830"/>
                              </a:lnTo>
                              <a:lnTo>
                                <a:pt x="9433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31BDE7" id="Graphic 27" o:spid="_x0000_s1026" style="position:absolute;margin-left:14.4pt;margin-top:25pt;width:742.8pt;height:.15pt;z-index:-15723520;visibility:visible;mso-wrap-style:square;mso-wrap-distance-left:0;mso-wrap-distance-top:0;mso-wrap-distance-right:0;mso-wrap-distance-bottom:0;mso-position-horizontal:absolute;mso-position-horizontal-relative:page;mso-position-vertical:absolute;mso-position-vertical-relative:text;v-text-anchor:top" coordsize="943356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zEMIQIAAL0EAAAOAAAAZHJzL2Uyb0RvYy54bWysVMFu2zAMvQ/YPwi6L3aSpWiNOMXQosOA&#10;oivQFDsrshwbk0VNVGLn70fJUWp0pw3zQabMJ+rxkfT6dug0OyqHLZiSz2c5Z8pIqFqzL/nr9uHT&#10;NWfohamEBqNKflLIbzcfP6x7W6gFNKAr5RgFMVj0tuSN97bIMpSN6gTOwCpDzhpcJzxt3T6rnOgp&#10;eqezRZ5fZT24yjqQCpG+3o9Ovonx61pJ/72uUXmmS07cfFxdXHdhzTZrUeydsE0rzzTEP7DoRGvo&#10;0kuoe+EFO7j2j1BdKx0g1H4mocugrlupYg6UzTx/l81LI6yKuZA4aC8y4f8LK5+OL/bZBepoH0H+&#10;RFIk6y0WF0/Y4Bkz1K4LWCLOhqji6aKiGjyT9PHm83K5uiKxJfnmN/kqiJyJIp2VB/RfFcQ44viI&#10;fqxBlSzRJEsOJpmOKhlqqGMNPWdUQ8cZ1XA31tAKH84FcsFk/YRIc+YRnB0c1RYizIcUAtt8teAs&#10;JUJM3zDaTLGU0wSVfOltY7wRM79ext6iYMmd3iNseu1fgd+HlRpQjQKHvKPSFy3o+qnaCLqtHlqt&#10;Q/ro9rs77dhRhNGIz7lQE1jshLH4oQ12UJ2eHetpXkqOvw7CKc70N0MNGYYrGS4Zu2Q4r+8gjmBU&#10;3qHfDj+Es8ySWXJPvfMEqd1FkdqC+AfAiA0nDXw5eKjb0DOR28jovKEZifmf5zkM4XQfUW9/nc1v&#10;AAAA//8DAFBLAwQUAAYACAAAACEA3kaFAdwAAAAJAQAADwAAAGRycy9kb3ducmV2LnhtbEyPzW7C&#10;MBCE75V4B2sr9VYcfhWlcRCqhASnCsgDmHgbp8TrYBsIb1/nBMfZWc18k69607IbOt9YEjAZJ8CQ&#10;KqsaqgWUx81nCswHSUq2llDAAz2sitFbLjNl77TH2yHULIaQz6QAHUKXce4rjUb6se2QovdrnZEh&#10;Sldz5eQ9hpuWT5NkyY1sKDZo2eG3xup8uBoBf2dznG3Xrvxx5sL3m1Jvd2kvxMd7v/4CFrAPz2cY&#10;8CM6FJHpZK+kPGsFTNNIHgQskjhp8BeT+RzYabjMgBc5f11Q/AMAAP//AwBQSwECLQAUAAYACAAA&#10;ACEAtoM4kv4AAADhAQAAEwAAAAAAAAAAAAAAAAAAAAAAW0NvbnRlbnRfVHlwZXNdLnhtbFBLAQIt&#10;ABQABgAIAAAAIQA4/SH/1gAAAJQBAAALAAAAAAAAAAAAAAAAAC8BAABfcmVscy8ucmVsc1BLAQIt&#10;ABQABgAIAAAAIQB2jzEMIQIAAL0EAAAOAAAAAAAAAAAAAAAAAC4CAABkcnMvZTJvRG9jLnhtbFBL&#10;AQItABQABgAIAAAAIQDeRoUB3AAAAAkBAAAPAAAAAAAAAAAAAAAAAHsEAABkcnMvZG93bnJldi54&#10;bWxQSwUGAAAAAAQABADzAAAAhAUAAAAA&#10;" path="m9433052,l,,,1830r9433052,l9433052,xe" fillcolor="black" stroked="f">
                <v:path arrowok="t"/>
                <w10:wrap type="topAndBottom" anchorx="page"/>
              </v:shape>
            </w:pict>
          </mc:Fallback>
        </mc:AlternateContent>
      </w:r>
    </w:p>
    <w:p w14:paraId="70AEDB2F" w14:textId="77777777" w:rsidR="00573A11" w:rsidRDefault="00573A11">
      <w:pPr>
        <w:pStyle w:val="Naslov1"/>
        <w:rPr>
          <w:sz w:val="20"/>
        </w:rPr>
        <w:sectPr w:rsidR="00573A11">
          <w:pgSz w:w="15850" w:h="12250" w:orient="landscape"/>
          <w:pgMar w:top="460" w:right="566" w:bottom="2020" w:left="283" w:header="0" w:footer="1821" w:gutter="0"/>
          <w:cols w:space="720"/>
        </w:sectPr>
      </w:pPr>
    </w:p>
    <w:p w14:paraId="7F1B8E82" w14:textId="77777777" w:rsidR="00573A11" w:rsidRDefault="00941ADB">
      <w:pPr>
        <w:spacing w:before="40" w:line="288" w:lineRule="exact"/>
        <w:ind w:left="21"/>
        <w:rPr>
          <w:sz w:val="24"/>
        </w:rPr>
      </w:pPr>
      <w:r>
        <w:rPr>
          <w:color w:val="212A35"/>
          <w:sz w:val="24"/>
        </w:rPr>
        <w:lastRenderedPageBreak/>
        <w:t>REPUBLIKA</w:t>
      </w:r>
      <w:r>
        <w:rPr>
          <w:color w:val="212A35"/>
          <w:spacing w:val="-5"/>
          <w:sz w:val="24"/>
        </w:rPr>
        <w:t xml:space="preserve"> </w:t>
      </w:r>
      <w:r>
        <w:rPr>
          <w:color w:val="212A35"/>
          <w:spacing w:val="-2"/>
          <w:sz w:val="24"/>
        </w:rPr>
        <w:t>HRVATSKA</w:t>
      </w:r>
    </w:p>
    <w:p w14:paraId="5F371BEB" w14:textId="77777777" w:rsidR="00573A11" w:rsidRDefault="00941ADB">
      <w:pPr>
        <w:spacing w:line="288" w:lineRule="exact"/>
        <w:ind w:left="21"/>
        <w:rPr>
          <w:sz w:val="24"/>
        </w:rPr>
      </w:pPr>
      <w:r>
        <w:rPr>
          <w:color w:val="212A35"/>
          <w:sz w:val="24"/>
        </w:rPr>
        <w:t>POŽEŠKO-SLAVONSKA</w:t>
      </w:r>
      <w:r>
        <w:rPr>
          <w:color w:val="212A35"/>
          <w:spacing w:val="-13"/>
          <w:sz w:val="24"/>
        </w:rPr>
        <w:t xml:space="preserve"> </w:t>
      </w:r>
      <w:r>
        <w:rPr>
          <w:color w:val="212A35"/>
          <w:spacing w:val="-2"/>
          <w:sz w:val="24"/>
        </w:rPr>
        <w:t>ŽUPANIJA</w:t>
      </w:r>
    </w:p>
    <w:p w14:paraId="6036E89A" w14:textId="77777777" w:rsidR="00573A11" w:rsidRDefault="00941ADB">
      <w:pPr>
        <w:pStyle w:val="Naslov5"/>
        <w:spacing w:before="105"/>
      </w:pPr>
      <w:r>
        <w:rPr>
          <w:color w:val="212A35"/>
        </w:rPr>
        <w:t>OPĆINA</w:t>
      </w:r>
      <w:r>
        <w:rPr>
          <w:color w:val="212A35"/>
          <w:spacing w:val="-5"/>
        </w:rPr>
        <w:t xml:space="preserve"> </w:t>
      </w:r>
      <w:r>
        <w:rPr>
          <w:color w:val="212A35"/>
          <w:spacing w:val="-2"/>
        </w:rPr>
        <w:t>VELIKA</w:t>
      </w:r>
    </w:p>
    <w:p w14:paraId="35863ACE" w14:textId="77777777" w:rsidR="00573A11" w:rsidRDefault="00941ADB">
      <w:pPr>
        <w:spacing w:before="41"/>
        <w:ind w:left="21"/>
        <w:rPr>
          <w:sz w:val="18"/>
        </w:rPr>
      </w:pPr>
      <w:r>
        <w:rPr>
          <w:color w:val="212A35"/>
          <w:sz w:val="18"/>
        </w:rPr>
        <w:t>Trg</w:t>
      </w:r>
      <w:r>
        <w:rPr>
          <w:color w:val="212A35"/>
          <w:spacing w:val="-3"/>
          <w:sz w:val="18"/>
        </w:rPr>
        <w:t xml:space="preserve"> </w:t>
      </w:r>
      <w:r>
        <w:rPr>
          <w:color w:val="212A35"/>
          <w:sz w:val="18"/>
        </w:rPr>
        <w:t>bana</w:t>
      </w:r>
      <w:r>
        <w:rPr>
          <w:color w:val="212A35"/>
          <w:spacing w:val="-3"/>
          <w:sz w:val="18"/>
        </w:rPr>
        <w:t xml:space="preserve"> </w:t>
      </w:r>
      <w:r>
        <w:rPr>
          <w:color w:val="212A35"/>
          <w:sz w:val="18"/>
        </w:rPr>
        <w:t>Josipa</w:t>
      </w:r>
      <w:r>
        <w:rPr>
          <w:color w:val="212A35"/>
          <w:spacing w:val="-1"/>
          <w:sz w:val="18"/>
        </w:rPr>
        <w:t xml:space="preserve"> </w:t>
      </w:r>
      <w:r>
        <w:rPr>
          <w:color w:val="212A35"/>
          <w:sz w:val="18"/>
        </w:rPr>
        <w:t>Jelačića</w:t>
      </w:r>
      <w:r>
        <w:rPr>
          <w:color w:val="212A35"/>
          <w:spacing w:val="-3"/>
          <w:sz w:val="18"/>
        </w:rPr>
        <w:t xml:space="preserve"> </w:t>
      </w:r>
      <w:r>
        <w:rPr>
          <w:color w:val="212A35"/>
          <w:sz w:val="18"/>
        </w:rPr>
        <w:t xml:space="preserve">34, </w:t>
      </w:r>
      <w:r>
        <w:rPr>
          <w:color w:val="212A35"/>
          <w:spacing w:val="-2"/>
          <w:sz w:val="18"/>
        </w:rPr>
        <w:t>Velika</w:t>
      </w:r>
    </w:p>
    <w:p w14:paraId="798AC906" w14:textId="77777777" w:rsidR="00573A11" w:rsidRDefault="00941ADB">
      <w:pPr>
        <w:spacing w:before="51"/>
        <w:ind w:left="21"/>
        <w:rPr>
          <w:sz w:val="18"/>
        </w:rPr>
      </w:pPr>
      <w:r>
        <w:rPr>
          <w:color w:val="212A35"/>
          <w:sz w:val="18"/>
        </w:rPr>
        <w:t xml:space="preserve">OIB: </w:t>
      </w:r>
      <w:r>
        <w:rPr>
          <w:color w:val="212A35"/>
          <w:spacing w:val="-2"/>
          <w:sz w:val="18"/>
        </w:rPr>
        <w:t>30966980172</w:t>
      </w:r>
    </w:p>
    <w:p w14:paraId="5C4EE35D" w14:textId="77777777" w:rsidR="00573A11" w:rsidRDefault="00573A11">
      <w:pPr>
        <w:spacing w:before="35"/>
        <w:rPr>
          <w:sz w:val="18"/>
        </w:rPr>
      </w:pPr>
    </w:p>
    <w:p w14:paraId="59754E1C" w14:textId="77777777" w:rsidR="00573A11" w:rsidRDefault="00941ADB">
      <w:pPr>
        <w:pStyle w:val="Naslov1"/>
        <w:ind w:left="20"/>
      </w:pPr>
      <w:r>
        <w:t>Izvještaj</w:t>
      </w:r>
      <w:r>
        <w:rPr>
          <w:spacing w:val="-7"/>
        </w:rPr>
        <w:t xml:space="preserve"> </w:t>
      </w:r>
      <w:r>
        <w:t>o</w:t>
      </w:r>
      <w:r>
        <w:rPr>
          <w:spacing w:val="-5"/>
        </w:rPr>
        <w:t xml:space="preserve"> </w:t>
      </w:r>
      <w:r>
        <w:t>izvršenju</w:t>
      </w:r>
      <w:r>
        <w:rPr>
          <w:spacing w:val="-6"/>
        </w:rPr>
        <w:t xml:space="preserve"> </w:t>
      </w:r>
      <w:r>
        <w:t>proračuna</w:t>
      </w:r>
      <w:r>
        <w:rPr>
          <w:spacing w:val="-5"/>
        </w:rPr>
        <w:t xml:space="preserve"> </w:t>
      </w:r>
      <w:r>
        <w:t>za</w:t>
      </w:r>
      <w:r>
        <w:rPr>
          <w:spacing w:val="-5"/>
        </w:rPr>
        <w:t xml:space="preserve"> </w:t>
      </w:r>
      <w:r>
        <w:t>razdoblje</w:t>
      </w:r>
      <w:r>
        <w:rPr>
          <w:spacing w:val="-7"/>
        </w:rPr>
        <w:t xml:space="preserve"> </w:t>
      </w:r>
      <w:r>
        <w:t>1.1.2025.</w:t>
      </w:r>
      <w:r>
        <w:rPr>
          <w:spacing w:val="-3"/>
        </w:rPr>
        <w:t xml:space="preserve"> </w:t>
      </w:r>
      <w:r>
        <w:t>do</w:t>
      </w:r>
      <w:r>
        <w:rPr>
          <w:spacing w:val="-5"/>
        </w:rPr>
        <w:t xml:space="preserve"> </w:t>
      </w:r>
      <w:r>
        <w:rPr>
          <w:spacing w:val="-2"/>
        </w:rPr>
        <w:t>31.12.2025.</w:t>
      </w:r>
    </w:p>
    <w:p w14:paraId="04427486" w14:textId="77777777" w:rsidR="00573A11" w:rsidRDefault="00941ADB">
      <w:pPr>
        <w:pStyle w:val="Naslov3"/>
      </w:pPr>
      <w:r>
        <w:t>I.</w:t>
      </w:r>
      <w:r>
        <w:rPr>
          <w:spacing w:val="-7"/>
        </w:rPr>
        <w:t xml:space="preserve"> </w:t>
      </w:r>
      <w:r>
        <w:t>OPĆI</w:t>
      </w:r>
      <w:r>
        <w:rPr>
          <w:spacing w:val="-2"/>
        </w:rPr>
        <w:t xml:space="preserve"> </w:t>
      </w:r>
      <w:r>
        <w:t>DIO</w:t>
      </w:r>
      <w:r>
        <w:rPr>
          <w:spacing w:val="-4"/>
        </w:rPr>
        <w:t xml:space="preserve"> </w:t>
      </w:r>
      <w:r>
        <w:t>-</w:t>
      </w:r>
      <w:r>
        <w:rPr>
          <w:spacing w:val="-3"/>
        </w:rPr>
        <w:t xml:space="preserve"> </w:t>
      </w:r>
      <w:r>
        <w:t>A.</w:t>
      </w:r>
      <w:r>
        <w:rPr>
          <w:spacing w:val="-3"/>
        </w:rPr>
        <w:t xml:space="preserve"> </w:t>
      </w:r>
      <w:r>
        <w:t>RAČUN</w:t>
      </w:r>
      <w:r>
        <w:rPr>
          <w:spacing w:val="-4"/>
        </w:rPr>
        <w:t xml:space="preserve"> </w:t>
      </w:r>
      <w:r>
        <w:t>PRIHODA</w:t>
      </w:r>
      <w:r>
        <w:rPr>
          <w:spacing w:val="-2"/>
        </w:rPr>
        <w:t xml:space="preserve"> </w:t>
      </w:r>
      <w:r>
        <w:t>I</w:t>
      </w:r>
      <w:r>
        <w:rPr>
          <w:spacing w:val="-2"/>
        </w:rPr>
        <w:t xml:space="preserve"> </w:t>
      </w:r>
      <w:r>
        <w:t>RASHODA</w:t>
      </w:r>
      <w:r>
        <w:rPr>
          <w:spacing w:val="-3"/>
        </w:rPr>
        <w:t xml:space="preserve"> </w:t>
      </w:r>
      <w:r>
        <w:t>-</w:t>
      </w:r>
      <w:r>
        <w:rPr>
          <w:spacing w:val="-1"/>
        </w:rPr>
        <w:t xml:space="preserve"> </w:t>
      </w:r>
      <w:r>
        <w:t>RASHODI</w:t>
      </w:r>
      <w:r>
        <w:rPr>
          <w:spacing w:val="-3"/>
        </w:rPr>
        <w:t xml:space="preserve"> </w:t>
      </w:r>
      <w:r>
        <w:t>PREMA</w:t>
      </w:r>
      <w:r>
        <w:rPr>
          <w:spacing w:val="-3"/>
        </w:rPr>
        <w:t xml:space="preserve"> </w:t>
      </w:r>
      <w:r>
        <w:t>FUNKCIJSKOJ</w:t>
      </w:r>
      <w:r>
        <w:rPr>
          <w:spacing w:val="-1"/>
        </w:rPr>
        <w:t xml:space="preserve"> </w:t>
      </w:r>
      <w:r>
        <w:rPr>
          <w:spacing w:val="-2"/>
        </w:rPr>
        <w:t>KLASIFIKACIJI</w:t>
      </w:r>
    </w:p>
    <w:p w14:paraId="047CDED2" w14:textId="77777777" w:rsidR="00573A11" w:rsidRDefault="00573A11">
      <w:pPr>
        <w:pStyle w:val="Naslov1"/>
        <w:rPr>
          <w:sz w:val="20"/>
        </w:rPr>
      </w:pPr>
    </w:p>
    <w:p w14:paraId="457CE339" w14:textId="77777777" w:rsidR="00573A11" w:rsidRDefault="00573A11">
      <w:pPr>
        <w:pStyle w:val="Naslov1"/>
        <w:spacing w:before="170"/>
        <w:rPr>
          <w:sz w:val="20"/>
        </w:rPr>
      </w:pPr>
    </w:p>
    <w:tbl>
      <w:tblPr>
        <w:tblStyle w:val="TableNormal"/>
        <w:tblW w:w="0" w:type="auto"/>
        <w:tblInd w:w="12" w:type="dxa"/>
        <w:tblLayout w:type="fixed"/>
        <w:tblLook w:val="01E0" w:firstRow="1" w:lastRow="1" w:firstColumn="1" w:lastColumn="1" w:noHBand="0" w:noVBand="0"/>
      </w:tblPr>
      <w:tblGrid>
        <w:gridCol w:w="991"/>
        <w:gridCol w:w="6780"/>
        <w:gridCol w:w="1592"/>
        <w:gridCol w:w="1544"/>
        <w:gridCol w:w="1651"/>
        <w:gridCol w:w="1051"/>
        <w:gridCol w:w="1254"/>
      </w:tblGrid>
      <w:tr w:rsidR="00573A11" w14:paraId="48393795" w14:textId="77777777">
        <w:trPr>
          <w:trHeight w:val="306"/>
        </w:trPr>
        <w:tc>
          <w:tcPr>
            <w:tcW w:w="991" w:type="dxa"/>
            <w:tcBorders>
              <w:top w:val="single" w:sz="2" w:space="0" w:color="000000"/>
            </w:tcBorders>
            <w:shd w:val="clear" w:color="auto" w:fill="F1F1F1"/>
          </w:tcPr>
          <w:p w14:paraId="6325DFBD" w14:textId="77777777" w:rsidR="00573A11" w:rsidRDefault="00941ADB">
            <w:pPr>
              <w:pStyle w:val="TableParagraph"/>
              <w:spacing w:before="90" w:line="196" w:lineRule="exact"/>
              <w:ind w:left="154"/>
              <w:jc w:val="left"/>
              <w:rPr>
                <w:b/>
                <w:sz w:val="18"/>
              </w:rPr>
            </w:pPr>
            <w:r>
              <w:rPr>
                <w:b/>
                <w:spacing w:val="-2"/>
                <w:sz w:val="18"/>
              </w:rPr>
              <w:t>Račun</w:t>
            </w:r>
          </w:p>
        </w:tc>
        <w:tc>
          <w:tcPr>
            <w:tcW w:w="6780" w:type="dxa"/>
            <w:tcBorders>
              <w:top w:val="single" w:sz="2" w:space="0" w:color="000000"/>
              <w:right w:val="single" w:sz="2" w:space="0" w:color="000000"/>
            </w:tcBorders>
            <w:shd w:val="clear" w:color="auto" w:fill="F1F1F1"/>
          </w:tcPr>
          <w:p w14:paraId="3F05544A" w14:textId="77777777" w:rsidR="00573A11" w:rsidRDefault="00941ADB">
            <w:pPr>
              <w:pStyle w:val="TableParagraph"/>
              <w:spacing w:before="90" w:line="196" w:lineRule="exact"/>
              <w:ind w:left="157"/>
              <w:jc w:val="left"/>
              <w:rPr>
                <w:b/>
                <w:sz w:val="18"/>
              </w:rPr>
            </w:pPr>
            <w:r>
              <w:rPr>
                <w:b/>
                <w:sz w:val="18"/>
              </w:rPr>
              <w:t>Naziv</w:t>
            </w:r>
            <w:r>
              <w:rPr>
                <w:b/>
                <w:spacing w:val="-7"/>
                <w:sz w:val="18"/>
              </w:rPr>
              <w:t xml:space="preserve"> </w:t>
            </w:r>
            <w:r>
              <w:rPr>
                <w:b/>
                <w:spacing w:val="-2"/>
                <w:sz w:val="18"/>
              </w:rPr>
              <w:t>računa</w:t>
            </w:r>
          </w:p>
        </w:tc>
        <w:tc>
          <w:tcPr>
            <w:tcW w:w="1592" w:type="dxa"/>
            <w:tcBorders>
              <w:top w:val="single" w:sz="2" w:space="0" w:color="000000"/>
              <w:left w:val="single" w:sz="2" w:space="0" w:color="000000"/>
            </w:tcBorders>
            <w:shd w:val="clear" w:color="auto" w:fill="F1F1F1"/>
          </w:tcPr>
          <w:p w14:paraId="4A7F73AC" w14:textId="77777777" w:rsidR="00573A11" w:rsidRDefault="00941ADB">
            <w:pPr>
              <w:pStyle w:val="TableParagraph"/>
              <w:spacing w:before="82"/>
              <w:ind w:left="479"/>
              <w:jc w:val="left"/>
              <w:rPr>
                <w:b/>
                <w:sz w:val="16"/>
              </w:rPr>
            </w:pPr>
            <w:r>
              <w:rPr>
                <w:b/>
                <w:spacing w:val="-2"/>
                <w:sz w:val="16"/>
              </w:rPr>
              <w:t>Izvršenje</w:t>
            </w:r>
          </w:p>
        </w:tc>
        <w:tc>
          <w:tcPr>
            <w:tcW w:w="1544" w:type="dxa"/>
            <w:tcBorders>
              <w:top w:val="single" w:sz="2" w:space="0" w:color="000000"/>
            </w:tcBorders>
            <w:shd w:val="clear" w:color="auto" w:fill="F1F1F1"/>
          </w:tcPr>
          <w:p w14:paraId="168570B1" w14:textId="77777777" w:rsidR="00573A11" w:rsidRDefault="00941ADB">
            <w:pPr>
              <w:pStyle w:val="TableParagraph"/>
              <w:spacing w:before="82"/>
              <w:ind w:left="53"/>
              <w:jc w:val="left"/>
              <w:rPr>
                <w:b/>
                <w:sz w:val="16"/>
              </w:rPr>
            </w:pPr>
            <w:r>
              <w:rPr>
                <w:b/>
                <w:sz w:val="16"/>
              </w:rPr>
              <w:t>PRORAČUN</w:t>
            </w:r>
            <w:r>
              <w:rPr>
                <w:b/>
                <w:spacing w:val="-1"/>
                <w:sz w:val="16"/>
              </w:rPr>
              <w:t xml:space="preserve"> </w:t>
            </w:r>
            <w:r>
              <w:rPr>
                <w:b/>
                <w:sz w:val="16"/>
              </w:rPr>
              <w:t>2025 -</w:t>
            </w:r>
            <w:r>
              <w:rPr>
                <w:b/>
                <w:spacing w:val="1"/>
                <w:sz w:val="16"/>
              </w:rPr>
              <w:t xml:space="preserve"> </w:t>
            </w:r>
            <w:r>
              <w:rPr>
                <w:b/>
                <w:spacing w:val="-5"/>
                <w:sz w:val="16"/>
              </w:rPr>
              <w:t>I.</w:t>
            </w:r>
          </w:p>
        </w:tc>
        <w:tc>
          <w:tcPr>
            <w:tcW w:w="1651" w:type="dxa"/>
            <w:tcBorders>
              <w:top w:val="single" w:sz="2" w:space="0" w:color="000000"/>
            </w:tcBorders>
            <w:shd w:val="clear" w:color="auto" w:fill="F1F1F1"/>
          </w:tcPr>
          <w:p w14:paraId="1840FCA9" w14:textId="77777777" w:rsidR="00573A11" w:rsidRDefault="00941ADB">
            <w:pPr>
              <w:pStyle w:val="TableParagraph"/>
              <w:spacing w:before="82"/>
              <w:ind w:left="467"/>
              <w:jc w:val="left"/>
              <w:rPr>
                <w:b/>
                <w:sz w:val="16"/>
              </w:rPr>
            </w:pPr>
            <w:r>
              <w:rPr>
                <w:b/>
                <w:spacing w:val="-2"/>
                <w:sz w:val="16"/>
              </w:rPr>
              <w:t>Izvršenje</w:t>
            </w:r>
          </w:p>
        </w:tc>
        <w:tc>
          <w:tcPr>
            <w:tcW w:w="1051" w:type="dxa"/>
            <w:tcBorders>
              <w:top w:val="single" w:sz="2" w:space="0" w:color="000000"/>
            </w:tcBorders>
            <w:shd w:val="clear" w:color="auto" w:fill="F1F1F1"/>
          </w:tcPr>
          <w:p w14:paraId="1029A861" w14:textId="77777777" w:rsidR="00573A11" w:rsidRDefault="00941ADB">
            <w:pPr>
              <w:pStyle w:val="TableParagraph"/>
              <w:spacing w:before="82"/>
              <w:ind w:left="164"/>
              <w:jc w:val="left"/>
              <w:rPr>
                <w:b/>
                <w:sz w:val="16"/>
              </w:rPr>
            </w:pPr>
            <w:r>
              <w:rPr>
                <w:b/>
                <w:spacing w:val="-2"/>
                <w:sz w:val="16"/>
              </w:rPr>
              <w:t>Indeks</w:t>
            </w:r>
          </w:p>
        </w:tc>
        <w:tc>
          <w:tcPr>
            <w:tcW w:w="1254" w:type="dxa"/>
            <w:tcBorders>
              <w:top w:val="single" w:sz="2" w:space="0" w:color="000000"/>
            </w:tcBorders>
            <w:shd w:val="clear" w:color="auto" w:fill="F1F1F1"/>
          </w:tcPr>
          <w:p w14:paraId="292D4192" w14:textId="77777777" w:rsidR="00573A11" w:rsidRDefault="00941ADB">
            <w:pPr>
              <w:pStyle w:val="TableParagraph"/>
              <w:spacing w:before="82"/>
              <w:ind w:left="200"/>
              <w:jc w:val="left"/>
              <w:rPr>
                <w:b/>
                <w:sz w:val="16"/>
              </w:rPr>
            </w:pPr>
            <w:r>
              <w:rPr>
                <w:b/>
                <w:spacing w:val="-2"/>
                <w:sz w:val="16"/>
              </w:rPr>
              <w:t>Indeks</w:t>
            </w:r>
          </w:p>
        </w:tc>
      </w:tr>
      <w:tr w:rsidR="00573A11" w14:paraId="0412FE11" w14:textId="77777777">
        <w:trPr>
          <w:trHeight w:val="272"/>
        </w:trPr>
        <w:tc>
          <w:tcPr>
            <w:tcW w:w="991" w:type="dxa"/>
            <w:tcBorders>
              <w:bottom w:val="double" w:sz="2" w:space="0" w:color="000000"/>
            </w:tcBorders>
            <w:shd w:val="clear" w:color="auto" w:fill="F1F1F1"/>
          </w:tcPr>
          <w:p w14:paraId="56163C26" w14:textId="77777777" w:rsidR="00573A11" w:rsidRDefault="00573A11">
            <w:pPr>
              <w:pStyle w:val="TableParagraph"/>
              <w:jc w:val="left"/>
              <w:rPr>
                <w:rFonts w:ascii="Times New Roman"/>
                <w:sz w:val="18"/>
              </w:rPr>
            </w:pPr>
          </w:p>
        </w:tc>
        <w:tc>
          <w:tcPr>
            <w:tcW w:w="6780" w:type="dxa"/>
            <w:tcBorders>
              <w:bottom w:val="double" w:sz="2" w:space="0" w:color="000000"/>
              <w:right w:val="single" w:sz="2" w:space="0" w:color="000000"/>
            </w:tcBorders>
            <w:shd w:val="clear" w:color="auto" w:fill="F1F1F1"/>
          </w:tcPr>
          <w:p w14:paraId="2E0E62A9" w14:textId="77777777" w:rsidR="00573A11" w:rsidRDefault="00573A11">
            <w:pPr>
              <w:pStyle w:val="TableParagraph"/>
              <w:jc w:val="left"/>
              <w:rPr>
                <w:rFonts w:ascii="Times New Roman"/>
                <w:sz w:val="18"/>
              </w:rPr>
            </w:pPr>
          </w:p>
        </w:tc>
        <w:tc>
          <w:tcPr>
            <w:tcW w:w="1592" w:type="dxa"/>
            <w:tcBorders>
              <w:left w:val="single" w:sz="2" w:space="0" w:color="000000"/>
              <w:bottom w:val="double" w:sz="2" w:space="0" w:color="000000"/>
            </w:tcBorders>
            <w:shd w:val="clear" w:color="auto" w:fill="F1F1F1"/>
          </w:tcPr>
          <w:p w14:paraId="78EBB399" w14:textId="77777777" w:rsidR="00573A11" w:rsidRDefault="00941ADB">
            <w:pPr>
              <w:pStyle w:val="TableParagraph"/>
              <w:spacing w:line="166" w:lineRule="exact"/>
              <w:ind w:right="83"/>
              <w:rPr>
                <w:b/>
                <w:sz w:val="16"/>
              </w:rPr>
            </w:pPr>
            <w:r>
              <w:rPr>
                <w:b/>
                <w:sz w:val="16"/>
              </w:rPr>
              <w:t>1.1.2024.-</w:t>
            </w:r>
            <w:r>
              <w:rPr>
                <w:b/>
                <w:spacing w:val="-2"/>
                <w:sz w:val="16"/>
              </w:rPr>
              <w:t>31.12.2024.</w:t>
            </w:r>
          </w:p>
        </w:tc>
        <w:tc>
          <w:tcPr>
            <w:tcW w:w="1544" w:type="dxa"/>
            <w:tcBorders>
              <w:bottom w:val="double" w:sz="2" w:space="0" w:color="000000"/>
            </w:tcBorders>
            <w:shd w:val="clear" w:color="auto" w:fill="F1F1F1"/>
          </w:tcPr>
          <w:p w14:paraId="0555FC5B" w14:textId="77777777" w:rsidR="00573A11" w:rsidRDefault="00941ADB">
            <w:pPr>
              <w:pStyle w:val="TableParagraph"/>
              <w:spacing w:line="166" w:lineRule="exact"/>
              <w:ind w:left="388"/>
              <w:jc w:val="left"/>
              <w:rPr>
                <w:b/>
                <w:sz w:val="16"/>
              </w:rPr>
            </w:pPr>
            <w:r>
              <w:rPr>
                <w:b/>
                <w:spacing w:val="-2"/>
                <w:sz w:val="16"/>
              </w:rPr>
              <w:t>REBALANS</w:t>
            </w:r>
          </w:p>
        </w:tc>
        <w:tc>
          <w:tcPr>
            <w:tcW w:w="1651" w:type="dxa"/>
            <w:tcBorders>
              <w:bottom w:val="double" w:sz="2" w:space="0" w:color="000000"/>
            </w:tcBorders>
            <w:shd w:val="clear" w:color="auto" w:fill="F1F1F1"/>
          </w:tcPr>
          <w:p w14:paraId="4EBEE7A1" w14:textId="77777777" w:rsidR="00573A11" w:rsidRDefault="00941ADB">
            <w:pPr>
              <w:pStyle w:val="TableParagraph"/>
              <w:spacing w:line="166" w:lineRule="exact"/>
              <w:ind w:right="156"/>
              <w:rPr>
                <w:b/>
                <w:sz w:val="16"/>
              </w:rPr>
            </w:pPr>
            <w:r>
              <w:rPr>
                <w:b/>
                <w:sz w:val="16"/>
              </w:rPr>
              <w:t>1.1.2025.-</w:t>
            </w:r>
            <w:r>
              <w:rPr>
                <w:b/>
                <w:spacing w:val="-2"/>
                <w:sz w:val="16"/>
              </w:rPr>
              <w:t>31.12.2025.</w:t>
            </w:r>
          </w:p>
        </w:tc>
        <w:tc>
          <w:tcPr>
            <w:tcW w:w="1051" w:type="dxa"/>
            <w:tcBorders>
              <w:bottom w:val="double" w:sz="2" w:space="0" w:color="000000"/>
            </w:tcBorders>
            <w:shd w:val="clear" w:color="auto" w:fill="F1F1F1"/>
          </w:tcPr>
          <w:p w14:paraId="0CC8EAA7" w14:textId="77777777" w:rsidR="00573A11" w:rsidRDefault="00941ADB">
            <w:pPr>
              <w:pStyle w:val="TableParagraph"/>
              <w:spacing w:line="166" w:lineRule="exact"/>
              <w:ind w:left="120"/>
              <w:jc w:val="left"/>
              <w:rPr>
                <w:b/>
                <w:sz w:val="16"/>
              </w:rPr>
            </w:pPr>
            <w:r>
              <w:rPr>
                <w:b/>
                <w:spacing w:val="-2"/>
                <w:sz w:val="16"/>
              </w:rPr>
              <w:t>4/2*100</w:t>
            </w:r>
          </w:p>
        </w:tc>
        <w:tc>
          <w:tcPr>
            <w:tcW w:w="1254" w:type="dxa"/>
            <w:tcBorders>
              <w:bottom w:val="double" w:sz="2" w:space="0" w:color="000000"/>
            </w:tcBorders>
            <w:shd w:val="clear" w:color="auto" w:fill="F1F1F1"/>
          </w:tcPr>
          <w:p w14:paraId="12DEB002" w14:textId="77777777" w:rsidR="00573A11" w:rsidRDefault="00941ADB">
            <w:pPr>
              <w:pStyle w:val="TableParagraph"/>
              <w:spacing w:line="166" w:lineRule="exact"/>
              <w:ind w:left="156"/>
              <w:jc w:val="left"/>
              <w:rPr>
                <w:b/>
                <w:sz w:val="16"/>
              </w:rPr>
            </w:pPr>
            <w:r>
              <w:rPr>
                <w:b/>
                <w:spacing w:val="-2"/>
                <w:sz w:val="16"/>
              </w:rPr>
              <w:t>4/3*100</w:t>
            </w:r>
          </w:p>
        </w:tc>
      </w:tr>
      <w:tr w:rsidR="00573A11" w14:paraId="26E79988" w14:textId="77777777">
        <w:trPr>
          <w:trHeight w:val="269"/>
        </w:trPr>
        <w:tc>
          <w:tcPr>
            <w:tcW w:w="991" w:type="dxa"/>
            <w:tcBorders>
              <w:top w:val="double" w:sz="2" w:space="0" w:color="000000"/>
              <w:bottom w:val="single" w:sz="2" w:space="0" w:color="000000"/>
            </w:tcBorders>
          </w:tcPr>
          <w:p w14:paraId="67A994A3" w14:textId="77777777" w:rsidR="00573A11" w:rsidRDefault="00941ADB">
            <w:pPr>
              <w:pStyle w:val="TableParagraph"/>
              <w:spacing w:before="19"/>
              <w:ind w:right="155"/>
              <w:rPr>
                <w:b/>
                <w:sz w:val="18"/>
              </w:rPr>
            </w:pPr>
            <w:r>
              <w:rPr>
                <w:b/>
                <w:spacing w:val="-5"/>
                <w:sz w:val="18"/>
              </w:rPr>
              <w:t>01</w:t>
            </w:r>
          </w:p>
        </w:tc>
        <w:tc>
          <w:tcPr>
            <w:tcW w:w="6780" w:type="dxa"/>
            <w:tcBorders>
              <w:top w:val="double" w:sz="2" w:space="0" w:color="000000"/>
              <w:bottom w:val="single" w:sz="2" w:space="0" w:color="000000"/>
            </w:tcBorders>
          </w:tcPr>
          <w:p w14:paraId="6FB80F79" w14:textId="77777777" w:rsidR="00573A11" w:rsidRDefault="00941ADB">
            <w:pPr>
              <w:pStyle w:val="TableParagraph"/>
              <w:spacing w:before="19"/>
              <w:ind w:left="159"/>
              <w:jc w:val="left"/>
              <w:rPr>
                <w:b/>
                <w:sz w:val="18"/>
              </w:rPr>
            </w:pPr>
            <w:r>
              <w:rPr>
                <w:b/>
                <w:sz w:val="18"/>
              </w:rPr>
              <w:t>Opće</w:t>
            </w:r>
            <w:r>
              <w:rPr>
                <w:b/>
                <w:spacing w:val="-5"/>
                <w:sz w:val="18"/>
              </w:rPr>
              <w:t xml:space="preserve"> </w:t>
            </w:r>
            <w:r>
              <w:rPr>
                <w:b/>
                <w:sz w:val="18"/>
              </w:rPr>
              <w:t>javne</w:t>
            </w:r>
            <w:r>
              <w:rPr>
                <w:b/>
                <w:spacing w:val="-4"/>
                <w:sz w:val="18"/>
              </w:rPr>
              <w:t xml:space="preserve"> </w:t>
            </w:r>
            <w:r>
              <w:rPr>
                <w:b/>
                <w:spacing w:val="-2"/>
                <w:sz w:val="18"/>
              </w:rPr>
              <w:t>usluge</w:t>
            </w:r>
          </w:p>
        </w:tc>
        <w:tc>
          <w:tcPr>
            <w:tcW w:w="1592" w:type="dxa"/>
            <w:tcBorders>
              <w:top w:val="double" w:sz="2" w:space="0" w:color="000000"/>
              <w:bottom w:val="single" w:sz="2" w:space="0" w:color="000000"/>
            </w:tcBorders>
          </w:tcPr>
          <w:p w14:paraId="03368222" w14:textId="77777777" w:rsidR="00573A11" w:rsidRDefault="00941ADB">
            <w:pPr>
              <w:pStyle w:val="TableParagraph"/>
              <w:spacing w:before="19"/>
              <w:ind w:right="57"/>
              <w:rPr>
                <w:b/>
                <w:sz w:val="18"/>
              </w:rPr>
            </w:pPr>
            <w:r>
              <w:rPr>
                <w:b/>
                <w:spacing w:val="-2"/>
                <w:sz w:val="18"/>
              </w:rPr>
              <w:t>527.775,90</w:t>
            </w:r>
          </w:p>
        </w:tc>
        <w:tc>
          <w:tcPr>
            <w:tcW w:w="1544" w:type="dxa"/>
            <w:tcBorders>
              <w:top w:val="double" w:sz="2" w:space="0" w:color="000000"/>
              <w:bottom w:val="single" w:sz="2" w:space="0" w:color="000000"/>
            </w:tcBorders>
          </w:tcPr>
          <w:p w14:paraId="5D2AF87D" w14:textId="77777777" w:rsidR="00573A11" w:rsidRDefault="00941ADB">
            <w:pPr>
              <w:pStyle w:val="TableParagraph"/>
              <w:spacing w:before="19"/>
              <w:ind w:right="47"/>
              <w:rPr>
                <w:b/>
                <w:sz w:val="18"/>
              </w:rPr>
            </w:pPr>
            <w:r>
              <w:rPr>
                <w:b/>
                <w:spacing w:val="-2"/>
                <w:sz w:val="18"/>
              </w:rPr>
              <w:t>779.558,60</w:t>
            </w:r>
          </w:p>
        </w:tc>
        <w:tc>
          <w:tcPr>
            <w:tcW w:w="1651" w:type="dxa"/>
            <w:tcBorders>
              <w:top w:val="double" w:sz="2" w:space="0" w:color="000000"/>
              <w:bottom w:val="single" w:sz="2" w:space="0" w:color="000000"/>
            </w:tcBorders>
          </w:tcPr>
          <w:p w14:paraId="548BBEB5" w14:textId="77777777" w:rsidR="00573A11" w:rsidRDefault="00941ADB">
            <w:pPr>
              <w:pStyle w:val="TableParagraph"/>
              <w:spacing w:before="19"/>
              <w:ind w:right="130"/>
              <w:rPr>
                <w:b/>
                <w:sz w:val="18"/>
              </w:rPr>
            </w:pPr>
            <w:r>
              <w:rPr>
                <w:b/>
                <w:spacing w:val="-2"/>
                <w:sz w:val="18"/>
              </w:rPr>
              <w:t>601.581,87</w:t>
            </w:r>
          </w:p>
        </w:tc>
        <w:tc>
          <w:tcPr>
            <w:tcW w:w="1051" w:type="dxa"/>
            <w:tcBorders>
              <w:top w:val="double" w:sz="2" w:space="0" w:color="000000"/>
              <w:bottom w:val="single" w:sz="2" w:space="0" w:color="000000"/>
            </w:tcBorders>
          </w:tcPr>
          <w:p w14:paraId="10201ACC" w14:textId="77777777" w:rsidR="00573A11" w:rsidRDefault="00941ADB">
            <w:pPr>
              <w:pStyle w:val="TableParagraph"/>
              <w:spacing w:before="19"/>
              <w:ind w:right="168"/>
              <w:rPr>
                <w:b/>
                <w:sz w:val="18"/>
              </w:rPr>
            </w:pPr>
            <w:r>
              <w:rPr>
                <w:b/>
                <w:spacing w:val="-2"/>
                <w:sz w:val="18"/>
              </w:rPr>
              <w:t>113,98%</w:t>
            </w:r>
          </w:p>
        </w:tc>
        <w:tc>
          <w:tcPr>
            <w:tcW w:w="1254" w:type="dxa"/>
            <w:tcBorders>
              <w:top w:val="double" w:sz="2" w:space="0" w:color="000000"/>
              <w:bottom w:val="single" w:sz="2" w:space="0" w:color="000000"/>
            </w:tcBorders>
          </w:tcPr>
          <w:p w14:paraId="3AB0ACF2" w14:textId="77777777" w:rsidR="00573A11" w:rsidRDefault="00941ADB">
            <w:pPr>
              <w:pStyle w:val="TableParagraph"/>
              <w:spacing w:before="19"/>
              <w:ind w:right="335"/>
              <w:rPr>
                <w:b/>
                <w:sz w:val="18"/>
              </w:rPr>
            </w:pPr>
            <w:r>
              <w:rPr>
                <w:b/>
                <w:spacing w:val="-2"/>
                <w:sz w:val="18"/>
              </w:rPr>
              <w:t>77,17%</w:t>
            </w:r>
          </w:p>
        </w:tc>
      </w:tr>
      <w:tr w:rsidR="00573A11" w14:paraId="596F9D69" w14:textId="77777777">
        <w:trPr>
          <w:trHeight w:val="266"/>
        </w:trPr>
        <w:tc>
          <w:tcPr>
            <w:tcW w:w="991" w:type="dxa"/>
            <w:tcBorders>
              <w:top w:val="single" w:sz="2" w:space="0" w:color="000000"/>
              <w:bottom w:val="single" w:sz="2" w:space="0" w:color="000000"/>
            </w:tcBorders>
          </w:tcPr>
          <w:p w14:paraId="1DF9B32D" w14:textId="77777777" w:rsidR="00573A11" w:rsidRDefault="00941ADB">
            <w:pPr>
              <w:pStyle w:val="TableParagraph"/>
              <w:spacing w:before="15"/>
              <w:ind w:right="156"/>
              <w:rPr>
                <w:sz w:val="18"/>
              </w:rPr>
            </w:pPr>
            <w:r>
              <w:rPr>
                <w:spacing w:val="-5"/>
                <w:sz w:val="18"/>
              </w:rPr>
              <w:t>011</w:t>
            </w:r>
          </w:p>
        </w:tc>
        <w:tc>
          <w:tcPr>
            <w:tcW w:w="6780" w:type="dxa"/>
            <w:tcBorders>
              <w:top w:val="single" w:sz="2" w:space="0" w:color="000000"/>
              <w:bottom w:val="single" w:sz="2" w:space="0" w:color="000000"/>
            </w:tcBorders>
          </w:tcPr>
          <w:p w14:paraId="0F5B84BE" w14:textId="77777777" w:rsidR="00573A11" w:rsidRDefault="00941ADB">
            <w:pPr>
              <w:pStyle w:val="TableParagraph"/>
              <w:spacing w:before="15"/>
              <w:ind w:left="159"/>
              <w:jc w:val="left"/>
              <w:rPr>
                <w:sz w:val="18"/>
              </w:rPr>
            </w:pPr>
            <w:r>
              <w:rPr>
                <w:sz w:val="18"/>
              </w:rPr>
              <w:t>Izvršna</w:t>
            </w:r>
            <w:r>
              <w:rPr>
                <w:spacing w:val="-7"/>
                <w:sz w:val="18"/>
              </w:rPr>
              <w:t xml:space="preserve"> </w:t>
            </w:r>
            <w:r>
              <w:rPr>
                <w:sz w:val="18"/>
              </w:rPr>
              <w:t>i</w:t>
            </w:r>
            <w:r>
              <w:rPr>
                <w:spacing w:val="-6"/>
                <w:sz w:val="18"/>
              </w:rPr>
              <w:t xml:space="preserve"> </w:t>
            </w:r>
            <w:r>
              <w:rPr>
                <w:sz w:val="18"/>
              </w:rPr>
              <w:t>zakonodavna</w:t>
            </w:r>
            <w:r>
              <w:rPr>
                <w:spacing w:val="-5"/>
                <w:sz w:val="18"/>
              </w:rPr>
              <w:t xml:space="preserve"> </w:t>
            </w:r>
            <w:r>
              <w:rPr>
                <w:sz w:val="18"/>
              </w:rPr>
              <w:t>tijela,</w:t>
            </w:r>
            <w:r>
              <w:rPr>
                <w:spacing w:val="-4"/>
                <w:sz w:val="18"/>
              </w:rPr>
              <w:t xml:space="preserve"> </w:t>
            </w:r>
            <w:r>
              <w:rPr>
                <w:sz w:val="18"/>
              </w:rPr>
              <w:t>financijski</w:t>
            </w:r>
            <w:r>
              <w:rPr>
                <w:spacing w:val="-7"/>
                <w:sz w:val="18"/>
              </w:rPr>
              <w:t xml:space="preserve"> </w:t>
            </w:r>
            <w:r>
              <w:rPr>
                <w:sz w:val="18"/>
              </w:rPr>
              <w:t>i</w:t>
            </w:r>
            <w:r>
              <w:rPr>
                <w:spacing w:val="-5"/>
                <w:sz w:val="18"/>
              </w:rPr>
              <w:t xml:space="preserve"> </w:t>
            </w:r>
            <w:r>
              <w:rPr>
                <w:sz w:val="18"/>
              </w:rPr>
              <w:t>fiskalni</w:t>
            </w:r>
            <w:r>
              <w:rPr>
                <w:spacing w:val="-7"/>
                <w:sz w:val="18"/>
              </w:rPr>
              <w:t xml:space="preserve"> </w:t>
            </w:r>
            <w:r>
              <w:rPr>
                <w:sz w:val="18"/>
              </w:rPr>
              <w:t>poslovi,</w:t>
            </w:r>
            <w:r>
              <w:rPr>
                <w:spacing w:val="-4"/>
                <w:sz w:val="18"/>
              </w:rPr>
              <w:t xml:space="preserve"> </w:t>
            </w:r>
            <w:r>
              <w:rPr>
                <w:sz w:val="18"/>
              </w:rPr>
              <w:t>vanjski</w:t>
            </w:r>
            <w:r>
              <w:rPr>
                <w:spacing w:val="-5"/>
                <w:sz w:val="18"/>
              </w:rPr>
              <w:t xml:space="preserve"> </w:t>
            </w:r>
            <w:r>
              <w:rPr>
                <w:spacing w:val="-2"/>
                <w:sz w:val="18"/>
              </w:rPr>
              <w:t>poslovi</w:t>
            </w:r>
          </w:p>
        </w:tc>
        <w:tc>
          <w:tcPr>
            <w:tcW w:w="1592" w:type="dxa"/>
            <w:tcBorders>
              <w:top w:val="single" w:sz="2" w:space="0" w:color="000000"/>
              <w:bottom w:val="single" w:sz="2" w:space="0" w:color="000000"/>
            </w:tcBorders>
          </w:tcPr>
          <w:p w14:paraId="450013C3" w14:textId="77777777" w:rsidR="00573A11" w:rsidRDefault="00941ADB">
            <w:pPr>
              <w:pStyle w:val="TableParagraph"/>
              <w:spacing w:before="15"/>
              <w:ind w:right="57"/>
              <w:rPr>
                <w:sz w:val="18"/>
              </w:rPr>
            </w:pPr>
            <w:r>
              <w:rPr>
                <w:spacing w:val="-2"/>
                <w:sz w:val="18"/>
              </w:rPr>
              <w:t>527.775,90</w:t>
            </w:r>
          </w:p>
        </w:tc>
        <w:tc>
          <w:tcPr>
            <w:tcW w:w="1544" w:type="dxa"/>
            <w:tcBorders>
              <w:top w:val="single" w:sz="2" w:space="0" w:color="000000"/>
              <w:bottom w:val="single" w:sz="2" w:space="0" w:color="000000"/>
            </w:tcBorders>
          </w:tcPr>
          <w:p w14:paraId="2F02F629" w14:textId="77777777" w:rsidR="00573A11" w:rsidRDefault="00941ADB">
            <w:pPr>
              <w:pStyle w:val="TableParagraph"/>
              <w:spacing w:before="15"/>
              <w:ind w:right="48"/>
              <w:rPr>
                <w:sz w:val="18"/>
              </w:rPr>
            </w:pPr>
            <w:r>
              <w:rPr>
                <w:spacing w:val="-2"/>
                <w:sz w:val="18"/>
              </w:rPr>
              <w:t>734.558,60</w:t>
            </w:r>
          </w:p>
        </w:tc>
        <w:tc>
          <w:tcPr>
            <w:tcW w:w="1651" w:type="dxa"/>
            <w:tcBorders>
              <w:top w:val="single" w:sz="2" w:space="0" w:color="000000"/>
              <w:bottom w:val="single" w:sz="2" w:space="0" w:color="000000"/>
            </w:tcBorders>
          </w:tcPr>
          <w:p w14:paraId="1FAA3FF7" w14:textId="77777777" w:rsidR="00573A11" w:rsidRDefault="00941ADB">
            <w:pPr>
              <w:pStyle w:val="TableParagraph"/>
              <w:spacing w:before="15"/>
              <w:ind w:right="130"/>
              <w:rPr>
                <w:sz w:val="18"/>
              </w:rPr>
            </w:pPr>
            <w:r>
              <w:rPr>
                <w:spacing w:val="-2"/>
                <w:sz w:val="18"/>
              </w:rPr>
              <w:t>559.426,16</w:t>
            </w:r>
          </w:p>
        </w:tc>
        <w:tc>
          <w:tcPr>
            <w:tcW w:w="1051" w:type="dxa"/>
            <w:tcBorders>
              <w:top w:val="single" w:sz="2" w:space="0" w:color="000000"/>
              <w:bottom w:val="single" w:sz="2" w:space="0" w:color="000000"/>
            </w:tcBorders>
          </w:tcPr>
          <w:p w14:paraId="61649BA1" w14:textId="77777777" w:rsidR="00573A11" w:rsidRDefault="00941ADB">
            <w:pPr>
              <w:pStyle w:val="TableParagraph"/>
              <w:spacing w:before="15"/>
              <w:ind w:right="168"/>
              <w:rPr>
                <w:sz w:val="18"/>
              </w:rPr>
            </w:pPr>
            <w:r>
              <w:rPr>
                <w:spacing w:val="-2"/>
                <w:sz w:val="18"/>
              </w:rPr>
              <w:t>106,00%</w:t>
            </w:r>
          </w:p>
        </w:tc>
        <w:tc>
          <w:tcPr>
            <w:tcW w:w="1254" w:type="dxa"/>
            <w:tcBorders>
              <w:top w:val="single" w:sz="2" w:space="0" w:color="000000"/>
              <w:bottom w:val="single" w:sz="2" w:space="0" w:color="000000"/>
            </w:tcBorders>
          </w:tcPr>
          <w:p w14:paraId="6BB35277" w14:textId="77777777" w:rsidR="00573A11" w:rsidRDefault="00941ADB">
            <w:pPr>
              <w:pStyle w:val="TableParagraph"/>
              <w:spacing w:before="15"/>
              <w:ind w:right="336"/>
              <w:rPr>
                <w:sz w:val="18"/>
              </w:rPr>
            </w:pPr>
            <w:r>
              <w:rPr>
                <w:spacing w:val="-2"/>
                <w:sz w:val="18"/>
              </w:rPr>
              <w:t>76,16%</w:t>
            </w:r>
          </w:p>
        </w:tc>
      </w:tr>
      <w:tr w:rsidR="00573A11" w14:paraId="2F2F4C10" w14:textId="77777777">
        <w:trPr>
          <w:trHeight w:val="264"/>
        </w:trPr>
        <w:tc>
          <w:tcPr>
            <w:tcW w:w="991" w:type="dxa"/>
            <w:tcBorders>
              <w:top w:val="single" w:sz="2" w:space="0" w:color="000000"/>
              <w:bottom w:val="single" w:sz="2" w:space="0" w:color="000000"/>
            </w:tcBorders>
          </w:tcPr>
          <w:p w14:paraId="29F69A7D" w14:textId="77777777" w:rsidR="00573A11" w:rsidRDefault="00941ADB">
            <w:pPr>
              <w:pStyle w:val="TableParagraph"/>
              <w:spacing w:before="15"/>
              <w:ind w:right="156"/>
              <w:rPr>
                <w:sz w:val="18"/>
              </w:rPr>
            </w:pPr>
            <w:r>
              <w:rPr>
                <w:spacing w:val="-5"/>
                <w:sz w:val="18"/>
              </w:rPr>
              <w:t>016</w:t>
            </w:r>
          </w:p>
        </w:tc>
        <w:tc>
          <w:tcPr>
            <w:tcW w:w="6780" w:type="dxa"/>
            <w:tcBorders>
              <w:top w:val="single" w:sz="2" w:space="0" w:color="000000"/>
              <w:bottom w:val="single" w:sz="2" w:space="0" w:color="000000"/>
            </w:tcBorders>
          </w:tcPr>
          <w:p w14:paraId="749182FA" w14:textId="77777777" w:rsidR="00573A11" w:rsidRDefault="00941ADB">
            <w:pPr>
              <w:pStyle w:val="TableParagraph"/>
              <w:spacing w:before="15"/>
              <w:ind w:left="159"/>
              <w:jc w:val="left"/>
              <w:rPr>
                <w:sz w:val="18"/>
              </w:rPr>
            </w:pPr>
            <w:r>
              <w:rPr>
                <w:sz w:val="18"/>
              </w:rPr>
              <w:t>Opće</w:t>
            </w:r>
            <w:r>
              <w:rPr>
                <w:spacing w:val="-6"/>
                <w:sz w:val="18"/>
              </w:rPr>
              <w:t xml:space="preserve"> </w:t>
            </w:r>
            <w:r>
              <w:rPr>
                <w:sz w:val="18"/>
              </w:rPr>
              <w:t>javne</w:t>
            </w:r>
            <w:r>
              <w:rPr>
                <w:spacing w:val="-5"/>
                <w:sz w:val="18"/>
              </w:rPr>
              <w:t xml:space="preserve"> </w:t>
            </w:r>
            <w:r>
              <w:rPr>
                <w:sz w:val="18"/>
              </w:rPr>
              <w:t>usluge</w:t>
            </w:r>
            <w:r>
              <w:rPr>
                <w:spacing w:val="-6"/>
                <w:sz w:val="18"/>
              </w:rPr>
              <w:t xml:space="preserve"> </w:t>
            </w:r>
            <w:r>
              <w:rPr>
                <w:sz w:val="18"/>
              </w:rPr>
              <w:t>koje</w:t>
            </w:r>
            <w:r>
              <w:rPr>
                <w:spacing w:val="-5"/>
                <w:sz w:val="18"/>
              </w:rPr>
              <w:t xml:space="preserve"> </w:t>
            </w:r>
            <w:r>
              <w:rPr>
                <w:sz w:val="18"/>
              </w:rPr>
              <w:t>nisu</w:t>
            </w:r>
            <w:r>
              <w:rPr>
                <w:spacing w:val="-6"/>
                <w:sz w:val="18"/>
              </w:rPr>
              <w:t xml:space="preserve"> </w:t>
            </w:r>
            <w:r>
              <w:rPr>
                <w:sz w:val="18"/>
              </w:rPr>
              <w:t>drugdje</w:t>
            </w:r>
            <w:r>
              <w:rPr>
                <w:spacing w:val="-5"/>
                <w:sz w:val="18"/>
              </w:rPr>
              <w:t xml:space="preserve"> </w:t>
            </w:r>
            <w:r>
              <w:rPr>
                <w:spacing w:val="-2"/>
                <w:sz w:val="18"/>
              </w:rPr>
              <w:t>svrstane</w:t>
            </w:r>
          </w:p>
        </w:tc>
        <w:tc>
          <w:tcPr>
            <w:tcW w:w="1592" w:type="dxa"/>
            <w:tcBorders>
              <w:top w:val="single" w:sz="2" w:space="0" w:color="000000"/>
              <w:bottom w:val="single" w:sz="2" w:space="0" w:color="000000"/>
            </w:tcBorders>
          </w:tcPr>
          <w:p w14:paraId="0D5A9B4C" w14:textId="77777777" w:rsidR="00573A11" w:rsidRDefault="00941ADB">
            <w:pPr>
              <w:pStyle w:val="TableParagraph"/>
              <w:spacing w:before="15"/>
              <w:ind w:right="58"/>
              <w:rPr>
                <w:sz w:val="18"/>
              </w:rPr>
            </w:pPr>
            <w:r>
              <w:rPr>
                <w:spacing w:val="-4"/>
                <w:sz w:val="18"/>
              </w:rPr>
              <w:t>0,00</w:t>
            </w:r>
          </w:p>
        </w:tc>
        <w:tc>
          <w:tcPr>
            <w:tcW w:w="1544" w:type="dxa"/>
            <w:tcBorders>
              <w:top w:val="single" w:sz="2" w:space="0" w:color="000000"/>
              <w:bottom w:val="single" w:sz="2" w:space="0" w:color="000000"/>
            </w:tcBorders>
          </w:tcPr>
          <w:p w14:paraId="68046A6E" w14:textId="77777777" w:rsidR="00573A11" w:rsidRDefault="00941ADB">
            <w:pPr>
              <w:pStyle w:val="TableParagraph"/>
              <w:spacing w:before="15"/>
              <w:ind w:right="49"/>
              <w:rPr>
                <w:sz w:val="18"/>
              </w:rPr>
            </w:pPr>
            <w:r>
              <w:rPr>
                <w:spacing w:val="-2"/>
                <w:sz w:val="18"/>
              </w:rPr>
              <w:t>45.000,00</w:t>
            </w:r>
          </w:p>
        </w:tc>
        <w:tc>
          <w:tcPr>
            <w:tcW w:w="1651" w:type="dxa"/>
            <w:tcBorders>
              <w:top w:val="single" w:sz="2" w:space="0" w:color="000000"/>
              <w:bottom w:val="single" w:sz="2" w:space="0" w:color="000000"/>
            </w:tcBorders>
          </w:tcPr>
          <w:p w14:paraId="0C73E42B" w14:textId="77777777" w:rsidR="00573A11" w:rsidRDefault="00941ADB">
            <w:pPr>
              <w:pStyle w:val="TableParagraph"/>
              <w:spacing w:before="15"/>
              <w:ind w:right="131"/>
              <w:rPr>
                <w:sz w:val="18"/>
              </w:rPr>
            </w:pPr>
            <w:r>
              <w:rPr>
                <w:spacing w:val="-2"/>
                <w:sz w:val="18"/>
              </w:rPr>
              <w:t>42.155,71</w:t>
            </w:r>
          </w:p>
        </w:tc>
        <w:tc>
          <w:tcPr>
            <w:tcW w:w="1051" w:type="dxa"/>
            <w:tcBorders>
              <w:top w:val="single" w:sz="2" w:space="0" w:color="000000"/>
              <w:bottom w:val="single" w:sz="2" w:space="0" w:color="000000"/>
            </w:tcBorders>
          </w:tcPr>
          <w:p w14:paraId="5504EFCE" w14:textId="77777777" w:rsidR="00573A11" w:rsidRDefault="00941ADB">
            <w:pPr>
              <w:pStyle w:val="TableParagraph"/>
              <w:spacing w:before="15"/>
              <w:ind w:right="169"/>
              <w:rPr>
                <w:sz w:val="18"/>
              </w:rPr>
            </w:pPr>
            <w:r>
              <w:rPr>
                <w:spacing w:val="-2"/>
                <w:sz w:val="18"/>
              </w:rPr>
              <w:t>0,00%</w:t>
            </w:r>
          </w:p>
        </w:tc>
        <w:tc>
          <w:tcPr>
            <w:tcW w:w="1254" w:type="dxa"/>
            <w:tcBorders>
              <w:top w:val="single" w:sz="2" w:space="0" w:color="000000"/>
              <w:bottom w:val="single" w:sz="2" w:space="0" w:color="000000"/>
            </w:tcBorders>
          </w:tcPr>
          <w:p w14:paraId="397095CA" w14:textId="77777777" w:rsidR="00573A11" w:rsidRDefault="00941ADB">
            <w:pPr>
              <w:pStyle w:val="TableParagraph"/>
              <w:spacing w:before="15"/>
              <w:ind w:right="336"/>
              <w:rPr>
                <w:sz w:val="18"/>
              </w:rPr>
            </w:pPr>
            <w:r>
              <w:rPr>
                <w:spacing w:val="-2"/>
                <w:sz w:val="18"/>
              </w:rPr>
              <w:t>93,68%</w:t>
            </w:r>
          </w:p>
        </w:tc>
      </w:tr>
      <w:tr w:rsidR="00573A11" w14:paraId="3D19147B" w14:textId="77777777">
        <w:trPr>
          <w:trHeight w:val="267"/>
        </w:trPr>
        <w:tc>
          <w:tcPr>
            <w:tcW w:w="991" w:type="dxa"/>
            <w:tcBorders>
              <w:top w:val="single" w:sz="2" w:space="0" w:color="000000"/>
              <w:bottom w:val="single" w:sz="2" w:space="0" w:color="000000"/>
            </w:tcBorders>
          </w:tcPr>
          <w:p w14:paraId="4485C7F2" w14:textId="77777777" w:rsidR="00573A11" w:rsidRDefault="00941ADB">
            <w:pPr>
              <w:pStyle w:val="TableParagraph"/>
              <w:spacing w:before="15"/>
              <w:ind w:right="155"/>
              <w:rPr>
                <w:b/>
                <w:sz w:val="18"/>
              </w:rPr>
            </w:pPr>
            <w:r>
              <w:rPr>
                <w:b/>
                <w:spacing w:val="-5"/>
                <w:sz w:val="18"/>
              </w:rPr>
              <w:t>03</w:t>
            </w:r>
          </w:p>
        </w:tc>
        <w:tc>
          <w:tcPr>
            <w:tcW w:w="6780" w:type="dxa"/>
            <w:tcBorders>
              <w:top w:val="single" w:sz="2" w:space="0" w:color="000000"/>
              <w:bottom w:val="single" w:sz="2" w:space="0" w:color="000000"/>
            </w:tcBorders>
          </w:tcPr>
          <w:p w14:paraId="5B54695A" w14:textId="77777777" w:rsidR="00573A11" w:rsidRDefault="00941ADB">
            <w:pPr>
              <w:pStyle w:val="TableParagraph"/>
              <w:spacing w:before="15"/>
              <w:ind w:left="159"/>
              <w:jc w:val="left"/>
              <w:rPr>
                <w:b/>
                <w:sz w:val="18"/>
              </w:rPr>
            </w:pPr>
            <w:r>
              <w:rPr>
                <w:b/>
                <w:sz w:val="18"/>
              </w:rPr>
              <w:t>Javni</w:t>
            </w:r>
            <w:r>
              <w:rPr>
                <w:b/>
                <w:spacing w:val="-6"/>
                <w:sz w:val="18"/>
              </w:rPr>
              <w:t xml:space="preserve"> </w:t>
            </w:r>
            <w:r>
              <w:rPr>
                <w:b/>
                <w:sz w:val="18"/>
              </w:rPr>
              <w:t>red</w:t>
            </w:r>
            <w:r>
              <w:rPr>
                <w:b/>
                <w:spacing w:val="-2"/>
                <w:sz w:val="18"/>
              </w:rPr>
              <w:t xml:space="preserve"> </w:t>
            </w:r>
            <w:r>
              <w:rPr>
                <w:b/>
                <w:sz w:val="18"/>
              </w:rPr>
              <w:t>i</w:t>
            </w:r>
            <w:r>
              <w:rPr>
                <w:b/>
                <w:spacing w:val="-3"/>
                <w:sz w:val="18"/>
              </w:rPr>
              <w:t xml:space="preserve"> </w:t>
            </w:r>
            <w:r>
              <w:rPr>
                <w:b/>
                <w:spacing w:val="-2"/>
                <w:sz w:val="18"/>
              </w:rPr>
              <w:t>sigurnost</w:t>
            </w:r>
          </w:p>
        </w:tc>
        <w:tc>
          <w:tcPr>
            <w:tcW w:w="1592" w:type="dxa"/>
            <w:tcBorders>
              <w:top w:val="single" w:sz="2" w:space="0" w:color="000000"/>
              <w:bottom w:val="single" w:sz="2" w:space="0" w:color="000000"/>
            </w:tcBorders>
          </w:tcPr>
          <w:p w14:paraId="505A84C0" w14:textId="77777777" w:rsidR="00573A11" w:rsidRDefault="00941ADB">
            <w:pPr>
              <w:pStyle w:val="TableParagraph"/>
              <w:spacing w:before="15"/>
              <w:ind w:right="57"/>
              <w:rPr>
                <w:b/>
                <w:sz w:val="18"/>
              </w:rPr>
            </w:pPr>
            <w:r>
              <w:rPr>
                <w:b/>
                <w:spacing w:val="-2"/>
                <w:sz w:val="18"/>
              </w:rPr>
              <w:t>157.076,74</w:t>
            </w:r>
          </w:p>
        </w:tc>
        <w:tc>
          <w:tcPr>
            <w:tcW w:w="1544" w:type="dxa"/>
            <w:tcBorders>
              <w:top w:val="single" w:sz="2" w:space="0" w:color="000000"/>
              <w:bottom w:val="single" w:sz="2" w:space="0" w:color="000000"/>
            </w:tcBorders>
          </w:tcPr>
          <w:p w14:paraId="3BA39889" w14:textId="77777777" w:rsidR="00573A11" w:rsidRDefault="00941ADB">
            <w:pPr>
              <w:pStyle w:val="TableParagraph"/>
              <w:spacing w:before="15"/>
              <w:ind w:right="47"/>
              <w:rPr>
                <w:b/>
                <w:sz w:val="18"/>
              </w:rPr>
            </w:pPr>
            <w:r>
              <w:rPr>
                <w:b/>
                <w:spacing w:val="-2"/>
                <w:sz w:val="18"/>
              </w:rPr>
              <w:t>121.500,00</w:t>
            </w:r>
          </w:p>
        </w:tc>
        <w:tc>
          <w:tcPr>
            <w:tcW w:w="1651" w:type="dxa"/>
            <w:tcBorders>
              <w:top w:val="single" w:sz="2" w:space="0" w:color="000000"/>
              <w:bottom w:val="single" w:sz="2" w:space="0" w:color="000000"/>
            </w:tcBorders>
          </w:tcPr>
          <w:p w14:paraId="0E1F90FF" w14:textId="77777777" w:rsidR="00573A11" w:rsidRDefault="00941ADB">
            <w:pPr>
              <w:pStyle w:val="TableParagraph"/>
              <w:spacing w:before="15"/>
              <w:ind w:right="130"/>
              <w:rPr>
                <w:b/>
                <w:sz w:val="18"/>
              </w:rPr>
            </w:pPr>
            <w:r>
              <w:rPr>
                <w:b/>
                <w:spacing w:val="-2"/>
                <w:sz w:val="18"/>
              </w:rPr>
              <w:t>103.933,67</w:t>
            </w:r>
          </w:p>
        </w:tc>
        <w:tc>
          <w:tcPr>
            <w:tcW w:w="1051" w:type="dxa"/>
            <w:tcBorders>
              <w:top w:val="single" w:sz="2" w:space="0" w:color="000000"/>
              <w:bottom w:val="single" w:sz="2" w:space="0" w:color="000000"/>
            </w:tcBorders>
          </w:tcPr>
          <w:p w14:paraId="6C0A3637" w14:textId="77777777" w:rsidR="00573A11" w:rsidRDefault="00941ADB">
            <w:pPr>
              <w:pStyle w:val="TableParagraph"/>
              <w:spacing w:before="15"/>
              <w:ind w:right="169"/>
              <w:rPr>
                <w:b/>
                <w:sz w:val="18"/>
              </w:rPr>
            </w:pPr>
            <w:r>
              <w:rPr>
                <w:b/>
                <w:spacing w:val="-2"/>
                <w:sz w:val="18"/>
              </w:rPr>
              <w:t>66,17%</w:t>
            </w:r>
          </w:p>
        </w:tc>
        <w:tc>
          <w:tcPr>
            <w:tcW w:w="1254" w:type="dxa"/>
            <w:tcBorders>
              <w:top w:val="single" w:sz="2" w:space="0" w:color="000000"/>
              <w:bottom w:val="single" w:sz="2" w:space="0" w:color="000000"/>
            </w:tcBorders>
          </w:tcPr>
          <w:p w14:paraId="5ECEC2EE" w14:textId="77777777" w:rsidR="00573A11" w:rsidRDefault="00941ADB">
            <w:pPr>
              <w:pStyle w:val="TableParagraph"/>
              <w:spacing w:before="15"/>
              <w:ind w:right="335"/>
              <w:rPr>
                <w:b/>
                <w:sz w:val="18"/>
              </w:rPr>
            </w:pPr>
            <w:r>
              <w:rPr>
                <w:b/>
                <w:spacing w:val="-2"/>
                <w:sz w:val="18"/>
              </w:rPr>
              <w:t>85,54%</w:t>
            </w:r>
          </w:p>
        </w:tc>
      </w:tr>
      <w:tr w:rsidR="00573A11" w14:paraId="3604DD7D" w14:textId="77777777">
        <w:trPr>
          <w:trHeight w:val="263"/>
        </w:trPr>
        <w:tc>
          <w:tcPr>
            <w:tcW w:w="991" w:type="dxa"/>
            <w:tcBorders>
              <w:top w:val="single" w:sz="2" w:space="0" w:color="000000"/>
              <w:bottom w:val="single" w:sz="2" w:space="0" w:color="000000"/>
            </w:tcBorders>
          </w:tcPr>
          <w:p w14:paraId="06337B5E" w14:textId="77777777" w:rsidR="00573A11" w:rsidRDefault="00941ADB">
            <w:pPr>
              <w:pStyle w:val="TableParagraph"/>
              <w:spacing w:before="15"/>
              <w:ind w:right="156"/>
              <w:rPr>
                <w:sz w:val="18"/>
              </w:rPr>
            </w:pPr>
            <w:r>
              <w:rPr>
                <w:spacing w:val="-5"/>
                <w:sz w:val="18"/>
              </w:rPr>
              <w:t>030</w:t>
            </w:r>
          </w:p>
        </w:tc>
        <w:tc>
          <w:tcPr>
            <w:tcW w:w="6780" w:type="dxa"/>
            <w:tcBorders>
              <w:top w:val="single" w:sz="2" w:space="0" w:color="000000"/>
              <w:bottom w:val="single" w:sz="2" w:space="0" w:color="000000"/>
            </w:tcBorders>
          </w:tcPr>
          <w:p w14:paraId="00107FF9" w14:textId="77777777" w:rsidR="00573A11" w:rsidRDefault="00941ADB">
            <w:pPr>
              <w:pStyle w:val="TableParagraph"/>
              <w:spacing w:before="15"/>
              <w:ind w:left="159"/>
              <w:jc w:val="left"/>
              <w:rPr>
                <w:sz w:val="18"/>
              </w:rPr>
            </w:pPr>
            <w:r>
              <w:rPr>
                <w:sz w:val="18"/>
              </w:rPr>
              <w:t>Javni</w:t>
            </w:r>
            <w:r>
              <w:rPr>
                <w:spacing w:val="-3"/>
                <w:sz w:val="18"/>
              </w:rPr>
              <w:t xml:space="preserve"> </w:t>
            </w:r>
            <w:r>
              <w:rPr>
                <w:sz w:val="18"/>
              </w:rPr>
              <w:t>red</w:t>
            </w:r>
            <w:r>
              <w:rPr>
                <w:spacing w:val="-4"/>
                <w:sz w:val="18"/>
              </w:rPr>
              <w:t xml:space="preserve"> </w:t>
            </w:r>
            <w:r>
              <w:rPr>
                <w:sz w:val="18"/>
              </w:rPr>
              <w:t>i</w:t>
            </w:r>
            <w:r>
              <w:rPr>
                <w:spacing w:val="-2"/>
                <w:sz w:val="18"/>
              </w:rPr>
              <w:t xml:space="preserve"> sigurnost</w:t>
            </w:r>
          </w:p>
        </w:tc>
        <w:tc>
          <w:tcPr>
            <w:tcW w:w="1592" w:type="dxa"/>
            <w:tcBorders>
              <w:top w:val="single" w:sz="2" w:space="0" w:color="000000"/>
              <w:bottom w:val="single" w:sz="2" w:space="0" w:color="000000"/>
            </w:tcBorders>
          </w:tcPr>
          <w:p w14:paraId="140A1720" w14:textId="77777777" w:rsidR="00573A11" w:rsidRDefault="00941ADB">
            <w:pPr>
              <w:pStyle w:val="TableParagraph"/>
              <w:spacing w:before="15"/>
              <w:ind w:right="58"/>
              <w:rPr>
                <w:sz w:val="18"/>
              </w:rPr>
            </w:pPr>
            <w:r>
              <w:rPr>
                <w:spacing w:val="-2"/>
                <w:sz w:val="18"/>
              </w:rPr>
              <w:t>6.975,00</w:t>
            </w:r>
          </w:p>
        </w:tc>
        <w:tc>
          <w:tcPr>
            <w:tcW w:w="1544" w:type="dxa"/>
            <w:tcBorders>
              <w:top w:val="single" w:sz="2" w:space="0" w:color="000000"/>
              <w:bottom w:val="single" w:sz="2" w:space="0" w:color="000000"/>
            </w:tcBorders>
          </w:tcPr>
          <w:p w14:paraId="6225EBC9" w14:textId="77777777" w:rsidR="00573A11" w:rsidRDefault="00941ADB">
            <w:pPr>
              <w:pStyle w:val="TableParagraph"/>
              <w:spacing w:before="15"/>
              <w:ind w:right="50"/>
              <w:rPr>
                <w:sz w:val="18"/>
              </w:rPr>
            </w:pPr>
            <w:r>
              <w:rPr>
                <w:spacing w:val="-2"/>
                <w:sz w:val="18"/>
              </w:rPr>
              <w:t>13.000,00</w:t>
            </w:r>
          </w:p>
        </w:tc>
        <w:tc>
          <w:tcPr>
            <w:tcW w:w="1651" w:type="dxa"/>
            <w:tcBorders>
              <w:top w:val="single" w:sz="2" w:space="0" w:color="000000"/>
              <w:bottom w:val="single" w:sz="2" w:space="0" w:color="000000"/>
            </w:tcBorders>
          </w:tcPr>
          <w:p w14:paraId="63D35840" w14:textId="77777777" w:rsidR="00573A11" w:rsidRDefault="00941ADB">
            <w:pPr>
              <w:pStyle w:val="TableParagraph"/>
              <w:spacing w:before="15"/>
              <w:ind w:right="131"/>
              <w:rPr>
                <w:sz w:val="18"/>
              </w:rPr>
            </w:pPr>
            <w:r>
              <w:rPr>
                <w:spacing w:val="-2"/>
                <w:sz w:val="18"/>
              </w:rPr>
              <w:t>8.912,50</w:t>
            </w:r>
          </w:p>
        </w:tc>
        <w:tc>
          <w:tcPr>
            <w:tcW w:w="1051" w:type="dxa"/>
            <w:tcBorders>
              <w:top w:val="single" w:sz="2" w:space="0" w:color="000000"/>
              <w:bottom w:val="single" w:sz="2" w:space="0" w:color="000000"/>
            </w:tcBorders>
          </w:tcPr>
          <w:p w14:paraId="3DED7BE5" w14:textId="77777777" w:rsidR="00573A11" w:rsidRDefault="00941ADB">
            <w:pPr>
              <w:pStyle w:val="TableParagraph"/>
              <w:spacing w:before="15"/>
              <w:ind w:right="168"/>
              <w:rPr>
                <w:sz w:val="18"/>
              </w:rPr>
            </w:pPr>
            <w:r>
              <w:rPr>
                <w:spacing w:val="-2"/>
                <w:sz w:val="18"/>
              </w:rPr>
              <w:t>127,78%</w:t>
            </w:r>
          </w:p>
        </w:tc>
        <w:tc>
          <w:tcPr>
            <w:tcW w:w="1254" w:type="dxa"/>
            <w:tcBorders>
              <w:top w:val="single" w:sz="2" w:space="0" w:color="000000"/>
              <w:bottom w:val="single" w:sz="2" w:space="0" w:color="000000"/>
            </w:tcBorders>
          </w:tcPr>
          <w:p w14:paraId="5AB6E891" w14:textId="77777777" w:rsidR="00573A11" w:rsidRDefault="00941ADB">
            <w:pPr>
              <w:pStyle w:val="TableParagraph"/>
              <w:spacing w:before="15"/>
              <w:ind w:right="336"/>
              <w:rPr>
                <w:sz w:val="18"/>
              </w:rPr>
            </w:pPr>
            <w:r>
              <w:rPr>
                <w:spacing w:val="-2"/>
                <w:sz w:val="18"/>
              </w:rPr>
              <w:t>68,56%</w:t>
            </w:r>
          </w:p>
        </w:tc>
      </w:tr>
      <w:tr w:rsidR="00573A11" w14:paraId="749104B2" w14:textId="77777777">
        <w:trPr>
          <w:trHeight w:val="267"/>
        </w:trPr>
        <w:tc>
          <w:tcPr>
            <w:tcW w:w="991" w:type="dxa"/>
            <w:tcBorders>
              <w:top w:val="single" w:sz="2" w:space="0" w:color="000000"/>
              <w:bottom w:val="single" w:sz="2" w:space="0" w:color="000000"/>
            </w:tcBorders>
          </w:tcPr>
          <w:p w14:paraId="73B1E3F1" w14:textId="77777777" w:rsidR="00573A11" w:rsidRDefault="00941ADB">
            <w:pPr>
              <w:pStyle w:val="TableParagraph"/>
              <w:spacing w:before="16"/>
              <w:ind w:right="156"/>
              <w:rPr>
                <w:sz w:val="18"/>
              </w:rPr>
            </w:pPr>
            <w:r>
              <w:rPr>
                <w:spacing w:val="-5"/>
                <w:sz w:val="18"/>
              </w:rPr>
              <w:t>032</w:t>
            </w:r>
          </w:p>
        </w:tc>
        <w:tc>
          <w:tcPr>
            <w:tcW w:w="6780" w:type="dxa"/>
            <w:tcBorders>
              <w:top w:val="single" w:sz="2" w:space="0" w:color="000000"/>
              <w:bottom w:val="single" w:sz="2" w:space="0" w:color="000000"/>
            </w:tcBorders>
          </w:tcPr>
          <w:p w14:paraId="0A828519" w14:textId="77777777" w:rsidR="00573A11" w:rsidRDefault="00941ADB">
            <w:pPr>
              <w:pStyle w:val="TableParagraph"/>
              <w:spacing w:before="16"/>
              <w:ind w:left="159"/>
              <w:jc w:val="left"/>
              <w:rPr>
                <w:sz w:val="18"/>
              </w:rPr>
            </w:pPr>
            <w:r>
              <w:rPr>
                <w:sz w:val="18"/>
              </w:rPr>
              <w:t>Usluge</w:t>
            </w:r>
            <w:r>
              <w:rPr>
                <w:spacing w:val="-9"/>
                <w:sz w:val="18"/>
              </w:rPr>
              <w:t xml:space="preserve"> </w:t>
            </w:r>
            <w:r>
              <w:rPr>
                <w:sz w:val="18"/>
              </w:rPr>
              <w:t>protupožarne</w:t>
            </w:r>
            <w:r>
              <w:rPr>
                <w:spacing w:val="-9"/>
                <w:sz w:val="18"/>
              </w:rPr>
              <w:t xml:space="preserve"> </w:t>
            </w:r>
            <w:r>
              <w:rPr>
                <w:spacing w:val="-2"/>
                <w:sz w:val="18"/>
              </w:rPr>
              <w:t>zaštite</w:t>
            </w:r>
          </w:p>
        </w:tc>
        <w:tc>
          <w:tcPr>
            <w:tcW w:w="1592" w:type="dxa"/>
            <w:tcBorders>
              <w:top w:val="single" w:sz="2" w:space="0" w:color="000000"/>
              <w:bottom w:val="single" w:sz="2" w:space="0" w:color="000000"/>
            </w:tcBorders>
          </w:tcPr>
          <w:p w14:paraId="4C38BCF7" w14:textId="77777777" w:rsidR="00573A11" w:rsidRDefault="00941ADB">
            <w:pPr>
              <w:pStyle w:val="TableParagraph"/>
              <w:spacing w:before="16"/>
              <w:ind w:right="58"/>
              <w:rPr>
                <w:sz w:val="18"/>
              </w:rPr>
            </w:pPr>
            <w:r>
              <w:rPr>
                <w:spacing w:val="-2"/>
                <w:sz w:val="18"/>
              </w:rPr>
              <w:t>150.101,74</w:t>
            </w:r>
          </w:p>
        </w:tc>
        <w:tc>
          <w:tcPr>
            <w:tcW w:w="1544" w:type="dxa"/>
            <w:tcBorders>
              <w:top w:val="single" w:sz="2" w:space="0" w:color="000000"/>
              <w:bottom w:val="single" w:sz="2" w:space="0" w:color="000000"/>
            </w:tcBorders>
          </w:tcPr>
          <w:p w14:paraId="37B62201" w14:textId="77777777" w:rsidR="00573A11" w:rsidRDefault="00941ADB">
            <w:pPr>
              <w:pStyle w:val="TableParagraph"/>
              <w:spacing w:before="16"/>
              <w:ind w:right="48"/>
              <w:rPr>
                <w:sz w:val="18"/>
              </w:rPr>
            </w:pPr>
            <w:r>
              <w:rPr>
                <w:spacing w:val="-2"/>
                <w:sz w:val="18"/>
              </w:rPr>
              <w:t>108.500,00</w:t>
            </w:r>
          </w:p>
        </w:tc>
        <w:tc>
          <w:tcPr>
            <w:tcW w:w="1651" w:type="dxa"/>
            <w:tcBorders>
              <w:top w:val="single" w:sz="2" w:space="0" w:color="000000"/>
              <w:bottom w:val="single" w:sz="2" w:space="0" w:color="000000"/>
            </w:tcBorders>
          </w:tcPr>
          <w:p w14:paraId="614344C5" w14:textId="77777777" w:rsidR="00573A11" w:rsidRDefault="00941ADB">
            <w:pPr>
              <w:pStyle w:val="TableParagraph"/>
              <w:spacing w:before="16"/>
              <w:ind w:right="132"/>
              <w:rPr>
                <w:sz w:val="18"/>
              </w:rPr>
            </w:pPr>
            <w:r>
              <w:rPr>
                <w:spacing w:val="-2"/>
                <w:sz w:val="18"/>
              </w:rPr>
              <w:t>95.021,17</w:t>
            </w:r>
          </w:p>
        </w:tc>
        <w:tc>
          <w:tcPr>
            <w:tcW w:w="1051" w:type="dxa"/>
            <w:tcBorders>
              <w:top w:val="single" w:sz="2" w:space="0" w:color="000000"/>
              <w:bottom w:val="single" w:sz="2" w:space="0" w:color="000000"/>
            </w:tcBorders>
          </w:tcPr>
          <w:p w14:paraId="6CB2338C" w14:textId="77777777" w:rsidR="00573A11" w:rsidRDefault="00941ADB">
            <w:pPr>
              <w:pStyle w:val="TableParagraph"/>
              <w:spacing w:before="16"/>
              <w:ind w:right="169"/>
              <w:rPr>
                <w:sz w:val="18"/>
              </w:rPr>
            </w:pPr>
            <w:r>
              <w:rPr>
                <w:spacing w:val="-2"/>
                <w:sz w:val="18"/>
              </w:rPr>
              <w:t>63,30%</w:t>
            </w:r>
          </w:p>
        </w:tc>
        <w:tc>
          <w:tcPr>
            <w:tcW w:w="1254" w:type="dxa"/>
            <w:tcBorders>
              <w:top w:val="single" w:sz="2" w:space="0" w:color="000000"/>
              <w:bottom w:val="single" w:sz="2" w:space="0" w:color="000000"/>
            </w:tcBorders>
          </w:tcPr>
          <w:p w14:paraId="0B7076FA" w14:textId="77777777" w:rsidR="00573A11" w:rsidRDefault="00941ADB">
            <w:pPr>
              <w:pStyle w:val="TableParagraph"/>
              <w:spacing w:before="16"/>
              <w:ind w:right="336"/>
              <w:rPr>
                <w:sz w:val="18"/>
              </w:rPr>
            </w:pPr>
            <w:r>
              <w:rPr>
                <w:spacing w:val="-2"/>
                <w:sz w:val="18"/>
              </w:rPr>
              <w:t>87,58%</w:t>
            </w:r>
          </w:p>
        </w:tc>
      </w:tr>
      <w:tr w:rsidR="00573A11" w14:paraId="6672A082" w14:textId="77777777">
        <w:trPr>
          <w:trHeight w:val="263"/>
        </w:trPr>
        <w:tc>
          <w:tcPr>
            <w:tcW w:w="991" w:type="dxa"/>
            <w:tcBorders>
              <w:top w:val="single" w:sz="2" w:space="0" w:color="000000"/>
              <w:bottom w:val="single" w:sz="2" w:space="0" w:color="000000"/>
            </w:tcBorders>
          </w:tcPr>
          <w:p w14:paraId="7A6E237C" w14:textId="77777777" w:rsidR="00573A11" w:rsidRDefault="00941ADB">
            <w:pPr>
              <w:pStyle w:val="TableParagraph"/>
              <w:spacing w:before="16"/>
              <w:ind w:right="155"/>
              <w:rPr>
                <w:b/>
                <w:sz w:val="18"/>
              </w:rPr>
            </w:pPr>
            <w:r>
              <w:rPr>
                <w:b/>
                <w:spacing w:val="-5"/>
                <w:sz w:val="18"/>
              </w:rPr>
              <w:t>04</w:t>
            </w:r>
          </w:p>
        </w:tc>
        <w:tc>
          <w:tcPr>
            <w:tcW w:w="6780" w:type="dxa"/>
            <w:tcBorders>
              <w:top w:val="single" w:sz="2" w:space="0" w:color="000000"/>
              <w:bottom w:val="single" w:sz="2" w:space="0" w:color="000000"/>
            </w:tcBorders>
          </w:tcPr>
          <w:p w14:paraId="6E5451F1" w14:textId="77777777" w:rsidR="00573A11" w:rsidRDefault="00941ADB">
            <w:pPr>
              <w:pStyle w:val="TableParagraph"/>
              <w:spacing w:before="16"/>
              <w:ind w:left="159"/>
              <w:jc w:val="left"/>
              <w:rPr>
                <w:b/>
                <w:sz w:val="18"/>
              </w:rPr>
            </w:pPr>
            <w:r>
              <w:rPr>
                <w:b/>
                <w:sz w:val="18"/>
              </w:rPr>
              <w:t>Ekonomski</w:t>
            </w:r>
            <w:r>
              <w:rPr>
                <w:b/>
                <w:spacing w:val="-6"/>
                <w:sz w:val="18"/>
              </w:rPr>
              <w:t xml:space="preserve"> </w:t>
            </w:r>
            <w:r>
              <w:rPr>
                <w:b/>
                <w:spacing w:val="-2"/>
                <w:sz w:val="18"/>
              </w:rPr>
              <w:t>poslovi</w:t>
            </w:r>
          </w:p>
        </w:tc>
        <w:tc>
          <w:tcPr>
            <w:tcW w:w="1592" w:type="dxa"/>
            <w:tcBorders>
              <w:top w:val="single" w:sz="2" w:space="0" w:color="000000"/>
              <w:bottom w:val="single" w:sz="2" w:space="0" w:color="000000"/>
            </w:tcBorders>
          </w:tcPr>
          <w:p w14:paraId="33D87B2B" w14:textId="77777777" w:rsidR="00573A11" w:rsidRDefault="00941ADB">
            <w:pPr>
              <w:pStyle w:val="TableParagraph"/>
              <w:spacing w:before="16"/>
              <w:ind w:right="57"/>
              <w:rPr>
                <w:b/>
                <w:sz w:val="18"/>
              </w:rPr>
            </w:pPr>
            <w:r>
              <w:rPr>
                <w:b/>
                <w:spacing w:val="-2"/>
                <w:sz w:val="18"/>
              </w:rPr>
              <w:t>247.142,88</w:t>
            </w:r>
          </w:p>
        </w:tc>
        <w:tc>
          <w:tcPr>
            <w:tcW w:w="1544" w:type="dxa"/>
            <w:tcBorders>
              <w:top w:val="single" w:sz="2" w:space="0" w:color="000000"/>
              <w:bottom w:val="single" w:sz="2" w:space="0" w:color="000000"/>
            </w:tcBorders>
          </w:tcPr>
          <w:p w14:paraId="12F9FAC3" w14:textId="77777777" w:rsidR="00573A11" w:rsidRDefault="00941ADB">
            <w:pPr>
              <w:pStyle w:val="TableParagraph"/>
              <w:spacing w:before="16"/>
              <w:ind w:right="48"/>
              <w:rPr>
                <w:b/>
                <w:sz w:val="18"/>
              </w:rPr>
            </w:pPr>
            <w:r>
              <w:rPr>
                <w:b/>
                <w:spacing w:val="-2"/>
                <w:sz w:val="18"/>
              </w:rPr>
              <w:t>764.218,67</w:t>
            </w:r>
          </w:p>
        </w:tc>
        <w:tc>
          <w:tcPr>
            <w:tcW w:w="1651" w:type="dxa"/>
            <w:tcBorders>
              <w:top w:val="single" w:sz="2" w:space="0" w:color="000000"/>
              <w:bottom w:val="single" w:sz="2" w:space="0" w:color="000000"/>
            </w:tcBorders>
          </w:tcPr>
          <w:p w14:paraId="1B15D206" w14:textId="77777777" w:rsidR="00573A11" w:rsidRDefault="00941ADB">
            <w:pPr>
              <w:pStyle w:val="TableParagraph"/>
              <w:spacing w:before="16"/>
              <w:ind w:right="130"/>
              <w:rPr>
                <w:b/>
                <w:sz w:val="18"/>
              </w:rPr>
            </w:pPr>
            <w:r>
              <w:rPr>
                <w:b/>
                <w:spacing w:val="-2"/>
                <w:sz w:val="18"/>
              </w:rPr>
              <w:t>680.053,10</w:t>
            </w:r>
          </w:p>
        </w:tc>
        <w:tc>
          <w:tcPr>
            <w:tcW w:w="1051" w:type="dxa"/>
            <w:tcBorders>
              <w:top w:val="single" w:sz="2" w:space="0" w:color="000000"/>
              <w:bottom w:val="single" w:sz="2" w:space="0" w:color="000000"/>
            </w:tcBorders>
          </w:tcPr>
          <w:p w14:paraId="2F26F916" w14:textId="77777777" w:rsidR="00573A11" w:rsidRDefault="00941ADB">
            <w:pPr>
              <w:pStyle w:val="TableParagraph"/>
              <w:spacing w:before="16"/>
              <w:ind w:right="168"/>
              <w:rPr>
                <w:b/>
                <w:sz w:val="18"/>
              </w:rPr>
            </w:pPr>
            <w:r>
              <w:rPr>
                <w:b/>
                <w:spacing w:val="-2"/>
                <w:sz w:val="18"/>
              </w:rPr>
              <w:t>275,17%</w:t>
            </w:r>
          </w:p>
        </w:tc>
        <w:tc>
          <w:tcPr>
            <w:tcW w:w="1254" w:type="dxa"/>
            <w:tcBorders>
              <w:top w:val="single" w:sz="2" w:space="0" w:color="000000"/>
              <w:bottom w:val="single" w:sz="2" w:space="0" w:color="000000"/>
            </w:tcBorders>
          </w:tcPr>
          <w:p w14:paraId="052E90B8" w14:textId="77777777" w:rsidR="00573A11" w:rsidRDefault="00941ADB">
            <w:pPr>
              <w:pStyle w:val="TableParagraph"/>
              <w:spacing w:before="16"/>
              <w:ind w:right="335"/>
              <w:rPr>
                <w:b/>
                <w:sz w:val="18"/>
              </w:rPr>
            </w:pPr>
            <w:r>
              <w:rPr>
                <w:b/>
                <w:spacing w:val="-2"/>
                <w:sz w:val="18"/>
              </w:rPr>
              <w:t>88,99%</w:t>
            </w:r>
          </w:p>
        </w:tc>
      </w:tr>
      <w:tr w:rsidR="00573A11" w14:paraId="2CCC9280" w14:textId="77777777">
        <w:trPr>
          <w:trHeight w:val="269"/>
        </w:trPr>
        <w:tc>
          <w:tcPr>
            <w:tcW w:w="991" w:type="dxa"/>
            <w:tcBorders>
              <w:top w:val="single" w:sz="2" w:space="0" w:color="000000"/>
              <w:bottom w:val="single" w:sz="2" w:space="0" w:color="000000"/>
            </w:tcBorders>
          </w:tcPr>
          <w:p w14:paraId="568487DF" w14:textId="77777777" w:rsidR="00573A11" w:rsidRDefault="00941ADB">
            <w:pPr>
              <w:pStyle w:val="TableParagraph"/>
              <w:spacing w:before="17"/>
              <w:ind w:right="156"/>
              <w:rPr>
                <w:sz w:val="18"/>
              </w:rPr>
            </w:pPr>
            <w:r>
              <w:rPr>
                <w:spacing w:val="-5"/>
                <w:sz w:val="18"/>
              </w:rPr>
              <w:t>042</w:t>
            </w:r>
          </w:p>
        </w:tc>
        <w:tc>
          <w:tcPr>
            <w:tcW w:w="6780" w:type="dxa"/>
            <w:tcBorders>
              <w:top w:val="single" w:sz="2" w:space="0" w:color="000000"/>
              <w:bottom w:val="single" w:sz="2" w:space="0" w:color="000000"/>
            </w:tcBorders>
          </w:tcPr>
          <w:p w14:paraId="355D5E63" w14:textId="77777777" w:rsidR="00573A11" w:rsidRDefault="00941ADB">
            <w:pPr>
              <w:pStyle w:val="TableParagraph"/>
              <w:spacing w:before="17"/>
              <w:ind w:left="159"/>
              <w:jc w:val="left"/>
              <w:rPr>
                <w:sz w:val="18"/>
              </w:rPr>
            </w:pPr>
            <w:r>
              <w:rPr>
                <w:sz w:val="18"/>
              </w:rPr>
              <w:t>Poljoprivreda,</w:t>
            </w:r>
            <w:r>
              <w:rPr>
                <w:spacing w:val="-7"/>
                <w:sz w:val="18"/>
              </w:rPr>
              <w:t xml:space="preserve"> </w:t>
            </w:r>
            <w:r>
              <w:rPr>
                <w:sz w:val="18"/>
              </w:rPr>
              <w:t>šumarstvo,</w:t>
            </w:r>
            <w:r>
              <w:rPr>
                <w:spacing w:val="-7"/>
                <w:sz w:val="18"/>
              </w:rPr>
              <w:t xml:space="preserve"> </w:t>
            </w:r>
            <w:r>
              <w:rPr>
                <w:sz w:val="18"/>
              </w:rPr>
              <w:t>ribarstvo</w:t>
            </w:r>
            <w:r>
              <w:rPr>
                <w:spacing w:val="-6"/>
                <w:sz w:val="18"/>
              </w:rPr>
              <w:t xml:space="preserve"> </w:t>
            </w:r>
            <w:r>
              <w:rPr>
                <w:sz w:val="18"/>
              </w:rPr>
              <w:t>i</w:t>
            </w:r>
            <w:r>
              <w:rPr>
                <w:spacing w:val="-8"/>
                <w:sz w:val="18"/>
              </w:rPr>
              <w:t xml:space="preserve"> </w:t>
            </w:r>
            <w:r>
              <w:rPr>
                <w:spacing w:val="-5"/>
                <w:sz w:val="18"/>
              </w:rPr>
              <w:t>lov</w:t>
            </w:r>
          </w:p>
        </w:tc>
        <w:tc>
          <w:tcPr>
            <w:tcW w:w="1592" w:type="dxa"/>
            <w:tcBorders>
              <w:top w:val="single" w:sz="2" w:space="0" w:color="000000"/>
              <w:bottom w:val="single" w:sz="2" w:space="0" w:color="000000"/>
            </w:tcBorders>
          </w:tcPr>
          <w:p w14:paraId="59FAD6C7" w14:textId="77777777" w:rsidR="00573A11" w:rsidRDefault="00941ADB">
            <w:pPr>
              <w:pStyle w:val="TableParagraph"/>
              <w:spacing w:before="17"/>
              <w:ind w:right="58"/>
              <w:rPr>
                <w:sz w:val="18"/>
              </w:rPr>
            </w:pPr>
            <w:r>
              <w:rPr>
                <w:spacing w:val="-2"/>
                <w:sz w:val="18"/>
              </w:rPr>
              <w:t>48.562,49</w:t>
            </w:r>
          </w:p>
        </w:tc>
        <w:tc>
          <w:tcPr>
            <w:tcW w:w="1544" w:type="dxa"/>
            <w:tcBorders>
              <w:top w:val="single" w:sz="2" w:space="0" w:color="000000"/>
              <w:bottom w:val="single" w:sz="2" w:space="0" w:color="000000"/>
            </w:tcBorders>
          </w:tcPr>
          <w:p w14:paraId="070E6FD5" w14:textId="77777777" w:rsidR="00573A11" w:rsidRDefault="00941ADB">
            <w:pPr>
              <w:pStyle w:val="TableParagraph"/>
              <w:spacing w:before="17"/>
              <w:ind w:right="49"/>
              <w:rPr>
                <w:sz w:val="18"/>
              </w:rPr>
            </w:pPr>
            <w:r>
              <w:rPr>
                <w:spacing w:val="-2"/>
                <w:sz w:val="18"/>
              </w:rPr>
              <w:t>61.937,76</w:t>
            </w:r>
          </w:p>
        </w:tc>
        <w:tc>
          <w:tcPr>
            <w:tcW w:w="1651" w:type="dxa"/>
            <w:tcBorders>
              <w:top w:val="single" w:sz="2" w:space="0" w:color="000000"/>
              <w:bottom w:val="single" w:sz="2" w:space="0" w:color="000000"/>
            </w:tcBorders>
          </w:tcPr>
          <w:p w14:paraId="4FE4E232" w14:textId="77777777" w:rsidR="00573A11" w:rsidRDefault="00941ADB">
            <w:pPr>
              <w:pStyle w:val="TableParagraph"/>
              <w:spacing w:before="17"/>
              <w:ind w:right="131"/>
              <w:rPr>
                <w:sz w:val="18"/>
              </w:rPr>
            </w:pPr>
            <w:r>
              <w:rPr>
                <w:spacing w:val="-2"/>
                <w:sz w:val="18"/>
              </w:rPr>
              <w:t>46.637,15</w:t>
            </w:r>
          </w:p>
        </w:tc>
        <w:tc>
          <w:tcPr>
            <w:tcW w:w="1051" w:type="dxa"/>
            <w:tcBorders>
              <w:top w:val="single" w:sz="2" w:space="0" w:color="000000"/>
              <w:bottom w:val="single" w:sz="2" w:space="0" w:color="000000"/>
            </w:tcBorders>
          </w:tcPr>
          <w:p w14:paraId="1AC66B43" w14:textId="77777777" w:rsidR="00573A11" w:rsidRDefault="00941ADB">
            <w:pPr>
              <w:pStyle w:val="TableParagraph"/>
              <w:spacing w:before="17"/>
              <w:ind w:right="169"/>
              <w:rPr>
                <w:sz w:val="18"/>
              </w:rPr>
            </w:pPr>
            <w:r>
              <w:rPr>
                <w:spacing w:val="-2"/>
                <w:sz w:val="18"/>
              </w:rPr>
              <w:t>96,04%</w:t>
            </w:r>
          </w:p>
        </w:tc>
        <w:tc>
          <w:tcPr>
            <w:tcW w:w="1254" w:type="dxa"/>
            <w:tcBorders>
              <w:top w:val="single" w:sz="2" w:space="0" w:color="000000"/>
              <w:bottom w:val="single" w:sz="2" w:space="0" w:color="000000"/>
            </w:tcBorders>
          </w:tcPr>
          <w:p w14:paraId="490DADAD" w14:textId="77777777" w:rsidR="00573A11" w:rsidRDefault="00941ADB">
            <w:pPr>
              <w:pStyle w:val="TableParagraph"/>
              <w:spacing w:before="17"/>
              <w:ind w:right="336"/>
              <w:rPr>
                <w:sz w:val="18"/>
              </w:rPr>
            </w:pPr>
            <w:r>
              <w:rPr>
                <w:spacing w:val="-2"/>
                <w:sz w:val="18"/>
              </w:rPr>
              <w:t>75,30%</w:t>
            </w:r>
          </w:p>
        </w:tc>
      </w:tr>
      <w:tr w:rsidR="00573A11" w14:paraId="55C9B5B1" w14:textId="77777777">
        <w:trPr>
          <w:trHeight w:val="263"/>
        </w:trPr>
        <w:tc>
          <w:tcPr>
            <w:tcW w:w="991" w:type="dxa"/>
            <w:tcBorders>
              <w:top w:val="single" w:sz="2" w:space="0" w:color="000000"/>
              <w:bottom w:val="single" w:sz="2" w:space="0" w:color="000000"/>
            </w:tcBorders>
          </w:tcPr>
          <w:p w14:paraId="3F1D0B5F" w14:textId="77777777" w:rsidR="00573A11" w:rsidRDefault="00941ADB">
            <w:pPr>
              <w:pStyle w:val="TableParagraph"/>
              <w:spacing w:before="14"/>
              <w:ind w:right="156"/>
              <w:rPr>
                <w:sz w:val="18"/>
              </w:rPr>
            </w:pPr>
            <w:r>
              <w:rPr>
                <w:spacing w:val="-5"/>
                <w:sz w:val="18"/>
              </w:rPr>
              <w:t>045</w:t>
            </w:r>
          </w:p>
        </w:tc>
        <w:tc>
          <w:tcPr>
            <w:tcW w:w="6780" w:type="dxa"/>
            <w:tcBorders>
              <w:top w:val="single" w:sz="2" w:space="0" w:color="000000"/>
              <w:bottom w:val="single" w:sz="2" w:space="0" w:color="000000"/>
            </w:tcBorders>
          </w:tcPr>
          <w:p w14:paraId="584A114E" w14:textId="77777777" w:rsidR="00573A11" w:rsidRDefault="00941ADB">
            <w:pPr>
              <w:pStyle w:val="TableParagraph"/>
              <w:spacing w:before="14"/>
              <w:ind w:left="159"/>
              <w:jc w:val="left"/>
              <w:rPr>
                <w:sz w:val="18"/>
              </w:rPr>
            </w:pPr>
            <w:r>
              <w:rPr>
                <w:spacing w:val="-2"/>
                <w:sz w:val="18"/>
              </w:rPr>
              <w:t>Promet</w:t>
            </w:r>
          </w:p>
        </w:tc>
        <w:tc>
          <w:tcPr>
            <w:tcW w:w="1592" w:type="dxa"/>
            <w:tcBorders>
              <w:top w:val="single" w:sz="2" w:space="0" w:color="000000"/>
              <w:bottom w:val="single" w:sz="2" w:space="0" w:color="000000"/>
            </w:tcBorders>
          </w:tcPr>
          <w:p w14:paraId="2C86B65A" w14:textId="77777777" w:rsidR="00573A11" w:rsidRDefault="00941ADB">
            <w:pPr>
              <w:pStyle w:val="TableParagraph"/>
              <w:spacing w:before="14"/>
              <w:ind w:right="57"/>
              <w:rPr>
                <w:sz w:val="18"/>
              </w:rPr>
            </w:pPr>
            <w:r>
              <w:rPr>
                <w:spacing w:val="-2"/>
                <w:sz w:val="18"/>
              </w:rPr>
              <w:t>155.663,95</w:t>
            </w:r>
          </w:p>
        </w:tc>
        <w:tc>
          <w:tcPr>
            <w:tcW w:w="1544" w:type="dxa"/>
            <w:tcBorders>
              <w:top w:val="single" w:sz="2" w:space="0" w:color="000000"/>
              <w:bottom w:val="single" w:sz="2" w:space="0" w:color="000000"/>
            </w:tcBorders>
          </w:tcPr>
          <w:p w14:paraId="470E6C71" w14:textId="77777777" w:rsidR="00573A11" w:rsidRDefault="00941ADB">
            <w:pPr>
              <w:pStyle w:val="TableParagraph"/>
              <w:spacing w:before="14"/>
              <w:ind w:right="48"/>
              <w:rPr>
                <w:sz w:val="18"/>
              </w:rPr>
            </w:pPr>
            <w:r>
              <w:rPr>
                <w:spacing w:val="-2"/>
                <w:sz w:val="18"/>
              </w:rPr>
              <w:t>564.345,53</w:t>
            </w:r>
          </w:p>
        </w:tc>
        <w:tc>
          <w:tcPr>
            <w:tcW w:w="1651" w:type="dxa"/>
            <w:tcBorders>
              <w:top w:val="single" w:sz="2" w:space="0" w:color="000000"/>
              <w:bottom w:val="single" w:sz="2" w:space="0" w:color="000000"/>
            </w:tcBorders>
          </w:tcPr>
          <w:p w14:paraId="0F630B69" w14:textId="77777777" w:rsidR="00573A11" w:rsidRDefault="00941ADB">
            <w:pPr>
              <w:pStyle w:val="TableParagraph"/>
              <w:spacing w:before="14"/>
              <w:ind w:right="130"/>
              <w:rPr>
                <w:sz w:val="18"/>
              </w:rPr>
            </w:pPr>
            <w:r>
              <w:rPr>
                <w:spacing w:val="-2"/>
                <w:sz w:val="18"/>
              </w:rPr>
              <w:t>503.556,76</w:t>
            </w:r>
          </w:p>
        </w:tc>
        <w:tc>
          <w:tcPr>
            <w:tcW w:w="1051" w:type="dxa"/>
            <w:tcBorders>
              <w:top w:val="single" w:sz="2" w:space="0" w:color="000000"/>
              <w:bottom w:val="single" w:sz="2" w:space="0" w:color="000000"/>
            </w:tcBorders>
          </w:tcPr>
          <w:p w14:paraId="65B9853F" w14:textId="77777777" w:rsidR="00573A11" w:rsidRDefault="00941ADB">
            <w:pPr>
              <w:pStyle w:val="TableParagraph"/>
              <w:spacing w:before="14"/>
              <w:ind w:right="168"/>
              <w:rPr>
                <w:sz w:val="18"/>
              </w:rPr>
            </w:pPr>
            <w:r>
              <w:rPr>
                <w:spacing w:val="-2"/>
                <w:sz w:val="18"/>
              </w:rPr>
              <w:t>323,49%</w:t>
            </w:r>
          </w:p>
        </w:tc>
        <w:tc>
          <w:tcPr>
            <w:tcW w:w="1254" w:type="dxa"/>
            <w:tcBorders>
              <w:top w:val="single" w:sz="2" w:space="0" w:color="000000"/>
              <w:bottom w:val="single" w:sz="2" w:space="0" w:color="000000"/>
            </w:tcBorders>
          </w:tcPr>
          <w:p w14:paraId="1939B461" w14:textId="77777777" w:rsidR="00573A11" w:rsidRDefault="00941ADB">
            <w:pPr>
              <w:pStyle w:val="TableParagraph"/>
              <w:spacing w:before="14"/>
              <w:ind w:right="336"/>
              <w:rPr>
                <w:sz w:val="18"/>
              </w:rPr>
            </w:pPr>
            <w:r>
              <w:rPr>
                <w:spacing w:val="-2"/>
                <w:sz w:val="18"/>
              </w:rPr>
              <w:t>89,23%</w:t>
            </w:r>
          </w:p>
        </w:tc>
      </w:tr>
      <w:tr w:rsidR="00573A11" w14:paraId="2FAD96E8" w14:textId="77777777">
        <w:trPr>
          <w:trHeight w:val="266"/>
        </w:trPr>
        <w:tc>
          <w:tcPr>
            <w:tcW w:w="991" w:type="dxa"/>
            <w:tcBorders>
              <w:top w:val="single" w:sz="2" w:space="0" w:color="000000"/>
              <w:bottom w:val="single" w:sz="2" w:space="0" w:color="000000"/>
            </w:tcBorders>
          </w:tcPr>
          <w:p w14:paraId="364C39F1" w14:textId="77777777" w:rsidR="00573A11" w:rsidRDefault="00941ADB">
            <w:pPr>
              <w:pStyle w:val="TableParagraph"/>
              <w:spacing w:before="15"/>
              <w:ind w:right="156"/>
              <w:rPr>
                <w:sz w:val="18"/>
              </w:rPr>
            </w:pPr>
            <w:r>
              <w:rPr>
                <w:spacing w:val="-5"/>
                <w:sz w:val="18"/>
              </w:rPr>
              <w:t>047</w:t>
            </w:r>
          </w:p>
        </w:tc>
        <w:tc>
          <w:tcPr>
            <w:tcW w:w="6780" w:type="dxa"/>
            <w:tcBorders>
              <w:top w:val="single" w:sz="2" w:space="0" w:color="000000"/>
              <w:bottom w:val="single" w:sz="2" w:space="0" w:color="000000"/>
            </w:tcBorders>
          </w:tcPr>
          <w:p w14:paraId="2557A8F2" w14:textId="77777777" w:rsidR="00573A11" w:rsidRDefault="00941ADB">
            <w:pPr>
              <w:pStyle w:val="TableParagraph"/>
              <w:spacing w:before="15"/>
              <w:ind w:left="159"/>
              <w:jc w:val="left"/>
              <w:rPr>
                <w:sz w:val="18"/>
              </w:rPr>
            </w:pPr>
            <w:r>
              <w:rPr>
                <w:sz w:val="18"/>
              </w:rPr>
              <w:t>Ostale</w:t>
            </w:r>
            <w:r>
              <w:rPr>
                <w:spacing w:val="-4"/>
                <w:sz w:val="18"/>
              </w:rPr>
              <w:t xml:space="preserve"> </w:t>
            </w:r>
            <w:r>
              <w:rPr>
                <w:spacing w:val="-2"/>
                <w:sz w:val="18"/>
              </w:rPr>
              <w:t>industrije</w:t>
            </w:r>
          </w:p>
        </w:tc>
        <w:tc>
          <w:tcPr>
            <w:tcW w:w="1592" w:type="dxa"/>
            <w:tcBorders>
              <w:top w:val="single" w:sz="2" w:space="0" w:color="000000"/>
              <w:bottom w:val="single" w:sz="2" w:space="0" w:color="000000"/>
            </w:tcBorders>
          </w:tcPr>
          <w:p w14:paraId="2EF90FF3" w14:textId="77777777" w:rsidR="00573A11" w:rsidRDefault="00941ADB">
            <w:pPr>
              <w:pStyle w:val="TableParagraph"/>
              <w:spacing w:before="15"/>
              <w:ind w:right="58"/>
              <w:rPr>
                <w:sz w:val="18"/>
              </w:rPr>
            </w:pPr>
            <w:r>
              <w:rPr>
                <w:spacing w:val="-2"/>
                <w:sz w:val="18"/>
              </w:rPr>
              <w:t>42.916,44</w:t>
            </w:r>
          </w:p>
        </w:tc>
        <w:tc>
          <w:tcPr>
            <w:tcW w:w="1544" w:type="dxa"/>
            <w:tcBorders>
              <w:top w:val="single" w:sz="2" w:space="0" w:color="000000"/>
              <w:bottom w:val="single" w:sz="2" w:space="0" w:color="000000"/>
            </w:tcBorders>
          </w:tcPr>
          <w:p w14:paraId="23E5B46C" w14:textId="77777777" w:rsidR="00573A11" w:rsidRDefault="00941ADB">
            <w:pPr>
              <w:pStyle w:val="TableParagraph"/>
              <w:spacing w:before="15"/>
              <w:ind w:right="48"/>
              <w:rPr>
                <w:sz w:val="18"/>
              </w:rPr>
            </w:pPr>
            <w:r>
              <w:rPr>
                <w:spacing w:val="-2"/>
                <w:sz w:val="18"/>
              </w:rPr>
              <w:t>137.935,38</w:t>
            </w:r>
          </w:p>
        </w:tc>
        <w:tc>
          <w:tcPr>
            <w:tcW w:w="1651" w:type="dxa"/>
            <w:tcBorders>
              <w:top w:val="single" w:sz="2" w:space="0" w:color="000000"/>
              <w:bottom w:val="single" w:sz="2" w:space="0" w:color="000000"/>
            </w:tcBorders>
          </w:tcPr>
          <w:p w14:paraId="3E47503A" w14:textId="77777777" w:rsidR="00573A11" w:rsidRDefault="00941ADB">
            <w:pPr>
              <w:pStyle w:val="TableParagraph"/>
              <w:spacing w:before="15"/>
              <w:ind w:right="130"/>
              <w:rPr>
                <w:sz w:val="18"/>
              </w:rPr>
            </w:pPr>
            <w:r>
              <w:rPr>
                <w:spacing w:val="-2"/>
                <w:sz w:val="18"/>
              </w:rPr>
              <w:t>129.859,19</w:t>
            </w:r>
          </w:p>
        </w:tc>
        <w:tc>
          <w:tcPr>
            <w:tcW w:w="1051" w:type="dxa"/>
            <w:tcBorders>
              <w:top w:val="single" w:sz="2" w:space="0" w:color="000000"/>
              <w:bottom w:val="single" w:sz="2" w:space="0" w:color="000000"/>
            </w:tcBorders>
          </w:tcPr>
          <w:p w14:paraId="50DD955D" w14:textId="77777777" w:rsidR="00573A11" w:rsidRDefault="00941ADB">
            <w:pPr>
              <w:pStyle w:val="TableParagraph"/>
              <w:spacing w:before="15"/>
              <w:ind w:right="168"/>
              <w:rPr>
                <w:sz w:val="18"/>
              </w:rPr>
            </w:pPr>
            <w:r>
              <w:rPr>
                <w:spacing w:val="-2"/>
                <w:sz w:val="18"/>
              </w:rPr>
              <w:t>302,59%</w:t>
            </w:r>
          </w:p>
        </w:tc>
        <w:tc>
          <w:tcPr>
            <w:tcW w:w="1254" w:type="dxa"/>
            <w:tcBorders>
              <w:top w:val="single" w:sz="2" w:space="0" w:color="000000"/>
              <w:bottom w:val="single" w:sz="2" w:space="0" w:color="000000"/>
            </w:tcBorders>
          </w:tcPr>
          <w:p w14:paraId="5FB7F7E3" w14:textId="77777777" w:rsidR="00573A11" w:rsidRDefault="00941ADB">
            <w:pPr>
              <w:pStyle w:val="TableParagraph"/>
              <w:spacing w:before="15"/>
              <w:ind w:right="336"/>
              <w:rPr>
                <w:sz w:val="18"/>
              </w:rPr>
            </w:pPr>
            <w:r>
              <w:rPr>
                <w:spacing w:val="-2"/>
                <w:sz w:val="18"/>
              </w:rPr>
              <w:t>94,14%</w:t>
            </w:r>
          </w:p>
        </w:tc>
      </w:tr>
      <w:tr w:rsidR="00573A11" w14:paraId="196554E5" w14:textId="77777777">
        <w:trPr>
          <w:trHeight w:val="264"/>
        </w:trPr>
        <w:tc>
          <w:tcPr>
            <w:tcW w:w="991" w:type="dxa"/>
            <w:tcBorders>
              <w:top w:val="single" w:sz="2" w:space="0" w:color="000000"/>
              <w:bottom w:val="single" w:sz="2" w:space="0" w:color="000000"/>
            </w:tcBorders>
          </w:tcPr>
          <w:p w14:paraId="31831B26" w14:textId="77777777" w:rsidR="00573A11" w:rsidRDefault="00941ADB">
            <w:pPr>
              <w:pStyle w:val="TableParagraph"/>
              <w:spacing w:before="16"/>
              <w:ind w:right="155"/>
              <w:rPr>
                <w:b/>
                <w:sz w:val="18"/>
              </w:rPr>
            </w:pPr>
            <w:r>
              <w:rPr>
                <w:b/>
                <w:spacing w:val="-5"/>
                <w:sz w:val="18"/>
              </w:rPr>
              <w:t>05</w:t>
            </w:r>
          </w:p>
        </w:tc>
        <w:tc>
          <w:tcPr>
            <w:tcW w:w="6780" w:type="dxa"/>
            <w:tcBorders>
              <w:top w:val="single" w:sz="2" w:space="0" w:color="000000"/>
              <w:bottom w:val="single" w:sz="2" w:space="0" w:color="000000"/>
            </w:tcBorders>
          </w:tcPr>
          <w:p w14:paraId="0DB5449E" w14:textId="77777777" w:rsidR="00573A11" w:rsidRDefault="00941ADB">
            <w:pPr>
              <w:pStyle w:val="TableParagraph"/>
              <w:spacing w:before="16"/>
              <w:ind w:left="159"/>
              <w:jc w:val="left"/>
              <w:rPr>
                <w:b/>
                <w:sz w:val="18"/>
              </w:rPr>
            </w:pPr>
            <w:r>
              <w:rPr>
                <w:b/>
                <w:sz w:val="18"/>
              </w:rPr>
              <w:t>Zaštita</w:t>
            </w:r>
            <w:r>
              <w:rPr>
                <w:b/>
                <w:spacing w:val="-5"/>
                <w:sz w:val="18"/>
              </w:rPr>
              <w:t xml:space="preserve"> </w:t>
            </w:r>
            <w:r>
              <w:rPr>
                <w:b/>
                <w:spacing w:val="-2"/>
                <w:sz w:val="18"/>
              </w:rPr>
              <w:t>okoliša</w:t>
            </w:r>
          </w:p>
        </w:tc>
        <w:tc>
          <w:tcPr>
            <w:tcW w:w="1592" w:type="dxa"/>
            <w:tcBorders>
              <w:top w:val="single" w:sz="2" w:space="0" w:color="000000"/>
              <w:bottom w:val="single" w:sz="2" w:space="0" w:color="000000"/>
            </w:tcBorders>
          </w:tcPr>
          <w:p w14:paraId="7E1623A2" w14:textId="77777777" w:rsidR="00573A11" w:rsidRDefault="00941ADB">
            <w:pPr>
              <w:pStyle w:val="TableParagraph"/>
              <w:spacing w:before="16"/>
              <w:ind w:right="57"/>
              <w:rPr>
                <w:b/>
                <w:sz w:val="18"/>
              </w:rPr>
            </w:pPr>
            <w:r>
              <w:rPr>
                <w:b/>
                <w:spacing w:val="-2"/>
                <w:sz w:val="18"/>
              </w:rPr>
              <w:t>117.042,52</w:t>
            </w:r>
          </w:p>
        </w:tc>
        <w:tc>
          <w:tcPr>
            <w:tcW w:w="1544" w:type="dxa"/>
            <w:tcBorders>
              <w:top w:val="single" w:sz="2" w:space="0" w:color="000000"/>
              <w:bottom w:val="single" w:sz="2" w:space="0" w:color="000000"/>
            </w:tcBorders>
          </w:tcPr>
          <w:p w14:paraId="3261ED92" w14:textId="77777777" w:rsidR="00573A11" w:rsidRDefault="00941ADB">
            <w:pPr>
              <w:pStyle w:val="TableParagraph"/>
              <w:spacing w:before="16"/>
              <w:ind w:right="47"/>
              <w:rPr>
                <w:b/>
                <w:sz w:val="18"/>
              </w:rPr>
            </w:pPr>
            <w:r>
              <w:rPr>
                <w:b/>
                <w:spacing w:val="-2"/>
                <w:sz w:val="18"/>
              </w:rPr>
              <w:t>125.042,67</w:t>
            </w:r>
          </w:p>
        </w:tc>
        <w:tc>
          <w:tcPr>
            <w:tcW w:w="1651" w:type="dxa"/>
            <w:tcBorders>
              <w:top w:val="single" w:sz="2" w:space="0" w:color="000000"/>
              <w:bottom w:val="single" w:sz="2" w:space="0" w:color="000000"/>
            </w:tcBorders>
          </w:tcPr>
          <w:p w14:paraId="71E3CD48" w14:textId="77777777" w:rsidR="00573A11" w:rsidRDefault="00941ADB">
            <w:pPr>
              <w:pStyle w:val="TableParagraph"/>
              <w:spacing w:before="16"/>
              <w:ind w:right="130"/>
              <w:rPr>
                <w:b/>
                <w:sz w:val="18"/>
              </w:rPr>
            </w:pPr>
            <w:r>
              <w:rPr>
                <w:b/>
                <w:spacing w:val="-2"/>
                <w:sz w:val="18"/>
              </w:rPr>
              <w:t>80.968,04</w:t>
            </w:r>
          </w:p>
        </w:tc>
        <w:tc>
          <w:tcPr>
            <w:tcW w:w="1051" w:type="dxa"/>
            <w:tcBorders>
              <w:top w:val="single" w:sz="2" w:space="0" w:color="000000"/>
              <w:bottom w:val="single" w:sz="2" w:space="0" w:color="000000"/>
            </w:tcBorders>
          </w:tcPr>
          <w:p w14:paraId="4B473BCA" w14:textId="77777777" w:rsidR="00573A11" w:rsidRDefault="00941ADB">
            <w:pPr>
              <w:pStyle w:val="TableParagraph"/>
              <w:spacing w:before="16"/>
              <w:ind w:right="169"/>
              <w:rPr>
                <w:b/>
                <w:sz w:val="18"/>
              </w:rPr>
            </w:pPr>
            <w:r>
              <w:rPr>
                <w:b/>
                <w:spacing w:val="-2"/>
                <w:sz w:val="18"/>
              </w:rPr>
              <w:t>69,18%</w:t>
            </w:r>
          </w:p>
        </w:tc>
        <w:tc>
          <w:tcPr>
            <w:tcW w:w="1254" w:type="dxa"/>
            <w:tcBorders>
              <w:top w:val="single" w:sz="2" w:space="0" w:color="000000"/>
              <w:bottom w:val="single" w:sz="2" w:space="0" w:color="000000"/>
            </w:tcBorders>
          </w:tcPr>
          <w:p w14:paraId="06CD9F4F" w14:textId="77777777" w:rsidR="00573A11" w:rsidRDefault="00941ADB">
            <w:pPr>
              <w:pStyle w:val="TableParagraph"/>
              <w:spacing w:before="16"/>
              <w:ind w:right="335"/>
              <w:rPr>
                <w:b/>
                <w:sz w:val="18"/>
              </w:rPr>
            </w:pPr>
            <w:r>
              <w:rPr>
                <w:b/>
                <w:spacing w:val="-2"/>
                <w:sz w:val="18"/>
              </w:rPr>
              <w:t>64,75%</w:t>
            </w:r>
          </w:p>
        </w:tc>
      </w:tr>
      <w:tr w:rsidR="00573A11" w14:paraId="74E3BAF9" w14:textId="77777777">
        <w:trPr>
          <w:trHeight w:val="266"/>
        </w:trPr>
        <w:tc>
          <w:tcPr>
            <w:tcW w:w="991" w:type="dxa"/>
            <w:tcBorders>
              <w:top w:val="single" w:sz="2" w:space="0" w:color="000000"/>
              <w:bottom w:val="single" w:sz="2" w:space="0" w:color="000000"/>
            </w:tcBorders>
          </w:tcPr>
          <w:p w14:paraId="5F769BB3" w14:textId="77777777" w:rsidR="00573A11" w:rsidRDefault="00941ADB">
            <w:pPr>
              <w:pStyle w:val="TableParagraph"/>
              <w:spacing w:before="16"/>
              <w:ind w:right="156"/>
              <w:rPr>
                <w:sz w:val="18"/>
              </w:rPr>
            </w:pPr>
            <w:r>
              <w:rPr>
                <w:spacing w:val="-5"/>
                <w:sz w:val="18"/>
              </w:rPr>
              <w:t>050</w:t>
            </w:r>
          </w:p>
        </w:tc>
        <w:tc>
          <w:tcPr>
            <w:tcW w:w="6780" w:type="dxa"/>
            <w:tcBorders>
              <w:top w:val="single" w:sz="2" w:space="0" w:color="000000"/>
              <w:bottom w:val="single" w:sz="2" w:space="0" w:color="000000"/>
            </w:tcBorders>
          </w:tcPr>
          <w:p w14:paraId="643FF8F1" w14:textId="77777777" w:rsidR="00573A11" w:rsidRDefault="00941ADB">
            <w:pPr>
              <w:pStyle w:val="TableParagraph"/>
              <w:spacing w:before="16"/>
              <w:ind w:left="159"/>
              <w:jc w:val="left"/>
              <w:rPr>
                <w:sz w:val="18"/>
              </w:rPr>
            </w:pPr>
            <w:r>
              <w:rPr>
                <w:sz w:val="18"/>
              </w:rPr>
              <w:t>Zaštita</w:t>
            </w:r>
            <w:r>
              <w:rPr>
                <w:spacing w:val="-6"/>
                <w:sz w:val="18"/>
              </w:rPr>
              <w:t xml:space="preserve"> </w:t>
            </w:r>
            <w:r>
              <w:rPr>
                <w:spacing w:val="-2"/>
                <w:sz w:val="18"/>
              </w:rPr>
              <w:t>okoliša</w:t>
            </w:r>
          </w:p>
        </w:tc>
        <w:tc>
          <w:tcPr>
            <w:tcW w:w="1592" w:type="dxa"/>
            <w:tcBorders>
              <w:top w:val="single" w:sz="2" w:space="0" w:color="000000"/>
              <w:bottom w:val="single" w:sz="2" w:space="0" w:color="000000"/>
            </w:tcBorders>
          </w:tcPr>
          <w:p w14:paraId="053E2A5E" w14:textId="77777777" w:rsidR="00573A11" w:rsidRDefault="00941ADB">
            <w:pPr>
              <w:pStyle w:val="TableParagraph"/>
              <w:spacing w:before="16"/>
              <w:ind w:right="59"/>
              <w:rPr>
                <w:sz w:val="18"/>
              </w:rPr>
            </w:pPr>
            <w:r>
              <w:rPr>
                <w:spacing w:val="-2"/>
                <w:sz w:val="18"/>
              </w:rPr>
              <w:t>77.301,00</w:t>
            </w:r>
          </w:p>
        </w:tc>
        <w:tc>
          <w:tcPr>
            <w:tcW w:w="1544" w:type="dxa"/>
            <w:tcBorders>
              <w:top w:val="single" w:sz="2" w:space="0" w:color="000000"/>
              <w:bottom w:val="single" w:sz="2" w:space="0" w:color="000000"/>
            </w:tcBorders>
          </w:tcPr>
          <w:p w14:paraId="3CEC1271" w14:textId="77777777" w:rsidR="00573A11" w:rsidRDefault="00941ADB">
            <w:pPr>
              <w:pStyle w:val="TableParagraph"/>
              <w:spacing w:before="16"/>
              <w:ind w:right="48"/>
              <w:rPr>
                <w:sz w:val="18"/>
              </w:rPr>
            </w:pPr>
            <w:r>
              <w:rPr>
                <w:spacing w:val="-2"/>
                <w:sz w:val="18"/>
              </w:rPr>
              <w:t>106.042,67</w:t>
            </w:r>
          </w:p>
        </w:tc>
        <w:tc>
          <w:tcPr>
            <w:tcW w:w="1651" w:type="dxa"/>
            <w:tcBorders>
              <w:top w:val="single" w:sz="2" w:space="0" w:color="000000"/>
              <w:bottom w:val="single" w:sz="2" w:space="0" w:color="000000"/>
            </w:tcBorders>
          </w:tcPr>
          <w:p w14:paraId="478C5F07" w14:textId="77777777" w:rsidR="00573A11" w:rsidRDefault="00941ADB">
            <w:pPr>
              <w:pStyle w:val="TableParagraph"/>
              <w:spacing w:before="16"/>
              <w:ind w:right="132"/>
              <w:rPr>
                <w:sz w:val="18"/>
              </w:rPr>
            </w:pPr>
            <w:r>
              <w:rPr>
                <w:spacing w:val="-2"/>
                <w:sz w:val="18"/>
              </w:rPr>
              <w:t>69.361,30</w:t>
            </w:r>
          </w:p>
        </w:tc>
        <w:tc>
          <w:tcPr>
            <w:tcW w:w="1051" w:type="dxa"/>
            <w:tcBorders>
              <w:top w:val="single" w:sz="2" w:space="0" w:color="000000"/>
              <w:bottom w:val="single" w:sz="2" w:space="0" w:color="000000"/>
            </w:tcBorders>
          </w:tcPr>
          <w:p w14:paraId="6F26718C" w14:textId="77777777" w:rsidR="00573A11" w:rsidRDefault="00941ADB">
            <w:pPr>
              <w:pStyle w:val="TableParagraph"/>
              <w:spacing w:before="16"/>
              <w:ind w:right="169"/>
              <w:rPr>
                <w:sz w:val="18"/>
              </w:rPr>
            </w:pPr>
            <w:r>
              <w:rPr>
                <w:spacing w:val="-2"/>
                <w:sz w:val="18"/>
              </w:rPr>
              <w:t>89,73%</w:t>
            </w:r>
          </w:p>
        </w:tc>
        <w:tc>
          <w:tcPr>
            <w:tcW w:w="1254" w:type="dxa"/>
            <w:tcBorders>
              <w:top w:val="single" w:sz="2" w:space="0" w:color="000000"/>
              <w:bottom w:val="single" w:sz="2" w:space="0" w:color="000000"/>
            </w:tcBorders>
          </w:tcPr>
          <w:p w14:paraId="30DEF82E" w14:textId="77777777" w:rsidR="00573A11" w:rsidRDefault="00941ADB">
            <w:pPr>
              <w:pStyle w:val="TableParagraph"/>
              <w:spacing w:before="16"/>
              <w:ind w:right="336"/>
              <w:rPr>
                <w:sz w:val="18"/>
              </w:rPr>
            </w:pPr>
            <w:r>
              <w:rPr>
                <w:spacing w:val="-2"/>
                <w:sz w:val="18"/>
              </w:rPr>
              <w:t>65,41%</w:t>
            </w:r>
          </w:p>
        </w:tc>
      </w:tr>
      <w:tr w:rsidR="00573A11" w14:paraId="4902B5AE" w14:textId="77777777">
        <w:trPr>
          <w:trHeight w:val="264"/>
        </w:trPr>
        <w:tc>
          <w:tcPr>
            <w:tcW w:w="991" w:type="dxa"/>
            <w:tcBorders>
              <w:top w:val="single" w:sz="2" w:space="0" w:color="000000"/>
              <w:bottom w:val="single" w:sz="2" w:space="0" w:color="000000"/>
            </w:tcBorders>
          </w:tcPr>
          <w:p w14:paraId="5F88E07C" w14:textId="77777777" w:rsidR="00573A11" w:rsidRDefault="00941ADB">
            <w:pPr>
              <w:pStyle w:val="TableParagraph"/>
              <w:spacing w:before="16"/>
              <w:ind w:right="156"/>
              <w:rPr>
                <w:sz w:val="18"/>
              </w:rPr>
            </w:pPr>
            <w:r>
              <w:rPr>
                <w:spacing w:val="-5"/>
                <w:sz w:val="18"/>
              </w:rPr>
              <w:t>051</w:t>
            </w:r>
          </w:p>
        </w:tc>
        <w:tc>
          <w:tcPr>
            <w:tcW w:w="6780" w:type="dxa"/>
            <w:tcBorders>
              <w:top w:val="single" w:sz="2" w:space="0" w:color="000000"/>
              <w:bottom w:val="single" w:sz="2" w:space="0" w:color="000000"/>
            </w:tcBorders>
          </w:tcPr>
          <w:p w14:paraId="2118E2F8" w14:textId="77777777" w:rsidR="00573A11" w:rsidRDefault="00941ADB">
            <w:pPr>
              <w:pStyle w:val="TableParagraph"/>
              <w:spacing w:before="16"/>
              <w:ind w:left="159"/>
              <w:jc w:val="left"/>
              <w:rPr>
                <w:sz w:val="18"/>
              </w:rPr>
            </w:pPr>
            <w:r>
              <w:rPr>
                <w:sz w:val="18"/>
              </w:rPr>
              <w:t>Gospodarenje</w:t>
            </w:r>
            <w:r>
              <w:rPr>
                <w:spacing w:val="-9"/>
                <w:sz w:val="18"/>
              </w:rPr>
              <w:t xml:space="preserve"> </w:t>
            </w:r>
            <w:r>
              <w:rPr>
                <w:spacing w:val="-2"/>
                <w:sz w:val="18"/>
              </w:rPr>
              <w:t>otpadom</w:t>
            </w:r>
          </w:p>
        </w:tc>
        <w:tc>
          <w:tcPr>
            <w:tcW w:w="1592" w:type="dxa"/>
            <w:tcBorders>
              <w:top w:val="single" w:sz="2" w:space="0" w:color="000000"/>
              <w:bottom w:val="single" w:sz="2" w:space="0" w:color="000000"/>
            </w:tcBorders>
          </w:tcPr>
          <w:p w14:paraId="52C8097A" w14:textId="77777777" w:rsidR="00573A11" w:rsidRDefault="00941ADB">
            <w:pPr>
              <w:pStyle w:val="TableParagraph"/>
              <w:spacing w:before="16"/>
              <w:ind w:right="59"/>
              <w:rPr>
                <w:sz w:val="18"/>
              </w:rPr>
            </w:pPr>
            <w:r>
              <w:rPr>
                <w:spacing w:val="-2"/>
                <w:sz w:val="18"/>
              </w:rPr>
              <w:t>37.927,52</w:t>
            </w:r>
          </w:p>
        </w:tc>
        <w:tc>
          <w:tcPr>
            <w:tcW w:w="1544" w:type="dxa"/>
            <w:tcBorders>
              <w:top w:val="single" w:sz="2" w:space="0" w:color="000000"/>
              <w:bottom w:val="single" w:sz="2" w:space="0" w:color="000000"/>
            </w:tcBorders>
          </w:tcPr>
          <w:p w14:paraId="5F206ECD" w14:textId="77777777" w:rsidR="00573A11" w:rsidRDefault="00941ADB">
            <w:pPr>
              <w:pStyle w:val="TableParagraph"/>
              <w:spacing w:before="16"/>
              <w:ind w:right="50"/>
              <w:rPr>
                <w:sz w:val="18"/>
              </w:rPr>
            </w:pPr>
            <w:r>
              <w:rPr>
                <w:spacing w:val="-2"/>
                <w:sz w:val="18"/>
              </w:rPr>
              <w:t>15.000,00</w:t>
            </w:r>
          </w:p>
        </w:tc>
        <w:tc>
          <w:tcPr>
            <w:tcW w:w="1651" w:type="dxa"/>
            <w:tcBorders>
              <w:top w:val="single" w:sz="2" w:space="0" w:color="000000"/>
              <w:bottom w:val="single" w:sz="2" w:space="0" w:color="000000"/>
            </w:tcBorders>
          </w:tcPr>
          <w:p w14:paraId="7A47945F" w14:textId="77777777" w:rsidR="00573A11" w:rsidRDefault="00941ADB">
            <w:pPr>
              <w:pStyle w:val="TableParagraph"/>
              <w:spacing w:before="16"/>
              <w:ind w:right="131"/>
              <w:rPr>
                <w:sz w:val="18"/>
              </w:rPr>
            </w:pPr>
            <w:r>
              <w:rPr>
                <w:spacing w:val="-2"/>
                <w:sz w:val="18"/>
              </w:rPr>
              <w:t>9.763,74</w:t>
            </w:r>
          </w:p>
        </w:tc>
        <w:tc>
          <w:tcPr>
            <w:tcW w:w="1051" w:type="dxa"/>
            <w:tcBorders>
              <w:top w:val="single" w:sz="2" w:space="0" w:color="000000"/>
              <w:bottom w:val="single" w:sz="2" w:space="0" w:color="000000"/>
            </w:tcBorders>
          </w:tcPr>
          <w:p w14:paraId="271401EA" w14:textId="77777777" w:rsidR="00573A11" w:rsidRDefault="00941ADB">
            <w:pPr>
              <w:pStyle w:val="TableParagraph"/>
              <w:spacing w:before="16"/>
              <w:ind w:right="169"/>
              <w:rPr>
                <w:sz w:val="18"/>
              </w:rPr>
            </w:pPr>
            <w:r>
              <w:rPr>
                <w:spacing w:val="-2"/>
                <w:sz w:val="18"/>
              </w:rPr>
              <w:t>25,74%</w:t>
            </w:r>
          </w:p>
        </w:tc>
        <w:tc>
          <w:tcPr>
            <w:tcW w:w="1254" w:type="dxa"/>
            <w:tcBorders>
              <w:top w:val="single" w:sz="2" w:space="0" w:color="000000"/>
              <w:bottom w:val="single" w:sz="2" w:space="0" w:color="000000"/>
            </w:tcBorders>
          </w:tcPr>
          <w:p w14:paraId="459A3C28" w14:textId="77777777" w:rsidR="00573A11" w:rsidRDefault="00941ADB">
            <w:pPr>
              <w:pStyle w:val="TableParagraph"/>
              <w:spacing w:before="16"/>
              <w:ind w:right="336"/>
              <w:rPr>
                <w:sz w:val="18"/>
              </w:rPr>
            </w:pPr>
            <w:r>
              <w:rPr>
                <w:spacing w:val="-2"/>
                <w:sz w:val="18"/>
              </w:rPr>
              <w:t>65,09%</w:t>
            </w:r>
          </w:p>
        </w:tc>
      </w:tr>
      <w:tr w:rsidR="00573A11" w14:paraId="353EA778" w14:textId="77777777">
        <w:trPr>
          <w:trHeight w:val="267"/>
        </w:trPr>
        <w:tc>
          <w:tcPr>
            <w:tcW w:w="991" w:type="dxa"/>
            <w:tcBorders>
              <w:top w:val="single" w:sz="2" w:space="0" w:color="000000"/>
              <w:bottom w:val="single" w:sz="2" w:space="0" w:color="000000"/>
            </w:tcBorders>
          </w:tcPr>
          <w:p w14:paraId="0800A450" w14:textId="77777777" w:rsidR="00573A11" w:rsidRDefault="00941ADB">
            <w:pPr>
              <w:pStyle w:val="TableParagraph"/>
              <w:spacing w:before="16"/>
              <w:ind w:right="156"/>
              <w:rPr>
                <w:sz w:val="18"/>
              </w:rPr>
            </w:pPr>
            <w:r>
              <w:rPr>
                <w:spacing w:val="-5"/>
                <w:sz w:val="18"/>
              </w:rPr>
              <w:t>056</w:t>
            </w:r>
          </w:p>
        </w:tc>
        <w:tc>
          <w:tcPr>
            <w:tcW w:w="6780" w:type="dxa"/>
            <w:tcBorders>
              <w:top w:val="single" w:sz="2" w:space="0" w:color="000000"/>
              <w:bottom w:val="single" w:sz="2" w:space="0" w:color="000000"/>
            </w:tcBorders>
          </w:tcPr>
          <w:p w14:paraId="1BAC4B36" w14:textId="77777777" w:rsidR="00573A11" w:rsidRDefault="00941ADB">
            <w:pPr>
              <w:pStyle w:val="TableParagraph"/>
              <w:spacing w:before="16"/>
              <w:ind w:left="159"/>
              <w:jc w:val="left"/>
              <w:rPr>
                <w:sz w:val="18"/>
              </w:rPr>
            </w:pPr>
            <w:r>
              <w:rPr>
                <w:sz w:val="18"/>
              </w:rPr>
              <w:t>Poslovi</w:t>
            </w:r>
            <w:r>
              <w:rPr>
                <w:spacing w:val="-6"/>
                <w:sz w:val="18"/>
              </w:rPr>
              <w:t xml:space="preserve"> </w:t>
            </w:r>
            <w:r>
              <w:rPr>
                <w:sz w:val="18"/>
              </w:rPr>
              <w:t>i</w:t>
            </w:r>
            <w:r>
              <w:rPr>
                <w:spacing w:val="-3"/>
                <w:sz w:val="18"/>
              </w:rPr>
              <w:t xml:space="preserve"> </w:t>
            </w:r>
            <w:r>
              <w:rPr>
                <w:sz w:val="18"/>
              </w:rPr>
              <w:t>usluge</w:t>
            </w:r>
            <w:r>
              <w:rPr>
                <w:spacing w:val="-4"/>
                <w:sz w:val="18"/>
              </w:rPr>
              <w:t xml:space="preserve"> </w:t>
            </w:r>
            <w:r>
              <w:rPr>
                <w:sz w:val="18"/>
              </w:rPr>
              <w:t>zaštite</w:t>
            </w:r>
            <w:r>
              <w:rPr>
                <w:spacing w:val="-5"/>
                <w:sz w:val="18"/>
              </w:rPr>
              <w:t xml:space="preserve"> </w:t>
            </w:r>
            <w:r>
              <w:rPr>
                <w:sz w:val="18"/>
              </w:rPr>
              <w:t>okoliša</w:t>
            </w:r>
            <w:r>
              <w:rPr>
                <w:spacing w:val="-5"/>
                <w:sz w:val="18"/>
              </w:rPr>
              <w:t xml:space="preserve"> </w:t>
            </w:r>
            <w:r>
              <w:rPr>
                <w:sz w:val="18"/>
              </w:rPr>
              <w:t>koji</w:t>
            </w:r>
            <w:r>
              <w:rPr>
                <w:spacing w:val="-3"/>
                <w:sz w:val="18"/>
              </w:rPr>
              <w:t xml:space="preserve"> </w:t>
            </w:r>
            <w:r>
              <w:rPr>
                <w:sz w:val="18"/>
              </w:rPr>
              <w:t>nisu</w:t>
            </w:r>
            <w:r>
              <w:rPr>
                <w:spacing w:val="-5"/>
                <w:sz w:val="18"/>
              </w:rPr>
              <w:t xml:space="preserve"> </w:t>
            </w:r>
            <w:r>
              <w:rPr>
                <w:sz w:val="18"/>
              </w:rPr>
              <w:t>drugdje</w:t>
            </w:r>
            <w:r>
              <w:rPr>
                <w:spacing w:val="-5"/>
                <w:sz w:val="18"/>
              </w:rPr>
              <w:t xml:space="preserve"> </w:t>
            </w:r>
            <w:r>
              <w:rPr>
                <w:spacing w:val="-2"/>
                <w:sz w:val="18"/>
              </w:rPr>
              <w:t>svrstani</w:t>
            </w:r>
          </w:p>
        </w:tc>
        <w:tc>
          <w:tcPr>
            <w:tcW w:w="1592" w:type="dxa"/>
            <w:tcBorders>
              <w:top w:val="single" w:sz="2" w:space="0" w:color="000000"/>
              <w:bottom w:val="single" w:sz="2" w:space="0" w:color="000000"/>
            </w:tcBorders>
          </w:tcPr>
          <w:p w14:paraId="3BCE084C" w14:textId="77777777" w:rsidR="00573A11" w:rsidRDefault="00941ADB">
            <w:pPr>
              <w:pStyle w:val="TableParagraph"/>
              <w:spacing w:before="16"/>
              <w:ind w:right="58"/>
              <w:rPr>
                <w:sz w:val="18"/>
              </w:rPr>
            </w:pPr>
            <w:r>
              <w:rPr>
                <w:spacing w:val="-2"/>
                <w:sz w:val="18"/>
              </w:rPr>
              <w:t>1.814,00</w:t>
            </w:r>
          </w:p>
        </w:tc>
        <w:tc>
          <w:tcPr>
            <w:tcW w:w="1544" w:type="dxa"/>
            <w:tcBorders>
              <w:top w:val="single" w:sz="2" w:space="0" w:color="000000"/>
              <w:bottom w:val="single" w:sz="2" w:space="0" w:color="000000"/>
            </w:tcBorders>
          </w:tcPr>
          <w:p w14:paraId="6A210F7E" w14:textId="77777777" w:rsidR="00573A11" w:rsidRDefault="00941ADB">
            <w:pPr>
              <w:pStyle w:val="TableParagraph"/>
              <w:spacing w:before="16"/>
              <w:ind w:right="48"/>
              <w:rPr>
                <w:sz w:val="18"/>
              </w:rPr>
            </w:pPr>
            <w:r>
              <w:rPr>
                <w:spacing w:val="-2"/>
                <w:sz w:val="18"/>
              </w:rPr>
              <w:t>4.000,00</w:t>
            </w:r>
          </w:p>
        </w:tc>
        <w:tc>
          <w:tcPr>
            <w:tcW w:w="1651" w:type="dxa"/>
            <w:tcBorders>
              <w:top w:val="single" w:sz="2" w:space="0" w:color="000000"/>
              <w:bottom w:val="single" w:sz="2" w:space="0" w:color="000000"/>
            </w:tcBorders>
          </w:tcPr>
          <w:p w14:paraId="115C4458" w14:textId="77777777" w:rsidR="00573A11" w:rsidRDefault="00941ADB">
            <w:pPr>
              <w:pStyle w:val="TableParagraph"/>
              <w:spacing w:before="16"/>
              <w:ind w:right="131"/>
              <w:rPr>
                <w:sz w:val="18"/>
              </w:rPr>
            </w:pPr>
            <w:r>
              <w:rPr>
                <w:spacing w:val="-2"/>
                <w:sz w:val="18"/>
              </w:rPr>
              <w:t>1.843,00</w:t>
            </w:r>
          </w:p>
        </w:tc>
        <w:tc>
          <w:tcPr>
            <w:tcW w:w="1051" w:type="dxa"/>
            <w:tcBorders>
              <w:top w:val="single" w:sz="2" w:space="0" w:color="000000"/>
              <w:bottom w:val="single" w:sz="2" w:space="0" w:color="000000"/>
            </w:tcBorders>
          </w:tcPr>
          <w:p w14:paraId="1BB6A934" w14:textId="77777777" w:rsidR="00573A11" w:rsidRDefault="00941ADB">
            <w:pPr>
              <w:pStyle w:val="TableParagraph"/>
              <w:spacing w:before="16"/>
              <w:ind w:right="168"/>
              <w:rPr>
                <w:sz w:val="18"/>
              </w:rPr>
            </w:pPr>
            <w:r>
              <w:rPr>
                <w:spacing w:val="-2"/>
                <w:sz w:val="18"/>
              </w:rPr>
              <w:t>101,60%</w:t>
            </w:r>
          </w:p>
        </w:tc>
        <w:tc>
          <w:tcPr>
            <w:tcW w:w="1254" w:type="dxa"/>
            <w:tcBorders>
              <w:top w:val="single" w:sz="2" w:space="0" w:color="000000"/>
              <w:bottom w:val="single" w:sz="2" w:space="0" w:color="000000"/>
            </w:tcBorders>
          </w:tcPr>
          <w:p w14:paraId="4986036F" w14:textId="77777777" w:rsidR="00573A11" w:rsidRDefault="00941ADB">
            <w:pPr>
              <w:pStyle w:val="TableParagraph"/>
              <w:spacing w:before="16"/>
              <w:ind w:right="336"/>
              <w:rPr>
                <w:sz w:val="18"/>
              </w:rPr>
            </w:pPr>
            <w:r>
              <w:rPr>
                <w:spacing w:val="-2"/>
                <w:sz w:val="18"/>
              </w:rPr>
              <w:t>46,08%</w:t>
            </w:r>
          </w:p>
        </w:tc>
      </w:tr>
      <w:tr w:rsidR="00573A11" w14:paraId="40820520" w14:textId="77777777">
        <w:trPr>
          <w:trHeight w:val="265"/>
        </w:trPr>
        <w:tc>
          <w:tcPr>
            <w:tcW w:w="991" w:type="dxa"/>
            <w:tcBorders>
              <w:top w:val="single" w:sz="2" w:space="0" w:color="000000"/>
              <w:bottom w:val="single" w:sz="2" w:space="0" w:color="000000"/>
            </w:tcBorders>
          </w:tcPr>
          <w:p w14:paraId="3FAB80E2" w14:textId="77777777" w:rsidR="00573A11" w:rsidRDefault="00941ADB">
            <w:pPr>
              <w:pStyle w:val="TableParagraph"/>
              <w:spacing w:before="16"/>
              <w:ind w:right="155"/>
              <w:rPr>
                <w:b/>
                <w:sz w:val="18"/>
              </w:rPr>
            </w:pPr>
            <w:r>
              <w:rPr>
                <w:b/>
                <w:spacing w:val="-5"/>
                <w:sz w:val="18"/>
              </w:rPr>
              <w:t>06</w:t>
            </w:r>
          </w:p>
        </w:tc>
        <w:tc>
          <w:tcPr>
            <w:tcW w:w="6780" w:type="dxa"/>
            <w:tcBorders>
              <w:top w:val="single" w:sz="2" w:space="0" w:color="000000"/>
              <w:bottom w:val="single" w:sz="2" w:space="0" w:color="000000"/>
            </w:tcBorders>
          </w:tcPr>
          <w:p w14:paraId="317C3339" w14:textId="77777777" w:rsidR="00573A11" w:rsidRDefault="00941ADB">
            <w:pPr>
              <w:pStyle w:val="TableParagraph"/>
              <w:spacing w:before="16"/>
              <w:ind w:left="159"/>
              <w:jc w:val="left"/>
              <w:rPr>
                <w:b/>
                <w:sz w:val="18"/>
              </w:rPr>
            </w:pPr>
            <w:r>
              <w:rPr>
                <w:b/>
                <w:sz w:val="18"/>
              </w:rPr>
              <w:t>Usluge</w:t>
            </w:r>
            <w:r>
              <w:rPr>
                <w:b/>
                <w:spacing w:val="-4"/>
                <w:sz w:val="18"/>
              </w:rPr>
              <w:t xml:space="preserve"> </w:t>
            </w:r>
            <w:r>
              <w:rPr>
                <w:b/>
                <w:sz w:val="18"/>
              </w:rPr>
              <w:t>unaprjeđenja</w:t>
            </w:r>
            <w:r>
              <w:rPr>
                <w:b/>
                <w:spacing w:val="-4"/>
                <w:sz w:val="18"/>
              </w:rPr>
              <w:t xml:space="preserve"> </w:t>
            </w:r>
            <w:r>
              <w:rPr>
                <w:b/>
                <w:sz w:val="18"/>
              </w:rPr>
              <w:t>stanovanja</w:t>
            </w:r>
            <w:r>
              <w:rPr>
                <w:b/>
                <w:spacing w:val="-4"/>
                <w:sz w:val="18"/>
              </w:rPr>
              <w:t xml:space="preserve"> </w:t>
            </w:r>
            <w:r>
              <w:rPr>
                <w:b/>
                <w:sz w:val="18"/>
              </w:rPr>
              <w:t>i</w:t>
            </w:r>
            <w:r>
              <w:rPr>
                <w:b/>
                <w:spacing w:val="-4"/>
                <w:sz w:val="18"/>
              </w:rPr>
              <w:t xml:space="preserve"> </w:t>
            </w:r>
            <w:r>
              <w:rPr>
                <w:b/>
                <w:spacing w:val="-2"/>
                <w:sz w:val="18"/>
              </w:rPr>
              <w:t>zajednice</w:t>
            </w:r>
          </w:p>
        </w:tc>
        <w:tc>
          <w:tcPr>
            <w:tcW w:w="1592" w:type="dxa"/>
            <w:tcBorders>
              <w:top w:val="single" w:sz="2" w:space="0" w:color="000000"/>
              <w:bottom w:val="single" w:sz="2" w:space="0" w:color="000000"/>
            </w:tcBorders>
          </w:tcPr>
          <w:p w14:paraId="04C5D260" w14:textId="77777777" w:rsidR="00573A11" w:rsidRDefault="00941ADB">
            <w:pPr>
              <w:pStyle w:val="TableParagraph"/>
              <w:spacing w:before="16"/>
              <w:ind w:right="57"/>
              <w:rPr>
                <w:b/>
                <w:sz w:val="18"/>
              </w:rPr>
            </w:pPr>
            <w:r>
              <w:rPr>
                <w:b/>
                <w:spacing w:val="-2"/>
                <w:sz w:val="18"/>
              </w:rPr>
              <w:t>585.731,53</w:t>
            </w:r>
          </w:p>
        </w:tc>
        <w:tc>
          <w:tcPr>
            <w:tcW w:w="1544" w:type="dxa"/>
            <w:tcBorders>
              <w:top w:val="single" w:sz="2" w:space="0" w:color="000000"/>
              <w:bottom w:val="single" w:sz="2" w:space="0" w:color="000000"/>
            </w:tcBorders>
          </w:tcPr>
          <w:p w14:paraId="342456FC" w14:textId="77777777" w:rsidR="00573A11" w:rsidRDefault="00941ADB">
            <w:pPr>
              <w:pStyle w:val="TableParagraph"/>
              <w:spacing w:before="16"/>
              <w:ind w:right="47"/>
              <w:rPr>
                <w:b/>
                <w:sz w:val="18"/>
              </w:rPr>
            </w:pPr>
            <w:r>
              <w:rPr>
                <w:b/>
                <w:spacing w:val="-2"/>
                <w:sz w:val="18"/>
              </w:rPr>
              <w:t>1.818.255,96</w:t>
            </w:r>
          </w:p>
        </w:tc>
        <w:tc>
          <w:tcPr>
            <w:tcW w:w="1651" w:type="dxa"/>
            <w:tcBorders>
              <w:top w:val="single" w:sz="2" w:space="0" w:color="000000"/>
              <w:bottom w:val="single" w:sz="2" w:space="0" w:color="000000"/>
            </w:tcBorders>
          </w:tcPr>
          <w:p w14:paraId="7129DE88" w14:textId="77777777" w:rsidR="00573A11" w:rsidRDefault="00941ADB">
            <w:pPr>
              <w:pStyle w:val="TableParagraph"/>
              <w:spacing w:before="16"/>
              <w:ind w:right="130"/>
              <w:rPr>
                <w:b/>
                <w:sz w:val="18"/>
              </w:rPr>
            </w:pPr>
            <w:r>
              <w:rPr>
                <w:b/>
                <w:spacing w:val="-2"/>
                <w:sz w:val="18"/>
              </w:rPr>
              <w:t>1.474.361,60</w:t>
            </w:r>
          </w:p>
        </w:tc>
        <w:tc>
          <w:tcPr>
            <w:tcW w:w="1051" w:type="dxa"/>
            <w:tcBorders>
              <w:top w:val="single" w:sz="2" w:space="0" w:color="000000"/>
              <w:bottom w:val="single" w:sz="2" w:space="0" w:color="000000"/>
            </w:tcBorders>
          </w:tcPr>
          <w:p w14:paraId="6E4AF134" w14:textId="77777777" w:rsidR="00573A11" w:rsidRDefault="00941ADB">
            <w:pPr>
              <w:pStyle w:val="TableParagraph"/>
              <w:spacing w:before="16"/>
              <w:ind w:right="168"/>
              <w:rPr>
                <w:b/>
                <w:sz w:val="18"/>
              </w:rPr>
            </w:pPr>
            <w:r>
              <w:rPr>
                <w:b/>
                <w:spacing w:val="-2"/>
                <w:sz w:val="18"/>
              </w:rPr>
              <w:t>251,71%</w:t>
            </w:r>
          </w:p>
        </w:tc>
        <w:tc>
          <w:tcPr>
            <w:tcW w:w="1254" w:type="dxa"/>
            <w:tcBorders>
              <w:top w:val="single" w:sz="2" w:space="0" w:color="000000"/>
              <w:bottom w:val="single" w:sz="2" w:space="0" w:color="000000"/>
            </w:tcBorders>
          </w:tcPr>
          <w:p w14:paraId="4C144403" w14:textId="77777777" w:rsidR="00573A11" w:rsidRDefault="00941ADB">
            <w:pPr>
              <w:pStyle w:val="TableParagraph"/>
              <w:spacing w:before="16"/>
              <w:ind w:right="335"/>
              <w:rPr>
                <w:b/>
                <w:sz w:val="18"/>
              </w:rPr>
            </w:pPr>
            <w:r>
              <w:rPr>
                <w:b/>
                <w:spacing w:val="-2"/>
                <w:sz w:val="18"/>
              </w:rPr>
              <w:t>81,09%</w:t>
            </w:r>
          </w:p>
        </w:tc>
      </w:tr>
      <w:tr w:rsidR="00573A11" w14:paraId="06362270" w14:textId="77777777">
        <w:trPr>
          <w:trHeight w:val="266"/>
        </w:trPr>
        <w:tc>
          <w:tcPr>
            <w:tcW w:w="991" w:type="dxa"/>
            <w:tcBorders>
              <w:top w:val="single" w:sz="2" w:space="0" w:color="000000"/>
              <w:bottom w:val="single" w:sz="2" w:space="0" w:color="000000"/>
            </w:tcBorders>
          </w:tcPr>
          <w:p w14:paraId="570B74E4" w14:textId="77777777" w:rsidR="00573A11" w:rsidRDefault="00941ADB">
            <w:pPr>
              <w:pStyle w:val="TableParagraph"/>
              <w:spacing w:before="15"/>
              <w:ind w:right="156"/>
              <w:rPr>
                <w:sz w:val="18"/>
              </w:rPr>
            </w:pPr>
            <w:r>
              <w:rPr>
                <w:spacing w:val="-5"/>
                <w:sz w:val="18"/>
              </w:rPr>
              <w:t>062</w:t>
            </w:r>
          </w:p>
        </w:tc>
        <w:tc>
          <w:tcPr>
            <w:tcW w:w="6780" w:type="dxa"/>
            <w:tcBorders>
              <w:top w:val="single" w:sz="2" w:space="0" w:color="000000"/>
              <w:bottom w:val="single" w:sz="2" w:space="0" w:color="000000"/>
            </w:tcBorders>
          </w:tcPr>
          <w:p w14:paraId="6D90279E" w14:textId="77777777" w:rsidR="00573A11" w:rsidRDefault="00941ADB">
            <w:pPr>
              <w:pStyle w:val="TableParagraph"/>
              <w:spacing w:before="15"/>
              <w:ind w:left="159"/>
              <w:jc w:val="left"/>
              <w:rPr>
                <w:sz w:val="18"/>
              </w:rPr>
            </w:pPr>
            <w:r>
              <w:rPr>
                <w:sz w:val="18"/>
              </w:rPr>
              <w:t>Razvoj</w:t>
            </w:r>
            <w:r>
              <w:rPr>
                <w:spacing w:val="-4"/>
                <w:sz w:val="18"/>
              </w:rPr>
              <w:t xml:space="preserve"> </w:t>
            </w:r>
            <w:r>
              <w:rPr>
                <w:spacing w:val="-2"/>
                <w:sz w:val="18"/>
              </w:rPr>
              <w:t>zajednice</w:t>
            </w:r>
          </w:p>
        </w:tc>
        <w:tc>
          <w:tcPr>
            <w:tcW w:w="1592" w:type="dxa"/>
            <w:tcBorders>
              <w:top w:val="single" w:sz="2" w:space="0" w:color="000000"/>
              <w:bottom w:val="single" w:sz="2" w:space="0" w:color="000000"/>
            </w:tcBorders>
          </w:tcPr>
          <w:p w14:paraId="4E4CBB9A" w14:textId="77777777" w:rsidR="00573A11" w:rsidRDefault="00941ADB">
            <w:pPr>
              <w:pStyle w:val="TableParagraph"/>
              <w:spacing w:before="15"/>
              <w:ind w:right="57"/>
              <w:rPr>
                <w:sz w:val="18"/>
              </w:rPr>
            </w:pPr>
            <w:r>
              <w:rPr>
                <w:spacing w:val="-2"/>
                <w:sz w:val="18"/>
              </w:rPr>
              <w:t>159.855,98</w:t>
            </w:r>
          </w:p>
        </w:tc>
        <w:tc>
          <w:tcPr>
            <w:tcW w:w="1544" w:type="dxa"/>
            <w:tcBorders>
              <w:top w:val="single" w:sz="2" w:space="0" w:color="000000"/>
              <w:bottom w:val="single" w:sz="2" w:space="0" w:color="000000"/>
            </w:tcBorders>
          </w:tcPr>
          <w:p w14:paraId="70C5EFAA" w14:textId="77777777" w:rsidR="00573A11" w:rsidRDefault="00941ADB">
            <w:pPr>
              <w:pStyle w:val="TableParagraph"/>
              <w:spacing w:before="15"/>
              <w:ind w:right="48"/>
              <w:rPr>
                <w:sz w:val="18"/>
              </w:rPr>
            </w:pPr>
            <w:r>
              <w:rPr>
                <w:spacing w:val="-2"/>
                <w:sz w:val="18"/>
              </w:rPr>
              <w:t>1.037.728,65</w:t>
            </w:r>
          </w:p>
        </w:tc>
        <w:tc>
          <w:tcPr>
            <w:tcW w:w="1651" w:type="dxa"/>
            <w:tcBorders>
              <w:top w:val="single" w:sz="2" w:space="0" w:color="000000"/>
              <w:bottom w:val="single" w:sz="2" w:space="0" w:color="000000"/>
            </w:tcBorders>
          </w:tcPr>
          <w:p w14:paraId="74883C19" w14:textId="77777777" w:rsidR="00573A11" w:rsidRDefault="00941ADB">
            <w:pPr>
              <w:pStyle w:val="TableParagraph"/>
              <w:spacing w:before="15"/>
              <w:ind w:right="130"/>
              <w:rPr>
                <w:sz w:val="18"/>
              </w:rPr>
            </w:pPr>
            <w:r>
              <w:rPr>
                <w:spacing w:val="-2"/>
                <w:sz w:val="18"/>
              </w:rPr>
              <w:t>892.271,22</w:t>
            </w:r>
          </w:p>
        </w:tc>
        <w:tc>
          <w:tcPr>
            <w:tcW w:w="1051" w:type="dxa"/>
            <w:tcBorders>
              <w:top w:val="single" w:sz="2" w:space="0" w:color="000000"/>
              <w:bottom w:val="single" w:sz="2" w:space="0" w:color="000000"/>
            </w:tcBorders>
          </w:tcPr>
          <w:p w14:paraId="2976884A" w14:textId="77777777" w:rsidR="00573A11" w:rsidRDefault="00941ADB">
            <w:pPr>
              <w:pStyle w:val="TableParagraph"/>
              <w:spacing w:before="15"/>
              <w:ind w:right="168"/>
              <w:rPr>
                <w:sz w:val="18"/>
              </w:rPr>
            </w:pPr>
            <w:r>
              <w:rPr>
                <w:spacing w:val="-2"/>
                <w:sz w:val="18"/>
              </w:rPr>
              <w:t>558,17%</w:t>
            </w:r>
          </w:p>
        </w:tc>
        <w:tc>
          <w:tcPr>
            <w:tcW w:w="1254" w:type="dxa"/>
            <w:tcBorders>
              <w:top w:val="single" w:sz="2" w:space="0" w:color="000000"/>
              <w:bottom w:val="single" w:sz="2" w:space="0" w:color="000000"/>
            </w:tcBorders>
          </w:tcPr>
          <w:p w14:paraId="43574671" w14:textId="77777777" w:rsidR="00573A11" w:rsidRDefault="00941ADB">
            <w:pPr>
              <w:pStyle w:val="TableParagraph"/>
              <w:spacing w:before="15"/>
              <w:ind w:right="336"/>
              <w:rPr>
                <w:sz w:val="18"/>
              </w:rPr>
            </w:pPr>
            <w:r>
              <w:rPr>
                <w:spacing w:val="-2"/>
                <w:sz w:val="18"/>
              </w:rPr>
              <w:t>85,98%</w:t>
            </w:r>
          </w:p>
        </w:tc>
      </w:tr>
      <w:tr w:rsidR="00573A11" w14:paraId="4AA69B02" w14:textId="77777777">
        <w:trPr>
          <w:trHeight w:val="263"/>
        </w:trPr>
        <w:tc>
          <w:tcPr>
            <w:tcW w:w="991" w:type="dxa"/>
            <w:tcBorders>
              <w:top w:val="single" w:sz="2" w:space="0" w:color="000000"/>
              <w:bottom w:val="single" w:sz="2" w:space="0" w:color="000000"/>
            </w:tcBorders>
          </w:tcPr>
          <w:p w14:paraId="65D3DDCE" w14:textId="77777777" w:rsidR="00573A11" w:rsidRDefault="00941ADB">
            <w:pPr>
              <w:pStyle w:val="TableParagraph"/>
              <w:spacing w:before="15"/>
              <w:ind w:right="156"/>
              <w:rPr>
                <w:sz w:val="18"/>
              </w:rPr>
            </w:pPr>
            <w:r>
              <w:rPr>
                <w:spacing w:val="-5"/>
                <w:sz w:val="18"/>
              </w:rPr>
              <w:t>064</w:t>
            </w:r>
          </w:p>
        </w:tc>
        <w:tc>
          <w:tcPr>
            <w:tcW w:w="6780" w:type="dxa"/>
            <w:tcBorders>
              <w:top w:val="single" w:sz="2" w:space="0" w:color="000000"/>
              <w:bottom w:val="single" w:sz="2" w:space="0" w:color="000000"/>
            </w:tcBorders>
          </w:tcPr>
          <w:p w14:paraId="0BF10DBE" w14:textId="77777777" w:rsidR="00573A11" w:rsidRDefault="00941ADB">
            <w:pPr>
              <w:pStyle w:val="TableParagraph"/>
              <w:spacing w:before="15"/>
              <w:ind w:left="159"/>
              <w:jc w:val="left"/>
              <w:rPr>
                <w:sz w:val="18"/>
              </w:rPr>
            </w:pPr>
            <w:r>
              <w:rPr>
                <w:sz w:val="18"/>
              </w:rPr>
              <w:t>Ulična</w:t>
            </w:r>
            <w:r>
              <w:rPr>
                <w:spacing w:val="-6"/>
                <w:sz w:val="18"/>
              </w:rPr>
              <w:t xml:space="preserve"> </w:t>
            </w:r>
            <w:r>
              <w:rPr>
                <w:spacing w:val="-2"/>
                <w:sz w:val="18"/>
              </w:rPr>
              <w:t>rasvjeta</w:t>
            </w:r>
          </w:p>
        </w:tc>
        <w:tc>
          <w:tcPr>
            <w:tcW w:w="1592" w:type="dxa"/>
            <w:tcBorders>
              <w:top w:val="single" w:sz="2" w:space="0" w:color="000000"/>
              <w:bottom w:val="single" w:sz="2" w:space="0" w:color="000000"/>
            </w:tcBorders>
          </w:tcPr>
          <w:p w14:paraId="39A8E6B3" w14:textId="77777777" w:rsidR="00573A11" w:rsidRDefault="00941ADB">
            <w:pPr>
              <w:pStyle w:val="TableParagraph"/>
              <w:spacing w:before="15"/>
              <w:ind w:right="58"/>
              <w:rPr>
                <w:sz w:val="18"/>
              </w:rPr>
            </w:pPr>
            <w:r>
              <w:rPr>
                <w:spacing w:val="-2"/>
                <w:sz w:val="18"/>
              </w:rPr>
              <w:t>41.322,57</w:t>
            </w:r>
          </w:p>
        </w:tc>
        <w:tc>
          <w:tcPr>
            <w:tcW w:w="1544" w:type="dxa"/>
            <w:tcBorders>
              <w:top w:val="single" w:sz="2" w:space="0" w:color="000000"/>
              <w:bottom w:val="single" w:sz="2" w:space="0" w:color="000000"/>
            </w:tcBorders>
          </w:tcPr>
          <w:p w14:paraId="1FA72F1B" w14:textId="77777777" w:rsidR="00573A11" w:rsidRDefault="00941ADB">
            <w:pPr>
              <w:pStyle w:val="TableParagraph"/>
              <w:spacing w:before="15"/>
              <w:ind w:right="49"/>
              <w:rPr>
                <w:sz w:val="18"/>
              </w:rPr>
            </w:pPr>
            <w:r>
              <w:rPr>
                <w:spacing w:val="-2"/>
                <w:sz w:val="18"/>
              </w:rPr>
              <w:t>70.000,00</w:t>
            </w:r>
          </w:p>
        </w:tc>
        <w:tc>
          <w:tcPr>
            <w:tcW w:w="1651" w:type="dxa"/>
            <w:tcBorders>
              <w:top w:val="single" w:sz="2" w:space="0" w:color="000000"/>
              <w:bottom w:val="single" w:sz="2" w:space="0" w:color="000000"/>
            </w:tcBorders>
          </w:tcPr>
          <w:p w14:paraId="6BC6DC9F" w14:textId="77777777" w:rsidR="00573A11" w:rsidRDefault="00941ADB">
            <w:pPr>
              <w:pStyle w:val="TableParagraph"/>
              <w:spacing w:before="15"/>
              <w:ind w:right="131"/>
              <w:rPr>
                <w:sz w:val="18"/>
              </w:rPr>
            </w:pPr>
            <w:r>
              <w:rPr>
                <w:spacing w:val="-2"/>
                <w:sz w:val="18"/>
              </w:rPr>
              <w:t>56.220,94</w:t>
            </w:r>
          </w:p>
        </w:tc>
        <w:tc>
          <w:tcPr>
            <w:tcW w:w="1051" w:type="dxa"/>
            <w:tcBorders>
              <w:top w:val="single" w:sz="2" w:space="0" w:color="000000"/>
              <w:bottom w:val="single" w:sz="2" w:space="0" w:color="000000"/>
            </w:tcBorders>
          </w:tcPr>
          <w:p w14:paraId="470ABA58" w14:textId="77777777" w:rsidR="00573A11" w:rsidRDefault="00941ADB">
            <w:pPr>
              <w:pStyle w:val="TableParagraph"/>
              <w:spacing w:before="15"/>
              <w:ind w:right="168"/>
              <w:rPr>
                <w:sz w:val="18"/>
              </w:rPr>
            </w:pPr>
            <w:r>
              <w:rPr>
                <w:spacing w:val="-2"/>
                <w:sz w:val="18"/>
              </w:rPr>
              <w:t>136,05%</w:t>
            </w:r>
          </w:p>
        </w:tc>
        <w:tc>
          <w:tcPr>
            <w:tcW w:w="1254" w:type="dxa"/>
            <w:tcBorders>
              <w:top w:val="single" w:sz="2" w:space="0" w:color="000000"/>
              <w:bottom w:val="single" w:sz="2" w:space="0" w:color="000000"/>
            </w:tcBorders>
          </w:tcPr>
          <w:p w14:paraId="019BA21B" w14:textId="77777777" w:rsidR="00573A11" w:rsidRDefault="00941ADB">
            <w:pPr>
              <w:pStyle w:val="TableParagraph"/>
              <w:spacing w:before="15"/>
              <w:ind w:right="336"/>
              <w:rPr>
                <w:sz w:val="18"/>
              </w:rPr>
            </w:pPr>
            <w:r>
              <w:rPr>
                <w:spacing w:val="-2"/>
                <w:sz w:val="18"/>
              </w:rPr>
              <w:t>80,32%</w:t>
            </w:r>
          </w:p>
        </w:tc>
      </w:tr>
      <w:tr w:rsidR="00573A11" w14:paraId="1BB342F7" w14:textId="77777777">
        <w:trPr>
          <w:trHeight w:val="267"/>
        </w:trPr>
        <w:tc>
          <w:tcPr>
            <w:tcW w:w="991" w:type="dxa"/>
            <w:tcBorders>
              <w:top w:val="single" w:sz="2" w:space="0" w:color="000000"/>
              <w:bottom w:val="single" w:sz="2" w:space="0" w:color="000000"/>
            </w:tcBorders>
          </w:tcPr>
          <w:p w14:paraId="74957437" w14:textId="77777777" w:rsidR="00573A11" w:rsidRDefault="00941ADB">
            <w:pPr>
              <w:pStyle w:val="TableParagraph"/>
              <w:spacing w:before="16"/>
              <w:ind w:right="156"/>
              <w:rPr>
                <w:sz w:val="18"/>
              </w:rPr>
            </w:pPr>
            <w:r>
              <w:rPr>
                <w:spacing w:val="-5"/>
                <w:sz w:val="18"/>
              </w:rPr>
              <w:t>066</w:t>
            </w:r>
          </w:p>
        </w:tc>
        <w:tc>
          <w:tcPr>
            <w:tcW w:w="6780" w:type="dxa"/>
            <w:tcBorders>
              <w:top w:val="single" w:sz="2" w:space="0" w:color="000000"/>
              <w:bottom w:val="single" w:sz="2" w:space="0" w:color="000000"/>
            </w:tcBorders>
          </w:tcPr>
          <w:p w14:paraId="24985B24" w14:textId="77777777" w:rsidR="00573A11" w:rsidRDefault="00941ADB">
            <w:pPr>
              <w:pStyle w:val="TableParagraph"/>
              <w:spacing w:before="16"/>
              <w:ind w:left="159"/>
              <w:jc w:val="left"/>
              <w:rPr>
                <w:sz w:val="18"/>
              </w:rPr>
            </w:pPr>
            <w:r>
              <w:rPr>
                <w:sz w:val="18"/>
              </w:rPr>
              <w:t>Rashodi</w:t>
            </w:r>
            <w:r>
              <w:rPr>
                <w:spacing w:val="-9"/>
                <w:sz w:val="18"/>
              </w:rPr>
              <w:t xml:space="preserve"> </w:t>
            </w:r>
            <w:r>
              <w:rPr>
                <w:sz w:val="18"/>
              </w:rPr>
              <w:t>vezani</w:t>
            </w:r>
            <w:r>
              <w:rPr>
                <w:spacing w:val="-6"/>
                <w:sz w:val="18"/>
              </w:rPr>
              <w:t xml:space="preserve"> </w:t>
            </w:r>
            <w:r>
              <w:rPr>
                <w:sz w:val="18"/>
              </w:rPr>
              <w:t>uz</w:t>
            </w:r>
            <w:r>
              <w:rPr>
                <w:spacing w:val="-4"/>
                <w:sz w:val="18"/>
              </w:rPr>
              <w:t xml:space="preserve"> </w:t>
            </w:r>
            <w:r>
              <w:rPr>
                <w:sz w:val="18"/>
              </w:rPr>
              <w:t>stanovanje</w:t>
            </w:r>
            <w:r>
              <w:rPr>
                <w:spacing w:val="-5"/>
                <w:sz w:val="18"/>
              </w:rPr>
              <w:t xml:space="preserve"> </w:t>
            </w:r>
            <w:r>
              <w:rPr>
                <w:sz w:val="18"/>
              </w:rPr>
              <w:t>i</w:t>
            </w:r>
            <w:r>
              <w:rPr>
                <w:spacing w:val="-7"/>
                <w:sz w:val="18"/>
              </w:rPr>
              <w:t xml:space="preserve"> </w:t>
            </w:r>
            <w:r>
              <w:rPr>
                <w:sz w:val="18"/>
              </w:rPr>
              <w:t>kom.</w:t>
            </w:r>
            <w:r>
              <w:rPr>
                <w:spacing w:val="-5"/>
                <w:sz w:val="18"/>
              </w:rPr>
              <w:t xml:space="preserve"> </w:t>
            </w:r>
            <w:r>
              <w:rPr>
                <w:sz w:val="18"/>
              </w:rPr>
              <w:t>pogodnosti</w:t>
            </w:r>
            <w:r>
              <w:rPr>
                <w:spacing w:val="-6"/>
                <w:sz w:val="18"/>
              </w:rPr>
              <w:t xml:space="preserve"> </w:t>
            </w:r>
            <w:r>
              <w:rPr>
                <w:sz w:val="18"/>
              </w:rPr>
              <w:t>koji</w:t>
            </w:r>
            <w:r>
              <w:rPr>
                <w:spacing w:val="-5"/>
                <w:sz w:val="18"/>
              </w:rPr>
              <w:t xml:space="preserve"> </w:t>
            </w:r>
            <w:r>
              <w:rPr>
                <w:sz w:val="18"/>
              </w:rPr>
              <w:t>nisu</w:t>
            </w:r>
            <w:r>
              <w:rPr>
                <w:spacing w:val="-7"/>
                <w:sz w:val="18"/>
              </w:rPr>
              <w:t xml:space="preserve"> </w:t>
            </w:r>
            <w:r>
              <w:rPr>
                <w:sz w:val="18"/>
              </w:rPr>
              <w:t>drugdje</w:t>
            </w:r>
            <w:r>
              <w:rPr>
                <w:spacing w:val="-5"/>
                <w:sz w:val="18"/>
              </w:rPr>
              <w:t xml:space="preserve"> </w:t>
            </w:r>
            <w:r>
              <w:rPr>
                <w:spacing w:val="-2"/>
                <w:sz w:val="18"/>
              </w:rPr>
              <w:t>svrstani</w:t>
            </w:r>
          </w:p>
        </w:tc>
        <w:tc>
          <w:tcPr>
            <w:tcW w:w="1592" w:type="dxa"/>
            <w:tcBorders>
              <w:top w:val="single" w:sz="2" w:space="0" w:color="000000"/>
              <w:bottom w:val="single" w:sz="2" w:space="0" w:color="000000"/>
            </w:tcBorders>
          </w:tcPr>
          <w:p w14:paraId="03ED42FB" w14:textId="77777777" w:rsidR="00573A11" w:rsidRDefault="00941ADB">
            <w:pPr>
              <w:pStyle w:val="TableParagraph"/>
              <w:spacing w:before="16"/>
              <w:ind w:right="57"/>
              <w:rPr>
                <w:sz w:val="18"/>
              </w:rPr>
            </w:pPr>
            <w:r>
              <w:rPr>
                <w:spacing w:val="-2"/>
                <w:sz w:val="18"/>
              </w:rPr>
              <w:t>384.552,98</w:t>
            </w:r>
          </w:p>
        </w:tc>
        <w:tc>
          <w:tcPr>
            <w:tcW w:w="1544" w:type="dxa"/>
            <w:tcBorders>
              <w:top w:val="single" w:sz="2" w:space="0" w:color="000000"/>
              <w:bottom w:val="single" w:sz="2" w:space="0" w:color="000000"/>
            </w:tcBorders>
          </w:tcPr>
          <w:p w14:paraId="402F54ED" w14:textId="77777777" w:rsidR="00573A11" w:rsidRDefault="00941ADB">
            <w:pPr>
              <w:pStyle w:val="TableParagraph"/>
              <w:spacing w:before="16"/>
              <w:ind w:right="48"/>
              <w:rPr>
                <w:sz w:val="18"/>
              </w:rPr>
            </w:pPr>
            <w:r>
              <w:rPr>
                <w:spacing w:val="-2"/>
                <w:sz w:val="18"/>
              </w:rPr>
              <w:t>710.527,31</w:t>
            </w:r>
          </w:p>
        </w:tc>
        <w:tc>
          <w:tcPr>
            <w:tcW w:w="1651" w:type="dxa"/>
            <w:tcBorders>
              <w:top w:val="single" w:sz="2" w:space="0" w:color="000000"/>
              <w:bottom w:val="single" w:sz="2" w:space="0" w:color="000000"/>
            </w:tcBorders>
          </w:tcPr>
          <w:p w14:paraId="72D9D559" w14:textId="77777777" w:rsidR="00573A11" w:rsidRDefault="00941ADB">
            <w:pPr>
              <w:pStyle w:val="TableParagraph"/>
              <w:spacing w:before="16"/>
              <w:ind w:right="130"/>
              <w:rPr>
                <w:sz w:val="18"/>
              </w:rPr>
            </w:pPr>
            <w:r>
              <w:rPr>
                <w:spacing w:val="-2"/>
                <w:sz w:val="18"/>
              </w:rPr>
              <w:t>525.869,44</w:t>
            </w:r>
          </w:p>
        </w:tc>
        <w:tc>
          <w:tcPr>
            <w:tcW w:w="1051" w:type="dxa"/>
            <w:tcBorders>
              <w:top w:val="single" w:sz="2" w:space="0" w:color="000000"/>
              <w:bottom w:val="single" w:sz="2" w:space="0" w:color="000000"/>
            </w:tcBorders>
          </w:tcPr>
          <w:p w14:paraId="29DA9B96" w14:textId="77777777" w:rsidR="00573A11" w:rsidRDefault="00941ADB">
            <w:pPr>
              <w:pStyle w:val="TableParagraph"/>
              <w:spacing w:before="16"/>
              <w:ind w:right="168"/>
              <w:rPr>
                <w:sz w:val="18"/>
              </w:rPr>
            </w:pPr>
            <w:r>
              <w:rPr>
                <w:spacing w:val="-2"/>
                <w:sz w:val="18"/>
              </w:rPr>
              <w:t>136,75%</w:t>
            </w:r>
          </w:p>
        </w:tc>
        <w:tc>
          <w:tcPr>
            <w:tcW w:w="1254" w:type="dxa"/>
            <w:tcBorders>
              <w:top w:val="single" w:sz="2" w:space="0" w:color="000000"/>
              <w:bottom w:val="single" w:sz="2" w:space="0" w:color="000000"/>
            </w:tcBorders>
          </w:tcPr>
          <w:p w14:paraId="428FA4D4" w14:textId="77777777" w:rsidR="00573A11" w:rsidRDefault="00941ADB">
            <w:pPr>
              <w:pStyle w:val="TableParagraph"/>
              <w:spacing w:before="16"/>
              <w:ind w:right="336"/>
              <w:rPr>
                <w:sz w:val="18"/>
              </w:rPr>
            </w:pPr>
            <w:r>
              <w:rPr>
                <w:spacing w:val="-2"/>
                <w:sz w:val="18"/>
              </w:rPr>
              <w:t>74,01%</w:t>
            </w:r>
          </w:p>
        </w:tc>
      </w:tr>
      <w:tr w:rsidR="00573A11" w14:paraId="35CE86B0" w14:textId="77777777">
        <w:trPr>
          <w:trHeight w:val="264"/>
        </w:trPr>
        <w:tc>
          <w:tcPr>
            <w:tcW w:w="991" w:type="dxa"/>
            <w:tcBorders>
              <w:top w:val="single" w:sz="2" w:space="0" w:color="000000"/>
              <w:bottom w:val="single" w:sz="2" w:space="0" w:color="000000"/>
            </w:tcBorders>
          </w:tcPr>
          <w:p w14:paraId="471CD16D" w14:textId="77777777" w:rsidR="00573A11" w:rsidRDefault="00941ADB">
            <w:pPr>
              <w:pStyle w:val="TableParagraph"/>
              <w:spacing w:before="15"/>
              <w:ind w:right="155"/>
              <w:rPr>
                <w:b/>
                <w:sz w:val="18"/>
              </w:rPr>
            </w:pPr>
            <w:r>
              <w:rPr>
                <w:b/>
                <w:spacing w:val="-5"/>
                <w:sz w:val="18"/>
              </w:rPr>
              <w:t>07</w:t>
            </w:r>
          </w:p>
        </w:tc>
        <w:tc>
          <w:tcPr>
            <w:tcW w:w="6780" w:type="dxa"/>
            <w:tcBorders>
              <w:top w:val="single" w:sz="2" w:space="0" w:color="000000"/>
              <w:bottom w:val="single" w:sz="2" w:space="0" w:color="000000"/>
            </w:tcBorders>
          </w:tcPr>
          <w:p w14:paraId="379B1851" w14:textId="77777777" w:rsidR="00573A11" w:rsidRDefault="00941ADB">
            <w:pPr>
              <w:pStyle w:val="TableParagraph"/>
              <w:spacing w:before="15"/>
              <w:ind w:left="159"/>
              <w:jc w:val="left"/>
              <w:rPr>
                <w:b/>
                <w:sz w:val="18"/>
              </w:rPr>
            </w:pPr>
            <w:r>
              <w:rPr>
                <w:b/>
                <w:spacing w:val="-2"/>
                <w:sz w:val="18"/>
              </w:rPr>
              <w:t>Zdravstvo</w:t>
            </w:r>
          </w:p>
        </w:tc>
        <w:tc>
          <w:tcPr>
            <w:tcW w:w="1592" w:type="dxa"/>
            <w:tcBorders>
              <w:top w:val="single" w:sz="2" w:space="0" w:color="000000"/>
              <w:bottom w:val="single" w:sz="2" w:space="0" w:color="000000"/>
            </w:tcBorders>
          </w:tcPr>
          <w:p w14:paraId="5400AD79" w14:textId="77777777" w:rsidR="00573A11" w:rsidRDefault="00941ADB">
            <w:pPr>
              <w:pStyle w:val="TableParagraph"/>
              <w:spacing w:before="15"/>
              <w:ind w:right="59"/>
              <w:rPr>
                <w:b/>
                <w:sz w:val="18"/>
              </w:rPr>
            </w:pPr>
            <w:r>
              <w:rPr>
                <w:b/>
                <w:spacing w:val="-2"/>
                <w:sz w:val="18"/>
              </w:rPr>
              <w:t>400,00</w:t>
            </w:r>
          </w:p>
        </w:tc>
        <w:tc>
          <w:tcPr>
            <w:tcW w:w="1544" w:type="dxa"/>
            <w:tcBorders>
              <w:top w:val="single" w:sz="2" w:space="0" w:color="000000"/>
              <w:bottom w:val="single" w:sz="2" w:space="0" w:color="000000"/>
            </w:tcBorders>
          </w:tcPr>
          <w:p w14:paraId="390BD0D3" w14:textId="77777777" w:rsidR="00573A11" w:rsidRDefault="00941ADB">
            <w:pPr>
              <w:pStyle w:val="TableParagraph"/>
              <w:spacing w:before="15"/>
              <w:ind w:right="49"/>
              <w:rPr>
                <w:b/>
                <w:sz w:val="18"/>
              </w:rPr>
            </w:pPr>
            <w:r>
              <w:rPr>
                <w:b/>
                <w:spacing w:val="-2"/>
                <w:sz w:val="18"/>
              </w:rPr>
              <w:t>800,00</w:t>
            </w:r>
          </w:p>
        </w:tc>
        <w:tc>
          <w:tcPr>
            <w:tcW w:w="1651" w:type="dxa"/>
            <w:tcBorders>
              <w:top w:val="single" w:sz="2" w:space="0" w:color="000000"/>
              <w:bottom w:val="single" w:sz="2" w:space="0" w:color="000000"/>
            </w:tcBorders>
          </w:tcPr>
          <w:p w14:paraId="15570EA3" w14:textId="77777777" w:rsidR="00573A11" w:rsidRDefault="00941ADB">
            <w:pPr>
              <w:pStyle w:val="TableParagraph"/>
              <w:spacing w:before="15"/>
              <w:ind w:right="132"/>
              <w:rPr>
                <w:b/>
                <w:sz w:val="18"/>
              </w:rPr>
            </w:pPr>
            <w:r>
              <w:rPr>
                <w:b/>
                <w:spacing w:val="-2"/>
                <w:sz w:val="18"/>
              </w:rPr>
              <w:t>800,00</w:t>
            </w:r>
          </w:p>
        </w:tc>
        <w:tc>
          <w:tcPr>
            <w:tcW w:w="1051" w:type="dxa"/>
            <w:tcBorders>
              <w:top w:val="single" w:sz="2" w:space="0" w:color="000000"/>
              <w:bottom w:val="single" w:sz="2" w:space="0" w:color="000000"/>
            </w:tcBorders>
          </w:tcPr>
          <w:p w14:paraId="47D950D7" w14:textId="77777777" w:rsidR="00573A11" w:rsidRDefault="00941ADB">
            <w:pPr>
              <w:pStyle w:val="TableParagraph"/>
              <w:spacing w:before="15"/>
              <w:ind w:right="168"/>
              <w:rPr>
                <w:b/>
                <w:sz w:val="18"/>
              </w:rPr>
            </w:pPr>
            <w:r>
              <w:rPr>
                <w:b/>
                <w:spacing w:val="-2"/>
                <w:sz w:val="18"/>
              </w:rPr>
              <w:t>200,00%</w:t>
            </w:r>
          </w:p>
        </w:tc>
        <w:tc>
          <w:tcPr>
            <w:tcW w:w="1254" w:type="dxa"/>
            <w:tcBorders>
              <w:top w:val="single" w:sz="2" w:space="0" w:color="000000"/>
              <w:bottom w:val="single" w:sz="2" w:space="0" w:color="000000"/>
            </w:tcBorders>
          </w:tcPr>
          <w:p w14:paraId="76FF28D6" w14:textId="77777777" w:rsidR="00573A11" w:rsidRDefault="00941ADB">
            <w:pPr>
              <w:pStyle w:val="TableParagraph"/>
              <w:spacing w:before="15"/>
              <w:ind w:right="335"/>
              <w:rPr>
                <w:b/>
                <w:sz w:val="18"/>
              </w:rPr>
            </w:pPr>
            <w:r>
              <w:rPr>
                <w:b/>
                <w:spacing w:val="-2"/>
                <w:sz w:val="18"/>
              </w:rPr>
              <w:t>100,00%</w:t>
            </w:r>
          </w:p>
        </w:tc>
      </w:tr>
      <w:tr w:rsidR="00573A11" w14:paraId="117D44CC" w14:textId="77777777">
        <w:trPr>
          <w:trHeight w:val="266"/>
        </w:trPr>
        <w:tc>
          <w:tcPr>
            <w:tcW w:w="991" w:type="dxa"/>
            <w:tcBorders>
              <w:top w:val="single" w:sz="2" w:space="0" w:color="000000"/>
              <w:bottom w:val="single" w:sz="2" w:space="0" w:color="000000"/>
            </w:tcBorders>
          </w:tcPr>
          <w:p w14:paraId="4F11EBF9" w14:textId="77777777" w:rsidR="00573A11" w:rsidRDefault="00941ADB">
            <w:pPr>
              <w:pStyle w:val="TableParagraph"/>
              <w:spacing w:before="16"/>
              <w:ind w:right="156"/>
              <w:rPr>
                <w:sz w:val="18"/>
              </w:rPr>
            </w:pPr>
            <w:r>
              <w:rPr>
                <w:spacing w:val="-5"/>
                <w:sz w:val="18"/>
              </w:rPr>
              <w:t>072</w:t>
            </w:r>
          </w:p>
        </w:tc>
        <w:tc>
          <w:tcPr>
            <w:tcW w:w="6780" w:type="dxa"/>
            <w:tcBorders>
              <w:top w:val="single" w:sz="2" w:space="0" w:color="000000"/>
              <w:bottom w:val="single" w:sz="2" w:space="0" w:color="000000"/>
            </w:tcBorders>
          </w:tcPr>
          <w:p w14:paraId="7D9687B8" w14:textId="77777777" w:rsidR="00573A11" w:rsidRDefault="00941ADB">
            <w:pPr>
              <w:pStyle w:val="TableParagraph"/>
              <w:spacing w:before="16"/>
              <w:ind w:left="159"/>
              <w:jc w:val="left"/>
              <w:rPr>
                <w:sz w:val="18"/>
              </w:rPr>
            </w:pPr>
            <w:r>
              <w:rPr>
                <w:sz w:val="18"/>
              </w:rPr>
              <w:t>Službe</w:t>
            </w:r>
            <w:r>
              <w:rPr>
                <w:spacing w:val="-4"/>
                <w:sz w:val="18"/>
              </w:rPr>
              <w:t xml:space="preserve"> </w:t>
            </w:r>
            <w:r>
              <w:rPr>
                <w:sz w:val="18"/>
              </w:rPr>
              <w:t>za</w:t>
            </w:r>
            <w:r>
              <w:rPr>
                <w:spacing w:val="-3"/>
                <w:sz w:val="18"/>
              </w:rPr>
              <w:t xml:space="preserve"> </w:t>
            </w:r>
            <w:r>
              <w:rPr>
                <w:sz w:val="18"/>
              </w:rPr>
              <w:t>vanjske</w:t>
            </w:r>
            <w:r>
              <w:rPr>
                <w:spacing w:val="-3"/>
                <w:sz w:val="18"/>
              </w:rPr>
              <w:t xml:space="preserve"> </w:t>
            </w:r>
            <w:r>
              <w:rPr>
                <w:spacing w:val="-2"/>
                <w:sz w:val="18"/>
              </w:rPr>
              <w:t>pacijente</w:t>
            </w:r>
          </w:p>
        </w:tc>
        <w:tc>
          <w:tcPr>
            <w:tcW w:w="1592" w:type="dxa"/>
            <w:tcBorders>
              <w:top w:val="single" w:sz="2" w:space="0" w:color="000000"/>
              <w:bottom w:val="single" w:sz="2" w:space="0" w:color="000000"/>
            </w:tcBorders>
          </w:tcPr>
          <w:p w14:paraId="12E19D00" w14:textId="77777777" w:rsidR="00573A11" w:rsidRDefault="00941ADB">
            <w:pPr>
              <w:pStyle w:val="TableParagraph"/>
              <w:spacing w:before="16"/>
              <w:ind w:right="60"/>
              <w:rPr>
                <w:sz w:val="18"/>
              </w:rPr>
            </w:pPr>
            <w:r>
              <w:rPr>
                <w:spacing w:val="-2"/>
                <w:sz w:val="18"/>
              </w:rPr>
              <w:t>400,00</w:t>
            </w:r>
          </w:p>
        </w:tc>
        <w:tc>
          <w:tcPr>
            <w:tcW w:w="1544" w:type="dxa"/>
            <w:tcBorders>
              <w:top w:val="single" w:sz="2" w:space="0" w:color="000000"/>
              <w:bottom w:val="single" w:sz="2" w:space="0" w:color="000000"/>
            </w:tcBorders>
          </w:tcPr>
          <w:p w14:paraId="7450C5EA" w14:textId="77777777" w:rsidR="00573A11" w:rsidRDefault="00941ADB">
            <w:pPr>
              <w:pStyle w:val="TableParagraph"/>
              <w:spacing w:before="16"/>
              <w:ind w:right="50"/>
              <w:rPr>
                <w:sz w:val="18"/>
              </w:rPr>
            </w:pPr>
            <w:r>
              <w:rPr>
                <w:spacing w:val="-2"/>
                <w:sz w:val="18"/>
              </w:rPr>
              <w:t>800,00</w:t>
            </w:r>
          </w:p>
        </w:tc>
        <w:tc>
          <w:tcPr>
            <w:tcW w:w="1651" w:type="dxa"/>
            <w:tcBorders>
              <w:top w:val="single" w:sz="2" w:space="0" w:color="000000"/>
              <w:bottom w:val="single" w:sz="2" w:space="0" w:color="000000"/>
            </w:tcBorders>
          </w:tcPr>
          <w:p w14:paraId="59C595B2" w14:textId="77777777" w:rsidR="00573A11" w:rsidRDefault="00941ADB">
            <w:pPr>
              <w:pStyle w:val="TableParagraph"/>
              <w:spacing w:before="16"/>
              <w:ind w:right="133"/>
              <w:rPr>
                <w:sz w:val="18"/>
              </w:rPr>
            </w:pPr>
            <w:r>
              <w:rPr>
                <w:spacing w:val="-2"/>
                <w:sz w:val="18"/>
              </w:rPr>
              <w:t>800,00</w:t>
            </w:r>
          </w:p>
        </w:tc>
        <w:tc>
          <w:tcPr>
            <w:tcW w:w="1051" w:type="dxa"/>
            <w:tcBorders>
              <w:top w:val="single" w:sz="2" w:space="0" w:color="000000"/>
              <w:bottom w:val="single" w:sz="2" w:space="0" w:color="000000"/>
            </w:tcBorders>
          </w:tcPr>
          <w:p w14:paraId="0C0CB8E4" w14:textId="77777777" w:rsidR="00573A11" w:rsidRDefault="00941ADB">
            <w:pPr>
              <w:pStyle w:val="TableParagraph"/>
              <w:spacing w:before="16"/>
              <w:ind w:right="168"/>
              <w:rPr>
                <w:sz w:val="18"/>
              </w:rPr>
            </w:pPr>
            <w:r>
              <w:rPr>
                <w:spacing w:val="-2"/>
                <w:sz w:val="18"/>
              </w:rPr>
              <w:t>200,00%</w:t>
            </w:r>
          </w:p>
        </w:tc>
        <w:tc>
          <w:tcPr>
            <w:tcW w:w="1254" w:type="dxa"/>
            <w:tcBorders>
              <w:top w:val="single" w:sz="2" w:space="0" w:color="000000"/>
              <w:bottom w:val="single" w:sz="2" w:space="0" w:color="000000"/>
            </w:tcBorders>
          </w:tcPr>
          <w:p w14:paraId="5F1DB388" w14:textId="77777777" w:rsidR="00573A11" w:rsidRDefault="00941ADB">
            <w:pPr>
              <w:pStyle w:val="TableParagraph"/>
              <w:spacing w:before="16"/>
              <w:ind w:right="335"/>
              <w:rPr>
                <w:sz w:val="18"/>
              </w:rPr>
            </w:pPr>
            <w:r>
              <w:rPr>
                <w:spacing w:val="-2"/>
                <w:sz w:val="18"/>
              </w:rPr>
              <w:t>100,00%</w:t>
            </w:r>
          </w:p>
        </w:tc>
      </w:tr>
      <w:tr w:rsidR="00573A11" w14:paraId="02F41B2D" w14:textId="77777777">
        <w:trPr>
          <w:trHeight w:val="264"/>
        </w:trPr>
        <w:tc>
          <w:tcPr>
            <w:tcW w:w="991" w:type="dxa"/>
            <w:tcBorders>
              <w:top w:val="single" w:sz="2" w:space="0" w:color="000000"/>
              <w:bottom w:val="single" w:sz="2" w:space="0" w:color="000000"/>
            </w:tcBorders>
          </w:tcPr>
          <w:p w14:paraId="0DC4F82A" w14:textId="77777777" w:rsidR="00573A11" w:rsidRDefault="00941ADB">
            <w:pPr>
              <w:pStyle w:val="TableParagraph"/>
              <w:spacing w:before="16"/>
              <w:ind w:right="155"/>
              <w:rPr>
                <w:b/>
                <w:sz w:val="18"/>
              </w:rPr>
            </w:pPr>
            <w:r>
              <w:rPr>
                <w:b/>
                <w:spacing w:val="-5"/>
                <w:sz w:val="18"/>
              </w:rPr>
              <w:t>08</w:t>
            </w:r>
          </w:p>
        </w:tc>
        <w:tc>
          <w:tcPr>
            <w:tcW w:w="6780" w:type="dxa"/>
            <w:tcBorders>
              <w:top w:val="single" w:sz="2" w:space="0" w:color="000000"/>
              <w:bottom w:val="single" w:sz="2" w:space="0" w:color="000000"/>
            </w:tcBorders>
          </w:tcPr>
          <w:p w14:paraId="5871239F" w14:textId="77777777" w:rsidR="00573A11" w:rsidRDefault="00941ADB">
            <w:pPr>
              <w:pStyle w:val="TableParagraph"/>
              <w:spacing w:before="16"/>
              <w:ind w:left="159"/>
              <w:jc w:val="left"/>
              <w:rPr>
                <w:b/>
                <w:sz w:val="18"/>
              </w:rPr>
            </w:pPr>
            <w:r>
              <w:rPr>
                <w:b/>
                <w:sz w:val="18"/>
              </w:rPr>
              <w:t>Rekreacija,</w:t>
            </w:r>
            <w:r>
              <w:rPr>
                <w:b/>
                <w:spacing w:val="-4"/>
                <w:sz w:val="18"/>
              </w:rPr>
              <w:t xml:space="preserve"> </w:t>
            </w:r>
            <w:r>
              <w:rPr>
                <w:b/>
                <w:sz w:val="18"/>
              </w:rPr>
              <w:t>kultura</w:t>
            </w:r>
            <w:r>
              <w:rPr>
                <w:b/>
                <w:spacing w:val="-4"/>
                <w:sz w:val="18"/>
              </w:rPr>
              <w:t xml:space="preserve"> </w:t>
            </w:r>
            <w:r>
              <w:rPr>
                <w:b/>
                <w:sz w:val="18"/>
              </w:rPr>
              <w:t>i</w:t>
            </w:r>
            <w:r>
              <w:rPr>
                <w:b/>
                <w:spacing w:val="-4"/>
                <w:sz w:val="18"/>
              </w:rPr>
              <w:t xml:space="preserve"> </w:t>
            </w:r>
            <w:r>
              <w:rPr>
                <w:b/>
                <w:spacing w:val="-2"/>
                <w:sz w:val="18"/>
              </w:rPr>
              <w:t>religija</w:t>
            </w:r>
          </w:p>
        </w:tc>
        <w:tc>
          <w:tcPr>
            <w:tcW w:w="1592" w:type="dxa"/>
            <w:tcBorders>
              <w:top w:val="single" w:sz="2" w:space="0" w:color="000000"/>
              <w:bottom w:val="single" w:sz="2" w:space="0" w:color="000000"/>
            </w:tcBorders>
          </w:tcPr>
          <w:p w14:paraId="077065BA" w14:textId="77777777" w:rsidR="00573A11" w:rsidRDefault="00941ADB">
            <w:pPr>
              <w:pStyle w:val="TableParagraph"/>
              <w:spacing w:before="16"/>
              <w:ind w:right="57"/>
              <w:rPr>
                <w:b/>
                <w:sz w:val="18"/>
              </w:rPr>
            </w:pPr>
            <w:r>
              <w:rPr>
                <w:b/>
                <w:spacing w:val="-2"/>
                <w:sz w:val="18"/>
              </w:rPr>
              <w:t>303.005,40</w:t>
            </w:r>
          </w:p>
        </w:tc>
        <w:tc>
          <w:tcPr>
            <w:tcW w:w="1544" w:type="dxa"/>
            <w:tcBorders>
              <w:top w:val="single" w:sz="2" w:space="0" w:color="000000"/>
              <w:bottom w:val="single" w:sz="2" w:space="0" w:color="000000"/>
            </w:tcBorders>
          </w:tcPr>
          <w:p w14:paraId="7DFB57AC" w14:textId="77777777" w:rsidR="00573A11" w:rsidRDefault="00941ADB">
            <w:pPr>
              <w:pStyle w:val="TableParagraph"/>
              <w:spacing w:before="16"/>
              <w:ind w:right="48"/>
              <w:rPr>
                <w:b/>
                <w:sz w:val="18"/>
              </w:rPr>
            </w:pPr>
            <w:r>
              <w:rPr>
                <w:b/>
                <w:spacing w:val="-2"/>
                <w:sz w:val="18"/>
              </w:rPr>
              <w:t>311.000,00</w:t>
            </w:r>
          </w:p>
        </w:tc>
        <w:tc>
          <w:tcPr>
            <w:tcW w:w="1651" w:type="dxa"/>
            <w:tcBorders>
              <w:top w:val="single" w:sz="2" w:space="0" w:color="000000"/>
              <w:bottom w:val="single" w:sz="2" w:space="0" w:color="000000"/>
            </w:tcBorders>
          </w:tcPr>
          <w:p w14:paraId="2E5F7026" w14:textId="77777777" w:rsidR="00573A11" w:rsidRDefault="00941ADB">
            <w:pPr>
              <w:pStyle w:val="TableParagraph"/>
              <w:spacing w:before="16"/>
              <w:ind w:right="130"/>
              <w:rPr>
                <w:b/>
                <w:sz w:val="18"/>
              </w:rPr>
            </w:pPr>
            <w:r>
              <w:rPr>
                <w:b/>
                <w:spacing w:val="-2"/>
                <w:sz w:val="18"/>
              </w:rPr>
              <w:t>251.636,73</w:t>
            </w:r>
          </w:p>
        </w:tc>
        <w:tc>
          <w:tcPr>
            <w:tcW w:w="1051" w:type="dxa"/>
            <w:tcBorders>
              <w:top w:val="single" w:sz="2" w:space="0" w:color="000000"/>
              <w:bottom w:val="single" w:sz="2" w:space="0" w:color="000000"/>
            </w:tcBorders>
          </w:tcPr>
          <w:p w14:paraId="1E5E35A7" w14:textId="77777777" w:rsidR="00573A11" w:rsidRDefault="00941ADB">
            <w:pPr>
              <w:pStyle w:val="TableParagraph"/>
              <w:spacing w:before="16"/>
              <w:ind w:right="169"/>
              <w:rPr>
                <w:b/>
                <w:sz w:val="18"/>
              </w:rPr>
            </w:pPr>
            <w:r>
              <w:rPr>
                <w:b/>
                <w:spacing w:val="-2"/>
                <w:sz w:val="18"/>
              </w:rPr>
              <w:t>83,05%</w:t>
            </w:r>
          </w:p>
        </w:tc>
        <w:tc>
          <w:tcPr>
            <w:tcW w:w="1254" w:type="dxa"/>
            <w:tcBorders>
              <w:top w:val="single" w:sz="2" w:space="0" w:color="000000"/>
              <w:bottom w:val="single" w:sz="2" w:space="0" w:color="000000"/>
            </w:tcBorders>
          </w:tcPr>
          <w:p w14:paraId="1F3D04F6" w14:textId="77777777" w:rsidR="00573A11" w:rsidRDefault="00941ADB">
            <w:pPr>
              <w:pStyle w:val="TableParagraph"/>
              <w:spacing w:before="16"/>
              <w:ind w:right="335"/>
              <w:rPr>
                <w:b/>
                <w:sz w:val="18"/>
              </w:rPr>
            </w:pPr>
            <w:r>
              <w:rPr>
                <w:b/>
                <w:spacing w:val="-2"/>
                <w:sz w:val="18"/>
              </w:rPr>
              <w:t>80,91%</w:t>
            </w:r>
          </w:p>
        </w:tc>
      </w:tr>
      <w:tr w:rsidR="00573A11" w14:paraId="2B4C0A7E" w14:textId="77777777">
        <w:trPr>
          <w:trHeight w:val="266"/>
        </w:trPr>
        <w:tc>
          <w:tcPr>
            <w:tcW w:w="991" w:type="dxa"/>
            <w:tcBorders>
              <w:top w:val="single" w:sz="2" w:space="0" w:color="000000"/>
              <w:bottom w:val="single" w:sz="2" w:space="0" w:color="000000"/>
            </w:tcBorders>
          </w:tcPr>
          <w:p w14:paraId="69C33D99" w14:textId="77777777" w:rsidR="00573A11" w:rsidRDefault="00941ADB">
            <w:pPr>
              <w:pStyle w:val="TableParagraph"/>
              <w:spacing w:before="17"/>
              <w:ind w:right="156"/>
              <w:rPr>
                <w:sz w:val="18"/>
              </w:rPr>
            </w:pPr>
            <w:r>
              <w:rPr>
                <w:spacing w:val="-5"/>
                <w:sz w:val="18"/>
              </w:rPr>
              <w:t>081</w:t>
            </w:r>
          </w:p>
        </w:tc>
        <w:tc>
          <w:tcPr>
            <w:tcW w:w="6780" w:type="dxa"/>
            <w:tcBorders>
              <w:top w:val="single" w:sz="2" w:space="0" w:color="000000"/>
              <w:bottom w:val="single" w:sz="2" w:space="0" w:color="000000"/>
            </w:tcBorders>
          </w:tcPr>
          <w:p w14:paraId="021F15E4" w14:textId="77777777" w:rsidR="00573A11" w:rsidRDefault="00941ADB">
            <w:pPr>
              <w:pStyle w:val="TableParagraph"/>
              <w:spacing w:before="17"/>
              <w:ind w:left="159"/>
              <w:jc w:val="left"/>
              <w:rPr>
                <w:sz w:val="18"/>
              </w:rPr>
            </w:pPr>
            <w:r>
              <w:rPr>
                <w:sz w:val="18"/>
              </w:rPr>
              <w:t>Službe</w:t>
            </w:r>
            <w:r>
              <w:rPr>
                <w:spacing w:val="-5"/>
                <w:sz w:val="18"/>
              </w:rPr>
              <w:t xml:space="preserve"> </w:t>
            </w:r>
            <w:r>
              <w:rPr>
                <w:sz w:val="18"/>
              </w:rPr>
              <w:t>rekreacije</w:t>
            </w:r>
            <w:r>
              <w:rPr>
                <w:spacing w:val="-4"/>
                <w:sz w:val="18"/>
              </w:rPr>
              <w:t xml:space="preserve"> </w:t>
            </w:r>
            <w:r>
              <w:rPr>
                <w:sz w:val="18"/>
              </w:rPr>
              <w:t>i</w:t>
            </w:r>
            <w:r>
              <w:rPr>
                <w:spacing w:val="-2"/>
                <w:sz w:val="18"/>
              </w:rPr>
              <w:t xml:space="preserve"> sporta</w:t>
            </w:r>
          </w:p>
        </w:tc>
        <w:tc>
          <w:tcPr>
            <w:tcW w:w="1592" w:type="dxa"/>
            <w:tcBorders>
              <w:top w:val="single" w:sz="2" w:space="0" w:color="000000"/>
              <w:bottom w:val="single" w:sz="2" w:space="0" w:color="000000"/>
            </w:tcBorders>
          </w:tcPr>
          <w:p w14:paraId="7D97873E" w14:textId="77777777" w:rsidR="00573A11" w:rsidRDefault="00941ADB">
            <w:pPr>
              <w:pStyle w:val="TableParagraph"/>
              <w:spacing w:before="17"/>
              <w:ind w:right="58"/>
              <w:rPr>
                <w:sz w:val="18"/>
              </w:rPr>
            </w:pPr>
            <w:r>
              <w:rPr>
                <w:spacing w:val="-2"/>
                <w:sz w:val="18"/>
              </w:rPr>
              <w:t>215.508,39</w:t>
            </w:r>
          </w:p>
        </w:tc>
        <w:tc>
          <w:tcPr>
            <w:tcW w:w="1544" w:type="dxa"/>
            <w:tcBorders>
              <w:top w:val="single" w:sz="2" w:space="0" w:color="000000"/>
              <w:bottom w:val="single" w:sz="2" w:space="0" w:color="000000"/>
            </w:tcBorders>
          </w:tcPr>
          <w:p w14:paraId="392C574D" w14:textId="77777777" w:rsidR="00573A11" w:rsidRDefault="00941ADB">
            <w:pPr>
              <w:pStyle w:val="TableParagraph"/>
              <w:spacing w:before="17"/>
              <w:ind w:right="50"/>
              <w:rPr>
                <w:sz w:val="18"/>
              </w:rPr>
            </w:pPr>
            <w:r>
              <w:rPr>
                <w:spacing w:val="-2"/>
                <w:sz w:val="18"/>
              </w:rPr>
              <w:t>87.100,00</w:t>
            </w:r>
          </w:p>
        </w:tc>
        <w:tc>
          <w:tcPr>
            <w:tcW w:w="1651" w:type="dxa"/>
            <w:tcBorders>
              <w:top w:val="single" w:sz="2" w:space="0" w:color="000000"/>
              <w:bottom w:val="single" w:sz="2" w:space="0" w:color="000000"/>
            </w:tcBorders>
          </w:tcPr>
          <w:p w14:paraId="751E069A" w14:textId="77777777" w:rsidR="00573A11" w:rsidRDefault="00941ADB">
            <w:pPr>
              <w:pStyle w:val="TableParagraph"/>
              <w:spacing w:before="17"/>
              <w:ind w:right="132"/>
              <w:rPr>
                <w:sz w:val="18"/>
              </w:rPr>
            </w:pPr>
            <w:r>
              <w:rPr>
                <w:spacing w:val="-2"/>
                <w:sz w:val="18"/>
              </w:rPr>
              <w:t>84.620,18</w:t>
            </w:r>
          </w:p>
        </w:tc>
        <w:tc>
          <w:tcPr>
            <w:tcW w:w="1051" w:type="dxa"/>
            <w:tcBorders>
              <w:top w:val="single" w:sz="2" w:space="0" w:color="000000"/>
              <w:bottom w:val="single" w:sz="2" w:space="0" w:color="000000"/>
            </w:tcBorders>
          </w:tcPr>
          <w:p w14:paraId="1BF035C9" w14:textId="77777777" w:rsidR="00573A11" w:rsidRDefault="00941ADB">
            <w:pPr>
              <w:pStyle w:val="TableParagraph"/>
              <w:spacing w:before="17"/>
              <w:ind w:right="169"/>
              <w:rPr>
                <w:sz w:val="18"/>
              </w:rPr>
            </w:pPr>
            <w:r>
              <w:rPr>
                <w:spacing w:val="-2"/>
                <w:sz w:val="18"/>
              </w:rPr>
              <w:t>39,27%</w:t>
            </w:r>
          </w:p>
        </w:tc>
        <w:tc>
          <w:tcPr>
            <w:tcW w:w="1254" w:type="dxa"/>
            <w:tcBorders>
              <w:top w:val="single" w:sz="2" w:space="0" w:color="000000"/>
              <w:bottom w:val="single" w:sz="2" w:space="0" w:color="000000"/>
            </w:tcBorders>
          </w:tcPr>
          <w:p w14:paraId="694C32F7" w14:textId="77777777" w:rsidR="00573A11" w:rsidRDefault="00941ADB">
            <w:pPr>
              <w:pStyle w:val="TableParagraph"/>
              <w:spacing w:before="17"/>
              <w:ind w:right="336"/>
              <w:rPr>
                <w:sz w:val="18"/>
              </w:rPr>
            </w:pPr>
            <w:r>
              <w:rPr>
                <w:spacing w:val="-2"/>
                <w:sz w:val="18"/>
              </w:rPr>
              <w:t>97,15%</w:t>
            </w:r>
          </w:p>
        </w:tc>
      </w:tr>
      <w:tr w:rsidR="00573A11" w14:paraId="436E2340" w14:textId="77777777">
        <w:trPr>
          <w:trHeight w:val="266"/>
        </w:trPr>
        <w:tc>
          <w:tcPr>
            <w:tcW w:w="991" w:type="dxa"/>
            <w:tcBorders>
              <w:top w:val="single" w:sz="2" w:space="0" w:color="000000"/>
              <w:bottom w:val="single" w:sz="2" w:space="0" w:color="000000"/>
            </w:tcBorders>
          </w:tcPr>
          <w:p w14:paraId="1F3B58AB" w14:textId="77777777" w:rsidR="00573A11" w:rsidRDefault="00941ADB">
            <w:pPr>
              <w:pStyle w:val="TableParagraph"/>
              <w:spacing w:before="17"/>
              <w:ind w:right="156"/>
              <w:rPr>
                <w:sz w:val="18"/>
              </w:rPr>
            </w:pPr>
            <w:r>
              <w:rPr>
                <w:spacing w:val="-5"/>
                <w:sz w:val="18"/>
              </w:rPr>
              <w:t>082</w:t>
            </w:r>
          </w:p>
        </w:tc>
        <w:tc>
          <w:tcPr>
            <w:tcW w:w="6780" w:type="dxa"/>
            <w:tcBorders>
              <w:top w:val="single" w:sz="2" w:space="0" w:color="000000"/>
              <w:bottom w:val="single" w:sz="2" w:space="0" w:color="000000"/>
            </w:tcBorders>
          </w:tcPr>
          <w:p w14:paraId="42C56A3E" w14:textId="77777777" w:rsidR="00573A11" w:rsidRDefault="00941ADB">
            <w:pPr>
              <w:pStyle w:val="TableParagraph"/>
              <w:spacing w:before="17"/>
              <w:ind w:left="159"/>
              <w:jc w:val="left"/>
              <w:rPr>
                <w:sz w:val="18"/>
              </w:rPr>
            </w:pPr>
            <w:r>
              <w:rPr>
                <w:sz w:val="18"/>
              </w:rPr>
              <w:t>Službe</w:t>
            </w:r>
            <w:r>
              <w:rPr>
                <w:spacing w:val="-9"/>
                <w:sz w:val="18"/>
              </w:rPr>
              <w:t xml:space="preserve"> </w:t>
            </w:r>
            <w:r>
              <w:rPr>
                <w:spacing w:val="-2"/>
                <w:sz w:val="18"/>
              </w:rPr>
              <w:t>kulture</w:t>
            </w:r>
          </w:p>
        </w:tc>
        <w:tc>
          <w:tcPr>
            <w:tcW w:w="1592" w:type="dxa"/>
            <w:tcBorders>
              <w:top w:val="single" w:sz="2" w:space="0" w:color="000000"/>
              <w:bottom w:val="single" w:sz="2" w:space="0" w:color="000000"/>
            </w:tcBorders>
          </w:tcPr>
          <w:p w14:paraId="2A89A95C" w14:textId="77777777" w:rsidR="00573A11" w:rsidRDefault="00941ADB">
            <w:pPr>
              <w:pStyle w:val="TableParagraph"/>
              <w:spacing w:before="17"/>
              <w:ind w:right="58"/>
              <w:rPr>
                <w:sz w:val="18"/>
              </w:rPr>
            </w:pPr>
            <w:r>
              <w:rPr>
                <w:spacing w:val="-2"/>
                <w:sz w:val="18"/>
              </w:rPr>
              <w:t>67.497,01</w:t>
            </w:r>
          </w:p>
        </w:tc>
        <w:tc>
          <w:tcPr>
            <w:tcW w:w="1544" w:type="dxa"/>
            <w:tcBorders>
              <w:top w:val="single" w:sz="2" w:space="0" w:color="000000"/>
              <w:bottom w:val="single" w:sz="2" w:space="0" w:color="000000"/>
            </w:tcBorders>
          </w:tcPr>
          <w:p w14:paraId="7E330A48" w14:textId="77777777" w:rsidR="00573A11" w:rsidRDefault="00941ADB">
            <w:pPr>
              <w:pStyle w:val="TableParagraph"/>
              <w:spacing w:before="17"/>
              <w:ind w:right="48"/>
              <w:rPr>
                <w:sz w:val="18"/>
              </w:rPr>
            </w:pPr>
            <w:r>
              <w:rPr>
                <w:spacing w:val="-2"/>
                <w:sz w:val="18"/>
              </w:rPr>
              <w:t>170.900,00</w:t>
            </w:r>
          </w:p>
        </w:tc>
        <w:tc>
          <w:tcPr>
            <w:tcW w:w="1651" w:type="dxa"/>
            <w:tcBorders>
              <w:top w:val="single" w:sz="2" w:space="0" w:color="000000"/>
              <w:bottom w:val="single" w:sz="2" w:space="0" w:color="000000"/>
            </w:tcBorders>
          </w:tcPr>
          <w:p w14:paraId="071E6086" w14:textId="77777777" w:rsidR="00573A11" w:rsidRDefault="00941ADB">
            <w:pPr>
              <w:pStyle w:val="TableParagraph"/>
              <w:spacing w:before="17"/>
              <w:ind w:right="130"/>
              <w:rPr>
                <w:sz w:val="18"/>
              </w:rPr>
            </w:pPr>
            <w:r>
              <w:rPr>
                <w:spacing w:val="-2"/>
                <w:sz w:val="18"/>
              </w:rPr>
              <w:t>126.856,61</w:t>
            </w:r>
          </w:p>
        </w:tc>
        <w:tc>
          <w:tcPr>
            <w:tcW w:w="1051" w:type="dxa"/>
            <w:tcBorders>
              <w:top w:val="single" w:sz="2" w:space="0" w:color="000000"/>
              <w:bottom w:val="single" w:sz="2" w:space="0" w:color="000000"/>
            </w:tcBorders>
          </w:tcPr>
          <w:p w14:paraId="3369AB9A" w14:textId="77777777" w:rsidR="00573A11" w:rsidRDefault="00941ADB">
            <w:pPr>
              <w:pStyle w:val="TableParagraph"/>
              <w:spacing w:before="17"/>
              <w:ind w:right="168"/>
              <w:rPr>
                <w:sz w:val="18"/>
              </w:rPr>
            </w:pPr>
            <w:r>
              <w:rPr>
                <w:spacing w:val="-2"/>
                <w:sz w:val="18"/>
              </w:rPr>
              <w:t>187,94%</w:t>
            </w:r>
          </w:p>
        </w:tc>
        <w:tc>
          <w:tcPr>
            <w:tcW w:w="1254" w:type="dxa"/>
            <w:tcBorders>
              <w:top w:val="single" w:sz="2" w:space="0" w:color="000000"/>
              <w:bottom w:val="single" w:sz="2" w:space="0" w:color="000000"/>
            </w:tcBorders>
          </w:tcPr>
          <w:p w14:paraId="77E91240" w14:textId="77777777" w:rsidR="00573A11" w:rsidRDefault="00941ADB">
            <w:pPr>
              <w:pStyle w:val="TableParagraph"/>
              <w:spacing w:before="17"/>
              <w:ind w:right="336"/>
              <w:rPr>
                <w:sz w:val="18"/>
              </w:rPr>
            </w:pPr>
            <w:r>
              <w:rPr>
                <w:spacing w:val="-2"/>
                <w:sz w:val="18"/>
              </w:rPr>
              <w:t>74,23%</w:t>
            </w:r>
          </w:p>
        </w:tc>
      </w:tr>
      <w:tr w:rsidR="00573A11" w14:paraId="1B060CAB" w14:textId="77777777">
        <w:trPr>
          <w:trHeight w:val="266"/>
        </w:trPr>
        <w:tc>
          <w:tcPr>
            <w:tcW w:w="991" w:type="dxa"/>
            <w:tcBorders>
              <w:top w:val="single" w:sz="2" w:space="0" w:color="000000"/>
              <w:bottom w:val="single" w:sz="2" w:space="0" w:color="000000"/>
            </w:tcBorders>
          </w:tcPr>
          <w:p w14:paraId="734B2DC8" w14:textId="77777777" w:rsidR="00573A11" w:rsidRDefault="00941ADB">
            <w:pPr>
              <w:pStyle w:val="TableParagraph"/>
              <w:spacing w:before="15"/>
              <w:ind w:right="156"/>
              <w:rPr>
                <w:sz w:val="18"/>
              </w:rPr>
            </w:pPr>
            <w:r>
              <w:rPr>
                <w:spacing w:val="-5"/>
                <w:sz w:val="18"/>
              </w:rPr>
              <w:t>084</w:t>
            </w:r>
          </w:p>
        </w:tc>
        <w:tc>
          <w:tcPr>
            <w:tcW w:w="6780" w:type="dxa"/>
            <w:tcBorders>
              <w:top w:val="single" w:sz="2" w:space="0" w:color="000000"/>
              <w:bottom w:val="single" w:sz="2" w:space="0" w:color="000000"/>
            </w:tcBorders>
          </w:tcPr>
          <w:p w14:paraId="26284233" w14:textId="77777777" w:rsidR="00573A11" w:rsidRDefault="00941ADB">
            <w:pPr>
              <w:pStyle w:val="TableParagraph"/>
              <w:spacing w:before="15"/>
              <w:ind w:left="159"/>
              <w:jc w:val="left"/>
              <w:rPr>
                <w:sz w:val="18"/>
              </w:rPr>
            </w:pPr>
            <w:r>
              <w:rPr>
                <w:sz w:val="18"/>
              </w:rPr>
              <w:t>Religijske</w:t>
            </w:r>
            <w:r>
              <w:rPr>
                <w:spacing w:val="-7"/>
                <w:sz w:val="18"/>
              </w:rPr>
              <w:t xml:space="preserve"> </w:t>
            </w:r>
            <w:r>
              <w:rPr>
                <w:sz w:val="18"/>
              </w:rPr>
              <w:t>i</w:t>
            </w:r>
            <w:r>
              <w:rPr>
                <w:spacing w:val="-6"/>
                <w:sz w:val="18"/>
              </w:rPr>
              <w:t xml:space="preserve"> </w:t>
            </w:r>
            <w:r>
              <w:rPr>
                <w:sz w:val="18"/>
              </w:rPr>
              <w:t>druge</w:t>
            </w:r>
            <w:r>
              <w:rPr>
                <w:spacing w:val="-7"/>
                <w:sz w:val="18"/>
              </w:rPr>
              <w:t xml:space="preserve"> </w:t>
            </w:r>
            <w:r>
              <w:rPr>
                <w:sz w:val="18"/>
              </w:rPr>
              <w:t>službe</w:t>
            </w:r>
            <w:r>
              <w:rPr>
                <w:spacing w:val="-6"/>
                <w:sz w:val="18"/>
              </w:rPr>
              <w:t xml:space="preserve"> </w:t>
            </w:r>
            <w:r>
              <w:rPr>
                <w:spacing w:val="-2"/>
                <w:sz w:val="18"/>
              </w:rPr>
              <w:t>zajednice</w:t>
            </w:r>
          </w:p>
        </w:tc>
        <w:tc>
          <w:tcPr>
            <w:tcW w:w="1592" w:type="dxa"/>
            <w:tcBorders>
              <w:top w:val="single" w:sz="2" w:space="0" w:color="000000"/>
              <w:bottom w:val="single" w:sz="2" w:space="0" w:color="000000"/>
            </w:tcBorders>
          </w:tcPr>
          <w:p w14:paraId="718071C5" w14:textId="77777777" w:rsidR="00573A11" w:rsidRDefault="00941ADB">
            <w:pPr>
              <w:pStyle w:val="TableParagraph"/>
              <w:spacing w:before="15"/>
              <w:ind w:right="58"/>
              <w:rPr>
                <w:sz w:val="18"/>
              </w:rPr>
            </w:pPr>
            <w:r>
              <w:rPr>
                <w:spacing w:val="-2"/>
                <w:sz w:val="18"/>
              </w:rPr>
              <w:t>20.000,00</w:t>
            </w:r>
          </w:p>
        </w:tc>
        <w:tc>
          <w:tcPr>
            <w:tcW w:w="1544" w:type="dxa"/>
            <w:tcBorders>
              <w:top w:val="single" w:sz="2" w:space="0" w:color="000000"/>
              <w:bottom w:val="single" w:sz="2" w:space="0" w:color="000000"/>
            </w:tcBorders>
          </w:tcPr>
          <w:p w14:paraId="67998B33" w14:textId="77777777" w:rsidR="00573A11" w:rsidRDefault="00941ADB">
            <w:pPr>
              <w:pStyle w:val="TableParagraph"/>
              <w:spacing w:before="15"/>
              <w:ind w:right="49"/>
              <w:rPr>
                <w:sz w:val="18"/>
              </w:rPr>
            </w:pPr>
            <w:r>
              <w:rPr>
                <w:spacing w:val="-2"/>
                <w:sz w:val="18"/>
              </w:rPr>
              <w:t>53.000,00</w:t>
            </w:r>
          </w:p>
        </w:tc>
        <w:tc>
          <w:tcPr>
            <w:tcW w:w="1651" w:type="dxa"/>
            <w:tcBorders>
              <w:top w:val="single" w:sz="2" w:space="0" w:color="000000"/>
              <w:bottom w:val="single" w:sz="2" w:space="0" w:color="000000"/>
            </w:tcBorders>
          </w:tcPr>
          <w:p w14:paraId="087E0E74" w14:textId="77777777" w:rsidR="00573A11" w:rsidRDefault="00941ADB">
            <w:pPr>
              <w:pStyle w:val="TableParagraph"/>
              <w:spacing w:before="15"/>
              <w:ind w:right="131"/>
              <w:rPr>
                <w:sz w:val="18"/>
              </w:rPr>
            </w:pPr>
            <w:r>
              <w:rPr>
                <w:spacing w:val="-2"/>
                <w:sz w:val="18"/>
              </w:rPr>
              <w:t>40.159,94</w:t>
            </w:r>
          </w:p>
        </w:tc>
        <w:tc>
          <w:tcPr>
            <w:tcW w:w="1051" w:type="dxa"/>
            <w:tcBorders>
              <w:top w:val="single" w:sz="2" w:space="0" w:color="000000"/>
              <w:bottom w:val="single" w:sz="2" w:space="0" w:color="000000"/>
            </w:tcBorders>
          </w:tcPr>
          <w:p w14:paraId="66FD3355" w14:textId="77777777" w:rsidR="00573A11" w:rsidRDefault="00941ADB">
            <w:pPr>
              <w:pStyle w:val="TableParagraph"/>
              <w:spacing w:before="15"/>
              <w:ind w:right="168"/>
              <w:rPr>
                <w:sz w:val="18"/>
              </w:rPr>
            </w:pPr>
            <w:r>
              <w:rPr>
                <w:spacing w:val="-2"/>
                <w:sz w:val="18"/>
              </w:rPr>
              <w:t>200,80%</w:t>
            </w:r>
          </w:p>
        </w:tc>
        <w:tc>
          <w:tcPr>
            <w:tcW w:w="1254" w:type="dxa"/>
            <w:tcBorders>
              <w:top w:val="single" w:sz="2" w:space="0" w:color="000000"/>
              <w:bottom w:val="single" w:sz="2" w:space="0" w:color="000000"/>
            </w:tcBorders>
          </w:tcPr>
          <w:p w14:paraId="1AA730C1" w14:textId="77777777" w:rsidR="00573A11" w:rsidRDefault="00941ADB">
            <w:pPr>
              <w:pStyle w:val="TableParagraph"/>
              <w:spacing w:before="15"/>
              <w:ind w:right="336"/>
              <w:rPr>
                <w:sz w:val="18"/>
              </w:rPr>
            </w:pPr>
            <w:r>
              <w:rPr>
                <w:spacing w:val="-2"/>
                <w:sz w:val="18"/>
              </w:rPr>
              <w:t>75,77%</w:t>
            </w:r>
          </w:p>
        </w:tc>
      </w:tr>
      <w:tr w:rsidR="00573A11" w14:paraId="0859F847" w14:textId="77777777">
        <w:trPr>
          <w:trHeight w:val="232"/>
        </w:trPr>
        <w:tc>
          <w:tcPr>
            <w:tcW w:w="991" w:type="dxa"/>
            <w:tcBorders>
              <w:top w:val="single" w:sz="2" w:space="0" w:color="000000"/>
            </w:tcBorders>
          </w:tcPr>
          <w:p w14:paraId="5220CA92" w14:textId="77777777" w:rsidR="00573A11" w:rsidRDefault="00941ADB">
            <w:pPr>
              <w:pStyle w:val="TableParagraph"/>
              <w:spacing w:before="16" w:line="196" w:lineRule="exact"/>
              <w:ind w:right="155"/>
              <w:rPr>
                <w:b/>
                <w:sz w:val="18"/>
              </w:rPr>
            </w:pPr>
            <w:r>
              <w:rPr>
                <w:b/>
                <w:spacing w:val="-5"/>
                <w:sz w:val="18"/>
              </w:rPr>
              <w:t>09</w:t>
            </w:r>
          </w:p>
        </w:tc>
        <w:tc>
          <w:tcPr>
            <w:tcW w:w="6780" w:type="dxa"/>
            <w:tcBorders>
              <w:top w:val="single" w:sz="2" w:space="0" w:color="000000"/>
            </w:tcBorders>
          </w:tcPr>
          <w:p w14:paraId="4F0823B2" w14:textId="77777777" w:rsidR="00573A11" w:rsidRDefault="00941ADB">
            <w:pPr>
              <w:pStyle w:val="TableParagraph"/>
              <w:spacing w:before="16" w:line="196" w:lineRule="exact"/>
              <w:ind w:left="159"/>
              <w:jc w:val="left"/>
              <w:rPr>
                <w:b/>
                <w:sz w:val="18"/>
              </w:rPr>
            </w:pPr>
            <w:r>
              <w:rPr>
                <w:b/>
                <w:spacing w:val="-2"/>
                <w:sz w:val="18"/>
              </w:rPr>
              <w:t>Obrazovanje</w:t>
            </w:r>
          </w:p>
        </w:tc>
        <w:tc>
          <w:tcPr>
            <w:tcW w:w="1592" w:type="dxa"/>
            <w:tcBorders>
              <w:top w:val="single" w:sz="2" w:space="0" w:color="000000"/>
            </w:tcBorders>
          </w:tcPr>
          <w:p w14:paraId="064E49A5" w14:textId="77777777" w:rsidR="00573A11" w:rsidRDefault="00941ADB">
            <w:pPr>
              <w:pStyle w:val="TableParagraph"/>
              <w:spacing w:before="16" w:line="196" w:lineRule="exact"/>
              <w:ind w:right="57"/>
              <w:rPr>
                <w:b/>
                <w:sz w:val="18"/>
              </w:rPr>
            </w:pPr>
            <w:r>
              <w:rPr>
                <w:b/>
                <w:spacing w:val="-2"/>
                <w:sz w:val="18"/>
              </w:rPr>
              <w:t>866.766,71</w:t>
            </w:r>
          </w:p>
        </w:tc>
        <w:tc>
          <w:tcPr>
            <w:tcW w:w="1544" w:type="dxa"/>
            <w:tcBorders>
              <w:top w:val="single" w:sz="2" w:space="0" w:color="000000"/>
            </w:tcBorders>
          </w:tcPr>
          <w:p w14:paraId="046BFA97" w14:textId="77777777" w:rsidR="00573A11" w:rsidRDefault="00941ADB">
            <w:pPr>
              <w:pStyle w:val="TableParagraph"/>
              <w:spacing w:before="16" w:line="196" w:lineRule="exact"/>
              <w:ind w:right="47"/>
              <w:rPr>
                <w:b/>
                <w:sz w:val="18"/>
              </w:rPr>
            </w:pPr>
            <w:r>
              <w:rPr>
                <w:b/>
                <w:spacing w:val="-2"/>
                <w:sz w:val="18"/>
              </w:rPr>
              <w:t>894.054,14</w:t>
            </w:r>
          </w:p>
        </w:tc>
        <w:tc>
          <w:tcPr>
            <w:tcW w:w="1651" w:type="dxa"/>
            <w:tcBorders>
              <w:top w:val="single" w:sz="2" w:space="0" w:color="000000"/>
            </w:tcBorders>
          </w:tcPr>
          <w:p w14:paraId="3D791672" w14:textId="77777777" w:rsidR="00573A11" w:rsidRDefault="00941ADB">
            <w:pPr>
              <w:pStyle w:val="TableParagraph"/>
              <w:spacing w:before="16" w:line="196" w:lineRule="exact"/>
              <w:ind w:right="130"/>
              <w:rPr>
                <w:b/>
                <w:sz w:val="18"/>
              </w:rPr>
            </w:pPr>
            <w:r>
              <w:rPr>
                <w:b/>
                <w:spacing w:val="-2"/>
                <w:sz w:val="18"/>
              </w:rPr>
              <w:t>841.191,04</w:t>
            </w:r>
          </w:p>
        </w:tc>
        <w:tc>
          <w:tcPr>
            <w:tcW w:w="1051" w:type="dxa"/>
            <w:tcBorders>
              <w:top w:val="single" w:sz="2" w:space="0" w:color="000000"/>
            </w:tcBorders>
          </w:tcPr>
          <w:p w14:paraId="695EF7F7" w14:textId="77777777" w:rsidR="00573A11" w:rsidRDefault="00941ADB">
            <w:pPr>
              <w:pStyle w:val="TableParagraph"/>
              <w:spacing w:before="16" w:line="196" w:lineRule="exact"/>
              <w:ind w:right="169"/>
              <w:rPr>
                <w:b/>
                <w:sz w:val="18"/>
              </w:rPr>
            </w:pPr>
            <w:r>
              <w:rPr>
                <w:b/>
                <w:spacing w:val="-2"/>
                <w:sz w:val="18"/>
              </w:rPr>
              <w:t>97,05%</w:t>
            </w:r>
          </w:p>
        </w:tc>
        <w:tc>
          <w:tcPr>
            <w:tcW w:w="1254" w:type="dxa"/>
            <w:tcBorders>
              <w:top w:val="single" w:sz="2" w:space="0" w:color="000000"/>
            </w:tcBorders>
          </w:tcPr>
          <w:p w14:paraId="7B5BB5CA" w14:textId="77777777" w:rsidR="00573A11" w:rsidRDefault="00941ADB">
            <w:pPr>
              <w:pStyle w:val="TableParagraph"/>
              <w:spacing w:before="16" w:line="196" w:lineRule="exact"/>
              <w:ind w:right="335"/>
              <w:rPr>
                <w:b/>
                <w:sz w:val="18"/>
              </w:rPr>
            </w:pPr>
            <w:r>
              <w:rPr>
                <w:b/>
                <w:spacing w:val="-2"/>
                <w:sz w:val="18"/>
              </w:rPr>
              <w:t>94,09%</w:t>
            </w:r>
          </w:p>
        </w:tc>
      </w:tr>
    </w:tbl>
    <w:p w14:paraId="7E9672DD" w14:textId="77777777" w:rsidR="00573A11" w:rsidRDefault="00573A11">
      <w:pPr>
        <w:pStyle w:val="TableParagraph"/>
        <w:spacing w:line="196" w:lineRule="exact"/>
        <w:rPr>
          <w:b/>
          <w:sz w:val="18"/>
        </w:rPr>
        <w:sectPr w:rsidR="00573A11">
          <w:footerReference w:type="default" r:id="rId10"/>
          <w:pgSz w:w="15850" w:h="12250" w:orient="landscape"/>
          <w:pgMar w:top="540" w:right="566" w:bottom="940" w:left="283" w:header="0" w:footer="610" w:gutter="0"/>
          <w:cols w:space="720"/>
        </w:sectPr>
      </w:pPr>
    </w:p>
    <w:tbl>
      <w:tblPr>
        <w:tblStyle w:val="TableNormal"/>
        <w:tblW w:w="0" w:type="auto"/>
        <w:tblInd w:w="12" w:type="dxa"/>
        <w:tblLayout w:type="fixed"/>
        <w:tblLook w:val="01E0" w:firstRow="1" w:lastRow="1" w:firstColumn="1" w:lastColumn="1" w:noHBand="0" w:noVBand="0"/>
      </w:tblPr>
      <w:tblGrid>
        <w:gridCol w:w="992"/>
        <w:gridCol w:w="6779"/>
        <w:gridCol w:w="1851"/>
        <w:gridCol w:w="1562"/>
        <w:gridCol w:w="1470"/>
        <w:gridCol w:w="1051"/>
        <w:gridCol w:w="1155"/>
      </w:tblGrid>
      <w:tr w:rsidR="00573A11" w14:paraId="5280D054" w14:textId="77777777">
        <w:trPr>
          <w:trHeight w:val="266"/>
        </w:trPr>
        <w:tc>
          <w:tcPr>
            <w:tcW w:w="992" w:type="dxa"/>
            <w:tcBorders>
              <w:top w:val="single" w:sz="2" w:space="0" w:color="000000"/>
              <w:bottom w:val="single" w:sz="2" w:space="0" w:color="000000"/>
            </w:tcBorders>
          </w:tcPr>
          <w:p w14:paraId="6CC17587" w14:textId="77777777" w:rsidR="00573A11" w:rsidRDefault="00941ADB">
            <w:pPr>
              <w:pStyle w:val="TableParagraph"/>
              <w:spacing w:before="17"/>
              <w:ind w:right="157"/>
              <w:rPr>
                <w:sz w:val="18"/>
              </w:rPr>
            </w:pPr>
            <w:r>
              <w:rPr>
                <w:spacing w:val="-5"/>
                <w:sz w:val="18"/>
              </w:rPr>
              <w:lastRenderedPageBreak/>
              <w:t>091</w:t>
            </w:r>
          </w:p>
        </w:tc>
        <w:tc>
          <w:tcPr>
            <w:tcW w:w="6779" w:type="dxa"/>
            <w:tcBorders>
              <w:top w:val="single" w:sz="2" w:space="0" w:color="000000"/>
              <w:bottom w:val="single" w:sz="2" w:space="0" w:color="000000"/>
            </w:tcBorders>
          </w:tcPr>
          <w:p w14:paraId="54C6B5F3" w14:textId="77777777" w:rsidR="00573A11" w:rsidRDefault="00941ADB">
            <w:pPr>
              <w:pStyle w:val="TableParagraph"/>
              <w:spacing w:before="17"/>
              <w:ind w:left="158"/>
              <w:jc w:val="left"/>
              <w:rPr>
                <w:sz w:val="18"/>
              </w:rPr>
            </w:pPr>
            <w:r>
              <w:rPr>
                <w:sz w:val="18"/>
              </w:rPr>
              <w:t>Predškolsko</w:t>
            </w:r>
            <w:r>
              <w:rPr>
                <w:spacing w:val="-7"/>
                <w:sz w:val="18"/>
              </w:rPr>
              <w:t xml:space="preserve"> </w:t>
            </w:r>
            <w:r>
              <w:rPr>
                <w:sz w:val="18"/>
              </w:rPr>
              <w:t>i</w:t>
            </w:r>
            <w:r>
              <w:rPr>
                <w:spacing w:val="-6"/>
                <w:sz w:val="18"/>
              </w:rPr>
              <w:t xml:space="preserve"> </w:t>
            </w:r>
            <w:r>
              <w:rPr>
                <w:sz w:val="18"/>
              </w:rPr>
              <w:t>osnovno</w:t>
            </w:r>
            <w:r>
              <w:rPr>
                <w:spacing w:val="-5"/>
                <w:sz w:val="18"/>
              </w:rPr>
              <w:t xml:space="preserve"> </w:t>
            </w:r>
            <w:r>
              <w:rPr>
                <w:spacing w:val="-2"/>
                <w:sz w:val="18"/>
              </w:rPr>
              <w:t>obrazovanje</w:t>
            </w:r>
          </w:p>
        </w:tc>
        <w:tc>
          <w:tcPr>
            <w:tcW w:w="1851" w:type="dxa"/>
            <w:tcBorders>
              <w:top w:val="single" w:sz="2" w:space="0" w:color="000000"/>
              <w:bottom w:val="single" w:sz="2" w:space="0" w:color="000000"/>
            </w:tcBorders>
          </w:tcPr>
          <w:p w14:paraId="663F197F" w14:textId="77777777" w:rsidR="00573A11" w:rsidRDefault="00941ADB">
            <w:pPr>
              <w:pStyle w:val="TableParagraph"/>
              <w:spacing w:before="17"/>
              <w:ind w:right="316"/>
              <w:rPr>
                <w:sz w:val="18"/>
              </w:rPr>
            </w:pPr>
            <w:r>
              <w:rPr>
                <w:spacing w:val="-2"/>
                <w:sz w:val="18"/>
              </w:rPr>
              <w:t>866.766,71</w:t>
            </w:r>
          </w:p>
        </w:tc>
        <w:tc>
          <w:tcPr>
            <w:tcW w:w="1562" w:type="dxa"/>
            <w:tcBorders>
              <w:top w:val="single" w:sz="2" w:space="0" w:color="000000"/>
              <w:bottom w:val="single" w:sz="2" w:space="0" w:color="000000"/>
            </w:tcBorders>
          </w:tcPr>
          <w:p w14:paraId="1DC1FE65" w14:textId="77777777" w:rsidR="00573A11" w:rsidRDefault="00941ADB">
            <w:pPr>
              <w:pStyle w:val="TableParagraph"/>
              <w:spacing w:before="17"/>
              <w:ind w:left="95" w:right="10"/>
              <w:jc w:val="center"/>
              <w:rPr>
                <w:sz w:val="18"/>
              </w:rPr>
            </w:pPr>
            <w:r>
              <w:rPr>
                <w:spacing w:val="-2"/>
                <w:sz w:val="18"/>
              </w:rPr>
              <w:t>894.054,14</w:t>
            </w:r>
          </w:p>
        </w:tc>
        <w:tc>
          <w:tcPr>
            <w:tcW w:w="1470" w:type="dxa"/>
            <w:tcBorders>
              <w:top w:val="single" w:sz="2" w:space="0" w:color="000000"/>
              <w:bottom w:val="single" w:sz="2" w:space="0" w:color="000000"/>
            </w:tcBorders>
          </w:tcPr>
          <w:p w14:paraId="364939B1" w14:textId="77777777" w:rsidR="00573A11" w:rsidRDefault="00941ADB">
            <w:pPr>
              <w:pStyle w:val="TableParagraph"/>
              <w:spacing w:before="17"/>
              <w:ind w:left="190"/>
              <w:jc w:val="center"/>
              <w:rPr>
                <w:sz w:val="18"/>
              </w:rPr>
            </w:pPr>
            <w:r>
              <w:rPr>
                <w:spacing w:val="-2"/>
                <w:sz w:val="18"/>
              </w:rPr>
              <w:t>841.191,04</w:t>
            </w:r>
          </w:p>
        </w:tc>
        <w:tc>
          <w:tcPr>
            <w:tcW w:w="1051" w:type="dxa"/>
            <w:tcBorders>
              <w:top w:val="single" w:sz="2" w:space="0" w:color="000000"/>
              <w:bottom w:val="single" w:sz="2" w:space="0" w:color="000000"/>
            </w:tcBorders>
          </w:tcPr>
          <w:p w14:paraId="3236FC57" w14:textId="77777777" w:rsidR="00573A11" w:rsidRDefault="00941ADB">
            <w:pPr>
              <w:pStyle w:val="TableParagraph"/>
              <w:spacing w:before="17"/>
              <w:ind w:left="93" w:right="114"/>
              <w:jc w:val="center"/>
              <w:rPr>
                <w:sz w:val="18"/>
              </w:rPr>
            </w:pPr>
            <w:r>
              <w:rPr>
                <w:spacing w:val="-2"/>
                <w:sz w:val="18"/>
              </w:rPr>
              <w:t>97,05%</w:t>
            </w:r>
          </w:p>
        </w:tc>
        <w:tc>
          <w:tcPr>
            <w:tcW w:w="1155" w:type="dxa"/>
            <w:tcBorders>
              <w:top w:val="single" w:sz="2" w:space="0" w:color="000000"/>
              <w:bottom w:val="single" w:sz="2" w:space="0" w:color="000000"/>
            </w:tcBorders>
          </w:tcPr>
          <w:p w14:paraId="027B6290" w14:textId="77777777" w:rsidR="00573A11" w:rsidRDefault="00941ADB">
            <w:pPr>
              <w:pStyle w:val="TableParagraph"/>
              <w:spacing w:before="17"/>
              <w:ind w:left="280"/>
              <w:jc w:val="left"/>
              <w:rPr>
                <w:sz w:val="18"/>
              </w:rPr>
            </w:pPr>
            <w:r>
              <w:rPr>
                <w:spacing w:val="-2"/>
                <w:sz w:val="18"/>
              </w:rPr>
              <w:t>94,09%</w:t>
            </w:r>
          </w:p>
        </w:tc>
      </w:tr>
      <w:tr w:rsidR="00573A11" w14:paraId="52DB60E6" w14:textId="77777777">
        <w:trPr>
          <w:trHeight w:val="834"/>
        </w:trPr>
        <w:tc>
          <w:tcPr>
            <w:tcW w:w="992" w:type="dxa"/>
            <w:tcBorders>
              <w:top w:val="single" w:sz="2" w:space="0" w:color="000000"/>
              <w:bottom w:val="single" w:sz="2" w:space="0" w:color="000000"/>
            </w:tcBorders>
          </w:tcPr>
          <w:p w14:paraId="32C51231" w14:textId="77777777" w:rsidR="00573A11" w:rsidRDefault="00573A11">
            <w:pPr>
              <w:pStyle w:val="TableParagraph"/>
              <w:jc w:val="left"/>
              <w:rPr>
                <w:rFonts w:ascii="Segoe UI"/>
                <w:sz w:val="18"/>
              </w:rPr>
            </w:pPr>
          </w:p>
          <w:p w14:paraId="4D57ACF4" w14:textId="77777777" w:rsidR="00573A11" w:rsidRDefault="00573A11">
            <w:pPr>
              <w:pStyle w:val="TableParagraph"/>
              <w:spacing w:before="103"/>
              <w:jc w:val="left"/>
              <w:rPr>
                <w:rFonts w:ascii="Segoe UI"/>
                <w:sz w:val="18"/>
              </w:rPr>
            </w:pPr>
          </w:p>
          <w:p w14:paraId="3792ED99" w14:textId="77777777" w:rsidR="00573A11" w:rsidRDefault="00941ADB">
            <w:pPr>
              <w:pStyle w:val="TableParagraph"/>
              <w:ind w:right="156"/>
              <w:rPr>
                <w:b/>
                <w:sz w:val="18"/>
              </w:rPr>
            </w:pPr>
            <w:r>
              <w:rPr>
                <w:b/>
                <w:spacing w:val="-5"/>
                <w:sz w:val="18"/>
              </w:rPr>
              <w:t>10</w:t>
            </w:r>
          </w:p>
        </w:tc>
        <w:tc>
          <w:tcPr>
            <w:tcW w:w="6779" w:type="dxa"/>
            <w:tcBorders>
              <w:top w:val="single" w:sz="2" w:space="0" w:color="000000"/>
              <w:bottom w:val="single" w:sz="2" w:space="0" w:color="000000"/>
            </w:tcBorders>
          </w:tcPr>
          <w:p w14:paraId="1AB1E212" w14:textId="77777777" w:rsidR="00573A11" w:rsidRDefault="00573A11">
            <w:pPr>
              <w:pStyle w:val="TableParagraph"/>
              <w:jc w:val="left"/>
              <w:rPr>
                <w:rFonts w:ascii="Segoe UI"/>
                <w:sz w:val="18"/>
              </w:rPr>
            </w:pPr>
          </w:p>
          <w:p w14:paraId="353A9E10" w14:textId="77777777" w:rsidR="00573A11" w:rsidRDefault="00573A11">
            <w:pPr>
              <w:pStyle w:val="TableParagraph"/>
              <w:spacing w:before="103"/>
              <w:jc w:val="left"/>
              <w:rPr>
                <w:rFonts w:ascii="Segoe UI"/>
                <w:sz w:val="18"/>
              </w:rPr>
            </w:pPr>
          </w:p>
          <w:p w14:paraId="24CE9744" w14:textId="77777777" w:rsidR="00573A11" w:rsidRDefault="00941ADB">
            <w:pPr>
              <w:pStyle w:val="TableParagraph"/>
              <w:ind w:left="158"/>
              <w:jc w:val="left"/>
              <w:rPr>
                <w:b/>
                <w:sz w:val="18"/>
              </w:rPr>
            </w:pPr>
            <w:r>
              <w:rPr>
                <w:b/>
                <w:sz w:val="18"/>
              </w:rPr>
              <w:t>Socijalna</w:t>
            </w:r>
            <w:r>
              <w:rPr>
                <w:b/>
                <w:spacing w:val="-10"/>
                <w:sz w:val="18"/>
              </w:rPr>
              <w:t xml:space="preserve"> </w:t>
            </w:r>
            <w:r>
              <w:rPr>
                <w:b/>
                <w:spacing w:val="-2"/>
                <w:sz w:val="18"/>
              </w:rPr>
              <w:t>zaštita</w:t>
            </w:r>
          </w:p>
        </w:tc>
        <w:tc>
          <w:tcPr>
            <w:tcW w:w="1851" w:type="dxa"/>
            <w:tcBorders>
              <w:top w:val="single" w:sz="2" w:space="0" w:color="000000"/>
              <w:bottom w:val="single" w:sz="2" w:space="0" w:color="000000"/>
            </w:tcBorders>
          </w:tcPr>
          <w:p w14:paraId="248DE22C" w14:textId="77777777" w:rsidR="00573A11" w:rsidRDefault="00573A11">
            <w:pPr>
              <w:pStyle w:val="TableParagraph"/>
              <w:jc w:val="left"/>
              <w:rPr>
                <w:rFonts w:ascii="Segoe UI"/>
                <w:sz w:val="18"/>
              </w:rPr>
            </w:pPr>
          </w:p>
          <w:p w14:paraId="722A7CFC" w14:textId="77777777" w:rsidR="00573A11" w:rsidRDefault="00573A11">
            <w:pPr>
              <w:pStyle w:val="TableParagraph"/>
              <w:spacing w:before="103"/>
              <w:jc w:val="left"/>
              <w:rPr>
                <w:rFonts w:ascii="Segoe UI"/>
                <w:sz w:val="18"/>
              </w:rPr>
            </w:pPr>
          </w:p>
          <w:p w14:paraId="6309C8EE" w14:textId="77777777" w:rsidR="00573A11" w:rsidRDefault="00941ADB">
            <w:pPr>
              <w:pStyle w:val="TableParagraph"/>
              <w:ind w:right="316"/>
              <w:rPr>
                <w:b/>
                <w:sz w:val="18"/>
              </w:rPr>
            </w:pPr>
            <w:r>
              <w:rPr>
                <w:b/>
                <w:spacing w:val="-2"/>
                <w:sz w:val="18"/>
              </w:rPr>
              <w:t>102.758,91</w:t>
            </w:r>
          </w:p>
        </w:tc>
        <w:tc>
          <w:tcPr>
            <w:tcW w:w="1562" w:type="dxa"/>
            <w:tcBorders>
              <w:top w:val="single" w:sz="2" w:space="0" w:color="000000"/>
              <w:bottom w:val="single" w:sz="2" w:space="0" w:color="000000"/>
            </w:tcBorders>
          </w:tcPr>
          <w:p w14:paraId="096E3632" w14:textId="77777777" w:rsidR="00573A11" w:rsidRDefault="00573A11">
            <w:pPr>
              <w:pStyle w:val="TableParagraph"/>
              <w:jc w:val="left"/>
              <w:rPr>
                <w:rFonts w:ascii="Segoe UI"/>
                <w:sz w:val="18"/>
              </w:rPr>
            </w:pPr>
          </w:p>
          <w:p w14:paraId="6421C692" w14:textId="77777777" w:rsidR="00573A11" w:rsidRDefault="00573A11">
            <w:pPr>
              <w:pStyle w:val="TableParagraph"/>
              <w:spacing w:before="103"/>
              <w:jc w:val="left"/>
              <w:rPr>
                <w:rFonts w:ascii="Segoe UI"/>
                <w:sz w:val="18"/>
              </w:rPr>
            </w:pPr>
          </w:p>
          <w:p w14:paraId="7ECBC7E5" w14:textId="77777777" w:rsidR="00573A11" w:rsidRDefault="00941ADB">
            <w:pPr>
              <w:pStyle w:val="TableParagraph"/>
              <w:ind w:left="93" w:right="10"/>
              <w:jc w:val="center"/>
              <w:rPr>
                <w:b/>
                <w:sz w:val="18"/>
              </w:rPr>
            </w:pPr>
            <w:r>
              <w:rPr>
                <w:b/>
                <w:spacing w:val="-2"/>
                <w:sz w:val="18"/>
              </w:rPr>
              <w:t>203.951,00</w:t>
            </w:r>
          </w:p>
        </w:tc>
        <w:tc>
          <w:tcPr>
            <w:tcW w:w="1470" w:type="dxa"/>
            <w:tcBorders>
              <w:top w:val="single" w:sz="2" w:space="0" w:color="000000"/>
              <w:bottom w:val="single" w:sz="2" w:space="0" w:color="000000"/>
            </w:tcBorders>
          </w:tcPr>
          <w:p w14:paraId="6AC09BDE" w14:textId="77777777" w:rsidR="00573A11" w:rsidRDefault="00573A11">
            <w:pPr>
              <w:pStyle w:val="TableParagraph"/>
              <w:jc w:val="left"/>
              <w:rPr>
                <w:rFonts w:ascii="Segoe UI"/>
                <w:sz w:val="18"/>
              </w:rPr>
            </w:pPr>
          </w:p>
          <w:p w14:paraId="7A288144" w14:textId="77777777" w:rsidR="00573A11" w:rsidRDefault="00573A11">
            <w:pPr>
              <w:pStyle w:val="TableParagraph"/>
              <w:spacing w:before="103"/>
              <w:jc w:val="left"/>
              <w:rPr>
                <w:rFonts w:ascii="Segoe UI"/>
                <w:sz w:val="18"/>
              </w:rPr>
            </w:pPr>
          </w:p>
          <w:p w14:paraId="7EF403F0" w14:textId="77777777" w:rsidR="00573A11" w:rsidRDefault="00941ADB">
            <w:pPr>
              <w:pStyle w:val="TableParagraph"/>
              <w:ind w:left="190" w:right="2"/>
              <w:jc w:val="center"/>
              <w:rPr>
                <w:b/>
                <w:sz w:val="18"/>
              </w:rPr>
            </w:pPr>
            <w:r>
              <w:rPr>
                <w:b/>
                <w:spacing w:val="-2"/>
                <w:sz w:val="18"/>
              </w:rPr>
              <w:t>222.385,91</w:t>
            </w:r>
          </w:p>
        </w:tc>
        <w:tc>
          <w:tcPr>
            <w:tcW w:w="1051" w:type="dxa"/>
            <w:tcBorders>
              <w:top w:val="single" w:sz="2" w:space="0" w:color="000000"/>
              <w:bottom w:val="single" w:sz="2" w:space="0" w:color="000000"/>
            </w:tcBorders>
          </w:tcPr>
          <w:p w14:paraId="7248004D" w14:textId="77777777" w:rsidR="00573A11" w:rsidRDefault="00573A11">
            <w:pPr>
              <w:pStyle w:val="TableParagraph"/>
              <w:jc w:val="left"/>
              <w:rPr>
                <w:rFonts w:ascii="Segoe UI"/>
                <w:sz w:val="18"/>
              </w:rPr>
            </w:pPr>
          </w:p>
          <w:p w14:paraId="4F407C63" w14:textId="77777777" w:rsidR="00573A11" w:rsidRDefault="00573A11">
            <w:pPr>
              <w:pStyle w:val="TableParagraph"/>
              <w:spacing w:before="103"/>
              <w:jc w:val="left"/>
              <w:rPr>
                <w:rFonts w:ascii="Segoe UI"/>
                <w:sz w:val="18"/>
              </w:rPr>
            </w:pPr>
          </w:p>
          <w:p w14:paraId="77F0C9E3" w14:textId="77777777" w:rsidR="00573A11" w:rsidRDefault="00941ADB">
            <w:pPr>
              <w:pStyle w:val="TableParagraph"/>
              <w:ind w:right="114"/>
              <w:jc w:val="center"/>
              <w:rPr>
                <w:b/>
                <w:sz w:val="18"/>
              </w:rPr>
            </w:pPr>
            <w:r>
              <w:rPr>
                <w:b/>
                <w:spacing w:val="-2"/>
                <w:sz w:val="18"/>
              </w:rPr>
              <w:t>216,42%</w:t>
            </w:r>
          </w:p>
        </w:tc>
        <w:tc>
          <w:tcPr>
            <w:tcW w:w="1155" w:type="dxa"/>
            <w:tcBorders>
              <w:top w:val="single" w:sz="2" w:space="0" w:color="000000"/>
              <w:bottom w:val="single" w:sz="2" w:space="0" w:color="000000"/>
            </w:tcBorders>
          </w:tcPr>
          <w:p w14:paraId="6B7E0731" w14:textId="77777777" w:rsidR="00573A11" w:rsidRDefault="00573A11">
            <w:pPr>
              <w:pStyle w:val="TableParagraph"/>
              <w:jc w:val="left"/>
              <w:rPr>
                <w:rFonts w:ascii="Segoe UI"/>
                <w:sz w:val="18"/>
              </w:rPr>
            </w:pPr>
          </w:p>
          <w:p w14:paraId="5CE6DB36" w14:textId="77777777" w:rsidR="00573A11" w:rsidRDefault="00573A11">
            <w:pPr>
              <w:pStyle w:val="TableParagraph"/>
              <w:spacing w:before="103"/>
              <w:jc w:val="left"/>
              <w:rPr>
                <w:rFonts w:ascii="Segoe UI"/>
                <w:sz w:val="18"/>
              </w:rPr>
            </w:pPr>
          </w:p>
          <w:p w14:paraId="1F747C90" w14:textId="77777777" w:rsidR="00573A11" w:rsidRDefault="00941ADB">
            <w:pPr>
              <w:pStyle w:val="TableParagraph"/>
              <w:ind w:left="186"/>
              <w:jc w:val="left"/>
              <w:rPr>
                <w:b/>
                <w:sz w:val="18"/>
              </w:rPr>
            </w:pPr>
            <w:r>
              <w:rPr>
                <w:b/>
                <w:spacing w:val="-2"/>
                <w:sz w:val="18"/>
              </w:rPr>
              <w:t>109,04%</w:t>
            </w:r>
          </w:p>
        </w:tc>
      </w:tr>
      <w:tr w:rsidR="00573A11" w14:paraId="5767FD15" w14:textId="77777777">
        <w:trPr>
          <w:trHeight w:val="264"/>
        </w:trPr>
        <w:tc>
          <w:tcPr>
            <w:tcW w:w="992" w:type="dxa"/>
            <w:tcBorders>
              <w:top w:val="single" w:sz="2" w:space="0" w:color="000000"/>
              <w:bottom w:val="single" w:sz="2" w:space="0" w:color="000000"/>
            </w:tcBorders>
          </w:tcPr>
          <w:p w14:paraId="4521476C" w14:textId="77777777" w:rsidR="00573A11" w:rsidRDefault="00941ADB">
            <w:pPr>
              <w:pStyle w:val="TableParagraph"/>
              <w:spacing w:before="15"/>
              <w:ind w:right="157"/>
              <w:rPr>
                <w:sz w:val="18"/>
              </w:rPr>
            </w:pPr>
            <w:r>
              <w:rPr>
                <w:noProof/>
                <w:sz w:val="18"/>
              </w:rPr>
              <mc:AlternateContent>
                <mc:Choice Requires="wpg">
                  <w:drawing>
                    <wp:anchor distT="0" distB="0" distL="0" distR="0" simplePos="0" relativeHeight="480325632" behindDoc="1" locked="0" layoutInCell="1" allowOverlap="1" wp14:anchorId="0B85A380" wp14:editId="20DE21F8">
                      <wp:simplePos x="0" y="0"/>
                      <wp:positionH relativeFrom="column">
                        <wp:posOffset>0</wp:posOffset>
                      </wp:positionH>
                      <wp:positionV relativeFrom="paragraph">
                        <wp:posOffset>-175218</wp:posOffset>
                      </wp:positionV>
                      <wp:extent cx="9433560" cy="127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1270"/>
                                <a:chOff x="0" y="0"/>
                                <a:chExt cx="9433560" cy="1270"/>
                              </a:xfrm>
                            </wpg:grpSpPr>
                            <wps:wsp>
                              <wps:cNvPr id="30" name="Graphic 30"/>
                              <wps:cNvSpPr/>
                              <wps:spPr>
                                <a:xfrm>
                                  <a:off x="0" y="0"/>
                                  <a:ext cx="9433560" cy="1270"/>
                                </a:xfrm>
                                <a:custGeom>
                                  <a:avLst/>
                                  <a:gdLst/>
                                  <a:ahLst/>
                                  <a:cxnLst/>
                                  <a:rect l="l" t="t" r="r" b="b"/>
                                  <a:pathLst>
                                    <a:path w="9433560" h="1270">
                                      <a:moveTo>
                                        <a:pt x="9433052" y="0"/>
                                      </a:moveTo>
                                      <a:lnTo>
                                        <a:pt x="0" y="0"/>
                                      </a:lnTo>
                                      <a:lnTo>
                                        <a:pt x="0" y="1220"/>
                                      </a:lnTo>
                                      <a:lnTo>
                                        <a:pt x="9433052" y="1220"/>
                                      </a:lnTo>
                                      <a:lnTo>
                                        <a:pt x="94330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9A82B6" id="Group 29" o:spid="_x0000_s1026" style="position:absolute;margin-left:0;margin-top:-13.8pt;width:742.8pt;height:.1pt;z-index:-22990848;mso-wrap-distance-left:0;mso-wrap-distance-right:0" coordsize="943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ytcAIAAPEFAAAOAAAAZHJzL2Uyb0RvYy54bWykVNtO3DAQfa/Uf7D8XrK7FNpGZFEFZVUJ&#10;ARJUffY6zkV1PO7Yu1n+vmMnzkYgVSrNQzL2XDznzIkvLg+dZnuFrgVT8OXJgjNlJJStqQv+4+nm&#10;w2fOnBemFBqMKvizcvxy/f7dRW9ztYIGdKmQURHj8t4WvPHe5lnmZKM64U7AKkPOCrATnpZYZyWK&#10;nqp3OlstFudZD1haBKmco93rwcnXsX5VKenvq8opz3TBqTcf3xjf2/DO1hcir1HYppVjG+INXXSi&#10;NXToVOpaeMF22L4q1bUSwUHlTyR0GVRVK1XEQGiWixdoNgg7G7HUeV/biSai9gVPby4r7/YbtI/2&#10;AYfuybwF+csRL1lv63zuD+v6GHyosAtJBIIdIqPPE6Pq4JmkzS8fT0/Pzol4Sb7l6tNIuGxoKq+S&#10;ZPPtb2mZyIcjY2NTI70l5bgjOe7/yHlshFWRcxfAPyBry4KfEgQjOhLwZtQK7RBH4XCKCvyNKzdS&#10;+WZ2JpgilzvnNwoiy2J/6/yg1jJZokmWPJhkImk+qF1HtXvOSO3IGal9O6jdCh/ywuiCyfrZmJpx&#10;SsHZwV49QQzzYVZhlouzFWdpzNTpMUabeSzRNYtKvvS1sd4Qs1ytIpNULLnTdwibH/tPwS/LSg1O&#10;EYN0UsA9GZEL2pyz7UC35U2rdYDvsN5eaWR7ES6R+AQmKWUWRqJ0+TD8YG2hfCbt9KSWgrvfO4GK&#10;M/3dkDoJt08GJmObDPT6CuJlFZlH558OPwVaZsksuKc/6w6SSEWeZBFATbEh08DXnYeqDZqJvQ0d&#10;jQv6YaIV75UIZbwDw8U1X8eo4029/gMAAP//AwBQSwMEFAAGAAgAAAAhAPLjwnffAAAACQEAAA8A&#10;AABkcnMvZG93bnJldi54bWxMj0FrwkAQhe+F/odlCr3pJlatxGxEpO1JCmqheBuzYxLMzobsmsR/&#10;37WX9jYz7/Hme+lqMLXoqHWVZQXxOAJBnFtdcaHg6/A+WoBwHlljbZkU3MjBKnt8SDHRtucddXtf&#10;iBDCLkEFpfdNIqXLSzLoxrYhDtrZtgZ9WNtC6hb7EG5qOYmiuTRYcfhQYkObkvLL/moUfPTYr1/i&#10;t257OW9ux8Ps83sbk1LPT8N6CcLT4P/McMcP6JAFppO9snaiVhCKeAWjyescxF2eLmZhOv2epiCz&#10;VP5vkP0AAAD//wMAUEsBAi0AFAAGAAgAAAAhALaDOJL+AAAA4QEAABMAAAAAAAAAAAAAAAAAAAAA&#10;AFtDb250ZW50X1R5cGVzXS54bWxQSwECLQAUAAYACAAAACEAOP0h/9YAAACUAQAACwAAAAAAAAAA&#10;AAAAAAAvAQAAX3JlbHMvLnJlbHNQSwECLQAUAAYACAAAACEA6T7crXACAADxBQAADgAAAAAAAAAA&#10;AAAAAAAuAgAAZHJzL2Uyb0RvYy54bWxQSwECLQAUAAYACAAAACEA8uPCd98AAAAJAQAADwAAAAAA&#10;AAAAAAAAAADKBAAAZHJzL2Rvd25yZXYueG1sUEsFBgAAAAAEAAQA8wAAANYFAAAAAA==&#10;">
                      <v:shape id="Graphic 30" o:spid="_x0000_s1027" style="position:absolute;width:94335;height:12;visibility:visible;mso-wrap-style:square;v-text-anchor:top" coordsize="9433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6IxAAAANsAAAAPAAAAZHJzL2Rvd25yZXYueG1sRI/BasJA&#10;EIbvhb7DMkIvpW6stUh0lSIIQg/SKOhxyI5JMDsbdleNb985CB6Hf/5v5psve9eqK4XYeDYwGmag&#10;iEtvG64M7HfrjymomJAttp7JwJ0iLBevL3PMrb/xH12LVCmBcMzRQJ1Sl2sdy5ocxqHviCU7+eAw&#10;yRgqbQPeBO5a/Zll39phw3Khxo5WNZXn4uKE0h2+JpP9+2+xPoZze7mfNnq3NeZt0P/MQCXq03P5&#10;0d5YA2P5XlzEA/TiHwAA//8DAFBLAQItABQABgAIAAAAIQDb4fbL7gAAAIUBAAATAAAAAAAAAAAA&#10;AAAAAAAAAABbQ29udGVudF9UeXBlc10ueG1sUEsBAi0AFAAGAAgAAAAhAFr0LFu/AAAAFQEAAAsA&#10;AAAAAAAAAAAAAAAAHwEAAF9yZWxzLy5yZWxzUEsBAi0AFAAGAAgAAAAhAOoz/ojEAAAA2wAAAA8A&#10;AAAAAAAAAAAAAAAABwIAAGRycy9kb3ducmV2LnhtbFBLBQYAAAAAAwADALcAAAD4AgAAAAA=&#10;" path="m9433052,l,,,1220r9433052,l9433052,xe" fillcolor="black" stroked="f">
                        <v:path arrowok="t"/>
                      </v:shape>
                    </v:group>
                  </w:pict>
                </mc:Fallback>
              </mc:AlternateContent>
            </w:r>
            <w:r>
              <w:rPr>
                <w:noProof/>
                <w:sz w:val="18"/>
              </w:rPr>
              <mc:AlternateContent>
                <mc:Choice Requires="wpg">
                  <w:drawing>
                    <wp:anchor distT="0" distB="0" distL="0" distR="0" simplePos="0" relativeHeight="480326144" behindDoc="1" locked="0" layoutInCell="1" allowOverlap="1" wp14:anchorId="04C9F0FA" wp14:editId="522E5E0B">
                      <wp:simplePos x="0" y="0"/>
                      <wp:positionH relativeFrom="column">
                        <wp:posOffset>0</wp:posOffset>
                      </wp:positionH>
                      <wp:positionV relativeFrom="paragraph">
                        <wp:posOffset>527928</wp:posOffset>
                      </wp:positionV>
                      <wp:extent cx="9433560" cy="190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1905"/>
                                <a:chOff x="0" y="0"/>
                                <a:chExt cx="9433560" cy="1905"/>
                              </a:xfrm>
                            </wpg:grpSpPr>
                            <wps:wsp>
                              <wps:cNvPr id="32" name="Graphic 32"/>
                              <wps:cNvSpPr/>
                              <wps:spPr>
                                <a:xfrm>
                                  <a:off x="0" y="0"/>
                                  <a:ext cx="9433560" cy="1905"/>
                                </a:xfrm>
                                <a:custGeom>
                                  <a:avLst/>
                                  <a:gdLst/>
                                  <a:ahLst/>
                                  <a:cxnLst/>
                                  <a:rect l="l" t="t" r="r" b="b"/>
                                  <a:pathLst>
                                    <a:path w="9433560" h="1905">
                                      <a:moveTo>
                                        <a:pt x="9433052" y="0"/>
                                      </a:moveTo>
                                      <a:lnTo>
                                        <a:pt x="0" y="0"/>
                                      </a:lnTo>
                                      <a:lnTo>
                                        <a:pt x="0" y="1526"/>
                                      </a:lnTo>
                                      <a:lnTo>
                                        <a:pt x="9433052" y="1526"/>
                                      </a:lnTo>
                                      <a:lnTo>
                                        <a:pt x="94330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F16453" id="Group 31" o:spid="_x0000_s1026" style="position:absolute;margin-left:0;margin-top:41.55pt;width:742.8pt;height:.15pt;z-index:-22990336;mso-wrap-distance-left:0;mso-wrap-distance-right:0" coordsize="9433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RYvcwIAAPEFAAAOAAAAZHJzL2Uyb0RvYy54bWykVE1v2zAMvQ/YfxB0X52kS7EadYqhXYMB&#10;RVegKXZWZPkDk0WNUuL034+SrcRogQHrfLAp84kiH594dX3oNNsrdC2Ygs/PZpwpI6FsTV3w583d&#10;py+cOS9MKTQYVfAX5fj16uOHq97magEN6FIhoyDG5b0teOO9zbPMyUZ1wp2BVYacFWAnPC2xzkoU&#10;PUXvdLaYzS6yHrC0CFI5R39vBydfxfhVpaT/UVVOeaYLTrn5+Mb43oZ3troSeY3CNq0c0xDvyKIT&#10;raFDj6FuhRdsh+2bUF0rERxU/kxCl0FVtVLFGqia+exVNWuEnY211Hlf2yNNRO0rnt4dVj7s12if&#10;7CMO2ZN5D/KXI16y3tb51B/W9Ql8qLALm6gIdoiMvhwZVQfPJP28/Hx+vrwg4iX55pez5UC4bKgr&#10;bzbJ5tvftmUiH46MiR0T6S0px53Icf9HzlMjrIqcu1D8I7K2LPj5gjMjOhLwetQK/SGOwuGECvyN&#10;KzdS+W52jmWKXO6cXyuILIv9vfODWstkiSZZ8mCSiaT5oHYd1e45I7UjZ6T27UC+FT7sC60LJusn&#10;bWrGLgVnB3u1gQjzoVehl7MlEZHaTJmeMNpMsdTxCSr50tfGeANmvlxchLwoWHKn7wCbHvtP4Hi5&#10;J2GlBqeGk0Ld8cgjF4Sbsu1At+Vdq3Uo32G9vdHI9iIMkfiMGU9gJEqXD80P1hbKF9JOT2opuPu9&#10;E6g4098NqTOMoWRgMrbJQK9vIA6ryDw6vzn8FGiZJbPgnm7WAySRijzJgvIPgAEbdhr4uvNQtUEz&#10;Mbcho3FBFyZaca5EJsYZGAbXdB1Rp0m9+gMAAP//AwBQSwMEFAAGAAgAAAAhALjxKdHdAAAABwEA&#10;AA8AAABkcnMvZG93bnJldi54bWxMj81qwzAQhO+FvoPYQG+N7OYH41gOIbQ9hUKTQultY21sE2tl&#10;LMV23r7yqT3uzDDzbbYdTSN66lxtWUE8j0AQF1bXXCr4Or09JyCcR9bYWCYFd3KwzR8fMky1HfiT&#10;+qMvRShhl6KCyvs2ldIVFRl0c9sSB+9iO4M+nF0pdYdDKDeNfImitTRYc1iosKV9RcX1eDMK3gcc&#10;dov4tT9cL/v7z2n18X2ISamn2bjbgPA0+r8wTPgBHfLAdLY31k40CsIjXkGyiEFM7jJZrUGcJ2UJ&#10;Ms/kf/78FwAA//8DAFBLAQItABQABgAIAAAAIQC2gziS/gAAAOEBAAATAAAAAAAAAAAAAAAAAAAA&#10;AABbQ29udGVudF9UeXBlc10ueG1sUEsBAi0AFAAGAAgAAAAhADj9If/WAAAAlAEAAAsAAAAAAAAA&#10;AAAAAAAALwEAAF9yZWxzLy5yZWxzUEsBAi0AFAAGAAgAAAAhAJmxFi9zAgAA8QUAAA4AAAAAAAAA&#10;AAAAAAAALgIAAGRycy9lMm9Eb2MueG1sUEsBAi0AFAAGAAgAAAAhALjxKdHdAAAABwEAAA8AAAAA&#10;AAAAAAAAAAAAzQQAAGRycy9kb3ducmV2LnhtbFBLBQYAAAAABAAEAPMAAADXBQAAAAA=&#10;">
                      <v:shape id="Graphic 32" o:spid="_x0000_s1027" style="position:absolute;width:94335;height:19;visibility:visible;mso-wrap-style:square;v-text-anchor:top" coordsize="943356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PQAwAAAANsAAAAPAAAAZHJzL2Rvd25yZXYueG1sRI/RisIw&#10;FETfBf8hXME3TVVYpGsUEYT6JGo/4NLcbarNTU2i1r83Cwv7OMzMGWa16W0rnuRD41jBbJqBIK6c&#10;brhWUF72kyWIEJE1to5JwZsCbNbDwQpz7V58ouc51iJBOOSowMTY5VKGypDFMHUdcfJ+nLcYk/S1&#10;1B5fCW5bOc+yL2mx4bRgsKOdoep2flgF15u9LIqtL4/e3uVpX5risOyVGo/67TeISH38D/+1C61g&#10;MYffL+kHyPUHAAD//wMAUEsBAi0AFAAGAAgAAAAhANvh9svuAAAAhQEAABMAAAAAAAAAAAAAAAAA&#10;AAAAAFtDb250ZW50X1R5cGVzXS54bWxQSwECLQAUAAYACAAAACEAWvQsW78AAAAVAQAACwAAAAAA&#10;AAAAAAAAAAAfAQAAX3JlbHMvLnJlbHNQSwECLQAUAAYACAAAACEAD6T0AMAAAADbAAAADwAAAAAA&#10;AAAAAAAAAAAHAgAAZHJzL2Rvd25yZXYueG1sUEsFBgAAAAADAAMAtwAAAPQCAAAAAA==&#10;" path="m9433052,l,,,1526r9433052,l9433052,xe" fillcolor="black" stroked="f">
                        <v:path arrowok="t"/>
                      </v:shape>
                    </v:group>
                  </w:pict>
                </mc:Fallback>
              </mc:AlternateContent>
            </w:r>
            <w:r>
              <w:rPr>
                <w:spacing w:val="-5"/>
                <w:sz w:val="18"/>
              </w:rPr>
              <w:t>107</w:t>
            </w:r>
          </w:p>
        </w:tc>
        <w:tc>
          <w:tcPr>
            <w:tcW w:w="6779" w:type="dxa"/>
            <w:tcBorders>
              <w:top w:val="single" w:sz="2" w:space="0" w:color="000000"/>
              <w:bottom w:val="single" w:sz="2" w:space="0" w:color="000000"/>
            </w:tcBorders>
          </w:tcPr>
          <w:p w14:paraId="28BDDB58" w14:textId="77777777" w:rsidR="00573A11" w:rsidRDefault="00941ADB">
            <w:pPr>
              <w:pStyle w:val="TableParagraph"/>
              <w:spacing w:before="15"/>
              <w:ind w:left="158"/>
              <w:jc w:val="left"/>
              <w:rPr>
                <w:sz w:val="18"/>
              </w:rPr>
            </w:pPr>
            <w:r>
              <w:rPr>
                <w:sz w:val="18"/>
              </w:rPr>
              <w:t>Socijalna</w:t>
            </w:r>
            <w:r>
              <w:rPr>
                <w:spacing w:val="-8"/>
                <w:sz w:val="18"/>
              </w:rPr>
              <w:t xml:space="preserve"> </w:t>
            </w:r>
            <w:r>
              <w:rPr>
                <w:sz w:val="18"/>
              </w:rPr>
              <w:t>pomoć</w:t>
            </w:r>
            <w:r>
              <w:rPr>
                <w:spacing w:val="-5"/>
                <w:sz w:val="18"/>
              </w:rPr>
              <w:t xml:space="preserve"> </w:t>
            </w:r>
            <w:r>
              <w:rPr>
                <w:sz w:val="18"/>
              </w:rPr>
              <w:t>stanovništvu</w:t>
            </w:r>
            <w:r>
              <w:rPr>
                <w:spacing w:val="-6"/>
                <w:sz w:val="18"/>
              </w:rPr>
              <w:t xml:space="preserve"> </w:t>
            </w:r>
            <w:r>
              <w:rPr>
                <w:sz w:val="18"/>
              </w:rPr>
              <w:t>koje</w:t>
            </w:r>
            <w:r>
              <w:rPr>
                <w:spacing w:val="-7"/>
                <w:sz w:val="18"/>
              </w:rPr>
              <w:t xml:space="preserve"> </w:t>
            </w:r>
            <w:r>
              <w:rPr>
                <w:sz w:val="18"/>
              </w:rPr>
              <w:t>nije</w:t>
            </w:r>
            <w:r>
              <w:rPr>
                <w:spacing w:val="-7"/>
                <w:sz w:val="18"/>
              </w:rPr>
              <w:t xml:space="preserve"> </w:t>
            </w:r>
            <w:r>
              <w:rPr>
                <w:sz w:val="18"/>
              </w:rPr>
              <w:t>obuhvaćeno</w:t>
            </w:r>
            <w:r>
              <w:rPr>
                <w:spacing w:val="-5"/>
                <w:sz w:val="18"/>
              </w:rPr>
              <w:t xml:space="preserve"> </w:t>
            </w:r>
            <w:r>
              <w:rPr>
                <w:sz w:val="18"/>
              </w:rPr>
              <w:t>redovnim</w:t>
            </w:r>
            <w:r>
              <w:rPr>
                <w:spacing w:val="-6"/>
                <w:sz w:val="18"/>
              </w:rPr>
              <w:t xml:space="preserve"> </w:t>
            </w:r>
            <w:r>
              <w:rPr>
                <w:sz w:val="18"/>
              </w:rPr>
              <w:t>socijalnim</w:t>
            </w:r>
            <w:r>
              <w:rPr>
                <w:spacing w:val="-5"/>
                <w:sz w:val="18"/>
              </w:rPr>
              <w:t xml:space="preserve"> </w:t>
            </w:r>
            <w:r>
              <w:rPr>
                <w:spacing w:val="-2"/>
                <w:sz w:val="18"/>
              </w:rPr>
              <w:t>programima</w:t>
            </w:r>
          </w:p>
        </w:tc>
        <w:tc>
          <w:tcPr>
            <w:tcW w:w="1851" w:type="dxa"/>
            <w:tcBorders>
              <w:top w:val="single" w:sz="2" w:space="0" w:color="000000"/>
              <w:bottom w:val="single" w:sz="2" w:space="0" w:color="000000"/>
            </w:tcBorders>
          </w:tcPr>
          <w:p w14:paraId="16948208" w14:textId="77777777" w:rsidR="00573A11" w:rsidRDefault="00941ADB">
            <w:pPr>
              <w:pStyle w:val="TableParagraph"/>
              <w:spacing w:before="15"/>
              <w:ind w:right="317"/>
              <w:rPr>
                <w:sz w:val="18"/>
              </w:rPr>
            </w:pPr>
            <w:r>
              <w:rPr>
                <w:spacing w:val="-2"/>
                <w:sz w:val="18"/>
              </w:rPr>
              <w:t>102.758,91</w:t>
            </w:r>
          </w:p>
        </w:tc>
        <w:tc>
          <w:tcPr>
            <w:tcW w:w="1562" w:type="dxa"/>
            <w:tcBorders>
              <w:top w:val="single" w:sz="2" w:space="0" w:color="000000"/>
              <w:bottom w:val="single" w:sz="2" w:space="0" w:color="000000"/>
            </w:tcBorders>
          </w:tcPr>
          <w:p w14:paraId="5A4D362F" w14:textId="77777777" w:rsidR="00573A11" w:rsidRDefault="00941ADB">
            <w:pPr>
              <w:pStyle w:val="TableParagraph"/>
              <w:spacing w:before="15"/>
              <w:ind w:left="95" w:right="10"/>
              <w:jc w:val="center"/>
              <w:rPr>
                <w:sz w:val="18"/>
              </w:rPr>
            </w:pPr>
            <w:r>
              <w:rPr>
                <w:spacing w:val="-2"/>
                <w:sz w:val="18"/>
              </w:rPr>
              <w:t>203.951,00</w:t>
            </w:r>
          </w:p>
        </w:tc>
        <w:tc>
          <w:tcPr>
            <w:tcW w:w="1470" w:type="dxa"/>
            <w:tcBorders>
              <w:top w:val="single" w:sz="2" w:space="0" w:color="000000"/>
              <w:bottom w:val="single" w:sz="2" w:space="0" w:color="000000"/>
            </w:tcBorders>
          </w:tcPr>
          <w:p w14:paraId="5F249BA3" w14:textId="77777777" w:rsidR="00573A11" w:rsidRDefault="00941ADB">
            <w:pPr>
              <w:pStyle w:val="TableParagraph"/>
              <w:spacing w:before="15"/>
              <w:ind w:left="190" w:right="1"/>
              <w:jc w:val="center"/>
              <w:rPr>
                <w:sz w:val="18"/>
              </w:rPr>
            </w:pPr>
            <w:r>
              <w:rPr>
                <w:spacing w:val="-2"/>
                <w:sz w:val="18"/>
              </w:rPr>
              <w:t>222.385,91</w:t>
            </w:r>
          </w:p>
        </w:tc>
        <w:tc>
          <w:tcPr>
            <w:tcW w:w="1051" w:type="dxa"/>
            <w:tcBorders>
              <w:top w:val="single" w:sz="2" w:space="0" w:color="000000"/>
              <w:bottom w:val="single" w:sz="2" w:space="0" w:color="000000"/>
            </w:tcBorders>
          </w:tcPr>
          <w:p w14:paraId="1A73B201" w14:textId="77777777" w:rsidR="00573A11" w:rsidRDefault="00941ADB">
            <w:pPr>
              <w:pStyle w:val="TableParagraph"/>
              <w:spacing w:before="15"/>
              <w:ind w:left="3" w:right="114"/>
              <w:jc w:val="center"/>
              <w:rPr>
                <w:sz w:val="18"/>
              </w:rPr>
            </w:pPr>
            <w:r>
              <w:rPr>
                <w:spacing w:val="-2"/>
                <w:sz w:val="18"/>
              </w:rPr>
              <w:t>216,42%</w:t>
            </w:r>
          </w:p>
        </w:tc>
        <w:tc>
          <w:tcPr>
            <w:tcW w:w="1155" w:type="dxa"/>
            <w:tcBorders>
              <w:top w:val="single" w:sz="2" w:space="0" w:color="000000"/>
              <w:bottom w:val="single" w:sz="2" w:space="0" w:color="000000"/>
            </w:tcBorders>
          </w:tcPr>
          <w:p w14:paraId="63809884" w14:textId="77777777" w:rsidR="00573A11" w:rsidRDefault="00941ADB">
            <w:pPr>
              <w:pStyle w:val="TableParagraph"/>
              <w:spacing w:before="15"/>
              <w:ind w:left="189"/>
              <w:jc w:val="left"/>
              <w:rPr>
                <w:sz w:val="18"/>
              </w:rPr>
            </w:pPr>
            <w:r>
              <w:rPr>
                <w:spacing w:val="-2"/>
                <w:sz w:val="18"/>
              </w:rPr>
              <w:t>109,04%</w:t>
            </w:r>
          </w:p>
        </w:tc>
      </w:tr>
      <w:tr w:rsidR="00573A11" w14:paraId="10611E75" w14:textId="77777777">
        <w:trPr>
          <w:trHeight w:val="1020"/>
        </w:trPr>
        <w:tc>
          <w:tcPr>
            <w:tcW w:w="992" w:type="dxa"/>
            <w:tcBorders>
              <w:top w:val="single" w:sz="2" w:space="0" w:color="000000"/>
            </w:tcBorders>
          </w:tcPr>
          <w:p w14:paraId="4B64F581" w14:textId="77777777" w:rsidR="00573A11" w:rsidRDefault="00573A11">
            <w:pPr>
              <w:pStyle w:val="TableParagraph"/>
              <w:jc w:val="left"/>
              <w:rPr>
                <w:rFonts w:ascii="Times New Roman"/>
                <w:sz w:val="18"/>
              </w:rPr>
            </w:pPr>
          </w:p>
        </w:tc>
        <w:tc>
          <w:tcPr>
            <w:tcW w:w="6779" w:type="dxa"/>
            <w:tcBorders>
              <w:top w:val="single" w:sz="2" w:space="0" w:color="000000"/>
              <w:right w:val="single" w:sz="2" w:space="0" w:color="000000"/>
            </w:tcBorders>
          </w:tcPr>
          <w:p w14:paraId="7B2B3EC2" w14:textId="77777777" w:rsidR="00573A11" w:rsidRDefault="00573A11">
            <w:pPr>
              <w:pStyle w:val="TableParagraph"/>
              <w:jc w:val="left"/>
              <w:rPr>
                <w:rFonts w:ascii="Segoe UI"/>
                <w:sz w:val="20"/>
              </w:rPr>
            </w:pPr>
          </w:p>
          <w:p w14:paraId="4513A411" w14:textId="77777777" w:rsidR="00573A11" w:rsidRDefault="00573A11">
            <w:pPr>
              <w:pStyle w:val="TableParagraph"/>
              <w:spacing w:before="49"/>
              <w:jc w:val="left"/>
              <w:rPr>
                <w:rFonts w:ascii="Segoe UI"/>
                <w:sz w:val="20"/>
              </w:rPr>
            </w:pPr>
          </w:p>
          <w:p w14:paraId="1D8A094D" w14:textId="77777777" w:rsidR="00573A11" w:rsidRDefault="00941ADB">
            <w:pPr>
              <w:pStyle w:val="TableParagraph"/>
              <w:ind w:right="294"/>
              <w:rPr>
                <w:b/>
                <w:sz w:val="20"/>
              </w:rPr>
            </w:pPr>
            <w:r>
              <w:rPr>
                <w:b/>
                <w:spacing w:val="-2"/>
                <w:sz w:val="20"/>
              </w:rPr>
              <w:t>SVEUKUPNO</w:t>
            </w:r>
          </w:p>
        </w:tc>
        <w:tc>
          <w:tcPr>
            <w:tcW w:w="1851" w:type="dxa"/>
            <w:tcBorders>
              <w:top w:val="single" w:sz="2" w:space="0" w:color="000000"/>
              <w:left w:val="single" w:sz="2" w:space="0" w:color="000000"/>
            </w:tcBorders>
          </w:tcPr>
          <w:p w14:paraId="5393A2BE" w14:textId="77777777" w:rsidR="00573A11" w:rsidRDefault="00573A11">
            <w:pPr>
              <w:pStyle w:val="TableParagraph"/>
              <w:jc w:val="left"/>
              <w:rPr>
                <w:rFonts w:ascii="Segoe UI"/>
                <w:sz w:val="20"/>
              </w:rPr>
            </w:pPr>
          </w:p>
          <w:p w14:paraId="61D72FB5" w14:textId="77777777" w:rsidR="00573A11" w:rsidRDefault="00573A11">
            <w:pPr>
              <w:pStyle w:val="TableParagraph"/>
              <w:spacing w:before="52"/>
              <w:jc w:val="left"/>
              <w:rPr>
                <w:rFonts w:ascii="Segoe UI"/>
                <w:sz w:val="20"/>
              </w:rPr>
            </w:pPr>
          </w:p>
          <w:p w14:paraId="174E270C" w14:textId="77777777" w:rsidR="00573A11" w:rsidRDefault="00941ADB">
            <w:pPr>
              <w:pStyle w:val="TableParagraph"/>
              <w:ind w:right="246"/>
              <w:rPr>
                <w:b/>
                <w:sz w:val="20"/>
              </w:rPr>
            </w:pPr>
            <w:r>
              <w:rPr>
                <w:b/>
                <w:spacing w:val="-2"/>
                <w:sz w:val="20"/>
              </w:rPr>
              <w:t>2.907.700,59</w:t>
            </w:r>
          </w:p>
        </w:tc>
        <w:tc>
          <w:tcPr>
            <w:tcW w:w="1562" w:type="dxa"/>
            <w:tcBorders>
              <w:top w:val="single" w:sz="2" w:space="0" w:color="000000"/>
            </w:tcBorders>
          </w:tcPr>
          <w:p w14:paraId="2C3CA73D" w14:textId="77777777" w:rsidR="00573A11" w:rsidRDefault="00573A11">
            <w:pPr>
              <w:pStyle w:val="TableParagraph"/>
              <w:jc w:val="left"/>
              <w:rPr>
                <w:rFonts w:ascii="Segoe UI"/>
                <w:sz w:val="20"/>
              </w:rPr>
            </w:pPr>
          </w:p>
          <w:p w14:paraId="2DE8ABA0" w14:textId="77777777" w:rsidR="00573A11" w:rsidRDefault="00573A11">
            <w:pPr>
              <w:pStyle w:val="TableParagraph"/>
              <w:spacing w:before="52"/>
              <w:jc w:val="left"/>
              <w:rPr>
                <w:rFonts w:ascii="Segoe UI"/>
                <w:sz w:val="20"/>
              </w:rPr>
            </w:pPr>
          </w:p>
          <w:p w14:paraId="520CD225" w14:textId="77777777" w:rsidR="00573A11" w:rsidRDefault="00941ADB">
            <w:pPr>
              <w:pStyle w:val="TableParagraph"/>
              <w:ind w:left="85" w:right="95"/>
              <w:jc w:val="center"/>
              <w:rPr>
                <w:b/>
                <w:sz w:val="20"/>
              </w:rPr>
            </w:pPr>
            <w:r>
              <w:rPr>
                <w:b/>
                <w:spacing w:val="-2"/>
                <w:sz w:val="20"/>
              </w:rPr>
              <w:t>5.018.381,04</w:t>
            </w:r>
          </w:p>
        </w:tc>
        <w:tc>
          <w:tcPr>
            <w:tcW w:w="1470" w:type="dxa"/>
            <w:tcBorders>
              <w:top w:val="single" w:sz="2" w:space="0" w:color="000000"/>
            </w:tcBorders>
          </w:tcPr>
          <w:p w14:paraId="50E6B80C" w14:textId="77777777" w:rsidR="00573A11" w:rsidRDefault="00573A11">
            <w:pPr>
              <w:pStyle w:val="TableParagraph"/>
              <w:jc w:val="left"/>
              <w:rPr>
                <w:rFonts w:ascii="Segoe UI"/>
                <w:sz w:val="20"/>
              </w:rPr>
            </w:pPr>
          </w:p>
          <w:p w14:paraId="3E2F7FB3" w14:textId="77777777" w:rsidR="00573A11" w:rsidRDefault="00573A11">
            <w:pPr>
              <w:pStyle w:val="TableParagraph"/>
              <w:spacing w:before="52"/>
              <w:jc w:val="left"/>
              <w:rPr>
                <w:rFonts w:ascii="Segoe UI"/>
                <w:sz w:val="20"/>
              </w:rPr>
            </w:pPr>
          </w:p>
          <w:p w14:paraId="3F42B99D" w14:textId="77777777" w:rsidR="00573A11" w:rsidRDefault="00941ADB">
            <w:pPr>
              <w:pStyle w:val="TableParagraph"/>
              <w:ind w:left="190" w:right="99"/>
              <w:jc w:val="center"/>
              <w:rPr>
                <w:b/>
                <w:sz w:val="20"/>
              </w:rPr>
            </w:pPr>
            <w:r>
              <w:rPr>
                <w:b/>
                <w:spacing w:val="-2"/>
                <w:sz w:val="20"/>
              </w:rPr>
              <w:t>4.256.911,96</w:t>
            </w:r>
          </w:p>
        </w:tc>
        <w:tc>
          <w:tcPr>
            <w:tcW w:w="1051" w:type="dxa"/>
            <w:tcBorders>
              <w:top w:val="single" w:sz="2" w:space="0" w:color="000000"/>
            </w:tcBorders>
          </w:tcPr>
          <w:p w14:paraId="7DD78FBA" w14:textId="77777777" w:rsidR="00573A11" w:rsidRDefault="00573A11">
            <w:pPr>
              <w:pStyle w:val="TableParagraph"/>
              <w:jc w:val="left"/>
              <w:rPr>
                <w:rFonts w:ascii="Segoe UI"/>
                <w:sz w:val="20"/>
              </w:rPr>
            </w:pPr>
          </w:p>
          <w:p w14:paraId="51B1CEA7" w14:textId="77777777" w:rsidR="00573A11" w:rsidRDefault="00573A11">
            <w:pPr>
              <w:pStyle w:val="TableParagraph"/>
              <w:spacing w:before="52"/>
              <w:jc w:val="left"/>
              <w:rPr>
                <w:rFonts w:ascii="Segoe UI"/>
                <w:sz w:val="20"/>
              </w:rPr>
            </w:pPr>
          </w:p>
          <w:p w14:paraId="2D51AEB7" w14:textId="77777777" w:rsidR="00573A11" w:rsidRDefault="00941ADB">
            <w:pPr>
              <w:pStyle w:val="TableParagraph"/>
              <w:ind w:left="77" w:right="114"/>
              <w:jc w:val="center"/>
              <w:rPr>
                <w:b/>
                <w:sz w:val="20"/>
              </w:rPr>
            </w:pPr>
            <w:r>
              <w:rPr>
                <w:b/>
                <w:spacing w:val="-2"/>
                <w:sz w:val="20"/>
              </w:rPr>
              <w:t>146,40%</w:t>
            </w:r>
          </w:p>
        </w:tc>
        <w:tc>
          <w:tcPr>
            <w:tcW w:w="1155" w:type="dxa"/>
            <w:tcBorders>
              <w:top w:val="single" w:sz="2" w:space="0" w:color="000000"/>
            </w:tcBorders>
          </w:tcPr>
          <w:p w14:paraId="31A87859" w14:textId="77777777" w:rsidR="00573A11" w:rsidRDefault="00573A11">
            <w:pPr>
              <w:pStyle w:val="TableParagraph"/>
              <w:jc w:val="left"/>
              <w:rPr>
                <w:rFonts w:ascii="Segoe UI"/>
                <w:sz w:val="20"/>
              </w:rPr>
            </w:pPr>
          </w:p>
          <w:p w14:paraId="271DCE51" w14:textId="77777777" w:rsidR="00573A11" w:rsidRDefault="00573A11">
            <w:pPr>
              <w:pStyle w:val="TableParagraph"/>
              <w:spacing w:before="52"/>
              <w:jc w:val="left"/>
              <w:rPr>
                <w:rFonts w:ascii="Segoe UI"/>
                <w:sz w:val="20"/>
              </w:rPr>
            </w:pPr>
          </w:p>
          <w:p w14:paraId="3D80C70D" w14:textId="77777777" w:rsidR="00573A11" w:rsidRDefault="00941ADB">
            <w:pPr>
              <w:pStyle w:val="TableParagraph"/>
              <w:ind w:left="293"/>
              <w:jc w:val="left"/>
              <w:rPr>
                <w:b/>
                <w:sz w:val="20"/>
              </w:rPr>
            </w:pPr>
            <w:r>
              <w:rPr>
                <w:b/>
                <w:spacing w:val="-2"/>
                <w:sz w:val="20"/>
              </w:rPr>
              <w:t>84,83%</w:t>
            </w:r>
          </w:p>
        </w:tc>
      </w:tr>
    </w:tbl>
    <w:p w14:paraId="78DA3515" w14:textId="77777777" w:rsidR="00573A11" w:rsidRDefault="00573A11">
      <w:pPr>
        <w:pStyle w:val="TableParagraph"/>
        <w:jc w:val="left"/>
        <w:rPr>
          <w:b/>
          <w:sz w:val="20"/>
        </w:rPr>
        <w:sectPr w:rsidR="00573A11">
          <w:type w:val="continuous"/>
          <w:pgSz w:w="15850" w:h="12250" w:orient="landscape"/>
          <w:pgMar w:top="340" w:right="566" w:bottom="820" w:left="283" w:header="0" w:footer="610" w:gutter="0"/>
          <w:cols w:space="720"/>
        </w:sectPr>
      </w:pPr>
    </w:p>
    <w:p w14:paraId="66336AE0" w14:textId="77777777" w:rsidR="00573A11" w:rsidRDefault="00941ADB">
      <w:pPr>
        <w:spacing w:before="25" w:line="288" w:lineRule="exact"/>
        <w:ind w:left="21"/>
        <w:rPr>
          <w:sz w:val="24"/>
        </w:rPr>
      </w:pPr>
      <w:r>
        <w:rPr>
          <w:color w:val="212A35"/>
          <w:sz w:val="24"/>
        </w:rPr>
        <w:lastRenderedPageBreak/>
        <w:t>REPUBLIKA</w:t>
      </w:r>
      <w:r>
        <w:rPr>
          <w:color w:val="212A35"/>
          <w:spacing w:val="-12"/>
          <w:sz w:val="24"/>
        </w:rPr>
        <w:t xml:space="preserve"> </w:t>
      </w:r>
      <w:r>
        <w:rPr>
          <w:color w:val="212A35"/>
          <w:spacing w:val="-2"/>
          <w:sz w:val="24"/>
        </w:rPr>
        <w:t>HRVATSKA</w:t>
      </w:r>
    </w:p>
    <w:p w14:paraId="5D980424" w14:textId="77777777" w:rsidR="00573A11" w:rsidRDefault="00941ADB">
      <w:pPr>
        <w:spacing w:line="288" w:lineRule="exact"/>
        <w:ind w:left="21"/>
        <w:rPr>
          <w:sz w:val="24"/>
        </w:rPr>
      </w:pPr>
      <w:r>
        <w:rPr>
          <w:color w:val="212A35"/>
          <w:spacing w:val="-2"/>
          <w:sz w:val="24"/>
        </w:rPr>
        <w:t>POŽEŠKO-SLAVONSKA</w:t>
      </w:r>
      <w:r>
        <w:rPr>
          <w:color w:val="212A35"/>
          <w:sz w:val="24"/>
        </w:rPr>
        <w:t xml:space="preserve"> </w:t>
      </w:r>
      <w:r>
        <w:rPr>
          <w:color w:val="212A35"/>
          <w:spacing w:val="-2"/>
          <w:sz w:val="24"/>
        </w:rPr>
        <w:t>ŽUPANIJA</w:t>
      </w:r>
    </w:p>
    <w:p w14:paraId="2BE3C115" w14:textId="77777777" w:rsidR="00573A11" w:rsidRDefault="00941ADB">
      <w:pPr>
        <w:pStyle w:val="Naslov5"/>
      </w:pPr>
      <w:r>
        <w:rPr>
          <w:color w:val="212A35"/>
        </w:rPr>
        <w:t>OPĆINA</w:t>
      </w:r>
      <w:r>
        <w:rPr>
          <w:color w:val="212A35"/>
          <w:spacing w:val="-5"/>
        </w:rPr>
        <w:t xml:space="preserve"> </w:t>
      </w:r>
      <w:r>
        <w:rPr>
          <w:color w:val="212A35"/>
          <w:spacing w:val="-2"/>
        </w:rPr>
        <w:t>VELIKA</w:t>
      </w:r>
    </w:p>
    <w:p w14:paraId="5B72FA99" w14:textId="77777777" w:rsidR="00573A11" w:rsidRDefault="00941ADB">
      <w:pPr>
        <w:spacing w:before="42"/>
        <w:ind w:left="21"/>
        <w:rPr>
          <w:sz w:val="18"/>
        </w:rPr>
      </w:pPr>
      <w:r>
        <w:rPr>
          <w:color w:val="212A35"/>
          <w:sz w:val="18"/>
        </w:rPr>
        <w:t>Trg</w:t>
      </w:r>
      <w:r>
        <w:rPr>
          <w:color w:val="212A35"/>
          <w:spacing w:val="-3"/>
          <w:sz w:val="18"/>
        </w:rPr>
        <w:t xml:space="preserve"> </w:t>
      </w:r>
      <w:r>
        <w:rPr>
          <w:color w:val="212A35"/>
          <w:sz w:val="18"/>
        </w:rPr>
        <w:t>bana</w:t>
      </w:r>
      <w:r>
        <w:rPr>
          <w:color w:val="212A35"/>
          <w:spacing w:val="-3"/>
          <w:sz w:val="18"/>
        </w:rPr>
        <w:t xml:space="preserve"> </w:t>
      </w:r>
      <w:r>
        <w:rPr>
          <w:color w:val="212A35"/>
          <w:sz w:val="18"/>
        </w:rPr>
        <w:t>Josipa</w:t>
      </w:r>
      <w:r>
        <w:rPr>
          <w:color w:val="212A35"/>
          <w:spacing w:val="-1"/>
          <w:sz w:val="18"/>
        </w:rPr>
        <w:t xml:space="preserve"> </w:t>
      </w:r>
      <w:r>
        <w:rPr>
          <w:color w:val="212A35"/>
          <w:sz w:val="18"/>
        </w:rPr>
        <w:t>Jelačića</w:t>
      </w:r>
      <w:r>
        <w:rPr>
          <w:color w:val="212A35"/>
          <w:spacing w:val="-3"/>
          <w:sz w:val="18"/>
        </w:rPr>
        <w:t xml:space="preserve"> </w:t>
      </w:r>
      <w:r>
        <w:rPr>
          <w:color w:val="212A35"/>
          <w:sz w:val="18"/>
        </w:rPr>
        <w:t xml:space="preserve">34, </w:t>
      </w:r>
      <w:r>
        <w:rPr>
          <w:color w:val="212A35"/>
          <w:spacing w:val="-2"/>
          <w:sz w:val="18"/>
        </w:rPr>
        <w:t>Velika</w:t>
      </w:r>
    </w:p>
    <w:p w14:paraId="6504B3B8" w14:textId="77777777" w:rsidR="00573A11" w:rsidRDefault="00941ADB">
      <w:pPr>
        <w:spacing w:before="51"/>
        <w:ind w:left="21"/>
        <w:rPr>
          <w:sz w:val="18"/>
        </w:rPr>
      </w:pPr>
      <w:r>
        <w:rPr>
          <w:color w:val="212A35"/>
          <w:sz w:val="18"/>
        </w:rPr>
        <w:t xml:space="preserve">OIB: </w:t>
      </w:r>
      <w:r>
        <w:rPr>
          <w:color w:val="212A35"/>
          <w:spacing w:val="-2"/>
          <w:sz w:val="18"/>
        </w:rPr>
        <w:t>30966980172</w:t>
      </w:r>
    </w:p>
    <w:p w14:paraId="006F8884" w14:textId="77777777" w:rsidR="00573A11" w:rsidRDefault="00573A11">
      <w:pPr>
        <w:spacing w:before="34"/>
        <w:rPr>
          <w:sz w:val="18"/>
        </w:rPr>
      </w:pPr>
    </w:p>
    <w:p w14:paraId="51D4EE4B" w14:textId="77777777" w:rsidR="00573A11" w:rsidRDefault="00941ADB">
      <w:pPr>
        <w:pStyle w:val="Naslov1"/>
        <w:ind w:left="20"/>
      </w:pPr>
      <w:r>
        <w:t>Izvještaj</w:t>
      </w:r>
      <w:r>
        <w:rPr>
          <w:spacing w:val="-7"/>
        </w:rPr>
        <w:t xml:space="preserve"> </w:t>
      </w:r>
      <w:r>
        <w:t>o</w:t>
      </w:r>
      <w:r>
        <w:rPr>
          <w:spacing w:val="-5"/>
        </w:rPr>
        <w:t xml:space="preserve"> </w:t>
      </w:r>
      <w:r>
        <w:t>izvršenju</w:t>
      </w:r>
      <w:r>
        <w:rPr>
          <w:spacing w:val="-6"/>
        </w:rPr>
        <w:t xml:space="preserve"> </w:t>
      </w:r>
      <w:r>
        <w:t>proračuna</w:t>
      </w:r>
      <w:r>
        <w:rPr>
          <w:spacing w:val="-5"/>
        </w:rPr>
        <w:t xml:space="preserve"> </w:t>
      </w:r>
      <w:r>
        <w:t>za</w:t>
      </w:r>
      <w:r>
        <w:rPr>
          <w:spacing w:val="-5"/>
        </w:rPr>
        <w:t xml:space="preserve"> </w:t>
      </w:r>
      <w:r>
        <w:t>razdoblje</w:t>
      </w:r>
      <w:r>
        <w:rPr>
          <w:spacing w:val="-7"/>
        </w:rPr>
        <w:t xml:space="preserve"> </w:t>
      </w:r>
      <w:r>
        <w:t>1.1.2025.</w:t>
      </w:r>
      <w:r>
        <w:rPr>
          <w:spacing w:val="-3"/>
        </w:rPr>
        <w:t xml:space="preserve"> </w:t>
      </w:r>
      <w:r>
        <w:t>do</w:t>
      </w:r>
      <w:r>
        <w:rPr>
          <w:spacing w:val="-5"/>
        </w:rPr>
        <w:t xml:space="preserve"> </w:t>
      </w:r>
      <w:r>
        <w:rPr>
          <w:spacing w:val="-2"/>
        </w:rPr>
        <w:t>31.12.2025.</w:t>
      </w:r>
    </w:p>
    <w:p w14:paraId="70C691E1" w14:textId="77777777" w:rsidR="00573A11" w:rsidRDefault="00941ADB">
      <w:pPr>
        <w:pStyle w:val="Naslov3"/>
        <w:numPr>
          <w:ilvl w:val="0"/>
          <w:numId w:val="2"/>
        </w:numPr>
        <w:tabs>
          <w:tab w:val="left" w:pos="214"/>
        </w:tabs>
        <w:spacing w:before="37"/>
        <w:ind w:left="214" w:hanging="194"/>
      </w:pPr>
      <w:r>
        <w:t>OPĆI</w:t>
      </w:r>
      <w:r>
        <w:rPr>
          <w:spacing w:val="-3"/>
        </w:rPr>
        <w:t xml:space="preserve"> </w:t>
      </w:r>
      <w:r>
        <w:t>DIO</w:t>
      </w:r>
      <w:r>
        <w:rPr>
          <w:spacing w:val="-5"/>
        </w:rPr>
        <w:t xml:space="preserve"> </w:t>
      </w:r>
      <w:r>
        <w:t>-</w:t>
      </w:r>
      <w:r>
        <w:rPr>
          <w:spacing w:val="-4"/>
        </w:rPr>
        <w:t xml:space="preserve"> </w:t>
      </w:r>
      <w:r>
        <w:t>B.</w:t>
      </w:r>
      <w:r>
        <w:rPr>
          <w:spacing w:val="-4"/>
        </w:rPr>
        <w:t xml:space="preserve"> </w:t>
      </w:r>
      <w:r>
        <w:t>RAČUN</w:t>
      </w:r>
      <w:r>
        <w:rPr>
          <w:spacing w:val="-6"/>
        </w:rPr>
        <w:t xml:space="preserve"> </w:t>
      </w:r>
      <w:r>
        <w:t>FINANCIRANJA</w:t>
      </w:r>
      <w:r>
        <w:rPr>
          <w:spacing w:val="-3"/>
        </w:rPr>
        <w:t xml:space="preserve"> </w:t>
      </w:r>
      <w:r>
        <w:t>PREMA</w:t>
      </w:r>
      <w:r>
        <w:rPr>
          <w:spacing w:val="-4"/>
        </w:rPr>
        <w:t xml:space="preserve"> </w:t>
      </w:r>
      <w:r>
        <w:t>EKONOMSKOJ</w:t>
      </w:r>
      <w:r>
        <w:rPr>
          <w:spacing w:val="-2"/>
        </w:rPr>
        <w:t xml:space="preserve"> KLASIFIKACIJI</w:t>
      </w:r>
    </w:p>
    <w:p w14:paraId="0CD759DB" w14:textId="77777777" w:rsidR="00573A11" w:rsidRDefault="00573A11">
      <w:pPr>
        <w:pStyle w:val="Naslov1"/>
        <w:rPr>
          <w:sz w:val="20"/>
        </w:rPr>
      </w:pPr>
    </w:p>
    <w:p w14:paraId="3C9ED670" w14:textId="77777777" w:rsidR="00573A11" w:rsidRDefault="00573A11">
      <w:pPr>
        <w:pStyle w:val="Naslov1"/>
        <w:spacing w:before="170"/>
        <w:rPr>
          <w:sz w:val="20"/>
        </w:rPr>
      </w:pPr>
    </w:p>
    <w:tbl>
      <w:tblPr>
        <w:tblStyle w:val="TableNormal"/>
        <w:tblW w:w="0" w:type="auto"/>
        <w:tblInd w:w="12" w:type="dxa"/>
        <w:tblLayout w:type="fixed"/>
        <w:tblLook w:val="01E0" w:firstRow="1" w:lastRow="1" w:firstColumn="1" w:lastColumn="1" w:noHBand="0" w:noVBand="0"/>
      </w:tblPr>
      <w:tblGrid>
        <w:gridCol w:w="991"/>
        <w:gridCol w:w="6721"/>
        <w:gridCol w:w="1591"/>
        <w:gridCol w:w="1570"/>
        <w:gridCol w:w="1678"/>
        <w:gridCol w:w="1051"/>
        <w:gridCol w:w="1254"/>
      </w:tblGrid>
      <w:tr w:rsidR="00573A11" w14:paraId="689F65C9" w14:textId="77777777">
        <w:trPr>
          <w:trHeight w:val="307"/>
        </w:trPr>
        <w:tc>
          <w:tcPr>
            <w:tcW w:w="991" w:type="dxa"/>
            <w:tcBorders>
              <w:top w:val="single" w:sz="2" w:space="0" w:color="000000"/>
            </w:tcBorders>
            <w:shd w:val="clear" w:color="auto" w:fill="F1F1F1"/>
          </w:tcPr>
          <w:p w14:paraId="34956326" w14:textId="77777777" w:rsidR="00573A11" w:rsidRDefault="00941ADB">
            <w:pPr>
              <w:pStyle w:val="TableParagraph"/>
              <w:spacing w:before="90" w:line="198" w:lineRule="exact"/>
              <w:ind w:left="154"/>
              <w:jc w:val="left"/>
              <w:rPr>
                <w:b/>
                <w:sz w:val="18"/>
              </w:rPr>
            </w:pPr>
            <w:r>
              <w:rPr>
                <w:b/>
                <w:spacing w:val="-2"/>
                <w:sz w:val="18"/>
              </w:rPr>
              <w:t>Račun</w:t>
            </w:r>
          </w:p>
        </w:tc>
        <w:tc>
          <w:tcPr>
            <w:tcW w:w="6721" w:type="dxa"/>
            <w:tcBorders>
              <w:top w:val="single" w:sz="2" w:space="0" w:color="000000"/>
              <w:right w:val="single" w:sz="2" w:space="0" w:color="000000"/>
            </w:tcBorders>
            <w:shd w:val="clear" w:color="auto" w:fill="F1F1F1"/>
          </w:tcPr>
          <w:p w14:paraId="62098830" w14:textId="77777777" w:rsidR="00573A11" w:rsidRDefault="00941ADB">
            <w:pPr>
              <w:pStyle w:val="TableParagraph"/>
              <w:spacing w:before="90" w:line="198" w:lineRule="exact"/>
              <w:ind w:left="157"/>
              <w:jc w:val="left"/>
              <w:rPr>
                <w:b/>
                <w:sz w:val="18"/>
              </w:rPr>
            </w:pPr>
            <w:r>
              <w:rPr>
                <w:b/>
                <w:sz w:val="18"/>
              </w:rPr>
              <w:t>Naziv</w:t>
            </w:r>
            <w:r>
              <w:rPr>
                <w:b/>
                <w:spacing w:val="-7"/>
                <w:sz w:val="18"/>
              </w:rPr>
              <w:t xml:space="preserve"> </w:t>
            </w:r>
            <w:r>
              <w:rPr>
                <w:b/>
                <w:spacing w:val="-2"/>
                <w:sz w:val="18"/>
              </w:rPr>
              <w:t>računa</w:t>
            </w:r>
          </w:p>
        </w:tc>
        <w:tc>
          <w:tcPr>
            <w:tcW w:w="1591" w:type="dxa"/>
            <w:tcBorders>
              <w:top w:val="single" w:sz="2" w:space="0" w:color="000000"/>
              <w:left w:val="single" w:sz="2" w:space="0" w:color="000000"/>
            </w:tcBorders>
            <w:shd w:val="clear" w:color="auto" w:fill="F1F1F1"/>
          </w:tcPr>
          <w:p w14:paraId="22BA7C0C" w14:textId="77777777" w:rsidR="00573A11" w:rsidRDefault="00941ADB">
            <w:pPr>
              <w:pStyle w:val="TableParagraph"/>
              <w:spacing w:before="82"/>
              <w:ind w:left="481"/>
              <w:jc w:val="left"/>
              <w:rPr>
                <w:b/>
                <w:sz w:val="16"/>
              </w:rPr>
            </w:pPr>
            <w:r>
              <w:rPr>
                <w:b/>
                <w:spacing w:val="-2"/>
                <w:sz w:val="16"/>
              </w:rPr>
              <w:t>Izvršenje</w:t>
            </w:r>
          </w:p>
        </w:tc>
        <w:tc>
          <w:tcPr>
            <w:tcW w:w="1570" w:type="dxa"/>
            <w:tcBorders>
              <w:top w:val="single" w:sz="2" w:space="0" w:color="000000"/>
            </w:tcBorders>
            <w:shd w:val="clear" w:color="auto" w:fill="F1F1F1"/>
          </w:tcPr>
          <w:p w14:paraId="67358D55" w14:textId="77777777" w:rsidR="00573A11" w:rsidRDefault="00941ADB">
            <w:pPr>
              <w:pStyle w:val="TableParagraph"/>
              <w:spacing w:before="82"/>
              <w:ind w:left="56"/>
              <w:jc w:val="left"/>
              <w:rPr>
                <w:b/>
                <w:sz w:val="16"/>
              </w:rPr>
            </w:pPr>
            <w:r>
              <w:rPr>
                <w:b/>
                <w:sz w:val="16"/>
              </w:rPr>
              <w:t>PRORAČUN</w:t>
            </w:r>
            <w:r>
              <w:rPr>
                <w:b/>
                <w:spacing w:val="-5"/>
                <w:sz w:val="16"/>
              </w:rPr>
              <w:t xml:space="preserve"> </w:t>
            </w:r>
            <w:r>
              <w:rPr>
                <w:b/>
                <w:sz w:val="16"/>
              </w:rPr>
              <w:t>2025</w:t>
            </w:r>
            <w:r>
              <w:rPr>
                <w:b/>
                <w:spacing w:val="-3"/>
                <w:sz w:val="16"/>
              </w:rPr>
              <w:t xml:space="preserve"> </w:t>
            </w:r>
            <w:r>
              <w:rPr>
                <w:b/>
                <w:sz w:val="16"/>
              </w:rPr>
              <w:t>-</w:t>
            </w:r>
            <w:r>
              <w:rPr>
                <w:b/>
                <w:spacing w:val="-3"/>
                <w:sz w:val="16"/>
              </w:rPr>
              <w:t xml:space="preserve"> </w:t>
            </w:r>
            <w:r>
              <w:rPr>
                <w:b/>
                <w:spacing w:val="-5"/>
                <w:sz w:val="16"/>
              </w:rPr>
              <w:t>I.</w:t>
            </w:r>
          </w:p>
        </w:tc>
        <w:tc>
          <w:tcPr>
            <w:tcW w:w="1678" w:type="dxa"/>
            <w:tcBorders>
              <w:top w:val="single" w:sz="2" w:space="0" w:color="000000"/>
            </w:tcBorders>
            <w:shd w:val="clear" w:color="auto" w:fill="F1F1F1"/>
          </w:tcPr>
          <w:p w14:paraId="0C7BDFD5" w14:textId="77777777" w:rsidR="00573A11" w:rsidRDefault="00941ADB">
            <w:pPr>
              <w:pStyle w:val="TableParagraph"/>
              <w:spacing w:before="82"/>
              <w:ind w:left="501"/>
              <w:jc w:val="left"/>
              <w:rPr>
                <w:b/>
                <w:sz w:val="16"/>
              </w:rPr>
            </w:pPr>
            <w:r>
              <w:rPr>
                <w:b/>
                <w:spacing w:val="-2"/>
                <w:sz w:val="16"/>
              </w:rPr>
              <w:t>Izvršenje</w:t>
            </w:r>
          </w:p>
        </w:tc>
        <w:tc>
          <w:tcPr>
            <w:tcW w:w="1051" w:type="dxa"/>
            <w:tcBorders>
              <w:top w:val="single" w:sz="2" w:space="0" w:color="000000"/>
            </w:tcBorders>
            <w:shd w:val="clear" w:color="auto" w:fill="F1F1F1"/>
          </w:tcPr>
          <w:p w14:paraId="07469BB7" w14:textId="77777777" w:rsidR="00573A11" w:rsidRDefault="00941ADB">
            <w:pPr>
              <w:pStyle w:val="TableParagraph"/>
              <w:spacing w:before="82"/>
              <w:ind w:left="171"/>
              <w:jc w:val="left"/>
              <w:rPr>
                <w:b/>
                <w:sz w:val="16"/>
              </w:rPr>
            </w:pPr>
            <w:r>
              <w:rPr>
                <w:b/>
                <w:spacing w:val="-2"/>
                <w:sz w:val="16"/>
              </w:rPr>
              <w:t>Indeks</w:t>
            </w:r>
          </w:p>
        </w:tc>
        <w:tc>
          <w:tcPr>
            <w:tcW w:w="1254" w:type="dxa"/>
            <w:tcBorders>
              <w:top w:val="single" w:sz="2" w:space="0" w:color="000000"/>
            </w:tcBorders>
            <w:shd w:val="clear" w:color="auto" w:fill="F1F1F1"/>
          </w:tcPr>
          <w:p w14:paraId="3AD06AD6" w14:textId="77777777" w:rsidR="00573A11" w:rsidRDefault="00941ADB">
            <w:pPr>
              <w:pStyle w:val="TableParagraph"/>
              <w:spacing w:before="82"/>
              <w:ind w:left="207"/>
              <w:jc w:val="left"/>
              <w:rPr>
                <w:b/>
                <w:sz w:val="16"/>
              </w:rPr>
            </w:pPr>
            <w:r>
              <w:rPr>
                <w:b/>
                <w:spacing w:val="-2"/>
                <w:sz w:val="16"/>
              </w:rPr>
              <w:t>Indeks</w:t>
            </w:r>
          </w:p>
        </w:tc>
      </w:tr>
      <w:tr w:rsidR="00573A11" w14:paraId="5960DFF0" w14:textId="77777777">
        <w:trPr>
          <w:trHeight w:val="271"/>
        </w:trPr>
        <w:tc>
          <w:tcPr>
            <w:tcW w:w="991" w:type="dxa"/>
            <w:tcBorders>
              <w:bottom w:val="double" w:sz="2" w:space="0" w:color="000000"/>
            </w:tcBorders>
            <w:shd w:val="clear" w:color="auto" w:fill="F1F1F1"/>
          </w:tcPr>
          <w:p w14:paraId="4610CC40" w14:textId="77777777" w:rsidR="00573A11" w:rsidRDefault="00573A11">
            <w:pPr>
              <w:pStyle w:val="TableParagraph"/>
              <w:jc w:val="left"/>
              <w:rPr>
                <w:rFonts w:ascii="Times New Roman"/>
                <w:sz w:val="18"/>
              </w:rPr>
            </w:pPr>
          </w:p>
        </w:tc>
        <w:tc>
          <w:tcPr>
            <w:tcW w:w="6721" w:type="dxa"/>
            <w:tcBorders>
              <w:bottom w:val="double" w:sz="2" w:space="0" w:color="000000"/>
              <w:right w:val="single" w:sz="2" w:space="0" w:color="000000"/>
            </w:tcBorders>
            <w:shd w:val="clear" w:color="auto" w:fill="F1F1F1"/>
          </w:tcPr>
          <w:p w14:paraId="0D78933D" w14:textId="77777777" w:rsidR="00573A11" w:rsidRDefault="00573A11">
            <w:pPr>
              <w:pStyle w:val="TableParagraph"/>
              <w:jc w:val="left"/>
              <w:rPr>
                <w:rFonts w:ascii="Times New Roman"/>
                <w:sz w:val="18"/>
              </w:rPr>
            </w:pPr>
          </w:p>
        </w:tc>
        <w:tc>
          <w:tcPr>
            <w:tcW w:w="1591" w:type="dxa"/>
            <w:tcBorders>
              <w:left w:val="single" w:sz="2" w:space="0" w:color="000000"/>
              <w:bottom w:val="double" w:sz="2" w:space="0" w:color="000000"/>
            </w:tcBorders>
            <w:shd w:val="clear" w:color="auto" w:fill="F1F1F1"/>
          </w:tcPr>
          <w:p w14:paraId="65B5326C" w14:textId="77777777" w:rsidR="00573A11" w:rsidRDefault="00941ADB">
            <w:pPr>
              <w:pStyle w:val="TableParagraph"/>
              <w:spacing w:line="164" w:lineRule="exact"/>
              <w:ind w:right="81"/>
              <w:rPr>
                <w:b/>
                <w:sz w:val="16"/>
              </w:rPr>
            </w:pPr>
            <w:r>
              <w:rPr>
                <w:b/>
                <w:spacing w:val="-2"/>
                <w:sz w:val="16"/>
              </w:rPr>
              <w:t>1.1.2024.-31.12.2024.</w:t>
            </w:r>
          </w:p>
        </w:tc>
        <w:tc>
          <w:tcPr>
            <w:tcW w:w="1570" w:type="dxa"/>
            <w:tcBorders>
              <w:bottom w:val="double" w:sz="2" w:space="0" w:color="000000"/>
            </w:tcBorders>
            <w:shd w:val="clear" w:color="auto" w:fill="F1F1F1"/>
          </w:tcPr>
          <w:p w14:paraId="735C39F7" w14:textId="77777777" w:rsidR="00573A11" w:rsidRDefault="00941ADB">
            <w:pPr>
              <w:pStyle w:val="TableParagraph"/>
              <w:spacing w:line="164" w:lineRule="exact"/>
              <w:ind w:left="391"/>
              <w:jc w:val="left"/>
              <w:rPr>
                <w:b/>
                <w:sz w:val="16"/>
              </w:rPr>
            </w:pPr>
            <w:r>
              <w:rPr>
                <w:b/>
                <w:spacing w:val="-2"/>
                <w:sz w:val="16"/>
              </w:rPr>
              <w:t>REBALANS</w:t>
            </w:r>
          </w:p>
        </w:tc>
        <w:tc>
          <w:tcPr>
            <w:tcW w:w="1678" w:type="dxa"/>
            <w:tcBorders>
              <w:bottom w:val="double" w:sz="2" w:space="0" w:color="000000"/>
            </w:tcBorders>
            <w:shd w:val="clear" w:color="auto" w:fill="F1F1F1"/>
          </w:tcPr>
          <w:p w14:paraId="3428A5AD" w14:textId="77777777" w:rsidR="00573A11" w:rsidRDefault="00941ADB">
            <w:pPr>
              <w:pStyle w:val="TableParagraph"/>
              <w:spacing w:line="164" w:lineRule="exact"/>
              <w:ind w:right="150"/>
              <w:rPr>
                <w:b/>
                <w:sz w:val="16"/>
              </w:rPr>
            </w:pPr>
            <w:r>
              <w:rPr>
                <w:b/>
                <w:spacing w:val="-2"/>
                <w:sz w:val="16"/>
              </w:rPr>
              <w:t>1.1.2025.-31.12.2025.</w:t>
            </w:r>
          </w:p>
        </w:tc>
        <w:tc>
          <w:tcPr>
            <w:tcW w:w="1051" w:type="dxa"/>
            <w:tcBorders>
              <w:bottom w:val="double" w:sz="2" w:space="0" w:color="000000"/>
            </w:tcBorders>
            <w:shd w:val="clear" w:color="auto" w:fill="F1F1F1"/>
          </w:tcPr>
          <w:p w14:paraId="1668BBE3" w14:textId="77777777" w:rsidR="00573A11" w:rsidRDefault="00941ADB">
            <w:pPr>
              <w:pStyle w:val="TableParagraph"/>
              <w:spacing w:line="164" w:lineRule="exact"/>
              <w:ind w:left="127"/>
              <w:jc w:val="left"/>
              <w:rPr>
                <w:b/>
                <w:sz w:val="16"/>
              </w:rPr>
            </w:pPr>
            <w:r>
              <w:rPr>
                <w:b/>
                <w:spacing w:val="-2"/>
                <w:sz w:val="16"/>
              </w:rPr>
              <w:t>4/2*100</w:t>
            </w:r>
          </w:p>
        </w:tc>
        <w:tc>
          <w:tcPr>
            <w:tcW w:w="1254" w:type="dxa"/>
            <w:tcBorders>
              <w:bottom w:val="double" w:sz="2" w:space="0" w:color="000000"/>
            </w:tcBorders>
            <w:shd w:val="clear" w:color="auto" w:fill="F1F1F1"/>
          </w:tcPr>
          <w:p w14:paraId="4AFCA55E" w14:textId="77777777" w:rsidR="00573A11" w:rsidRDefault="00941ADB">
            <w:pPr>
              <w:pStyle w:val="TableParagraph"/>
              <w:spacing w:line="164" w:lineRule="exact"/>
              <w:ind w:left="163"/>
              <w:jc w:val="left"/>
              <w:rPr>
                <w:b/>
                <w:sz w:val="16"/>
              </w:rPr>
            </w:pPr>
            <w:r>
              <w:rPr>
                <w:b/>
                <w:spacing w:val="-2"/>
                <w:sz w:val="16"/>
              </w:rPr>
              <w:t>4/3*100</w:t>
            </w:r>
          </w:p>
        </w:tc>
      </w:tr>
      <w:tr w:rsidR="00573A11" w14:paraId="30146D47" w14:textId="77777777">
        <w:trPr>
          <w:trHeight w:val="278"/>
        </w:trPr>
        <w:tc>
          <w:tcPr>
            <w:tcW w:w="991" w:type="dxa"/>
            <w:tcBorders>
              <w:bottom w:val="single" w:sz="2" w:space="0" w:color="000000"/>
            </w:tcBorders>
          </w:tcPr>
          <w:p w14:paraId="747BDD64" w14:textId="77777777" w:rsidR="00573A11" w:rsidRDefault="00941ADB">
            <w:pPr>
              <w:pStyle w:val="TableParagraph"/>
              <w:spacing w:before="10" w:line="239" w:lineRule="exact"/>
              <w:ind w:right="155"/>
              <w:rPr>
                <w:b/>
                <w:sz w:val="20"/>
              </w:rPr>
            </w:pPr>
            <w:r>
              <w:rPr>
                <w:b/>
                <w:spacing w:val="-10"/>
                <w:sz w:val="20"/>
              </w:rPr>
              <w:t>5</w:t>
            </w:r>
          </w:p>
        </w:tc>
        <w:tc>
          <w:tcPr>
            <w:tcW w:w="6721" w:type="dxa"/>
            <w:tcBorders>
              <w:bottom w:val="single" w:sz="2" w:space="0" w:color="000000"/>
            </w:tcBorders>
          </w:tcPr>
          <w:p w14:paraId="4EE9320C" w14:textId="77777777" w:rsidR="00573A11" w:rsidRDefault="00941ADB">
            <w:pPr>
              <w:pStyle w:val="TableParagraph"/>
              <w:spacing w:before="10" w:line="239" w:lineRule="exact"/>
              <w:ind w:left="159"/>
              <w:jc w:val="left"/>
              <w:rPr>
                <w:b/>
                <w:sz w:val="20"/>
              </w:rPr>
            </w:pPr>
            <w:r>
              <w:rPr>
                <w:b/>
                <w:sz w:val="20"/>
              </w:rPr>
              <w:t>Izdaci</w:t>
            </w:r>
            <w:r>
              <w:rPr>
                <w:b/>
                <w:spacing w:val="-4"/>
                <w:sz w:val="20"/>
              </w:rPr>
              <w:t xml:space="preserve"> </w:t>
            </w:r>
            <w:r>
              <w:rPr>
                <w:b/>
                <w:sz w:val="20"/>
              </w:rPr>
              <w:t>za</w:t>
            </w:r>
            <w:r>
              <w:rPr>
                <w:b/>
                <w:spacing w:val="-2"/>
                <w:sz w:val="20"/>
              </w:rPr>
              <w:t xml:space="preserve"> </w:t>
            </w:r>
            <w:r>
              <w:rPr>
                <w:b/>
                <w:sz w:val="20"/>
              </w:rPr>
              <w:t>financijsku</w:t>
            </w:r>
            <w:r>
              <w:rPr>
                <w:b/>
                <w:spacing w:val="-3"/>
                <w:sz w:val="20"/>
              </w:rPr>
              <w:t xml:space="preserve"> </w:t>
            </w:r>
            <w:r>
              <w:rPr>
                <w:b/>
                <w:sz w:val="20"/>
              </w:rPr>
              <w:t>imovinu</w:t>
            </w:r>
            <w:r>
              <w:rPr>
                <w:b/>
                <w:spacing w:val="-1"/>
                <w:sz w:val="20"/>
              </w:rPr>
              <w:t xml:space="preserve"> </w:t>
            </w:r>
            <w:r>
              <w:rPr>
                <w:b/>
                <w:sz w:val="20"/>
              </w:rPr>
              <w:t>i</w:t>
            </w:r>
            <w:r>
              <w:rPr>
                <w:b/>
                <w:spacing w:val="-4"/>
                <w:sz w:val="20"/>
              </w:rPr>
              <w:t xml:space="preserve"> </w:t>
            </w:r>
            <w:r>
              <w:rPr>
                <w:b/>
                <w:sz w:val="20"/>
              </w:rPr>
              <w:t>otplate</w:t>
            </w:r>
            <w:r>
              <w:rPr>
                <w:b/>
                <w:spacing w:val="-3"/>
                <w:sz w:val="20"/>
              </w:rPr>
              <w:t xml:space="preserve"> </w:t>
            </w:r>
            <w:r>
              <w:rPr>
                <w:b/>
                <w:spacing w:val="-2"/>
                <w:sz w:val="20"/>
              </w:rPr>
              <w:t>zajmova</w:t>
            </w:r>
          </w:p>
        </w:tc>
        <w:tc>
          <w:tcPr>
            <w:tcW w:w="1591" w:type="dxa"/>
            <w:tcBorders>
              <w:bottom w:val="single" w:sz="2" w:space="0" w:color="000000"/>
            </w:tcBorders>
          </w:tcPr>
          <w:p w14:paraId="6331E5C7" w14:textId="77777777" w:rsidR="00573A11" w:rsidRDefault="00941ADB">
            <w:pPr>
              <w:pStyle w:val="TableParagraph"/>
              <w:spacing w:before="10" w:line="239" w:lineRule="exact"/>
              <w:ind w:right="56"/>
              <w:rPr>
                <w:b/>
                <w:sz w:val="20"/>
              </w:rPr>
            </w:pPr>
            <w:r>
              <w:rPr>
                <w:b/>
                <w:spacing w:val="-2"/>
                <w:sz w:val="20"/>
              </w:rPr>
              <w:t>99.520,48</w:t>
            </w:r>
          </w:p>
        </w:tc>
        <w:tc>
          <w:tcPr>
            <w:tcW w:w="1570" w:type="dxa"/>
            <w:tcBorders>
              <w:bottom w:val="single" w:sz="2" w:space="0" w:color="000000"/>
            </w:tcBorders>
          </w:tcPr>
          <w:p w14:paraId="0C48E0F5" w14:textId="77777777" w:rsidR="00573A11" w:rsidRDefault="00941ADB">
            <w:pPr>
              <w:pStyle w:val="TableParagraph"/>
              <w:spacing w:before="10" w:line="239" w:lineRule="exact"/>
              <w:ind w:right="73"/>
              <w:rPr>
                <w:b/>
                <w:sz w:val="20"/>
              </w:rPr>
            </w:pPr>
            <w:r>
              <w:rPr>
                <w:b/>
                <w:spacing w:val="-2"/>
                <w:sz w:val="20"/>
              </w:rPr>
              <w:t>94.396,70</w:t>
            </w:r>
          </w:p>
        </w:tc>
        <w:tc>
          <w:tcPr>
            <w:tcW w:w="1678" w:type="dxa"/>
            <w:tcBorders>
              <w:bottom w:val="single" w:sz="2" w:space="0" w:color="000000"/>
            </w:tcBorders>
          </w:tcPr>
          <w:p w14:paraId="62EACC6D" w14:textId="77777777" w:rsidR="00573A11" w:rsidRDefault="00941ADB">
            <w:pPr>
              <w:pStyle w:val="TableParagraph"/>
              <w:spacing w:before="10" w:line="239" w:lineRule="exact"/>
              <w:ind w:right="126"/>
              <w:rPr>
                <w:b/>
                <w:sz w:val="20"/>
              </w:rPr>
            </w:pPr>
            <w:r>
              <w:rPr>
                <w:b/>
                <w:spacing w:val="-2"/>
                <w:sz w:val="20"/>
              </w:rPr>
              <w:t>94.389,94</w:t>
            </w:r>
          </w:p>
        </w:tc>
        <w:tc>
          <w:tcPr>
            <w:tcW w:w="1051" w:type="dxa"/>
            <w:tcBorders>
              <w:bottom w:val="single" w:sz="2" w:space="0" w:color="000000"/>
            </w:tcBorders>
          </w:tcPr>
          <w:p w14:paraId="64B15EFE" w14:textId="77777777" w:rsidR="00573A11" w:rsidRDefault="00941ADB">
            <w:pPr>
              <w:pStyle w:val="TableParagraph"/>
              <w:spacing w:before="10" w:line="239" w:lineRule="exact"/>
              <w:ind w:right="163"/>
              <w:rPr>
                <w:b/>
                <w:sz w:val="20"/>
              </w:rPr>
            </w:pPr>
            <w:r>
              <w:rPr>
                <w:b/>
                <w:spacing w:val="-2"/>
                <w:sz w:val="20"/>
              </w:rPr>
              <w:t>94,84%</w:t>
            </w:r>
          </w:p>
        </w:tc>
        <w:tc>
          <w:tcPr>
            <w:tcW w:w="1254" w:type="dxa"/>
            <w:tcBorders>
              <w:bottom w:val="single" w:sz="2" w:space="0" w:color="000000"/>
            </w:tcBorders>
          </w:tcPr>
          <w:p w14:paraId="0396179C" w14:textId="77777777" w:rsidR="00573A11" w:rsidRDefault="00941ADB">
            <w:pPr>
              <w:pStyle w:val="TableParagraph"/>
              <w:spacing w:before="10" w:line="239" w:lineRule="exact"/>
              <w:ind w:right="331"/>
              <w:rPr>
                <w:b/>
                <w:sz w:val="20"/>
              </w:rPr>
            </w:pPr>
            <w:r>
              <w:rPr>
                <w:b/>
                <w:spacing w:val="-2"/>
                <w:sz w:val="20"/>
              </w:rPr>
              <w:t>99,99%</w:t>
            </w:r>
          </w:p>
        </w:tc>
      </w:tr>
      <w:tr w:rsidR="00573A11" w14:paraId="3416CB59" w14:textId="77777777">
        <w:trPr>
          <w:trHeight w:val="269"/>
        </w:trPr>
        <w:tc>
          <w:tcPr>
            <w:tcW w:w="991" w:type="dxa"/>
            <w:tcBorders>
              <w:top w:val="single" w:sz="2" w:space="0" w:color="000000"/>
              <w:bottom w:val="single" w:sz="2" w:space="0" w:color="000000"/>
            </w:tcBorders>
          </w:tcPr>
          <w:p w14:paraId="1AB0F9B6" w14:textId="77777777" w:rsidR="00573A11" w:rsidRDefault="00941ADB">
            <w:pPr>
              <w:pStyle w:val="TableParagraph"/>
              <w:spacing w:before="18"/>
              <w:ind w:right="155"/>
              <w:rPr>
                <w:b/>
                <w:sz w:val="18"/>
              </w:rPr>
            </w:pPr>
            <w:r>
              <w:rPr>
                <w:b/>
                <w:spacing w:val="-5"/>
                <w:sz w:val="18"/>
              </w:rPr>
              <w:t>53</w:t>
            </w:r>
          </w:p>
        </w:tc>
        <w:tc>
          <w:tcPr>
            <w:tcW w:w="6721" w:type="dxa"/>
            <w:tcBorders>
              <w:top w:val="single" w:sz="2" w:space="0" w:color="000000"/>
              <w:bottom w:val="single" w:sz="2" w:space="0" w:color="000000"/>
            </w:tcBorders>
          </w:tcPr>
          <w:p w14:paraId="12688872" w14:textId="77777777" w:rsidR="00573A11" w:rsidRDefault="00941ADB">
            <w:pPr>
              <w:pStyle w:val="TableParagraph"/>
              <w:spacing w:before="18"/>
              <w:ind w:left="159"/>
              <w:jc w:val="left"/>
              <w:rPr>
                <w:b/>
                <w:sz w:val="18"/>
              </w:rPr>
            </w:pPr>
            <w:r>
              <w:rPr>
                <w:b/>
                <w:sz w:val="18"/>
              </w:rPr>
              <w:t>Izdaci</w:t>
            </w:r>
            <w:r>
              <w:rPr>
                <w:b/>
                <w:spacing w:val="-6"/>
                <w:sz w:val="18"/>
              </w:rPr>
              <w:t xml:space="preserve"> </w:t>
            </w:r>
            <w:r>
              <w:rPr>
                <w:b/>
                <w:sz w:val="18"/>
              </w:rPr>
              <w:t>za</w:t>
            </w:r>
            <w:r>
              <w:rPr>
                <w:b/>
                <w:spacing w:val="-4"/>
                <w:sz w:val="18"/>
              </w:rPr>
              <w:t xml:space="preserve"> </w:t>
            </w:r>
            <w:r>
              <w:rPr>
                <w:b/>
                <w:sz w:val="18"/>
              </w:rPr>
              <w:t>ulaganja</w:t>
            </w:r>
            <w:r>
              <w:rPr>
                <w:b/>
                <w:spacing w:val="-6"/>
                <w:sz w:val="18"/>
              </w:rPr>
              <w:t xml:space="preserve"> </w:t>
            </w:r>
            <w:r>
              <w:rPr>
                <w:b/>
                <w:sz w:val="18"/>
              </w:rPr>
              <w:t>financijske</w:t>
            </w:r>
            <w:r>
              <w:rPr>
                <w:b/>
                <w:spacing w:val="-4"/>
                <w:sz w:val="18"/>
              </w:rPr>
              <w:t xml:space="preserve"> </w:t>
            </w:r>
            <w:r>
              <w:rPr>
                <w:b/>
                <w:sz w:val="18"/>
              </w:rPr>
              <w:t>instrumente</w:t>
            </w:r>
            <w:r>
              <w:rPr>
                <w:b/>
                <w:spacing w:val="-4"/>
                <w:sz w:val="18"/>
              </w:rPr>
              <w:t xml:space="preserve"> </w:t>
            </w:r>
            <w:r>
              <w:rPr>
                <w:b/>
                <w:sz w:val="18"/>
              </w:rPr>
              <w:t>–</w:t>
            </w:r>
            <w:r>
              <w:rPr>
                <w:b/>
                <w:spacing w:val="-6"/>
                <w:sz w:val="18"/>
              </w:rPr>
              <w:t xml:space="preserve"> </w:t>
            </w:r>
            <w:r>
              <w:rPr>
                <w:b/>
                <w:sz w:val="18"/>
              </w:rPr>
              <w:t>dionice</w:t>
            </w:r>
            <w:r>
              <w:rPr>
                <w:b/>
                <w:spacing w:val="-5"/>
                <w:sz w:val="18"/>
              </w:rPr>
              <w:t xml:space="preserve"> </w:t>
            </w:r>
            <w:r>
              <w:rPr>
                <w:b/>
                <w:sz w:val="18"/>
              </w:rPr>
              <w:t>i</w:t>
            </w:r>
            <w:r>
              <w:rPr>
                <w:b/>
                <w:spacing w:val="-5"/>
                <w:sz w:val="18"/>
              </w:rPr>
              <w:t xml:space="preserve"> </w:t>
            </w:r>
            <w:r>
              <w:rPr>
                <w:b/>
                <w:sz w:val="18"/>
              </w:rPr>
              <w:t>udjele</w:t>
            </w:r>
            <w:r>
              <w:rPr>
                <w:b/>
                <w:spacing w:val="-5"/>
                <w:sz w:val="18"/>
              </w:rPr>
              <w:t xml:space="preserve"> </w:t>
            </w:r>
            <w:r>
              <w:rPr>
                <w:b/>
                <w:sz w:val="18"/>
              </w:rPr>
              <w:t>u</w:t>
            </w:r>
            <w:r>
              <w:rPr>
                <w:b/>
                <w:spacing w:val="-3"/>
                <w:sz w:val="18"/>
              </w:rPr>
              <w:t xml:space="preserve"> </w:t>
            </w:r>
            <w:r>
              <w:rPr>
                <w:b/>
                <w:spacing w:val="-2"/>
                <w:sz w:val="18"/>
              </w:rPr>
              <w:t>glavnici</w:t>
            </w:r>
          </w:p>
        </w:tc>
        <w:tc>
          <w:tcPr>
            <w:tcW w:w="1591" w:type="dxa"/>
            <w:tcBorders>
              <w:top w:val="single" w:sz="2" w:space="0" w:color="000000"/>
              <w:bottom w:val="single" w:sz="2" w:space="0" w:color="000000"/>
            </w:tcBorders>
          </w:tcPr>
          <w:p w14:paraId="4F474246" w14:textId="77777777" w:rsidR="00573A11" w:rsidRDefault="00941ADB">
            <w:pPr>
              <w:pStyle w:val="TableParagraph"/>
              <w:spacing w:before="18"/>
              <w:ind w:right="55"/>
              <w:rPr>
                <w:b/>
                <w:sz w:val="18"/>
              </w:rPr>
            </w:pPr>
            <w:r>
              <w:rPr>
                <w:b/>
                <w:spacing w:val="-2"/>
                <w:sz w:val="18"/>
              </w:rPr>
              <w:t>1.400,00</w:t>
            </w:r>
          </w:p>
        </w:tc>
        <w:tc>
          <w:tcPr>
            <w:tcW w:w="1570" w:type="dxa"/>
            <w:tcBorders>
              <w:top w:val="single" w:sz="2" w:space="0" w:color="000000"/>
              <w:bottom w:val="single" w:sz="2" w:space="0" w:color="000000"/>
            </w:tcBorders>
          </w:tcPr>
          <w:p w14:paraId="7BC64E7E" w14:textId="77777777" w:rsidR="00573A11" w:rsidRDefault="00941ADB">
            <w:pPr>
              <w:pStyle w:val="TableParagraph"/>
              <w:spacing w:before="18"/>
              <w:ind w:right="72"/>
              <w:rPr>
                <w:b/>
                <w:sz w:val="18"/>
              </w:rPr>
            </w:pPr>
            <w:r>
              <w:rPr>
                <w:b/>
                <w:spacing w:val="-4"/>
                <w:sz w:val="18"/>
              </w:rPr>
              <w:t>0,00</w:t>
            </w:r>
          </w:p>
        </w:tc>
        <w:tc>
          <w:tcPr>
            <w:tcW w:w="1678" w:type="dxa"/>
            <w:tcBorders>
              <w:top w:val="single" w:sz="2" w:space="0" w:color="000000"/>
              <w:bottom w:val="single" w:sz="2" w:space="0" w:color="000000"/>
            </w:tcBorders>
          </w:tcPr>
          <w:p w14:paraId="01BE3A87" w14:textId="77777777" w:rsidR="00573A11" w:rsidRDefault="00941ADB">
            <w:pPr>
              <w:pStyle w:val="TableParagraph"/>
              <w:spacing w:before="18"/>
              <w:ind w:right="124"/>
              <w:rPr>
                <w:b/>
                <w:sz w:val="18"/>
              </w:rPr>
            </w:pPr>
            <w:r>
              <w:rPr>
                <w:b/>
                <w:spacing w:val="-4"/>
                <w:sz w:val="18"/>
              </w:rPr>
              <w:t>0,00</w:t>
            </w:r>
          </w:p>
        </w:tc>
        <w:tc>
          <w:tcPr>
            <w:tcW w:w="1051" w:type="dxa"/>
            <w:tcBorders>
              <w:top w:val="single" w:sz="2" w:space="0" w:color="000000"/>
              <w:bottom w:val="single" w:sz="2" w:space="0" w:color="000000"/>
            </w:tcBorders>
          </w:tcPr>
          <w:p w14:paraId="79D7FF2B" w14:textId="77777777" w:rsidR="00573A11" w:rsidRDefault="00941ADB">
            <w:pPr>
              <w:pStyle w:val="TableParagraph"/>
              <w:spacing w:before="18"/>
              <w:ind w:right="162"/>
              <w:rPr>
                <w:b/>
                <w:sz w:val="18"/>
              </w:rPr>
            </w:pPr>
            <w:r>
              <w:rPr>
                <w:b/>
                <w:spacing w:val="-2"/>
                <w:sz w:val="18"/>
              </w:rPr>
              <w:t>0,00%</w:t>
            </w:r>
          </w:p>
        </w:tc>
        <w:tc>
          <w:tcPr>
            <w:tcW w:w="1254" w:type="dxa"/>
            <w:tcBorders>
              <w:top w:val="single" w:sz="2" w:space="0" w:color="000000"/>
              <w:bottom w:val="single" w:sz="2" w:space="0" w:color="000000"/>
            </w:tcBorders>
          </w:tcPr>
          <w:p w14:paraId="6E650251" w14:textId="77777777" w:rsidR="00573A11" w:rsidRDefault="00941ADB">
            <w:pPr>
              <w:pStyle w:val="TableParagraph"/>
              <w:spacing w:before="18"/>
              <w:ind w:right="328"/>
              <w:rPr>
                <w:b/>
                <w:sz w:val="18"/>
              </w:rPr>
            </w:pPr>
            <w:r>
              <w:rPr>
                <w:b/>
                <w:spacing w:val="-2"/>
                <w:sz w:val="18"/>
              </w:rPr>
              <w:t>0,00%</w:t>
            </w:r>
          </w:p>
        </w:tc>
      </w:tr>
      <w:tr w:rsidR="00573A11" w14:paraId="0E70B30E" w14:textId="77777777">
        <w:trPr>
          <w:trHeight w:val="264"/>
        </w:trPr>
        <w:tc>
          <w:tcPr>
            <w:tcW w:w="991" w:type="dxa"/>
            <w:tcBorders>
              <w:top w:val="single" w:sz="2" w:space="0" w:color="000000"/>
              <w:bottom w:val="single" w:sz="2" w:space="0" w:color="000000"/>
            </w:tcBorders>
          </w:tcPr>
          <w:p w14:paraId="6983DACA" w14:textId="77777777" w:rsidR="00573A11" w:rsidRDefault="00941ADB">
            <w:pPr>
              <w:pStyle w:val="TableParagraph"/>
              <w:spacing w:before="15"/>
              <w:ind w:right="156"/>
              <w:rPr>
                <w:sz w:val="18"/>
              </w:rPr>
            </w:pPr>
            <w:r>
              <w:rPr>
                <w:spacing w:val="-5"/>
                <w:sz w:val="18"/>
              </w:rPr>
              <w:t>532</w:t>
            </w:r>
          </w:p>
        </w:tc>
        <w:tc>
          <w:tcPr>
            <w:tcW w:w="6721" w:type="dxa"/>
            <w:tcBorders>
              <w:top w:val="single" w:sz="2" w:space="0" w:color="000000"/>
              <w:bottom w:val="single" w:sz="2" w:space="0" w:color="000000"/>
            </w:tcBorders>
          </w:tcPr>
          <w:p w14:paraId="026D5FD6" w14:textId="77777777" w:rsidR="00573A11" w:rsidRDefault="00941ADB">
            <w:pPr>
              <w:pStyle w:val="TableParagraph"/>
              <w:spacing w:before="15"/>
              <w:ind w:left="159"/>
              <w:jc w:val="left"/>
              <w:rPr>
                <w:sz w:val="18"/>
              </w:rPr>
            </w:pPr>
            <w:r>
              <w:rPr>
                <w:sz w:val="18"/>
              </w:rPr>
              <w:t>Izdaci</w:t>
            </w:r>
            <w:r>
              <w:rPr>
                <w:spacing w:val="-7"/>
                <w:sz w:val="18"/>
              </w:rPr>
              <w:t xml:space="preserve"> </w:t>
            </w:r>
            <w:r>
              <w:rPr>
                <w:sz w:val="18"/>
              </w:rPr>
              <w:t>za</w:t>
            </w:r>
            <w:r>
              <w:rPr>
                <w:spacing w:val="-3"/>
                <w:sz w:val="18"/>
              </w:rPr>
              <w:t xml:space="preserve"> </w:t>
            </w:r>
            <w:r>
              <w:rPr>
                <w:sz w:val="18"/>
              </w:rPr>
              <w:t>ulaganja</w:t>
            </w:r>
            <w:r>
              <w:rPr>
                <w:spacing w:val="-4"/>
                <w:sz w:val="18"/>
              </w:rPr>
              <w:t xml:space="preserve"> </w:t>
            </w:r>
            <w:r>
              <w:rPr>
                <w:sz w:val="18"/>
              </w:rPr>
              <w:t>u</w:t>
            </w:r>
            <w:r>
              <w:rPr>
                <w:spacing w:val="-5"/>
                <w:sz w:val="18"/>
              </w:rPr>
              <w:t xml:space="preserve"> </w:t>
            </w:r>
            <w:r>
              <w:rPr>
                <w:sz w:val="18"/>
              </w:rPr>
              <w:t>dionice</w:t>
            </w:r>
            <w:r>
              <w:rPr>
                <w:spacing w:val="-5"/>
                <w:sz w:val="18"/>
              </w:rPr>
              <w:t xml:space="preserve"> </w:t>
            </w:r>
            <w:r>
              <w:rPr>
                <w:sz w:val="18"/>
              </w:rPr>
              <w:t>i</w:t>
            </w:r>
            <w:r>
              <w:rPr>
                <w:spacing w:val="-4"/>
                <w:sz w:val="18"/>
              </w:rPr>
              <w:t xml:space="preserve"> </w:t>
            </w:r>
            <w:r>
              <w:rPr>
                <w:sz w:val="18"/>
              </w:rPr>
              <w:t>udjeli</w:t>
            </w:r>
            <w:r>
              <w:rPr>
                <w:spacing w:val="-6"/>
                <w:sz w:val="18"/>
              </w:rPr>
              <w:t xml:space="preserve"> </w:t>
            </w:r>
            <w:r>
              <w:rPr>
                <w:sz w:val="18"/>
              </w:rPr>
              <w:t>u</w:t>
            </w:r>
            <w:r>
              <w:rPr>
                <w:spacing w:val="-4"/>
                <w:sz w:val="18"/>
              </w:rPr>
              <w:t xml:space="preserve"> </w:t>
            </w:r>
            <w:r>
              <w:rPr>
                <w:sz w:val="18"/>
              </w:rPr>
              <w:t>glavnici</w:t>
            </w:r>
            <w:r>
              <w:rPr>
                <w:spacing w:val="-5"/>
                <w:sz w:val="18"/>
              </w:rPr>
              <w:t xml:space="preserve"> </w:t>
            </w:r>
            <w:r>
              <w:rPr>
                <w:sz w:val="18"/>
              </w:rPr>
              <w:t>trgovačkih</w:t>
            </w:r>
            <w:r>
              <w:rPr>
                <w:spacing w:val="-5"/>
                <w:sz w:val="18"/>
              </w:rPr>
              <w:t xml:space="preserve"> </w:t>
            </w:r>
            <w:r>
              <w:rPr>
                <w:sz w:val="18"/>
              </w:rPr>
              <w:t>društava</w:t>
            </w:r>
            <w:r>
              <w:rPr>
                <w:spacing w:val="-4"/>
                <w:sz w:val="18"/>
              </w:rPr>
              <w:t xml:space="preserve"> </w:t>
            </w:r>
            <w:r>
              <w:rPr>
                <w:sz w:val="18"/>
              </w:rPr>
              <w:t>u</w:t>
            </w:r>
            <w:r>
              <w:rPr>
                <w:spacing w:val="-5"/>
                <w:sz w:val="18"/>
              </w:rPr>
              <w:t xml:space="preserve"> </w:t>
            </w:r>
            <w:r>
              <w:rPr>
                <w:sz w:val="18"/>
              </w:rPr>
              <w:t>javnom</w:t>
            </w:r>
            <w:r>
              <w:rPr>
                <w:spacing w:val="-3"/>
                <w:sz w:val="18"/>
              </w:rPr>
              <w:t xml:space="preserve"> </w:t>
            </w:r>
            <w:r>
              <w:rPr>
                <w:spacing w:val="-2"/>
                <w:sz w:val="18"/>
              </w:rPr>
              <w:t>sektoru</w:t>
            </w:r>
          </w:p>
        </w:tc>
        <w:tc>
          <w:tcPr>
            <w:tcW w:w="1591" w:type="dxa"/>
            <w:tcBorders>
              <w:top w:val="single" w:sz="2" w:space="0" w:color="000000"/>
              <w:bottom w:val="single" w:sz="2" w:space="0" w:color="000000"/>
            </w:tcBorders>
          </w:tcPr>
          <w:p w14:paraId="39025029" w14:textId="77777777" w:rsidR="00573A11" w:rsidRDefault="00941ADB">
            <w:pPr>
              <w:pStyle w:val="TableParagraph"/>
              <w:spacing w:before="15"/>
              <w:ind w:right="54"/>
              <w:rPr>
                <w:sz w:val="18"/>
              </w:rPr>
            </w:pPr>
            <w:r>
              <w:rPr>
                <w:spacing w:val="-2"/>
                <w:sz w:val="18"/>
              </w:rPr>
              <w:t>1.400,00</w:t>
            </w:r>
          </w:p>
        </w:tc>
        <w:tc>
          <w:tcPr>
            <w:tcW w:w="1570" w:type="dxa"/>
            <w:tcBorders>
              <w:top w:val="single" w:sz="2" w:space="0" w:color="000000"/>
              <w:bottom w:val="single" w:sz="2" w:space="0" w:color="000000"/>
            </w:tcBorders>
          </w:tcPr>
          <w:p w14:paraId="28CA1050"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6AE08841" w14:textId="77777777" w:rsidR="00573A11" w:rsidRDefault="00941ADB">
            <w:pPr>
              <w:pStyle w:val="TableParagraph"/>
              <w:spacing w:before="15"/>
              <w:ind w:right="124"/>
              <w:rPr>
                <w:sz w:val="18"/>
              </w:rPr>
            </w:pPr>
            <w:r>
              <w:rPr>
                <w:spacing w:val="-4"/>
                <w:sz w:val="18"/>
              </w:rPr>
              <w:t>0,00</w:t>
            </w:r>
          </w:p>
        </w:tc>
        <w:tc>
          <w:tcPr>
            <w:tcW w:w="1051" w:type="dxa"/>
            <w:tcBorders>
              <w:top w:val="single" w:sz="2" w:space="0" w:color="000000"/>
              <w:bottom w:val="single" w:sz="2" w:space="0" w:color="000000"/>
            </w:tcBorders>
          </w:tcPr>
          <w:p w14:paraId="42D8127C" w14:textId="77777777" w:rsidR="00573A11" w:rsidRDefault="00941ADB">
            <w:pPr>
              <w:pStyle w:val="TableParagraph"/>
              <w:spacing w:before="15"/>
              <w:ind w:right="162"/>
              <w:rPr>
                <w:sz w:val="18"/>
              </w:rPr>
            </w:pPr>
            <w:r>
              <w:rPr>
                <w:spacing w:val="-2"/>
                <w:sz w:val="18"/>
              </w:rPr>
              <w:t>0,00%</w:t>
            </w:r>
          </w:p>
        </w:tc>
        <w:tc>
          <w:tcPr>
            <w:tcW w:w="1254" w:type="dxa"/>
            <w:tcBorders>
              <w:top w:val="single" w:sz="2" w:space="0" w:color="000000"/>
              <w:bottom w:val="single" w:sz="2" w:space="0" w:color="000000"/>
            </w:tcBorders>
          </w:tcPr>
          <w:p w14:paraId="7649F609" w14:textId="77777777" w:rsidR="00573A11" w:rsidRDefault="00573A11">
            <w:pPr>
              <w:pStyle w:val="TableParagraph"/>
              <w:jc w:val="left"/>
              <w:rPr>
                <w:rFonts w:ascii="Times New Roman"/>
                <w:sz w:val="18"/>
              </w:rPr>
            </w:pPr>
          </w:p>
        </w:tc>
      </w:tr>
      <w:tr w:rsidR="00573A11" w14:paraId="70644973" w14:textId="77777777">
        <w:trPr>
          <w:trHeight w:val="266"/>
        </w:trPr>
        <w:tc>
          <w:tcPr>
            <w:tcW w:w="991" w:type="dxa"/>
            <w:tcBorders>
              <w:top w:val="single" w:sz="2" w:space="0" w:color="000000"/>
              <w:bottom w:val="single" w:sz="2" w:space="0" w:color="000000"/>
            </w:tcBorders>
          </w:tcPr>
          <w:p w14:paraId="1491D643" w14:textId="77777777" w:rsidR="00573A11" w:rsidRDefault="00941ADB">
            <w:pPr>
              <w:pStyle w:val="TableParagraph"/>
              <w:spacing w:before="15"/>
              <w:ind w:right="155"/>
              <w:rPr>
                <w:sz w:val="18"/>
              </w:rPr>
            </w:pPr>
            <w:r>
              <w:rPr>
                <w:spacing w:val="-4"/>
                <w:sz w:val="18"/>
              </w:rPr>
              <w:t>5321</w:t>
            </w:r>
          </w:p>
        </w:tc>
        <w:tc>
          <w:tcPr>
            <w:tcW w:w="6721" w:type="dxa"/>
            <w:tcBorders>
              <w:top w:val="single" w:sz="2" w:space="0" w:color="000000"/>
              <w:bottom w:val="single" w:sz="2" w:space="0" w:color="000000"/>
            </w:tcBorders>
          </w:tcPr>
          <w:p w14:paraId="39D58854" w14:textId="77777777" w:rsidR="00573A11" w:rsidRDefault="00941ADB">
            <w:pPr>
              <w:pStyle w:val="TableParagraph"/>
              <w:spacing w:before="15"/>
              <w:ind w:left="159"/>
              <w:jc w:val="left"/>
              <w:rPr>
                <w:sz w:val="18"/>
              </w:rPr>
            </w:pPr>
            <w:r>
              <w:rPr>
                <w:sz w:val="18"/>
              </w:rPr>
              <w:t>Dionice</w:t>
            </w:r>
            <w:r>
              <w:rPr>
                <w:spacing w:val="-5"/>
                <w:sz w:val="18"/>
              </w:rPr>
              <w:t xml:space="preserve"> </w:t>
            </w:r>
            <w:r>
              <w:rPr>
                <w:sz w:val="18"/>
              </w:rPr>
              <w:t>i</w:t>
            </w:r>
            <w:r>
              <w:rPr>
                <w:spacing w:val="-3"/>
                <w:sz w:val="18"/>
              </w:rPr>
              <w:t xml:space="preserve"> </w:t>
            </w:r>
            <w:r>
              <w:rPr>
                <w:sz w:val="18"/>
              </w:rPr>
              <w:t>udjeli</w:t>
            </w:r>
            <w:r>
              <w:rPr>
                <w:spacing w:val="-5"/>
                <w:sz w:val="18"/>
              </w:rPr>
              <w:t xml:space="preserve"> </w:t>
            </w:r>
            <w:r>
              <w:rPr>
                <w:sz w:val="18"/>
              </w:rPr>
              <w:t>u</w:t>
            </w:r>
            <w:r>
              <w:rPr>
                <w:spacing w:val="-4"/>
                <w:sz w:val="18"/>
              </w:rPr>
              <w:t xml:space="preserve"> </w:t>
            </w:r>
            <w:r>
              <w:rPr>
                <w:sz w:val="18"/>
              </w:rPr>
              <w:t>glavnici</w:t>
            </w:r>
            <w:r>
              <w:rPr>
                <w:spacing w:val="-5"/>
                <w:sz w:val="18"/>
              </w:rPr>
              <w:t xml:space="preserve"> </w:t>
            </w:r>
            <w:r>
              <w:rPr>
                <w:sz w:val="18"/>
              </w:rPr>
              <w:t>trgovačkih</w:t>
            </w:r>
            <w:r>
              <w:rPr>
                <w:spacing w:val="-5"/>
                <w:sz w:val="18"/>
              </w:rPr>
              <w:t xml:space="preserve"> </w:t>
            </w:r>
            <w:r>
              <w:rPr>
                <w:sz w:val="18"/>
              </w:rPr>
              <w:t>društava</w:t>
            </w:r>
            <w:r>
              <w:rPr>
                <w:spacing w:val="-3"/>
                <w:sz w:val="18"/>
              </w:rPr>
              <w:t xml:space="preserve"> </w:t>
            </w:r>
            <w:r>
              <w:rPr>
                <w:sz w:val="18"/>
              </w:rPr>
              <w:t>u</w:t>
            </w:r>
            <w:r>
              <w:rPr>
                <w:spacing w:val="-5"/>
                <w:sz w:val="18"/>
              </w:rPr>
              <w:t xml:space="preserve"> </w:t>
            </w:r>
            <w:r>
              <w:rPr>
                <w:sz w:val="18"/>
              </w:rPr>
              <w:t>javnom</w:t>
            </w:r>
            <w:r>
              <w:rPr>
                <w:spacing w:val="-3"/>
                <w:sz w:val="18"/>
              </w:rPr>
              <w:t xml:space="preserve"> </w:t>
            </w:r>
            <w:r>
              <w:rPr>
                <w:spacing w:val="-2"/>
                <w:sz w:val="18"/>
              </w:rPr>
              <w:t>sektoru</w:t>
            </w:r>
          </w:p>
        </w:tc>
        <w:tc>
          <w:tcPr>
            <w:tcW w:w="1591" w:type="dxa"/>
            <w:tcBorders>
              <w:top w:val="single" w:sz="2" w:space="0" w:color="000000"/>
              <w:bottom w:val="single" w:sz="2" w:space="0" w:color="000000"/>
            </w:tcBorders>
          </w:tcPr>
          <w:p w14:paraId="4FDBDD00" w14:textId="77777777" w:rsidR="00573A11" w:rsidRDefault="00941ADB">
            <w:pPr>
              <w:pStyle w:val="TableParagraph"/>
              <w:spacing w:before="15"/>
              <w:ind w:right="54"/>
              <w:rPr>
                <w:sz w:val="18"/>
              </w:rPr>
            </w:pPr>
            <w:r>
              <w:rPr>
                <w:spacing w:val="-2"/>
                <w:sz w:val="18"/>
              </w:rPr>
              <w:t>1.400,00</w:t>
            </w:r>
          </w:p>
        </w:tc>
        <w:tc>
          <w:tcPr>
            <w:tcW w:w="1570" w:type="dxa"/>
            <w:tcBorders>
              <w:top w:val="single" w:sz="2" w:space="0" w:color="000000"/>
              <w:bottom w:val="single" w:sz="2" w:space="0" w:color="000000"/>
            </w:tcBorders>
          </w:tcPr>
          <w:p w14:paraId="40BA24B6"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401F408B" w14:textId="77777777" w:rsidR="00573A11" w:rsidRDefault="00941ADB">
            <w:pPr>
              <w:pStyle w:val="TableParagraph"/>
              <w:spacing w:before="15"/>
              <w:ind w:right="125"/>
              <w:rPr>
                <w:sz w:val="18"/>
              </w:rPr>
            </w:pPr>
            <w:r>
              <w:rPr>
                <w:spacing w:val="-4"/>
                <w:sz w:val="18"/>
              </w:rPr>
              <w:t>0,00</w:t>
            </w:r>
          </w:p>
        </w:tc>
        <w:tc>
          <w:tcPr>
            <w:tcW w:w="1051" w:type="dxa"/>
            <w:tcBorders>
              <w:top w:val="single" w:sz="2" w:space="0" w:color="000000"/>
              <w:bottom w:val="single" w:sz="2" w:space="0" w:color="000000"/>
            </w:tcBorders>
          </w:tcPr>
          <w:p w14:paraId="09FBF9F4" w14:textId="77777777" w:rsidR="00573A11" w:rsidRDefault="00941ADB">
            <w:pPr>
              <w:pStyle w:val="TableParagraph"/>
              <w:spacing w:before="15"/>
              <w:ind w:right="162"/>
              <w:rPr>
                <w:sz w:val="18"/>
              </w:rPr>
            </w:pPr>
            <w:r>
              <w:rPr>
                <w:spacing w:val="-2"/>
                <w:sz w:val="18"/>
              </w:rPr>
              <w:t>0,00%</w:t>
            </w:r>
          </w:p>
        </w:tc>
        <w:tc>
          <w:tcPr>
            <w:tcW w:w="1254" w:type="dxa"/>
            <w:tcBorders>
              <w:top w:val="single" w:sz="2" w:space="0" w:color="000000"/>
              <w:bottom w:val="single" w:sz="2" w:space="0" w:color="000000"/>
            </w:tcBorders>
          </w:tcPr>
          <w:p w14:paraId="22B0B6DF" w14:textId="77777777" w:rsidR="00573A11" w:rsidRDefault="00573A11">
            <w:pPr>
              <w:pStyle w:val="TableParagraph"/>
              <w:jc w:val="left"/>
              <w:rPr>
                <w:rFonts w:ascii="Times New Roman"/>
                <w:sz w:val="18"/>
              </w:rPr>
            </w:pPr>
          </w:p>
        </w:tc>
      </w:tr>
      <w:tr w:rsidR="00573A11" w14:paraId="4C6F5237" w14:textId="77777777">
        <w:trPr>
          <w:trHeight w:val="264"/>
        </w:trPr>
        <w:tc>
          <w:tcPr>
            <w:tcW w:w="991" w:type="dxa"/>
            <w:tcBorders>
              <w:top w:val="single" w:sz="2" w:space="0" w:color="000000"/>
              <w:bottom w:val="single" w:sz="2" w:space="0" w:color="000000"/>
            </w:tcBorders>
          </w:tcPr>
          <w:p w14:paraId="5262A2B5" w14:textId="77777777" w:rsidR="00573A11" w:rsidRDefault="00941ADB">
            <w:pPr>
              <w:pStyle w:val="TableParagraph"/>
              <w:spacing w:before="16"/>
              <w:ind w:right="155"/>
              <w:rPr>
                <w:b/>
                <w:sz w:val="18"/>
              </w:rPr>
            </w:pPr>
            <w:r>
              <w:rPr>
                <w:b/>
                <w:spacing w:val="-5"/>
                <w:sz w:val="18"/>
              </w:rPr>
              <w:t>54</w:t>
            </w:r>
          </w:p>
        </w:tc>
        <w:tc>
          <w:tcPr>
            <w:tcW w:w="6721" w:type="dxa"/>
            <w:tcBorders>
              <w:top w:val="single" w:sz="2" w:space="0" w:color="000000"/>
              <w:bottom w:val="single" w:sz="2" w:space="0" w:color="000000"/>
            </w:tcBorders>
          </w:tcPr>
          <w:p w14:paraId="2D08E32E" w14:textId="77777777" w:rsidR="00573A11" w:rsidRDefault="00941ADB">
            <w:pPr>
              <w:pStyle w:val="TableParagraph"/>
              <w:spacing w:before="16"/>
              <w:ind w:left="159"/>
              <w:jc w:val="left"/>
              <w:rPr>
                <w:b/>
                <w:sz w:val="18"/>
              </w:rPr>
            </w:pPr>
            <w:r>
              <w:rPr>
                <w:b/>
                <w:sz w:val="18"/>
              </w:rPr>
              <w:t>Izdaci</w:t>
            </w:r>
            <w:r>
              <w:rPr>
                <w:b/>
                <w:spacing w:val="-6"/>
                <w:sz w:val="18"/>
              </w:rPr>
              <w:t xml:space="preserve"> </w:t>
            </w:r>
            <w:r>
              <w:rPr>
                <w:b/>
                <w:sz w:val="18"/>
              </w:rPr>
              <w:t>za</w:t>
            </w:r>
            <w:r>
              <w:rPr>
                <w:b/>
                <w:spacing w:val="-4"/>
                <w:sz w:val="18"/>
              </w:rPr>
              <w:t xml:space="preserve"> </w:t>
            </w:r>
            <w:r>
              <w:rPr>
                <w:b/>
                <w:sz w:val="18"/>
              </w:rPr>
              <w:t>otplatu</w:t>
            </w:r>
            <w:r>
              <w:rPr>
                <w:b/>
                <w:spacing w:val="-6"/>
                <w:sz w:val="18"/>
              </w:rPr>
              <w:t xml:space="preserve"> </w:t>
            </w:r>
            <w:r>
              <w:rPr>
                <w:b/>
                <w:sz w:val="18"/>
              </w:rPr>
              <w:t>glavnice</w:t>
            </w:r>
            <w:r>
              <w:rPr>
                <w:b/>
                <w:spacing w:val="-3"/>
                <w:sz w:val="18"/>
              </w:rPr>
              <w:t xml:space="preserve"> </w:t>
            </w:r>
            <w:r>
              <w:rPr>
                <w:b/>
                <w:sz w:val="18"/>
              </w:rPr>
              <w:t>primljenih</w:t>
            </w:r>
            <w:r>
              <w:rPr>
                <w:b/>
                <w:spacing w:val="-5"/>
                <w:sz w:val="18"/>
              </w:rPr>
              <w:t xml:space="preserve"> </w:t>
            </w:r>
            <w:r>
              <w:rPr>
                <w:b/>
                <w:sz w:val="18"/>
              </w:rPr>
              <w:t>kredita</w:t>
            </w:r>
            <w:r>
              <w:rPr>
                <w:b/>
                <w:spacing w:val="-4"/>
                <w:sz w:val="18"/>
              </w:rPr>
              <w:t xml:space="preserve"> </w:t>
            </w:r>
            <w:r>
              <w:rPr>
                <w:b/>
                <w:sz w:val="18"/>
              </w:rPr>
              <w:t>i</w:t>
            </w:r>
            <w:r>
              <w:rPr>
                <w:b/>
                <w:spacing w:val="-5"/>
                <w:sz w:val="18"/>
              </w:rPr>
              <w:t xml:space="preserve"> </w:t>
            </w:r>
            <w:r>
              <w:rPr>
                <w:b/>
                <w:spacing w:val="-2"/>
                <w:sz w:val="18"/>
              </w:rPr>
              <w:t>zajmova</w:t>
            </w:r>
          </w:p>
        </w:tc>
        <w:tc>
          <w:tcPr>
            <w:tcW w:w="1591" w:type="dxa"/>
            <w:tcBorders>
              <w:top w:val="single" w:sz="2" w:space="0" w:color="000000"/>
              <w:bottom w:val="single" w:sz="2" w:space="0" w:color="000000"/>
            </w:tcBorders>
          </w:tcPr>
          <w:p w14:paraId="490024FE" w14:textId="77777777" w:rsidR="00573A11" w:rsidRDefault="00941ADB">
            <w:pPr>
              <w:pStyle w:val="TableParagraph"/>
              <w:spacing w:before="16"/>
              <w:ind w:right="54"/>
              <w:rPr>
                <w:b/>
                <w:sz w:val="18"/>
              </w:rPr>
            </w:pPr>
            <w:r>
              <w:rPr>
                <w:b/>
                <w:spacing w:val="-2"/>
                <w:sz w:val="18"/>
              </w:rPr>
              <w:t>98.120,48</w:t>
            </w:r>
          </w:p>
        </w:tc>
        <w:tc>
          <w:tcPr>
            <w:tcW w:w="1570" w:type="dxa"/>
            <w:tcBorders>
              <w:top w:val="single" w:sz="2" w:space="0" w:color="000000"/>
              <w:bottom w:val="single" w:sz="2" w:space="0" w:color="000000"/>
            </w:tcBorders>
          </w:tcPr>
          <w:p w14:paraId="2597F07A" w14:textId="77777777" w:rsidR="00573A11" w:rsidRDefault="00941ADB">
            <w:pPr>
              <w:pStyle w:val="TableParagraph"/>
              <w:spacing w:before="16"/>
              <w:ind w:right="71"/>
              <w:rPr>
                <w:b/>
                <w:sz w:val="18"/>
              </w:rPr>
            </w:pPr>
            <w:r>
              <w:rPr>
                <w:b/>
                <w:spacing w:val="-2"/>
                <w:sz w:val="18"/>
              </w:rPr>
              <w:t>94.396,70</w:t>
            </w:r>
          </w:p>
        </w:tc>
        <w:tc>
          <w:tcPr>
            <w:tcW w:w="1678" w:type="dxa"/>
            <w:tcBorders>
              <w:top w:val="single" w:sz="2" w:space="0" w:color="000000"/>
              <w:bottom w:val="single" w:sz="2" w:space="0" w:color="000000"/>
            </w:tcBorders>
          </w:tcPr>
          <w:p w14:paraId="50F147BE" w14:textId="77777777" w:rsidR="00573A11" w:rsidRDefault="00941ADB">
            <w:pPr>
              <w:pStyle w:val="TableParagraph"/>
              <w:spacing w:before="16"/>
              <w:ind w:right="124"/>
              <w:rPr>
                <w:b/>
                <w:sz w:val="18"/>
              </w:rPr>
            </w:pPr>
            <w:r>
              <w:rPr>
                <w:b/>
                <w:spacing w:val="-2"/>
                <w:sz w:val="18"/>
              </w:rPr>
              <w:t>94.389,94</w:t>
            </w:r>
          </w:p>
        </w:tc>
        <w:tc>
          <w:tcPr>
            <w:tcW w:w="1051" w:type="dxa"/>
            <w:tcBorders>
              <w:top w:val="single" w:sz="2" w:space="0" w:color="000000"/>
              <w:bottom w:val="single" w:sz="2" w:space="0" w:color="000000"/>
            </w:tcBorders>
          </w:tcPr>
          <w:p w14:paraId="535A328B" w14:textId="77777777" w:rsidR="00573A11" w:rsidRDefault="00941ADB">
            <w:pPr>
              <w:pStyle w:val="TableParagraph"/>
              <w:spacing w:before="16"/>
              <w:ind w:right="162"/>
              <w:rPr>
                <w:b/>
                <w:sz w:val="18"/>
              </w:rPr>
            </w:pPr>
            <w:r>
              <w:rPr>
                <w:b/>
                <w:spacing w:val="-2"/>
                <w:sz w:val="18"/>
              </w:rPr>
              <w:t>96,20%</w:t>
            </w:r>
          </w:p>
        </w:tc>
        <w:tc>
          <w:tcPr>
            <w:tcW w:w="1254" w:type="dxa"/>
            <w:tcBorders>
              <w:top w:val="single" w:sz="2" w:space="0" w:color="000000"/>
              <w:bottom w:val="single" w:sz="2" w:space="0" w:color="000000"/>
            </w:tcBorders>
          </w:tcPr>
          <w:p w14:paraId="4651D543" w14:textId="77777777" w:rsidR="00573A11" w:rsidRDefault="00941ADB">
            <w:pPr>
              <w:pStyle w:val="TableParagraph"/>
              <w:spacing w:before="16"/>
              <w:ind w:right="328"/>
              <w:rPr>
                <w:b/>
                <w:sz w:val="18"/>
              </w:rPr>
            </w:pPr>
            <w:r>
              <w:rPr>
                <w:b/>
                <w:spacing w:val="-2"/>
                <w:sz w:val="18"/>
              </w:rPr>
              <w:t>99,99%</w:t>
            </w:r>
          </w:p>
        </w:tc>
      </w:tr>
      <w:tr w:rsidR="00573A11" w14:paraId="1DC7F5EB" w14:textId="77777777">
        <w:trPr>
          <w:trHeight w:val="472"/>
        </w:trPr>
        <w:tc>
          <w:tcPr>
            <w:tcW w:w="991" w:type="dxa"/>
            <w:tcBorders>
              <w:top w:val="single" w:sz="2" w:space="0" w:color="000000"/>
              <w:bottom w:val="single" w:sz="2" w:space="0" w:color="000000"/>
            </w:tcBorders>
          </w:tcPr>
          <w:p w14:paraId="65B1F0E1" w14:textId="77777777" w:rsidR="00573A11" w:rsidRDefault="00941ADB">
            <w:pPr>
              <w:pStyle w:val="TableParagraph"/>
              <w:spacing w:before="16"/>
              <w:ind w:right="156"/>
              <w:rPr>
                <w:sz w:val="18"/>
              </w:rPr>
            </w:pPr>
            <w:r>
              <w:rPr>
                <w:spacing w:val="-5"/>
                <w:sz w:val="18"/>
              </w:rPr>
              <w:t>542</w:t>
            </w:r>
          </w:p>
        </w:tc>
        <w:tc>
          <w:tcPr>
            <w:tcW w:w="6721" w:type="dxa"/>
            <w:tcBorders>
              <w:top w:val="single" w:sz="2" w:space="0" w:color="000000"/>
              <w:bottom w:val="single" w:sz="2" w:space="0" w:color="000000"/>
            </w:tcBorders>
          </w:tcPr>
          <w:p w14:paraId="7672CCF7" w14:textId="77777777" w:rsidR="00573A11" w:rsidRDefault="00941ADB">
            <w:pPr>
              <w:pStyle w:val="TableParagraph"/>
              <w:spacing w:before="13" w:line="218" w:lineRule="exact"/>
              <w:ind w:left="159" w:right="157"/>
              <w:jc w:val="left"/>
              <w:rPr>
                <w:sz w:val="18"/>
              </w:rPr>
            </w:pPr>
            <w:r>
              <w:rPr>
                <w:sz w:val="18"/>
              </w:rPr>
              <w:t>Otplata</w:t>
            </w:r>
            <w:r>
              <w:rPr>
                <w:spacing w:val="-7"/>
                <w:sz w:val="18"/>
              </w:rPr>
              <w:t xml:space="preserve"> </w:t>
            </w:r>
            <w:r>
              <w:rPr>
                <w:sz w:val="18"/>
              </w:rPr>
              <w:t>glavnice</w:t>
            </w:r>
            <w:r>
              <w:rPr>
                <w:spacing w:val="-7"/>
                <w:sz w:val="18"/>
              </w:rPr>
              <w:t xml:space="preserve"> </w:t>
            </w:r>
            <w:r>
              <w:rPr>
                <w:sz w:val="18"/>
              </w:rPr>
              <w:t>primljenih</w:t>
            </w:r>
            <w:r>
              <w:rPr>
                <w:spacing w:val="-8"/>
                <w:sz w:val="18"/>
              </w:rPr>
              <w:t xml:space="preserve"> </w:t>
            </w:r>
            <w:r>
              <w:rPr>
                <w:sz w:val="18"/>
              </w:rPr>
              <w:t>kredita</w:t>
            </w:r>
            <w:r>
              <w:rPr>
                <w:spacing w:val="-7"/>
                <w:sz w:val="18"/>
              </w:rPr>
              <w:t xml:space="preserve"> </w:t>
            </w:r>
            <w:r>
              <w:rPr>
                <w:sz w:val="18"/>
              </w:rPr>
              <w:t>i</w:t>
            </w:r>
            <w:r>
              <w:rPr>
                <w:spacing w:val="-8"/>
                <w:sz w:val="18"/>
              </w:rPr>
              <w:t xml:space="preserve"> </w:t>
            </w:r>
            <w:r>
              <w:rPr>
                <w:sz w:val="18"/>
              </w:rPr>
              <w:t>zajmova</w:t>
            </w:r>
            <w:r>
              <w:rPr>
                <w:spacing w:val="-7"/>
                <w:sz w:val="18"/>
              </w:rPr>
              <w:t xml:space="preserve"> </w:t>
            </w:r>
            <w:r>
              <w:rPr>
                <w:sz w:val="18"/>
              </w:rPr>
              <w:t>od</w:t>
            </w:r>
            <w:r>
              <w:rPr>
                <w:spacing w:val="-7"/>
                <w:sz w:val="18"/>
              </w:rPr>
              <w:t xml:space="preserve"> </w:t>
            </w:r>
            <w:r>
              <w:rPr>
                <w:sz w:val="18"/>
              </w:rPr>
              <w:t>kreditnih</w:t>
            </w:r>
            <w:r>
              <w:rPr>
                <w:spacing w:val="-7"/>
                <w:sz w:val="18"/>
              </w:rPr>
              <w:t xml:space="preserve"> </w:t>
            </w:r>
            <w:r>
              <w:rPr>
                <w:sz w:val="18"/>
              </w:rPr>
              <w:t>i</w:t>
            </w:r>
            <w:r>
              <w:rPr>
                <w:spacing w:val="-8"/>
                <w:sz w:val="18"/>
              </w:rPr>
              <w:t xml:space="preserve"> </w:t>
            </w:r>
            <w:r>
              <w:rPr>
                <w:sz w:val="18"/>
              </w:rPr>
              <w:t>ostalih</w:t>
            </w:r>
            <w:r>
              <w:rPr>
                <w:spacing w:val="-8"/>
                <w:sz w:val="18"/>
              </w:rPr>
              <w:t xml:space="preserve"> </w:t>
            </w:r>
            <w:r>
              <w:rPr>
                <w:sz w:val="18"/>
              </w:rPr>
              <w:t>financijskih</w:t>
            </w:r>
            <w:r>
              <w:rPr>
                <w:spacing w:val="-8"/>
                <w:sz w:val="18"/>
              </w:rPr>
              <w:t xml:space="preserve"> </w:t>
            </w:r>
            <w:r>
              <w:rPr>
                <w:sz w:val="18"/>
              </w:rPr>
              <w:t>institucija u javnom sektoru</w:t>
            </w:r>
          </w:p>
        </w:tc>
        <w:tc>
          <w:tcPr>
            <w:tcW w:w="1591" w:type="dxa"/>
            <w:tcBorders>
              <w:top w:val="single" w:sz="2" w:space="0" w:color="000000"/>
              <w:bottom w:val="single" w:sz="2" w:space="0" w:color="000000"/>
            </w:tcBorders>
          </w:tcPr>
          <w:p w14:paraId="2D2E08C8" w14:textId="77777777" w:rsidR="00573A11" w:rsidRDefault="00941ADB">
            <w:pPr>
              <w:pStyle w:val="TableParagraph"/>
              <w:spacing w:before="16"/>
              <w:ind w:right="56"/>
              <w:rPr>
                <w:sz w:val="18"/>
              </w:rPr>
            </w:pPr>
            <w:r>
              <w:rPr>
                <w:spacing w:val="-2"/>
                <w:sz w:val="18"/>
              </w:rPr>
              <w:t>65.553,24</w:t>
            </w:r>
          </w:p>
        </w:tc>
        <w:tc>
          <w:tcPr>
            <w:tcW w:w="1570" w:type="dxa"/>
            <w:tcBorders>
              <w:top w:val="single" w:sz="2" w:space="0" w:color="000000"/>
              <w:bottom w:val="single" w:sz="2" w:space="0" w:color="000000"/>
            </w:tcBorders>
          </w:tcPr>
          <w:p w14:paraId="5A13AD9B"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3FF8020E" w14:textId="77777777" w:rsidR="00573A11" w:rsidRDefault="00941ADB">
            <w:pPr>
              <w:pStyle w:val="TableParagraph"/>
              <w:spacing w:before="16"/>
              <w:ind w:right="125"/>
              <w:rPr>
                <w:sz w:val="18"/>
              </w:rPr>
            </w:pPr>
            <w:r>
              <w:rPr>
                <w:spacing w:val="-2"/>
                <w:sz w:val="18"/>
              </w:rPr>
              <w:t>65.553,24</w:t>
            </w:r>
          </w:p>
        </w:tc>
        <w:tc>
          <w:tcPr>
            <w:tcW w:w="1051" w:type="dxa"/>
            <w:tcBorders>
              <w:top w:val="single" w:sz="2" w:space="0" w:color="000000"/>
              <w:bottom w:val="single" w:sz="2" w:space="0" w:color="000000"/>
            </w:tcBorders>
          </w:tcPr>
          <w:p w14:paraId="28739865" w14:textId="77777777" w:rsidR="00573A11" w:rsidRDefault="00941ADB">
            <w:pPr>
              <w:pStyle w:val="TableParagraph"/>
              <w:spacing w:before="16"/>
              <w:ind w:right="161"/>
              <w:rPr>
                <w:sz w:val="18"/>
              </w:rPr>
            </w:pPr>
            <w:r>
              <w:rPr>
                <w:spacing w:val="-2"/>
                <w:sz w:val="18"/>
              </w:rPr>
              <w:t>100,00%</w:t>
            </w:r>
          </w:p>
        </w:tc>
        <w:tc>
          <w:tcPr>
            <w:tcW w:w="1254" w:type="dxa"/>
            <w:tcBorders>
              <w:top w:val="single" w:sz="2" w:space="0" w:color="000000"/>
              <w:bottom w:val="single" w:sz="2" w:space="0" w:color="000000"/>
            </w:tcBorders>
          </w:tcPr>
          <w:p w14:paraId="75AA3534" w14:textId="77777777" w:rsidR="00573A11" w:rsidRDefault="00573A11">
            <w:pPr>
              <w:pStyle w:val="TableParagraph"/>
              <w:jc w:val="left"/>
              <w:rPr>
                <w:rFonts w:ascii="Times New Roman"/>
                <w:sz w:val="18"/>
              </w:rPr>
            </w:pPr>
          </w:p>
        </w:tc>
      </w:tr>
      <w:tr w:rsidR="00573A11" w14:paraId="2F12581A" w14:textId="77777777">
        <w:trPr>
          <w:trHeight w:val="265"/>
        </w:trPr>
        <w:tc>
          <w:tcPr>
            <w:tcW w:w="991" w:type="dxa"/>
            <w:tcBorders>
              <w:top w:val="single" w:sz="2" w:space="0" w:color="000000"/>
              <w:bottom w:val="single" w:sz="2" w:space="0" w:color="000000"/>
            </w:tcBorders>
          </w:tcPr>
          <w:p w14:paraId="1B31ECC0" w14:textId="77777777" w:rsidR="00573A11" w:rsidRDefault="00941ADB">
            <w:pPr>
              <w:pStyle w:val="TableParagraph"/>
              <w:spacing w:before="18"/>
              <w:ind w:right="154"/>
              <w:rPr>
                <w:sz w:val="18"/>
              </w:rPr>
            </w:pPr>
            <w:r>
              <w:rPr>
                <w:spacing w:val="-4"/>
                <w:sz w:val="18"/>
              </w:rPr>
              <w:t>5422</w:t>
            </w:r>
          </w:p>
        </w:tc>
        <w:tc>
          <w:tcPr>
            <w:tcW w:w="6721" w:type="dxa"/>
            <w:tcBorders>
              <w:top w:val="single" w:sz="2" w:space="0" w:color="000000"/>
              <w:bottom w:val="single" w:sz="2" w:space="0" w:color="000000"/>
            </w:tcBorders>
          </w:tcPr>
          <w:p w14:paraId="655433F3" w14:textId="77777777" w:rsidR="00573A11" w:rsidRDefault="00941ADB">
            <w:pPr>
              <w:pStyle w:val="TableParagraph"/>
              <w:spacing w:before="18"/>
              <w:ind w:left="159"/>
              <w:jc w:val="left"/>
              <w:rPr>
                <w:sz w:val="18"/>
              </w:rPr>
            </w:pPr>
            <w:r>
              <w:rPr>
                <w:sz w:val="18"/>
              </w:rPr>
              <w:t>Otplata</w:t>
            </w:r>
            <w:r>
              <w:rPr>
                <w:spacing w:val="-7"/>
                <w:sz w:val="18"/>
              </w:rPr>
              <w:t xml:space="preserve"> </w:t>
            </w:r>
            <w:r>
              <w:rPr>
                <w:sz w:val="18"/>
              </w:rPr>
              <w:t>glavnice</w:t>
            </w:r>
            <w:r>
              <w:rPr>
                <w:spacing w:val="-7"/>
                <w:sz w:val="18"/>
              </w:rPr>
              <w:t xml:space="preserve"> </w:t>
            </w:r>
            <w:r>
              <w:rPr>
                <w:sz w:val="18"/>
              </w:rPr>
              <w:t>primljenih</w:t>
            </w:r>
            <w:r>
              <w:rPr>
                <w:spacing w:val="-8"/>
                <w:sz w:val="18"/>
              </w:rPr>
              <w:t xml:space="preserve"> </w:t>
            </w:r>
            <w:r>
              <w:rPr>
                <w:sz w:val="18"/>
              </w:rPr>
              <w:t>kredita</w:t>
            </w:r>
            <w:r>
              <w:rPr>
                <w:spacing w:val="-6"/>
                <w:sz w:val="18"/>
              </w:rPr>
              <w:t xml:space="preserve"> </w:t>
            </w:r>
            <w:r>
              <w:rPr>
                <w:sz w:val="18"/>
              </w:rPr>
              <w:t>od</w:t>
            </w:r>
            <w:r>
              <w:rPr>
                <w:spacing w:val="-7"/>
                <w:sz w:val="18"/>
              </w:rPr>
              <w:t xml:space="preserve"> </w:t>
            </w:r>
            <w:r>
              <w:rPr>
                <w:sz w:val="18"/>
              </w:rPr>
              <w:t>kreditnih</w:t>
            </w:r>
            <w:r>
              <w:rPr>
                <w:spacing w:val="-7"/>
                <w:sz w:val="18"/>
              </w:rPr>
              <w:t xml:space="preserve"> </w:t>
            </w:r>
            <w:r>
              <w:rPr>
                <w:sz w:val="18"/>
              </w:rPr>
              <w:t>institucija</w:t>
            </w:r>
            <w:r>
              <w:rPr>
                <w:spacing w:val="-7"/>
                <w:sz w:val="18"/>
              </w:rPr>
              <w:t xml:space="preserve"> </w:t>
            </w:r>
            <w:r>
              <w:rPr>
                <w:sz w:val="18"/>
              </w:rPr>
              <w:t>u</w:t>
            </w:r>
            <w:r>
              <w:rPr>
                <w:spacing w:val="-7"/>
                <w:sz w:val="18"/>
              </w:rPr>
              <w:t xml:space="preserve"> </w:t>
            </w:r>
            <w:r>
              <w:rPr>
                <w:sz w:val="18"/>
              </w:rPr>
              <w:t>javnom</w:t>
            </w:r>
            <w:r>
              <w:rPr>
                <w:spacing w:val="-5"/>
                <w:sz w:val="18"/>
              </w:rPr>
              <w:t xml:space="preserve"> </w:t>
            </w:r>
            <w:r>
              <w:rPr>
                <w:spacing w:val="-2"/>
                <w:sz w:val="18"/>
              </w:rPr>
              <w:t>sektoru</w:t>
            </w:r>
          </w:p>
        </w:tc>
        <w:tc>
          <w:tcPr>
            <w:tcW w:w="1591" w:type="dxa"/>
            <w:tcBorders>
              <w:top w:val="single" w:sz="2" w:space="0" w:color="000000"/>
              <w:bottom w:val="single" w:sz="2" w:space="0" w:color="000000"/>
            </w:tcBorders>
          </w:tcPr>
          <w:p w14:paraId="6A59E5F0" w14:textId="77777777" w:rsidR="00573A11" w:rsidRDefault="00941ADB">
            <w:pPr>
              <w:pStyle w:val="TableParagraph"/>
              <w:spacing w:before="18"/>
              <w:ind w:right="55"/>
              <w:rPr>
                <w:sz w:val="18"/>
              </w:rPr>
            </w:pPr>
            <w:r>
              <w:rPr>
                <w:spacing w:val="-2"/>
                <w:sz w:val="18"/>
              </w:rPr>
              <w:t>65.553,24</w:t>
            </w:r>
          </w:p>
        </w:tc>
        <w:tc>
          <w:tcPr>
            <w:tcW w:w="1570" w:type="dxa"/>
            <w:tcBorders>
              <w:top w:val="single" w:sz="2" w:space="0" w:color="000000"/>
              <w:bottom w:val="single" w:sz="2" w:space="0" w:color="000000"/>
            </w:tcBorders>
          </w:tcPr>
          <w:p w14:paraId="15D72146"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79244248" w14:textId="77777777" w:rsidR="00573A11" w:rsidRDefault="00941ADB">
            <w:pPr>
              <w:pStyle w:val="TableParagraph"/>
              <w:spacing w:before="18"/>
              <w:ind w:right="124"/>
              <w:rPr>
                <w:sz w:val="18"/>
              </w:rPr>
            </w:pPr>
            <w:r>
              <w:rPr>
                <w:spacing w:val="-2"/>
                <w:sz w:val="18"/>
              </w:rPr>
              <w:t>65.553,24</w:t>
            </w:r>
          </w:p>
        </w:tc>
        <w:tc>
          <w:tcPr>
            <w:tcW w:w="1051" w:type="dxa"/>
            <w:tcBorders>
              <w:top w:val="single" w:sz="2" w:space="0" w:color="000000"/>
              <w:bottom w:val="single" w:sz="2" w:space="0" w:color="000000"/>
            </w:tcBorders>
          </w:tcPr>
          <w:p w14:paraId="7F0FCBC6" w14:textId="77777777" w:rsidR="00573A11" w:rsidRDefault="00941ADB">
            <w:pPr>
              <w:pStyle w:val="TableParagraph"/>
              <w:spacing w:before="18"/>
              <w:ind w:right="161"/>
              <w:rPr>
                <w:sz w:val="18"/>
              </w:rPr>
            </w:pPr>
            <w:r>
              <w:rPr>
                <w:spacing w:val="-2"/>
                <w:sz w:val="18"/>
              </w:rPr>
              <w:t>100,00%</w:t>
            </w:r>
          </w:p>
        </w:tc>
        <w:tc>
          <w:tcPr>
            <w:tcW w:w="1254" w:type="dxa"/>
            <w:tcBorders>
              <w:top w:val="single" w:sz="2" w:space="0" w:color="000000"/>
              <w:bottom w:val="single" w:sz="2" w:space="0" w:color="000000"/>
            </w:tcBorders>
          </w:tcPr>
          <w:p w14:paraId="1C096271" w14:textId="77777777" w:rsidR="00573A11" w:rsidRDefault="00573A11">
            <w:pPr>
              <w:pStyle w:val="TableParagraph"/>
              <w:jc w:val="left"/>
              <w:rPr>
                <w:rFonts w:ascii="Times New Roman"/>
                <w:sz w:val="18"/>
              </w:rPr>
            </w:pPr>
          </w:p>
        </w:tc>
      </w:tr>
      <w:tr w:rsidR="00573A11" w14:paraId="1D7455D6" w14:textId="77777777">
        <w:trPr>
          <w:trHeight w:val="268"/>
        </w:trPr>
        <w:tc>
          <w:tcPr>
            <w:tcW w:w="991" w:type="dxa"/>
            <w:tcBorders>
              <w:top w:val="single" w:sz="2" w:space="0" w:color="000000"/>
              <w:bottom w:val="single" w:sz="2" w:space="0" w:color="000000"/>
            </w:tcBorders>
          </w:tcPr>
          <w:p w14:paraId="6DCAA91F" w14:textId="77777777" w:rsidR="00573A11" w:rsidRDefault="00941ADB">
            <w:pPr>
              <w:pStyle w:val="TableParagraph"/>
              <w:spacing w:before="17"/>
              <w:ind w:right="156"/>
              <w:rPr>
                <w:sz w:val="18"/>
              </w:rPr>
            </w:pPr>
            <w:r>
              <w:rPr>
                <w:spacing w:val="-5"/>
                <w:sz w:val="18"/>
              </w:rPr>
              <w:t>547</w:t>
            </w:r>
          </w:p>
        </w:tc>
        <w:tc>
          <w:tcPr>
            <w:tcW w:w="6721" w:type="dxa"/>
            <w:tcBorders>
              <w:top w:val="single" w:sz="2" w:space="0" w:color="000000"/>
              <w:bottom w:val="single" w:sz="2" w:space="0" w:color="000000"/>
            </w:tcBorders>
          </w:tcPr>
          <w:p w14:paraId="12C6F5A3" w14:textId="77777777" w:rsidR="00573A11" w:rsidRDefault="00941ADB">
            <w:pPr>
              <w:pStyle w:val="TableParagraph"/>
              <w:spacing w:before="17"/>
              <w:ind w:left="159"/>
              <w:jc w:val="left"/>
              <w:rPr>
                <w:sz w:val="18"/>
              </w:rPr>
            </w:pPr>
            <w:r>
              <w:rPr>
                <w:sz w:val="18"/>
              </w:rPr>
              <w:t>Otplata</w:t>
            </w:r>
            <w:r>
              <w:rPr>
                <w:spacing w:val="-7"/>
                <w:sz w:val="18"/>
              </w:rPr>
              <w:t xml:space="preserve"> </w:t>
            </w:r>
            <w:r>
              <w:rPr>
                <w:sz w:val="18"/>
              </w:rPr>
              <w:t>glavnice</w:t>
            </w:r>
            <w:r>
              <w:rPr>
                <w:spacing w:val="-6"/>
                <w:sz w:val="18"/>
              </w:rPr>
              <w:t xml:space="preserve"> </w:t>
            </w:r>
            <w:r>
              <w:rPr>
                <w:sz w:val="18"/>
              </w:rPr>
              <w:t>primljenih</w:t>
            </w:r>
            <w:r>
              <w:rPr>
                <w:spacing w:val="-8"/>
                <w:sz w:val="18"/>
              </w:rPr>
              <w:t xml:space="preserve"> </w:t>
            </w:r>
            <w:r>
              <w:rPr>
                <w:sz w:val="18"/>
              </w:rPr>
              <w:t>zajmova</w:t>
            </w:r>
            <w:r>
              <w:rPr>
                <w:spacing w:val="-6"/>
                <w:sz w:val="18"/>
              </w:rPr>
              <w:t xml:space="preserve"> </w:t>
            </w:r>
            <w:r>
              <w:rPr>
                <w:sz w:val="18"/>
              </w:rPr>
              <w:t>od</w:t>
            </w:r>
            <w:r>
              <w:rPr>
                <w:spacing w:val="-6"/>
                <w:sz w:val="18"/>
              </w:rPr>
              <w:t xml:space="preserve"> </w:t>
            </w:r>
            <w:r>
              <w:rPr>
                <w:sz w:val="18"/>
              </w:rPr>
              <w:t>drugih</w:t>
            </w:r>
            <w:r>
              <w:rPr>
                <w:spacing w:val="-7"/>
                <w:sz w:val="18"/>
              </w:rPr>
              <w:t xml:space="preserve"> </w:t>
            </w:r>
            <w:r>
              <w:rPr>
                <w:sz w:val="18"/>
              </w:rPr>
              <w:t>razina</w:t>
            </w:r>
            <w:r>
              <w:rPr>
                <w:spacing w:val="-5"/>
                <w:sz w:val="18"/>
              </w:rPr>
              <w:t xml:space="preserve"> </w:t>
            </w:r>
            <w:r>
              <w:rPr>
                <w:spacing w:val="-2"/>
                <w:sz w:val="18"/>
              </w:rPr>
              <w:t>vlasti</w:t>
            </w:r>
          </w:p>
        </w:tc>
        <w:tc>
          <w:tcPr>
            <w:tcW w:w="1591" w:type="dxa"/>
            <w:tcBorders>
              <w:top w:val="single" w:sz="2" w:space="0" w:color="000000"/>
              <w:bottom w:val="single" w:sz="2" w:space="0" w:color="000000"/>
            </w:tcBorders>
          </w:tcPr>
          <w:p w14:paraId="75CA2CED" w14:textId="77777777" w:rsidR="00573A11" w:rsidRDefault="00941ADB">
            <w:pPr>
              <w:pStyle w:val="TableParagraph"/>
              <w:spacing w:before="17"/>
              <w:ind w:right="55"/>
              <w:rPr>
                <w:sz w:val="18"/>
              </w:rPr>
            </w:pPr>
            <w:r>
              <w:rPr>
                <w:spacing w:val="-2"/>
                <w:sz w:val="18"/>
              </w:rPr>
              <w:t>32.567,24</w:t>
            </w:r>
          </w:p>
        </w:tc>
        <w:tc>
          <w:tcPr>
            <w:tcW w:w="1570" w:type="dxa"/>
            <w:tcBorders>
              <w:top w:val="single" w:sz="2" w:space="0" w:color="000000"/>
              <w:bottom w:val="single" w:sz="2" w:space="0" w:color="000000"/>
            </w:tcBorders>
          </w:tcPr>
          <w:p w14:paraId="682A8192"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41B9B972" w14:textId="77777777" w:rsidR="00573A11" w:rsidRDefault="00941ADB">
            <w:pPr>
              <w:pStyle w:val="TableParagraph"/>
              <w:spacing w:before="17"/>
              <w:ind w:right="124"/>
              <w:rPr>
                <w:sz w:val="18"/>
              </w:rPr>
            </w:pPr>
            <w:r>
              <w:rPr>
                <w:spacing w:val="-2"/>
                <w:sz w:val="18"/>
              </w:rPr>
              <w:t>28.836,70</w:t>
            </w:r>
          </w:p>
        </w:tc>
        <w:tc>
          <w:tcPr>
            <w:tcW w:w="1051" w:type="dxa"/>
            <w:tcBorders>
              <w:top w:val="single" w:sz="2" w:space="0" w:color="000000"/>
              <w:bottom w:val="single" w:sz="2" w:space="0" w:color="000000"/>
            </w:tcBorders>
          </w:tcPr>
          <w:p w14:paraId="0D0C2A7A" w14:textId="77777777" w:rsidR="00573A11" w:rsidRDefault="00941ADB">
            <w:pPr>
              <w:pStyle w:val="TableParagraph"/>
              <w:spacing w:before="17"/>
              <w:ind w:right="162"/>
              <w:rPr>
                <w:sz w:val="18"/>
              </w:rPr>
            </w:pPr>
            <w:r>
              <w:rPr>
                <w:spacing w:val="-2"/>
                <w:sz w:val="18"/>
              </w:rPr>
              <w:t>88,55%</w:t>
            </w:r>
          </w:p>
        </w:tc>
        <w:tc>
          <w:tcPr>
            <w:tcW w:w="1254" w:type="dxa"/>
            <w:tcBorders>
              <w:top w:val="single" w:sz="2" w:space="0" w:color="000000"/>
              <w:bottom w:val="single" w:sz="2" w:space="0" w:color="000000"/>
            </w:tcBorders>
          </w:tcPr>
          <w:p w14:paraId="26C6388E" w14:textId="77777777" w:rsidR="00573A11" w:rsidRDefault="00573A11">
            <w:pPr>
              <w:pStyle w:val="TableParagraph"/>
              <w:jc w:val="left"/>
              <w:rPr>
                <w:rFonts w:ascii="Times New Roman"/>
                <w:sz w:val="18"/>
              </w:rPr>
            </w:pPr>
          </w:p>
        </w:tc>
      </w:tr>
      <w:tr w:rsidR="00573A11" w14:paraId="7045B801" w14:textId="77777777">
        <w:trPr>
          <w:trHeight w:val="265"/>
        </w:trPr>
        <w:tc>
          <w:tcPr>
            <w:tcW w:w="991" w:type="dxa"/>
            <w:tcBorders>
              <w:top w:val="single" w:sz="2" w:space="0" w:color="000000"/>
              <w:bottom w:val="single" w:sz="2" w:space="0" w:color="000000"/>
            </w:tcBorders>
          </w:tcPr>
          <w:p w14:paraId="130DB9B4" w14:textId="77777777" w:rsidR="00573A11" w:rsidRDefault="00941ADB">
            <w:pPr>
              <w:pStyle w:val="TableParagraph"/>
              <w:spacing w:before="15"/>
              <w:ind w:right="155"/>
              <w:rPr>
                <w:sz w:val="18"/>
              </w:rPr>
            </w:pPr>
            <w:r>
              <w:rPr>
                <w:spacing w:val="-4"/>
                <w:sz w:val="18"/>
              </w:rPr>
              <w:t>5471</w:t>
            </w:r>
          </w:p>
        </w:tc>
        <w:tc>
          <w:tcPr>
            <w:tcW w:w="6721" w:type="dxa"/>
            <w:tcBorders>
              <w:top w:val="single" w:sz="2" w:space="0" w:color="000000"/>
              <w:bottom w:val="single" w:sz="2" w:space="0" w:color="000000"/>
            </w:tcBorders>
          </w:tcPr>
          <w:p w14:paraId="1099E265" w14:textId="77777777" w:rsidR="00573A11" w:rsidRDefault="00941ADB">
            <w:pPr>
              <w:pStyle w:val="TableParagraph"/>
              <w:spacing w:before="15"/>
              <w:ind w:left="159"/>
              <w:jc w:val="left"/>
              <w:rPr>
                <w:sz w:val="18"/>
              </w:rPr>
            </w:pPr>
            <w:r>
              <w:rPr>
                <w:sz w:val="18"/>
              </w:rPr>
              <w:t>Otplata</w:t>
            </w:r>
            <w:r>
              <w:rPr>
                <w:spacing w:val="-5"/>
                <w:sz w:val="18"/>
              </w:rPr>
              <w:t xml:space="preserve"> </w:t>
            </w:r>
            <w:r>
              <w:rPr>
                <w:sz w:val="18"/>
              </w:rPr>
              <w:t>glavnice</w:t>
            </w:r>
            <w:r>
              <w:rPr>
                <w:spacing w:val="-5"/>
                <w:sz w:val="18"/>
              </w:rPr>
              <w:t xml:space="preserve"> </w:t>
            </w:r>
            <w:r>
              <w:rPr>
                <w:sz w:val="18"/>
              </w:rPr>
              <w:t>primljenih</w:t>
            </w:r>
            <w:r>
              <w:rPr>
                <w:spacing w:val="-5"/>
                <w:sz w:val="18"/>
              </w:rPr>
              <w:t xml:space="preserve"> </w:t>
            </w:r>
            <w:r>
              <w:rPr>
                <w:sz w:val="18"/>
              </w:rPr>
              <w:t>zajmova</w:t>
            </w:r>
            <w:r>
              <w:rPr>
                <w:spacing w:val="-5"/>
                <w:sz w:val="18"/>
              </w:rPr>
              <w:t xml:space="preserve"> </w:t>
            </w:r>
            <w:r>
              <w:rPr>
                <w:sz w:val="18"/>
              </w:rPr>
              <w:t>od</w:t>
            </w:r>
            <w:r>
              <w:rPr>
                <w:spacing w:val="-5"/>
                <w:sz w:val="18"/>
              </w:rPr>
              <w:t xml:space="preserve"> </w:t>
            </w:r>
            <w:r>
              <w:rPr>
                <w:sz w:val="18"/>
              </w:rPr>
              <w:t>državnog</w:t>
            </w:r>
            <w:r>
              <w:rPr>
                <w:spacing w:val="-4"/>
                <w:sz w:val="18"/>
              </w:rPr>
              <w:t xml:space="preserve"> </w:t>
            </w:r>
            <w:r>
              <w:rPr>
                <w:spacing w:val="-2"/>
                <w:sz w:val="18"/>
              </w:rPr>
              <w:t>proračuna</w:t>
            </w:r>
          </w:p>
        </w:tc>
        <w:tc>
          <w:tcPr>
            <w:tcW w:w="1591" w:type="dxa"/>
            <w:tcBorders>
              <w:top w:val="single" w:sz="2" w:space="0" w:color="000000"/>
              <w:bottom w:val="single" w:sz="2" w:space="0" w:color="000000"/>
            </w:tcBorders>
          </w:tcPr>
          <w:p w14:paraId="7A8EF269" w14:textId="77777777" w:rsidR="00573A11" w:rsidRDefault="00941ADB">
            <w:pPr>
              <w:pStyle w:val="TableParagraph"/>
              <w:spacing w:before="15"/>
              <w:ind w:right="56"/>
              <w:rPr>
                <w:sz w:val="18"/>
              </w:rPr>
            </w:pPr>
            <w:r>
              <w:rPr>
                <w:spacing w:val="-2"/>
                <w:sz w:val="18"/>
              </w:rPr>
              <w:t>32.567,24</w:t>
            </w:r>
          </w:p>
        </w:tc>
        <w:tc>
          <w:tcPr>
            <w:tcW w:w="1570" w:type="dxa"/>
            <w:tcBorders>
              <w:top w:val="single" w:sz="2" w:space="0" w:color="000000"/>
              <w:bottom w:val="single" w:sz="2" w:space="0" w:color="000000"/>
            </w:tcBorders>
          </w:tcPr>
          <w:p w14:paraId="58F6AF69" w14:textId="77777777" w:rsidR="00573A11" w:rsidRDefault="00573A11">
            <w:pPr>
              <w:pStyle w:val="TableParagraph"/>
              <w:jc w:val="left"/>
              <w:rPr>
                <w:rFonts w:ascii="Times New Roman"/>
                <w:sz w:val="18"/>
              </w:rPr>
            </w:pPr>
          </w:p>
        </w:tc>
        <w:tc>
          <w:tcPr>
            <w:tcW w:w="1678" w:type="dxa"/>
            <w:tcBorders>
              <w:top w:val="single" w:sz="2" w:space="0" w:color="000000"/>
              <w:bottom w:val="single" w:sz="2" w:space="0" w:color="000000"/>
            </w:tcBorders>
          </w:tcPr>
          <w:p w14:paraId="0AB4465C" w14:textId="77777777" w:rsidR="00573A11" w:rsidRDefault="00941ADB">
            <w:pPr>
              <w:pStyle w:val="TableParagraph"/>
              <w:spacing w:before="15"/>
              <w:ind w:right="125"/>
              <w:rPr>
                <w:sz w:val="18"/>
              </w:rPr>
            </w:pPr>
            <w:r>
              <w:rPr>
                <w:spacing w:val="-2"/>
                <w:sz w:val="18"/>
              </w:rPr>
              <w:t>28.836,70</w:t>
            </w:r>
          </w:p>
        </w:tc>
        <w:tc>
          <w:tcPr>
            <w:tcW w:w="1051" w:type="dxa"/>
            <w:tcBorders>
              <w:top w:val="single" w:sz="2" w:space="0" w:color="000000"/>
              <w:bottom w:val="single" w:sz="2" w:space="0" w:color="000000"/>
            </w:tcBorders>
          </w:tcPr>
          <w:p w14:paraId="40FBEA86" w14:textId="77777777" w:rsidR="00573A11" w:rsidRDefault="00941ADB">
            <w:pPr>
              <w:pStyle w:val="TableParagraph"/>
              <w:spacing w:before="15"/>
              <w:ind w:right="162"/>
              <w:rPr>
                <w:sz w:val="18"/>
              </w:rPr>
            </w:pPr>
            <w:r>
              <w:rPr>
                <w:spacing w:val="-2"/>
                <w:sz w:val="18"/>
              </w:rPr>
              <w:t>88,55%</w:t>
            </w:r>
          </w:p>
        </w:tc>
        <w:tc>
          <w:tcPr>
            <w:tcW w:w="1254" w:type="dxa"/>
            <w:tcBorders>
              <w:top w:val="single" w:sz="2" w:space="0" w:color="000000"/>
              <w:bottom w:val="single" w:sz="2" w:space="0" w:color="000000"/>
            </w:tcBorders>
          </w:tcPr>
          <w:p w14:paraId="1B60EBE0" w14:textId="77777777" w:rsidR="00573A11" w:rsidRDefault="00573A11">
            <w:pPr>
              <w:pStyle w:val="TableParagraph"/>
              <w:jc w:val="left"/>
              <w:rPr>
                <w:rFonts w:ascii="Times New Roman"/>
                <w:sz w:val="18"/>
              </w:rPr>
            </w:pPr>
          </w:p>
        </w:tc>
      </w:tr>
    </w:tbl>
    <w:p w14:paraId="3DB0F114" w14:textId="77777777" w:rsidR="00573A11" w:rsidRDefault="00573A11">
      <w:pPr>
        <w:pStyle w:val="TableParagraph"/>
        <w:jc w:val="left"/>
        <w:rPr>
          <w:rFonts w:ascii="Times New Roman"/>
          <w:sz w:val="18"/>
        </w:rPr>
        <w:sectPr w:rsidR="00573A11">
          <w:pgSz w:w="15850" w:h="12250" w:orient="landscape"/>
          <w:pgMar w:top="500" w:right="566" w:bottom="820" w:left="283" w:header="0" w:footer="610" w:gutter="0"/>
          <w:cols w:space="720"/>
        </w:sectPr>
      </w:pPr>
    </w:p>
    <w:p w14:paraId="481D69B3" w14:textId="77777777" w:rsidR="00573A11" w:rsidRDefault="00941ADB">
      <w:pPr>
        <w:spacing w:before="36" w:line="288" w:lineRule="exact"/>
        <w:ind w:left="21"/>
        <w:rPr>
          <w:sz w:val="24"/>
        </w:rPr>
      </w:pPr>
      <w:r>
        <w:rPr>
          <w:color w:val="212A35"/>
          <w:sz w:val="24"/>
        </w:rPr>
        <w:lastRenderedPageBreak/>
        <w:t>REPUBLIKA</w:t>
      </w:r>
      <w:r>
        <w:rPr>
          <w:color w:val="212A35"/>
          <w:spacing w:val="-5"/>
          <w:sz w:val="24"/>
        </w:rPr>
        <w:t xml:space="preserve"> </w:t>
      </w:r>
      <w:r>
        <w:rPr>
          <w:color w:val="212A35"/>
          <w:spacing w:val="-2"/>
          <w:sz w:val="24"/>
        </w:rPr>
        <w:t>HRVATSKA</w:t>
      </w:r>
    </w:p>
    <w:p w14:paraId="2B6CE546" w14:textId="77777777" w:rsidR="00573A11" w:rsidRDefault="00941ADB">
      <w:pPr>
        <w:spacing w:line="288" w:lineRule="exact"/>
        <w:ind w:left="21"/>
        <w:rPr>
          <w:sz w:val="24"/>
        </w:rPr>
      </w:pPr>
      <w:r>
        <w:rPr>
          <w:color w:val="212A35"/>
          <w:sz w:val="24"/>
        </w:rPr>
        <w:t>POŽEŠKO-SLAVONSKA</w:t>
      </w:r>
      <w:r>
        <w:rPr>
          <w:color w:val="212A35"/>
          <w:spacing w:val="-13"/>
          <w:sz w:val="24"/>
        </w:rPr>
        <w:t xml:space="preserve"> </w:t>
      </w:r>
      <w:r>
        <w:rPr>
          <w:color w:val="212A35"/>
          <w:spacing w:val="-2"/>
          <w:sz w:val="24"/>
        </w:rPr>
        <w:t>ŽUPANIJA</w:t>
      </w:r>
    </w:p>
    <w:p w14:paraId="0BA481D4" w14:textId="77777777" w:rsidR="00573A11" w:rsidRDefault="00941ADB">
      <w:pPr>
        <w:pStyle w:val="Naslov5"/>
      </w:pPr>
      <w:r>
        <w:rPr>
          <w:color w:val="212A35"/>
        </w:rPr>
        <w:t>OPĆINA</w:t>
      </w:r>
      <w:r>
        <w:rPr>
          <w:color w:val="212A35"/>
          <w:spacing w:val="-7"/>
        </w:rPr>
        <w:t xml:space="preserve"> </w:t>
      </w:r>
      <w:r>
        <w:rPr>
          <w:color w:val="212A35"/>
          <w:spacing w:val="-2"/>
        </w:rPr>
        <w:t>VELIKA</w:t>
      </w:r>
    </w:p>
    <w:p w14:paraId="41155BDC" w14:textId="77777777" w:rsidR="00573A11" w:rsidRDefault="00941ADB">
      <w:pPr>
        <w:spacing w:before="41"/>
        <w:ind w:left="21"/>
        <w:rPr>
          <w:sz w:val="18"/>
        </w:rPr>
      </w:pPr>
      <w:r>
        <w:rPr>
          <w:color w:val="212A35"/>
          <w:sz w:val="18"/>
        </w:rPr>
        <w:t>Trg</w:t>
      </w:r>
      <w:r>
        <w:rPr>
          <w:color w:val="212A35"/>
          <w:spacing w:val="-4"/>
          <w:sz w:val="18"/>
        </w:rPr>
        <w:t xml:space="preserve"> </w:t>
      </w:r>
      <w:r>
        <w:rPr>
          <w:color w:val="212A35"/>
          <w:sz w:val="18"/>
        </w:rPr>
        <w:t>bana</w:t>
      </w:r>
      <w:r>
        <w:rPr>
          <w:color w:val="212A35"/>
          <w:spacing w:val="-3"/>
          <w:sz w:val="18"/>
        </w:rPr>
        <w:t xml:space="preserve"> </w:t>
      </w:r>
      <w:r>
        <w:rPr>
          <w:color w:val="212A35"/>
          <w:sz w:val="18"/>
        </w:rPr>
        <w:t>Josipa</w:t>
      </w:r>
      <w:r>
        <w:rPr>
          <w:color w:val="212A35"/>
          <w:spacing w:val="-3"/>
          <w:sz w:val="18"/>
        </w:rPr>
        <w:t xml:space="preserve"> </w:t>
      </w:r>
      <w:r>
        <w:rPr>
          <w:color w:val="212A35"/>
          <w:sz w:val="18"/>
        </w:rPr>
        <w:t>Jelačića</w:t>
      </w:r>
      <w:r>
        <w:rPr>
          <w:color w:val="212A35"/>
          <w:spacing w:val="-3"/>
          <w:sz w:val="18"/>
        </w:rPr>
        <w:t xml:space="preserve"> </w:t>
      </w:r>
      <w:r>
        <w:rPr>
          <w:color w:val="212A35"/>
          <w:sz w:val="18"/>
        </w:rPr>
        <w:t>34,</w:t>
      </w:r>
      <w:r>
        <w:rPr>
          <w:color w:val="212A35"/>
          <w:spacing w:val="-3"/>
          <w:sz w:val="18"/>
        </w:rPr>
        <w:t xml:space="preserve"> </w:t>
      </w:r>
      <w:r>
        <w:rPr>
          <w:color w:val="212A35"/>
          <w:spacing w:val="-2"/>
          <w:sz w:val="18"/>
        </w:rPr>
        <w:t>Velika</w:t>
      </w:r>
    </w:p>
    <w:p w14:paraId="6B71E973" w14:textId="77777777" w:rsidR="00573A11" w:rsidRDefault="00941ADB">
      <w:pPr>
        <w:spacing w:before="52"/>
        <w:ind w:left="21"/>
        <w:rPr>
          <w:sz w:val="18"/>
        </w:rPr>
      </w:pPr>
      <w:r>
        <w:rPr>
          <w:color w:val="212A35"/>
          <w:sz w:val="18"/>
        </w:rPr>
        <w:t>OIB:</w:t>
      </w:r>
      <w:r>
        <w:rPr>
          <w:color w:val="212A35"/>
          <w:spacing w:val="-1"/>
          <w:sz w:val="18"/>
        </w:rPr>
        <w:t xml:space="preserve"> </w:t>
      </w:r>
      <w:r>
        <w:rPr>
          <w:color w:val="212A35"/>
          <w:spacing w:val="-2"/>
          <w:sz w:val="18"/>
        </w:rPr>
        <w:t>30966980172</w:t>
      </w:r>
    </w:p>
    <w:p w14:paraId="0C15DB83" w14:textId="77777777" w:rsidR="00573A11" w:rsidRDefault="00573A11">
      <w:pPr>
        <w:spacing w:before="34"/>
        <w:rPr>
          <w:sz w:val="18"/>
        </w:rPr>
      </w:pPr>
    </w:p>
    <w:p w14:paraId="3D92F872" w14:textId="77777777" w:rsidR="00573A11" w:rsidRDefault="00941ADB">
      <w:pPr>
        <w:pStyle w:val="Naslov1"/>
        <w:ind w:left="20"/>
      </w:pPr>
      <w:r>
        <w:t>Izvještaj</w:t>
      </w:r>
      <w:r>
        <w:rPr>
          <w:spacing w:val="-7"/>
        </w:rPr>
        <w:t xml:space="preserve"> </w:t>
      </w:r>
      <w:r>
        <w:t>o</w:t>
      </w:r>
      <w:r>
        <w:rPr>
          <w:spacing w:val="-5"/>
        </w:rPr>
        <w:t xml:space="preserve"> </w:t>
      </w:r>
      <w:r>
        <w:t>izvršenju</w:t>
      </w:r>
      <w:r>
        <w:rPr>
          <w:spacing w:val="-6"/>
        </w:rPr>
        <w:t xml:space="preserve"> </w:t>
      </w:r>
      <w:r>
        <w:t>proračuna</w:t>
      </w:r>
      <w:r>
        <w:rPr>
          <w:spacing w:val="-5"/>
        </w:rPr>
        <w:t xml:space="preserve"> </w:t>
      </w:r>
      <w:r>
        <w:t>za</w:t>
      </w:r>
      <w:r>
        <w:rPr>
          <w:spacing w:val="-5"/>
        </w:rPr>
        <w:t xml:space="preserve"> </w:t>
      </w:r>
      <w:r>
        <w:t>razdoblje</w:t>
      </w:r>
      <w:r>
        <w:rPr>
          <w:spacing w:val="-7"/>
        </w:rPr>
        <w:t xml:space="preserve"> </w:t>
      </w:r>
      <w:r>
        <w:t>1.1.2025.</w:t>
      </w:r>
      <w:r>
        <w:rPr>
          <w:spacing w:val="-3"/>
        </w:rPr>
        <w:t xml:space="preserve"> </w:t>
      </w:r>
      <w:r>
        <w:t>do</w:t>
      </w:r>
      <w:r>
        <w:rPr>
          <w:spacing w:val="-5"/>
        </w:rPr>
        <w:t xml:space="preserve"> </w:t>
      </w:r>
      <w:r>
        <w:rPr>
          <w:spacing w:val="-2"/>
        </w:rPr>
        <w:t>31.12.2025.</w:t>
      </w:r>
    </w:p>
    <w:p w14:paraId="4A520EAC" w14:textId="77777777" w:rsidR="00573A11" w:rsidRDefault="00941ADB">
      <w:pPr>
        <w:pStyle w:val="Naslov3"/>
        <w:numPr>
          <w:ilvl w:val="0"/>
          <w:numId w:val="1"/>
        </w:numPr>
        <w:tabs>
          <w:tab w:val="left" w:pos="216"/>
        </w:tabs>
        <w:ind w:left="216" w:hanging="196"/>
      </w:pPr>
      <w:r>
        <w:t>OPĆI</w:t>
      </w:r>
      <w:r>
        <w:rPr>
          <w:spacing w:val="-7"/>
        </w:rPr>
        <w:t xml:space="preserve"> </w:t>
      </w:r>
      <w:r>
        <w:t>DIO</w:t>
      </w:r>
      <w:r>
        <w:rPr>
          <w:spacing w:val="-5"/>
        </w:rPr>
        <w:t xml:space="preserve"> </w:t>
      </w:r>
      <w:r>
        <w:t>-</w:t>
      </w:r>
      <w:r>
        <w:rPr>
          <w:spacing w:val="-4"/>
        </w:rPr>
        <w:t xml:space="preserve"> </w:t>
      </w:r>
      <w:r>
        <w:t>B.</w:t>
      </w:r>
      <w:r>
        <w:rPr>
          <w:spacing w:val="-6"/>
        </w:rPr>
        <w:t xml:space="preserve"> </w:t>
      </w:r>
      <w:r>
        <w:t>RAČUN</w:t>
      </w:r>
      <w:r>
        <w:rPr>
          <w:spacing w:val="-5"/>
        </w:rPr>
        <w:t xml:space="preserve"> </w:t>
      </w:r>
      <w:r>
        <w:t>FINANCIRANJA</w:t>
      </w:r>
      <w:r>
        <w:rPr>
          <w:spacing w:val="-4"/>
        </w:rPr>
        <w:t xml:space="preserve"> </w:t>
      </w:r>
      <w:r>
        <w:t>PREMA</w:t>
      </w:r>
      <w:r>
        <w:rPr>
          <w:spacing w:val="-4"/>
        </w:rPr>
        <w:t xml:space="preserve"> </w:t>
      </w:r>
      <w:r>
        <w:t>IZVORIMA</w:t>
      </w:r>
      <w:r>
        <w:rPr>
          <w:spacing w:val="-4"/>
        </w:rPr>
        <w:t xml:space="preserve"> </w:t>
      </w:r>
      <w:r>
        <w:t>FINANCIRANJA</w:t>
      </w:r>
      <w:r>
        <w:rPr>
          <w:spacing w:val="-4"/>
        </w:rPr>
        <w:t xml:space="preserve"> </w:t>
      </w:r>
      <w:r>
        <w:t>-</w:t>
      </w:r>
      <w:r>
        <w:rPr>
          <w:spacing w:val="-4"/>
        </w:rPr>
        <w:t xml:space="preserve"> </w:t>
      </w:r>
      <w:r>
        <w:rPr>
          <w:spacing w:val="-2"/>
        </w:rPr>
        <w:t>IZDACI</w:t>
      </w:r>
    </w:p>
    <w:p w14:paraId="4909AD7B" w14:textId="77777777" w:rsidR="00573A11" w:rsidRDefault="00573A11">
      <w:pPr>
        <w:pStyle w:val="Naslov1"/>
        <w:rPr>
          <w:sz w:val="20"/>
        </w:rPr>
      </w:pPr>
    </w:p>
    <w:p w14:paraId="13512F16" w14:textId="77777777" w:rsidR="00573A11" w:rsidRDefault="00573A11">
      <w:pPr>
        <w:pStyle w:val="Naslov1"/>
        <w:spacing w:before="180"/>
        <w:rPr>
          <w:sz w:val="20"/>
        </w:rPr>
      </w:pPr>
    </w:p>
    <w:tbl>
      <w:tblPr>
        <w:tblStyle w:val="TableNormal"/>
        <w:tblW w:w="0" w:type="auto"/>
        <w:tblInd w:w="12" w:type="dxa"/>
        <w:tblLayout w:type="fixed"/>
        <w:tblLook w:val="01E0" w:firstRow="1" w:lastRow="1" w:firstColumn="1" w:lastColumn="1" w:noHBand="0" w:noVBand="0"/>
      </w:tblPr>
      <w:tblGrid>
        <w:gridCol w:w="991"/>
        <w:gridCol w:w="4152"/>
        <w:gridCol w:w="2618"/>
        <w:gridCol w:w="1643"/>
        <w:gridCol w:w="1547"/>
        <w:gridCol w:w="1654"/>
        <w:gridCol w:w="1050"/>
        <w:gridCol w:w="1202"/>
      </w:tblGrid>
      <w:tr w:rsidR="00573A11" w14:paraId="56B3180F" w14:textId="77777777">
        <w:trPr>
          <w:trHeight w:val="299"/>
        </w:trPr>
        <w:tc>
          <w:tcPr>
            <w:tcW w:w="991" w:type="dxa"/>
            <w:tcBorders>
              <w:top w:val="single" w:sz="2" w:space="0" w:color="000000"/>
            </w:tcBorders>
            <w:shd w:val="clear" w:color="auto" w:fill="F1F1F1"/>
          </w:tcPr>
          <w:p w14:paraId="2C882BF2" w14:textId="77777777" w:rsidR="00573A11" w:rsidRDefault="00941ADB">
            <w:pPr>
              <w:pStyle w:val="TableParagraph"/>
              <w:spacing w:before="81" w:line="198" w:lineRule="exact"/>
              <w:ind w:left="200"/>
              <w:jc w:val="left"/>
              <w:rPr>
                <w:b/>
                <w:sz w:val="18"/>
              </w:rPr>
            </w:pPr>
            <w:r>
              <w:rPr>
                <w:b/>
                <w:spacing w:val="-2"/>
                <w:sz w:val="18"/>
              </w:rPr>
              <w:t>Izvor</w:t>
            </w:r>
          </w:p>
        </w:tc>
        <w:tc>
          <w:tcPr>
            <w:tcW w:w="4152" w:type="dxa"/>
            <w:tcBorders>
              <w:top w:val="single" w:sz="2" w:space="0" w:color="000000"/>
            </w:tcBorders>
            <w:shd w:val="clear" w:color="auto" w:fill="F1F1F1"/>
          </w:tcPr>
          <w:p w14:paraId="7F0AAB4B" w14:textId="77777777" w:rsidR="00573A11" w:rsidRDefault="00941ADB">
            <w:pPr>
              <w:pStyle w:val="TableParagraph"/>
              <w:spacing w:before="81" w:line="198" w:lineRule="exact"/>
              <w:ind w:left="157"/>
              <w:jc w:val="left"/>
              <w:rPr>
                <w:b/>
                <w:sz w:val="18"/>
              </w:rPr>
            </w:pPr>
            <w:r>
              <w:rPr>
                <w:b/>
                <w:sz w:val="18"/>
              </w:rPr>
              <w:t>Naziv</w:t>
            </w:r>
            <w:r>
              <w:rPr>
                <w:b/>
                <w:spacing w:val="-8"/>
                <w:sz w:val="18"/>
              </w:rPr>
              <w:t xml:space="preserve"> </w:t>
            </w:r>
            <w:r>
              <w:rPr>
                <w:b/>
                <w:spacing w:val="-2"/>
                <w:sz w:val="18"/>
              </w:rPr>
              <w:t>izvora</w:t>
            </w:r>
          </w:p>
        </w:tc>
        <w:tc>
          <w:tcPr>
            <w:tcW w:w="2618" w:type="dxa"/>
            <w:tcBorders>
              <w:top w:val="single" w:sz="2" w:space="0" w:color="000000"/>
              <w:right w:val="single" w:sz="2" w:space="0" w:color="000000"/>
            </w:tcBorders>
            <w:shd w:val="clear" w:color="auto" w:fill="F1F1F1"/>
          </w:tcPr>
          <w:p w14:paraId="575A47EB" w14:textId="77777777" w:rsidR="00573A11" w:rsidRDefault="00573A11">
            <w:pPr>
              <w:pStyle w:val="TableParagraph"/>
              <w:jc w:val="left"/>
              <w:rPr>
                <w:rFonts w:ascii="Times New Roman"/>
                <w:sz w:val="20"/>
              </w:rPr>
            </w:pPr>
          </w:p>
        </w:tc>
        <w:tc>
          <w:tcPr>
            <w:tcW w:w="1643" w:type="dxa"/>
            <w:tcBorders>
              <w:top w:val="single" w:sz="2" w:space="0" w:color="000000"/>
              <w:left w:val="single" w:sz="2" w:space="0" w:color="000000"/>
            </w:tcBorders>
            <w:shd w:val="clear" w:color="auto" w:fill="F1F1F1"/>
          </w:tcPr>
          <w:p w14:paraId="3D85DCF6" w14:textId="77777777" w:rsidR="00573A11" w:rsidRDefault="00941ADB">
            <w:pPr>
              <w:pStyle w:val="TableParagraph"/>
              <w:spacing w:before="73"/>
              <w:ind w:left="526"/>
              <w:jc w:val="left"/>
              <w:rPr>
                <w:b/>
                <w:sz w:val="16"/>
              </w:rPr>
            </w:pPr>
            <w:r>
              <w:rPr>
                <w:b/>
                <w:spacing w:val="-2"/>
                <w:sz w:val="16"/>
              </w:rPr>
              <w:t>Izvršenje</w:t>
            </w:r>
          </w:p>
        </w:tc>
        <w:tc>
          <w:tcPr>
            <w:tcW w:w="1547" w:type="dxa"/>
            <w:tcBorders>
              <w:top w:val="single" w:sz="2" w:space="0" w:color="000000"/>
            </w:tcBorders>
            <w:shd w:val="clear" w:color="auto" w:fill="F1F1F1"/>
          </w:tcPr>
          <w:p w14:paraId="537A93FF" w14:textId="77777777" w:rsidR="00573A11" w:rsidRDefault="00941ADB">
            <w:pPr>
              <w:pStyle w:val="TableParagraph"/>
              <w:spacing w:before="73"/>
              <w:ind w:left="49"/>
              <w:jc w:val="left"/>
              <w:rPr>
                <w:b/>
                <w:sz w:val="16"/>
              </w:rPr>
            </w:pPr>
            <w:r>
              <w:rPr>
                <w:b/>
                <w:sz w:val="16"/>
              </w:rPr>
              <w:t>PRORAČUN</w:t>
            </w:r>
            <w:r>
              <w:rPr>
                <w:b/>
                <w:spacing w:val="-1"/>
                <w:sz w:val="16"/>
              </w:rPr>
              <w:t xml:space="preserve"> </w:t>
            </w:r>
            <w:r>
              <w:rPr>
                <w:b/>
                <w:sz w:val="16"/>
              </w:rPr>
              <w:t>2025 -</w:t>
            </w:r>
            <w:r>
              <w:rPr>
                <w:b/>
                <w:spacing w:val="1"/>
                <w:sz w:val="16"/>
              </w:rPr>
              <w:t xml:space="preserve"> </w:t>
            </w:r>
            <w:r>
              <w:rPr>
                <w:b/>
                <w:spacing w:val="-5"/>
                <w:sz w:val="16"/>
              </w:rPr>
              <w:t>I.</w:t>
            </w:r>
          </w:p>
        </w:tc>
        <w:tc>
          <w:tcPr>
            <w:tcW w:w="1654" w:type="dxa"/>
            <w:tcBorders>
              <w:top w:val="single" w:sz="2" w:space="0" w:color="000000"/>
            </w:tcBorders>
            <w:shd w:val="clear" w:color="auto" w:fill="F1F1F1"/>
          </w:tcPr>
          <w:p w14:paraId="208C742E" w14:textId="77777777" w:rsidR="00573A11" w:rsidRDefault="00941ADB">
            <w:pPr>
              <w:pStyle w:val="TableParagraph"/>
              <w:spacing w:before="73"/>
              <w:ind w:left="469"/>
              <w:jc w:val="left"/>
              <w:rPr>
                <w:b/>
                <w:sz w:val="16"/>
              </w:rPr>
            </w:pPr>
            <w:r>
              <w:rPr>
                <w:b/>
                <w:spacing w:val="-2"/>
                <w:sz w:val="16"/>
              </w:rPr>
              <w:t>Izvršenje</w:t>
            </w:r>
          </w:p>
        </w:tc>
        <w:tc>
          <w:tcPr>
            <w:tcW w:w="1050" w:type="dxa"/>
            <w:tcBorders>
              <w:top w:val="single" w:sz="2" w:space="0" w:color="000000"/>
            </w:tcBorders>
            <w:shd w:val="clear" w:color="auto" w:fill="F1F1F1"/>
          </w:tcPr>
          <w:p w14:paraId="4751DAAF" w14:textId="77777777" w:rsidR="00573A11" w:rsidRDefault="00941ADB">
            <w:pPr>
              <w:pStyle w:val="TableParagraph"/>
              <w:spacing w:before="73"/>
              <w:ind w:left="163"/>
              <w:jc w:val="left"/>
              <w:rPr>
                <w:b/>
                <w:sz w:val="16"/>
              </w:rPr>
            </w:pPr>
            <w:r>
              <w:rPr>
                <w:b/>
                <w:spacing w:val="-2"/>
                <w:sz w:val="16"/>
              </w:rPr>
              <w:t>Indeks</w:t>
            </w:r>
          </w:p>
        </w:tc>
        <w:tc>
          <w:tcPr>
            <w:tcW w:w="1202" w:type="dxa"/>
            <w:tcBorders>
              <w:top w:val="single" w:sz="2" w:space="0" w:color="000000"/>
            </w:tcBorders>
            <w:shd w:val="clear" w:color="auto" w:fill="F1F1F1"/>
          </w:tcPr>
          <w:p w14:paraId="2A3F3A7A" w14:textId="77777777" w:rsidR="00573A11" w:rsidRDefault="00941ADB">
            <w:pPr>
              <w:pStyle w:val="TableParagraph"/>
              <w:spacing w:before="73"/>
              <w:ind w:left="200"/>
              <w:jc w:val="left"/>
              <w:rPr>
                <w:b/>
                <w:sz w:val="16"/>
              </w:rPr>
            </w:pPr>
            <w:r>
              <w:rPr>
                <w:b/>
                <w:spacing w:val="-2"/>
                <w:sz w:val="16"/>
              </w:rPr>
              <w:t>Indeks</w:t>
            </w:r>
          </w:p>
        </w:tc>
      </w:tr>
      <w:tr w:rsidR="00573A11" w14:paraId="61219E6A" w14:textId="77777777">
        <w:trPr>
          <w:trHeight w:val="289"/>
        </w:trPr>
        <w:tc>
          <w:tcPr>
            <w:tcW w:w="991" w:type="dxa"/>
            <w:tcBorders>
              <w:bottom w:val="double" w:sz="2" w:space="0" w:color="000000"/>
            </w:tcBorders>
            <w:shd w:val="clear" w:color="auto" w:fill="F1F1F1"/>
          </w:tcPr>
          <w:p w14:paraId="2FAEEB11" w14:textId="77777777" w:rsidR="00573A11" w:rsidRDefault="00573A11">
            <w:pPr>
              <w:pStyle w:val="TableParagraph"/>
              <w:jc w:val="left"/>
              <w:rPr>
                <w:rFonts w:ascii="Times New Roman"/>
                <w:sz w:val="20"/>
              </w:rPr>
            </w:pPr>
          </w:p>
        </w:tc>
        <w:tc>
          <w:tcPr>
            <w:tcW w:w="4152" w:type="dxa"/>
            <w:tcBorders>
              <w:bottom w:val="double" w:sz="2" w:space="0" w:color="000000"/>
            </w:tcBorders>
            <w:shd w:val="clear" w:color="auto" w:fill="F1F1F1"/>
          </w:tcPr>
          <w:p w14:paraId="647CA911" w14:textId="77777777" w:rsidR="00573A11" w:rsidRDefault="00573A11">
            <w:pPr>
              <w:pStyle w:val="TableParagraph"/>
              <w:jc w:val="left"/>
              <w:rPr>
                <w:rFonts w:ascii="Times New Roman"/>
                <w:sz w:val="20"/>
              </w:rPr>
            </w:pPr>
          </w:p>
        </w:tc>
        <w:tc>
          <w:tcPr>
            <w:tcW w:w="2618" w:type="dxa"/>
            <w:tcBorders>
              <w:bottom w:val="double" w:sz="2" w:space="0" w:color="000000"/>
              <w:right w:val="single" w:sz="2" w:space="0" w:color="000000"/>
            </w:tcBorders>
            <w:shd w:val="clear" w:color="auto" w:fill="F1F1F1"/>
          </w:tcPr>
          <w:p w14:paraId="1D6ECC5E" w14:textId="77777777" w:rsidR="00573A11" w:rsidRDefault="00573A11">
            <w:pPr>
              <w:pStyle w:val="TableParagraph"/>
              <w:jc w:val="left"/>
              <w:rPr>
                <w:rFonts w:ascii="Times New Roman"/>
                <w:sz w:val="20"/>
              </w:rPr>
            </w:pPr>
          </w:p>
        </w:tc>
        <w:tc>
          <w:tcPr>
            <w:tcW w:w="1643" w:type="dxa"/>
            <w:tcBorders>
              <w:left w:val="single" w:sz="2" w:space="0" w:color="000000"/>
              <w:bottom w:val="double" w:sz="2" w:space="0" w:color="000000"/>
            </w:tcBorders>
            <w:shd w:val="clear" w:color="auto" w:fill="F1F1F1"/>
          </w:tcPr>
          <w:p w14:paraId="3EA2E7CC" w14:textId="77777777" w:rsidR="00573A11" w:rsidRDefault="00941ADB">
            <w:pPr>
              <w:pStyle w:val="TableParagraph"/>
              <w:spacing w:line="165" w:lineRule="exact"/>
              <w:ind w:right="87"/>
              <w:rPr>
                <w:b/>
                <w:sz w:val="16"/>
              </w:rPr>
            </w:pPr>
            <w:r>
              <w:rPr>
                <w:b/>
                <w:sz w:val="16"/>
              </w:rPr>
              <w:t>1.1.2024.-</w:t>
            </w:r>
            <w:r>
              <w:rPr>
                <w:b/>
                <w:spacing w:val="-2"/>
                <w:sz w:val="16"/>
              </w:rPr>
              <w:t>31.12.2024.</w:t>
            </w:r>
          </w:p>
        </w:tc>
        <w:tc>
          <w:tcPr>
            <w:tcW w:w="1547" w:type="dxa"/>
            <w:tcBorders>
              <w:bottom w:val="double" w:sz="2" w:space="0" w:color="000000"/>
            </w:tcBorders>
            <w:shd w:val="clear" w:color="auto" w:fill="F1F1F1"/>
          </w:tcPr>
          <w:p w14:paraId="0AA3590D" w14:textId="77777777" w:rsidR="00573A11" w:rsidRDefault="00941ADB">
            <w:pPr>
              <w:pStyle w:val="TableParagraph"/>
              <w:spacing w:line="165" w:lineRule="exact"/>
              <w:ind w:left="384"/>
              <w:jc w:val="left"/>
              <w:rPr>
                <w:b/>
                <w:sz w:val="16"/>
              </w:rPr>
            </w:pPr>
            <w:r>
              <w:rPr>
                <w:b/>
                <w:spacing w:val="-2"/>
                <w:sz w:val="16"/>
              </w:rPr>
              <w:t>REBALANS</w:t>
            </w:r>
          </w:p>
        </w:tc>
        <w:tc>
          <w:tcPr>
            <w:tcW w:w="1654" w:type="dxa"/>
            <w:tcBorders>
              <w:bottom w:val="double" w:sz="2" w:space="0" w:color="000000"/>
            </w:tcBorders>
            <w:shd w:val="clear" w:color="auto" w:fill="F1F1F1"/>
          </w:tcPr>
          <w:p w14:paraId="379BF654" w14:textId="77777777" w:rsidR="00573A11" w:rsidRDefault="00941ADB">
            <w:pPr>
              <w:pStyle w:val="TableParagraph"/>
              <w:spacing w:line="165" w:lineRule="exact"/>
              <w:ind w:right="157"/>
              <w:rPr>
                <w:b/>
                <w:sz w:val="16"/>
              </w:rPr>
            </w:pPr>
            <w:r>
              <w:rPr>
                <w:b/>
                <w:sz w:val="16"/>
              </w:rPr>
              <w:t>1.1.2025.-</w:t>
            </w:r>
            <w:r>
              <w:rPr>
                <w:b/>
                <w:spacing w:val="-2"/>
                <w:sz w:val="16"/>
              </w:rPr>
              <w:t>31.12.2025.</w:t>
            </w:r>
          </w:p>
        </w:tc>
        <w:tc>
          <w:tcPr>
            <w:tcW w:w="1050" w:type="dxa"/>
            <w:tcBorders>
              <w:bottom w:val="double" w:sz="2" w:space="0" w:color="000000"/>
            </w:tcBorders>
            <w:shd w:val="clear" w:color="auto" w:fill="F1F1F1"/>
          </w:tcPr>
          <w:p w14:paraId="7545CD9A" w14:textId="77777777" w:rsidR="00573A11" w:rsidRDefault="00941ADB">
            <w:pPr>
              <w:pStyle w:val="TableParagraph"/>
              <w:spacing w:line="165" w:lineRule="exact"/>
              <w:ind w:left="119"/>
              <w:jc w:val="left"/>
              <w:rPr>
                <w:b/>
                <w:sz w:val="16"/>
              </w:rPr>
            </w:pPr>
            <w:r>
              <w:rPr>
                <w:b/>
                <w:spacing w:val="-2"/>
                <w:sz w:val="16"/>
              </w:rPr>
              <w:t>4/2*100</w:t>
            </w:r>
          </w:p>
        </w:tc>
        <w:tc>
          <w:tcPr>
            <w:tcW w:w="1202" w:type="dxa"/>
            <w:tcBorders>
              <w:bottom w:val="double" w:sz="2" w:space="0" w:color="000000"/>
            </w:tcBorders>
            <w:shd w:val="clear" w:color="auto" w:fill="F1F1F1"/>
          </w:tcPr>
          <w:p w14:paraId="11ED8C07" w14:textId="77777777" w:rsidR="00573A11" w:rsidRDefault="00941ADB">
            <w:pPr>
              <w:pStyle w:val="TableParagraph"/>
              <w:spacing w:line="165" w:lineRule="exact"/>
              <w:ind w:left="156"/>
              <w:jc w:val="left"/>
              <w:rPr>
                <w:b/>
                <w:sz w:val="16"/>
              </w:rPr>
            </w:pPr>
            <w:r>
              <w:rPr>
                <w:b/>
                <w:spacing w:val="-2"/>
                <w:sz w:val="16"/>
              </w:rPr>
              <w:t>4/3*100</w:t>
            </w:r>
          </w:p>
        </w:tc>
      </w:tr>
      <w:tr w:rsidR="00573A11" w14:paraId="609B0A54" w14:textId="77777777">
        <w:trPr>
          <w:trHeight w:val="290"/>
        </w:trPr>
        <w:tc>
          <w:tcPr>
            <w:tcW w:w="991" w:type="dxa"/>
            <w:tcBorders>
              <w:top w:val="double" w:sz="2" w:space="0" w:color="000000"/>
              <w:bottom w:val="single" w:sz="2" w:space="0" w:color="000000"/>
            </w:tcBorders>
          </w:tcPr>
          <w:p w14:paraId="61C73959" w14:textId="77777777" w:rsidR="00573A11" w:rsidRDefault="00941ADB">
            <w:pPr>
              <w:pStyle w:val="TableParagraph"/>
              <w:spacing w:before="38"/>
              <w:ind w:right="155"/>
              <w:rPr>
                <w:b/>
                <w:sz w:val="18"/>
              </w:rPr>
            </w:pPr>
            <w:r>
              <w:rPr>
                <w:b/>
                <w:spacing w:val="-10"/>
                <w:sz w:val="18"/>
              </w:rPr>
              <w:t>1</w:t>
            </w:r>
          </w:p>
        </w:tc>
        <w:tc>
          <w:tcPr>
            <w:tcW w:w="4152" w:type="dxa"/>
            <w:tcBorders>
              <w:top w:val="double" w:sz="2" w:space="0" w:color="000000"/>
              <w:bottom w:val="single" w:sz="2" w:space="0" w:color="000000"/>
            </w:tcBorders>
          </w:tcPr>
          <w:p w14:paraId="32EFFA4D" w14:textId="77777777" w:rsidR="00573A11" w:rsidRDefault="00941ADB">
            <w:pPr>
              <w:pStyle w:val="TableParagraph"/>
              <w:spacing w:before="38"/>
              <w:ind w:left="159"/>
              <w:jc w:val="left"/>
              <w:rPr>
                <w:b/>
                <w:sz w:val="18"/>
              </w:rPr>
            </w:pPr>
            <w:r>
              <w:rPr>
                <w:b/>
                <w:sz w:val="18"/>
              </w:rPr>
              <w:t>Opći</w:t>
            </w:r>
            <w:r>
              <w:rPr>
                <w:b/>
                <w:spacing w:val="-5"/>
                <w:sz w:val="18"/>
              </w:rPr>
              <w:t xml:space="preserve"> </w:t>
            </w:r>
            <w:r>
              <w:rPr>
                <w:b/>
                <w:sz w:val="18"/>
              </w:rPr>
              <w:t>prihodi</w:t>
            </w:r>
            <w:r>
              <w:rPr>
                <w:b/>
                <w:spacing w:val="-5"/>
                <w:sz w:val="18"/>
              </w:rPr>
              <w:t xml:space="preserve"> </w:t>
            </w:r>
            <w:r>
              <w:rPr>
                <w:b/>
                <w:sz w:val="18"/>
              </w:rPr>
              <w:t>i</w:t>
            </w:r>
            <w:r>
              <w:rPr>
                <w:b/>
                <w:spacing w:val="-3"/>
                <w:sz w:val="18"/>
              </w:rPr>
              <w:t xml:space="preserve"> </w:t>
            </w:r>
            <w:r>
              <w:rPr>
                <w:b/>
                <w:spacing w:val="-2"/>
                <w:sz w:val="18"/>
              </w:rPr>
              <w:t>primici</w:t>
            </w:r>
          </w:p>
        </w:tc>
        <w:tc>
          <w:tcPr>
            <w:tcW w:w="2618" w:type="dxa"/>
            <w:tcBorders>
              <w:top w:val="double" w:sz="2" w:space="0" w:color="000000"/>
              <w:bottom w:val="single" w:sz="2" w:space="0" w:color="000000"/>
            </w:tcBorders>
          </w:tcPr>
          <w:p w14:paraId="3B623630" w14:textId="77777777" w:rsidR="00573A11" w:rsidRDefault="00573A11">
            <w:pPr>
              <w:pStyle w:val="TableParagraph"/>
              <w:jc w:val="left"/>
              <w:rPr>
                <w:rFonts w:ascii="Times New Roman"/>
                <w:sz w:val="20"/>
              </w:rPr>
            </w:pPr>
          </w:p>
        </w:tc>
        <w:tc>
          <w:tcPr>
            <w:tcW w:w="1643" w:type="dxa"/>
            <w:tcBorders>
              <w:top w:val="double" w:sz="2" w:space="0" w:color="000000"/>
              <w:bottom w:val="single" w:sz="2" w:space="0" w:color="000000"/>
            </w:tcBorders>
          </w:tcPr>
          <w:p w14:paraId="41C59D97" w14:textId="77777777" w:rsidR="00573A11" w:rsidRDefault="00941ADB">
            <w:pPr>
              <w:pStyle w:val="TableParagraph"/>
              <w:spacing w:before="38"/>
              <w:ind w:right="52"/>
              <w:rPr>
                <w:b/>
                <w:sz w:val="18"/>
              </w:rPr>
            </w:pPr>
            <w:r>
              <w:rPr>
                <w:b/>
                <w:spacing w:val="-2"/>
                <w:sz w:val="18"/>
              </w:rPr>
              <w:t>66.953,24</w:t>
            </w:r>
          </w:p>
        </w:tc>
        <w:tc>
          <w:tcPr>
            <w:tcW w:w="1547" w:type="dxa"/>
            <w:tcBorders>
              <w:top w:val="double" w:sz="2" w:space="0" w:color="000000"/>
              <w:bottom w:val="single" w:sz="2" w:space="0" w:color="000000"/>
            </w:tcBorders>
          </w:tcPr>
          <w:p w14:paraId="553B6EA4" w14:textId="77777777" w:rsidR="00573A11" w:rsidRDefault="00941ADB">
            <w:pPr>
              <w:pStyle w:val="TableParagraph"/>
              <w:spacing w:before="38"/>
              <w:ind w:right="45"/>
              <w:rPr>
                <w:b/>
                <w:sz w:val="18"/>
              </w:rPr>
            </w:pPr>
            <w:r>
              <w:rPr>
                <w:b/>
                <w:spacing w:val="-2"/>
                <w:sz w:val="18"/>
              </w:rPr>
              <w:t>94.396,70</w:t>
            </w:r>
          </w:p>
        </w:tc>
        <w:tc>
          <w:tcPr>
            <w:tcW w:w="1654" w:type="dxa"/>
            <w:tcBorders>
              <w:top w:val="double" w:sz="2" w:space="0" w:color="000000"/>
              <w:bottom w:val="single" w:sz="2" w:space="0" w:color="000000"/>
            </w:tcBorders>
          </w:tcPr>
          <w:p w14:paraId="641059AD" w14:textId="77777777" w:rsidR="00573A11" w:rsidRDefault="00941ADB">
            <w:pPr>
              <w:pStyle w:val="TableParagraph"/>
              <w:spacing w:before="38"/>
              <w:ind w:right="122"/>
              <w:rPr>
                <w:b/>
                <w:sz w:val="18"/>
              </w:rPr>
            </w:pPr>
            <w:r>
              <w:rPr>
                <w:b/>
                <w:spacing w:val="-2"/>
                <w:sz w:val="18"/>
              </w:rPr>
              <w:t>94.389,94</w:t>
            </w:r>
          </w:p>
        </w:tc>
        <w:tc>
          <w:tcPr>
            <w:tcW w:w="1050" w:type="dxa"/>
            <w:tcBorders>
              <w:top w:val="double" w:sz="2" w:space="0" w:color="000000"/>
              <w:bottom w:val="single" w:sz="2" w:space="0" w:color="000000"/>
            </w:tcBorders>
          </w:tcPr>
          <w:p w14:paraId="624D225B" w14:textId="77777777" w:rsidR="00573A11" w:rsidRDefault="00941ADB">
            <w:pPr>
              <w:pStyle w:val="TableParagraph"/>
              <w:spacing w:before="38"/>
              <w:ind w:right="159"/>
              <w:rPr>
                <w:b/>
                <w:sz w:val="18"/>
              </w:rPr>
            </w:pPr>
            <w:r>
              <w:rPr>
                <w:b/>
                <w:spacing w:val="-2"/>
                <w:sz w:val="18"/>
              </w:rPr>
              <w:t>140,98%</w:t>
            </w:r>
          </w:p>
        </w:tc>
        <w:tc>
          <w:tcPr>
            <w:tcW w:w="1202" w:type="dxa"/>
            <w:tcBorders>
              <w:top w:val="double" w:sz="2" w:space="0" w:color="000000"/>
              <w:bottom w:val="single" w:sz="2" w:space="0" w:color="000000"/>
            </w:tcBorders>
          </w:tcPr>
          <w:p w14:paraId="442BD519" w14:textId="77777777" w:rsidR="00573A11" w:rsidRDefault="00941ADB">
            <w:pPr>
              <w:pStyle w:val="TableParagraph"/>
              <w:spacing w:before="38"/>
              <w:ind w:right="273"/>
              <w:rPr>
                <w:b/>
                <w:sz w:val="18"/>
              </w:rPr>
            </w:pPr>
            <w:r>
              <w:rPr>
                <w:b/>
                <w:spacing w:val="-2"/>
                <w:sz w:val="18"/>
              </w:rPr>
              <w:t>99,99%</w:t>
            </w:r>
          </w:p>
        </w:tc>
      </w:tr>
      <w:tr w:rsidR="00573A11" w14:paraId="455A6906" w14:textId="77777777">
        <w:trPr>
          <w:trHeight w:val="264"/>
        </w:trPr>
        <w:tc>
          <w:tcPr>
            <w:tcW w:w="991" w:type="dxa"/>
            <w:tcBorders>
              <w:top w:val="single" w:sz="2" w:space="0" w:color="000000"/>
              <w:bottom w:val="single" w:sz="2" w:space="0" w:color="000000"/>
            </w:tcBorders>
          </w:tcPr>
          <w:p w14:paraId="36E82816" w14:textId="77777777" w:rsidR="00573A11" w:rsidRDefault="00941ADB">
            <w:pPr>
              <w:pStyle w:val="TableParagraph"/>
              <w:spacing w:before="15"/>
              <w:ind w:right="155"/>
              <w:rPr>
                <w:sz w:val="18"/>
              </w:rPr>
            </w:pPr>
            <w:r>
              <w:rPr>
                <w:spacing w:val="-5"/>
                <w:sz w:val="18"/>
              </w:rPr>
              <w:t>11</w:t>
            </w:r>
          </w:p>
        </w:tc>
        <w:tc>
          <w:tcPr>
            <w:tcW w:w="4152" w:type="dxa"/>
            <w:tcBorders>
              <w:top w:val="single" w:sz="2" w:space="0" w:color="000000"/>
              <w:bottom w:val="single" w:sz="2" w:space="0" w:color="000000"/>
            </w:tcBorders>
          </w:tcPr>
          <w:p w14:paraId="0356993B" w14:textId="77777777" w:rsidR="00573A11" w:rsidRDefault="00941ADB">
            <w:pPr>
              <w:pStyle w:val="TableParagraph"/>
              <w:spacing w:before="15"/>
              <w:ind w:left="159"/>
              <w:jc w:val="left"/>
              <w:rPr>
                <w:sz w:val="18"/>
              </w:rPr>
            </w:pPr>
            <w:r>
              <w:rPr>
                <w:sz w:val="18"/>
              </w:rPr>
              <w:t>Opći</w:t>
            </w:r>
            <w:r>
              <w:rPr>
                <w:spacing w:val="-4"/>
                <w:sz w:val="18"/>
              </w:rPr>
              <w:t xml:space="preserve"> </w:t>
            </w:r>
            <w:r>
              <w:rPr>
                <w:sz w:val="18"/>
              </w:rPr>
              <w:t>prihodi</w:t>
            </w:r>
            <w:r>
              <w:rPr>
                <w:spacing w:val="-4"/>
                <w:sz w:val="18"/>
              </w:rPr>
              <w:t xml:space="preserve"> </w:t>
            </w:r>
            <w:r>
              <w:rPr>
                <w:sz w:val="18"/>
              </w:rPr>
              <w:t>i</w:t>
            </w:r>
            <w:r>
              <w:rPr>
                <w:spacing w:val="-3"/>
                <w:sz w:val="18"/>
              </w:rPr>
              <w:t xml:space="preserve"> </w:t>
            </w:r>
            <w:r>
              <w:rPr>
                <w:spacing w:val="-2"/>
                <w:sz w:val="18"/>
              </w:rPr>
              <w:t>primici</w:t>
            </w:r>
          </w:p>
        </w:tc>
        <w:tc>
          <w:tcPr>
            <w:tcW w:w="2618" w:type="dxa"/>
            <w:tcBorders>
              <w:top w:val="single" w:sz="2" w:space="0" w:color="000000"/>
              <w:bottom w:val="single" w:sz="2" w:space="0" w:color="000000"/>
            </w:tcBorders>
          </w:tcPr>
          <w:p w14:paraId="2C41199E" w14:textId="77777777" w:rsidR="00573A11" w:rsidRDefault="00573A11">
            <w:pPr>
              <w:pStyle w:val="TableParagraph"/>
              <w:jc w:val="left"/>
              <w:rPr>
                <w:rFonts w:ascii="Times New Roman"/>
                <w:sz w:val="18"/>
              </w:rPr>
            </w:pPr>
          </w:p>
        </w:tc>
        <w:tc>
          <w:tcPr>
            <w:tcW w:w="1643" w:type="dxa"/>
            <w:tcBorders>
              <w:top w:val="single" w:sz="2" w:space="0" w:color="000000"/>
              <w:bottom w:val="single" w:sz="2" w:space="0" w:color="000000"/>
            </w:tcBorders>
          </w:tcPr>
          <w:p w14:paraId="58808A2E" w14:textId="77777777" w:rsidR="00573A11" w:rsidRDefault="00941ADB">
            <w:pPr>
              <w:pStyle w:val="TableParagraph"/>
              <w:spacing w:before="15"/>
              <w:ind w:right="53"/>
              <w:rPr>
                <w:sz w:val="18"/>
              </w:rPr>
            </w:pPr>
            <w:r>
              <w:rPr>
                <w:spacing w:val="-2"/>
                <w:sz w:val="18"/>
              </w:rPr>
              <w:t>66.953,24</w:t>
            </w:r>
          </w:p>
        </w:tc>
        <w:tc>
          <w:tcPr>
            <w:tcW w:w="1547" w:type="dxa"/>
            <w:tcBorders>
              <w:top w:val="single" w:sz="2" w:space="0" w:color="000000"/>
              <w:bottom w:val="single" w:sz="2" w:space="0" w:color="000000"/>
            </w:tcBorders>
          </w:tcPr>
          <w:p w14:paraId="5641E100" w14:textId="77777777" w:rsidR="00573A11" w:rsidRDefault="00941ADB">
            <w:pPr>
              <w:pStyle w:val="TableParagraph"/>
              <w:spacing w:before="15"/>
              <w:ind w:right="47"/>
              <w:rPr>
                <w:sz w:val="18"/>
              </w:rPr>
            </w:pPr>
            <w:r>
              <w:rPr>
                <w:spacing w:val="-2"/>
                <w:sz w:val="18"/>
              </w:rPr>
              <w:t>94.396,70</w:t>
            </w:r>
          </w:p>
        </w:tc>
        <w:tc>
          <w:tcPr>
            <w:tcW w:w="1654" w:type="dxa"/>
            <w:tcBorders>
              <w:top w:val="single" w:sz="2" w:space="0" w:color="000000"/>
              <w:bottom w:val="single" w:sz="2" w:space="0" w:color="000000"/>
            </w:tcBorders>
          </w:tcPr>
          <w:p w14:paraId="3861921F" w14:textId="77777777" w:rsidR="00573A11" w:rsidRDefault="00941ADB">
            <w:pPr>
              <w:pStyle w:val="TableParagraph"/>
              <w:spacing w:before="15"/>
              <w:ind w:right="123"/>
              <w:rPr>
                <w:sz w:val="18"/>
              </w:rPr>
            </w:pPr>
            <w:r>
              <w:rPr>
                <w:spacing w:val="-2"/>
                <w:sz w:val="18"/>
              </w:rPr>
              <w:t>94.389,94</w:t>
            </w:r>
          </w:p>
        </w:tc>
        <w:tc>
          <w:tcPr>
            <w:tcW w:w="1050" w:type="dxa"/>
            <w:tcBorders>
              <w:top w:val="single" w:sz="2" w:space="0" w:color="000000"/>
              <w:bottom w:val="single" w:sz="2" w:space="0" w:color="000000"/>
            </w:tcBorders>
          </w:tcPr>
          <w:p w14:paraId="122F6FEE" w14:textId="77777777" w:rsidR="00573A11" w:rsidRDefault="00941ADB">
            <w:pPr>
              <w:pStyle w:val="TableParagraph"/>
              <w:spacing w:before="15"/>
              <w:ind w:right="159"/>
              <w:rPr>
                <w:sz w:val="18"/>
              </w:rPr>
            </w:pPr>
            <w:r>
              <w:rPr>
                <w:spacing w:val="-2"/>
                <w:sz w:val="18"/>
              </w:rPr>
              <w:t>140,98%</w:t>
            </w:r>
          </w:p>
        </w:tc>
        <w:tc>
          <w:tcPr>
            <w:tcW w:w="1202" w:type="dxa"/>
            <w:tcBorders>
              <w:top w:val="single" w:sz="2" w:space="0" w:color="000000"/>
              <w:bottom w:val="single" w:sz="2" w:space="0" w:color="000000"/>
            </w:tcBorders>
          </w:tcPr>
          <w:p w14:paraId="40E5A792" w14:textId="77777777" w:rsidR="00573A11" w:rsidRDefault="00941ADB">
            <w:pPr>
              <w:pStyle w:val="TableParagraph"/>
              <w:spacing w:before="15"/>
              <w:ind w:right="274"/>
              <w:rPr>
                <w:sz w:val="18"/>
              </w:rPr>
            </w:pPr>
            <w:r>
              <w:rPr>
                <w:spacing w:val="-2"/>
                <w:sz w:val="18"/>
              </w:rPr>
              <w:t>99,99%</w:t>
            </w:r>
          </w:p>
        </w:tc>
      </w:tr>
      <w:tr w:rsidR="00573A11" w14:paraId="7C3A3781" w14:textId="77777777">
        <w:trPr>
          <w:trHeight w:val="223"/>
        </w:trPr>
        <w:tc>
          <w:tcPr>
            <w:tcW w:w="991" w:type="dxa"/>
            <w:tcBorders>
              <w:top w:val="single" w:sz="2" w:space="0" w:color="000000"/>
              <w:bottom w:val="single" w:sz="2" w:space="0" w:color="000000"/>
            </w:tcBorders>
          </w:tcPr>
          <w:p w14:paraId="387BF4FB" w14:textId="77777777" w:rsidR="00573A11" w:rsidRDefault="00573A11">
            <w:pPr>
              <w:pStyle w:val="TableParagraph"/>
              <w:jc w:val="left"/>
              <w:rPr>
                <w:rFonts w:ascii="Times New Roman"/>
                <w:sz w:val="14"/>
              </w:rPr>
            </w:pPr>
          </w:p>
        </w:tc>
        <w:tc>
          <w:tcPr>
            <w:tcW w:w="4152" w:type="dxa"/>
            <w:tcBorders>
              <w:top w:val="single" w:sz="2" w:space="0" w:color="000000"/>
              <w:bottom w:val="single" w:sz="2" w:space="0" w:color="000000"/>
            </w:tcBorders>
          </w:tcPr>
          <w:p w14:paraId="067206F2" w14:textId="77777777" w:rsidR="00573A11" w:rsidRDefault="00573A11">
            <w:pPr>
              <w:pStyle w:val="TableParagraph"/>
              <w:jc w:val="left"/>
              <w:rPr>
                <w:rFonts w:ascii="Times New Roman"/>
                <w:sz w:val="14"/>
              </w:rPr>
            </w:pPr>
          </w:p>
        </w:tc>
        <w:tc>
          <w:tcPr>
            <w:tcW w:w="2618" w:type="dxa"/>
            <w:tcBorders>
              <w:top w:val="single" w:sz="2" w:space="0" w:color="000000"/>
              <w:bottom w:val="single" w:sz="2" w:space="0" w:color="000000"/>
            </w:tcBorders>
          </w:tcPr>
          <w:p w14:paraId="5F812982" w14:textId="77777777" w:rsidR="00573A11" w:rsidRDefault="00573A11">
            <w:pPr>
              <w:pStyle w:val="TableParagraph"/>
              <w:jc w:val="left"/>
              <w:rPr>
                <w:rFonts w:ascii="Times New Roman"/>
                <w:sz w:val="14"/>
              </w:rPr>
            </w:pPr>
          </w:p>
        </w:tc>
        <w:tc>
          <w:tcPr>
            <w:tcW w:w="1643" w:type="dxa"/>
            <w:tcBorders>
              <w:top w:val="single" w:sz="2" w:space="0" w:color="000000"/>
              <w:bottom w:val="single" w:sz="2" w:space="0" w:color="000000"/>
            </w:tcBorders>
          </w:tcPr>
          <w:p w14:paraId="792257E2" w14:textId="77777777" w:rsidR="00573A11" w:rsidRDefault="00573A11">
            <w:pPr>
              <w:pStyle w:val="TableParagraph"/>
              <w:jc w:val="left"/>
              <w:rPr>
                <w:rFonts w:ascii="Times New Roman"/>
                <w:sz w:val="14"/>
              </w:rPr>
            </w:pPr>
          </w:p>
        </w:tc>
        <w:tc>
          <w:tcPr>
            <w:tcW w:w="1547" w:type="dxa"/>
            <w:tcBorders>
              <w:top w:val="single" w:sz="2" w:space="0" w:color="000000"/>
              <w:bottom w:val="single" w:sz="2" w:space="0" w:color="000000"/>
            </w:tcBorders>
          </w:tcPr>
          <w:p w14:paraId="35927C60" w14:textId="77777777" w:rsidR="00573A11" w:rsidRDefault="00573A11">
            <w:pPr>
              <w:pStyle w:val="TableParagraph"/>
              <w:jc w:val="left"/>
              <w:rPr>
                <w:rFonts w:ascii="Times New Roman"/>
                <w:sz w:val="14"/>
              </w:rPr>
            </w:pPr>
          </w:p>
        </w:tc>
        <w:tc>
          <w:tcPr>
            <w:tcW w:w="1654" w:type="dxa"/>
            <w:tcBorders>
              <w:top w:val="single" w:sz="2" w:space="0" w:color="000000"/>
              <w:bottom w:val="single" w:sz="2" w:space="0" w:color="000000"/>
            </w:tcBorders>
          </w:tcPr>
          <w:p w14:paraId="4FBA51B4" w14:textId="77777777" w:rsidR="00573A11" w:rsidRDefault="00573A11">
            <w:pPr>
              <w:pStyle w:val="TableParagraph"/>
              <w:jc w:val="left"/>
              <w:rPr>
                <w:rFonts w:ascii="Times New Roman"/>
                <w:sz w:val="14"/>
              </w:rPr>
            </w:pPr>
          </w:p>
        </w:tc>
        <w:tc>
          <w:tcPr>
            <w:tcW w:w="1050" w:type="dxa"/>
            <w:tcBorders>
              <w:top w:val="single" w:sz="2" w:space="0" w:color="000000"/>
              <w:bottom w:val="single" w:sz="2" w:space="0" w:color="000000"/>
            </w:tcBorders>
          </w:tcPr>
          <w:p w14:paraId="39DD56A2" w14:textId="77777777" w:rsidR="00573A11" w:rsidRDefault="00573A11">
            <w:pPr>
              <w:pStyle w:val="TableParagraph"/>
              <w:jc w:val="left"/>
              <w:rPr>
                <w:rFonts w:ascii="Times New Roman"/>
                <w:sz w:val="14"/>
              </w:rPr>
            </w:pPr>
          </w:p>
        </w:tc>
        <w:tc>
          <w:tcPr>
            <w:tcW w:w="1202" w:type="dxa"/>
            <w:tcBorders>
              <w:top w:val="single" w:sz="2" w:space="0" w:color="000000"/>
              <w:bottom w:val="single" w:sz="2" w:space="0" w:color="000000"/>
            </w:tcBorders>
          </w:tcPr>
          <w:p w14:paraId="7B51626F" w14:textId="77777777" w:rsidR="00573A11" w:rsidRDefault="00573A11">
            <w:pPr>
              <w:pStyle w:val="TableParagraph"/>
              <w:jc w:val="left"/>
              <w:rPr>
                <w:rFonts w:ascii="Times New Roman"/>
                <w:sz w:val="14"/>
              </w:rPr>
            </w:pPr>
          </w:p>
        </w:tc>
      </w:tr>
      <w:tr w:rsidR="00573A11" w14:paraId="6119F367" w14:textId="77777777">
        <w:trPr>
          <w:trHeight w:val="263"/>
        </w:trPr>
        <w:tc>
          <w:tcPr>
            <w:tcW w:w="991" w:type="dxa"/>
            <w:tcBorders>
              <w:top w:val="single" w:sz="2" w:space="0" w:color="000000"/>
              <w:bottom w:val="single" w:sz="2" w:space="0" w:color="000000"/>
            </w:tcBorders>
          </w:tcPr>
          <w:p w14:paraId="60704161" w14:textId="77777777" w:rsidR="00573A11" w:rsidRDefault="00941ADB">
            <w:pPr>
              <w:pStyle w:val="TableParagraph"/>
              <w:spacing w:before="15"/>
              <w:ind w:right="155"/>
              <w:rPr>
                <w:b/>
                <w:sz w:val="18"/>
              </w:rPr>
            </w:pPr>
            <w:r>
              <w:rPr>
                <w:b/>
                <w:spacing w:val="-10"/>
                <w:sz w:val="18"/>
              </w:rPr>
              <w:t>8</w:t>
            </w:r>
          </w:p>
        </w:tc>
        <w:tc>
          <w:tcPr>
            <w:tcW w:w="4152" w:type="dxa"/>
            <w:tcBorders>
              <w:top w:val="single" w:sz="2" w:space="0" w:color="000000"/>
              <w:bottom w:val="single" w:sz="2" w:space="0" w:color="000000"/>
            </w:tcBorders>
          </w:tcPr>
          <w:p w14:paraId="4D890745" w14:textId="77777777" w:rsidR="00573A11" w:rsidRDefault="00941ADB">
            <w:pPr>
              <w:pStyle w:val="TableParagraph"/>
              <w:spacing w:before="15"/>
              <w:ind w:left="159"/>
              <w:jc w:val="left"/>
              <w:rPr>
                <w:b/>
                <w:sz w:val="18"/>
              </w:rPr>
            </w:pPr>
            <w:r>
              <w:rPr>
                <w:b/>
                <w:sz w:val="18"/>
              </w:rPr>
              <w:t>Namjenski</w:t>
            </w:r>
            <w:r>
              <w:rPr>
                <w:b/>
                <w:spacing w:val="-7"/>
                <w:sz w:val="18"/>
              </w:rPr>
              <w:t xml:space="preserve"> </w:t>
            </w:r>
            <w:r>
              <w:rPr>
                <w:b/>
                <w:sz w:val="18"/>
              </w:rPr>
              <w:t>primici</w:t>
            </w:r>
            <w:r>
              <w:rPr>
                <w:b/>
                <w:spacing w:val="-7"/>
                <w:sz w:val="18"/>
              </w:rPr>
              <w:t xml:space="preserve"> </w:t>
            </w:r>
            <w:r>
              <w:rPr>
                <w:b/>
                <w:sz w:val="18"/>
              </w:rPr>
              <w:t>od</w:t>
            </w:r>
            <w:r>
              <w:rPr>
                <w:b/>
                <w:spacing w:val="-5"/>
                <w:sz w:val="18"/>
              </w:rPr>
              <w:t xml:space="preserve"> </w:t>
            </w:r>
            <w:r>
              <w:rPr>
                <w:b/>
                <w:spacing w:val="-2"/>
                <w:sz w:val="18"/>
              </w:rPr>
              <w:t>zaduživanja</w:t>
            </w:r>
          </w:p>
        </w:tc>
        <w:tc>
          <w:tcPr>
            <w:tcW w:w="2618" w:type="dxa"/>
            <w:tcBorders>
              <w:top w:val="single" w:sz="2" w:space="0" w:color="000000"/>
              <w:bottom w:val="single" w:sz="2" w:space="0" w:color="000000"/>
            </w:tcBorders>
          </w:tcPr>
          <w:p w14:paraId="1CE8C486" w14:textId="77777777" w:rsidR="00573A11" w:rsidRDefault="00573A11">
            <w:pPr>
              <w:pStyle w:val="TableParagraph"/>
              <w:jc w:val="left"/>
              <w:rPr>
                <w:rFonts w:ascii="Times New Roman"/>
                <w:sz w:val="18"/>
              </w:rPr>
            </w:pPr>
          </w:p>
        </w:tc>
        <w:tc>
          <w:tcPr>
            <w:tcW w:w="1643" w:type="dxa"/>
            <w:tcBorders>
              <w:top w:val="single" w:sz="2" w:space="0" w:color="000000"/>
              <w:bottom w:val="single" w:sz="2" w:space="0" w:color="000000"/>
            </w:tcBorders>
          </w:tcPr>
          <w:p w14:paraId="28C81615" w14:textId="77777777" w:rsidR="00573A11" w:rsidRDefault="00941ADB">
            <w:pPr>
              <w:pStyle w:val="TableParagraph"/>
              <w:spacing w:before="15"/>
              <w:ind w:right="51"/>
              <w:rPr>
                <w:b/>
                <w:sz w:val="18"/>
              </w:rPr>
            </w:pPr>
            <w:r>
              <w:rPr>
                <w:b/>
                <w:spacing w:val="-2"/>
                <w:sz w:val="18"/>
              </w:rPr>
              <w:t>32.567,24</w:t>
            </w:r>
          </w:p>
        </w:tc>
        <w:tc>
          <w:tcPr>
            <w:tcW w:w="1547" w:type="dxa"/>
            <w:tcBorders>
              <w:top w:val="single" w:sz="2" w:space="0" w:color="000000"/>
              <w:bottom w:val="single" w:sz="2" w:space="0" w:color="000000"/>
            </w:tcBorders>
          </w:tcPr>
          <w:p w14:paraId="1F03EF75" w14:textId="77777777" w:rsidR="00573A11" w:rsidRDefault="00941ADB">
            <w:pPr>
              <w:pStyle w:val="TableParagraph"/>
              <w:spacing w:before="15"/>
              <w:ind w:right="46"/>
              <w:rPr>
                <w:b/>
                <w:sz w:val="18"/>
              </w:rPr>
            </w:pPr>
            <w:r>
              <w:rPr>
                <w:b/>
                <w:spacing w:val="-4"/>
                <w:sz w:val="18"/>
              </w:rPr>
              <w:t>0,00</w:t>
            </w:r>
          </w:p>
        </w:tc>
        <w:tc>
          <w:tcPr>
            <w:tcW w:w="1654" w:type="dxa"/>
            <w:tcBorders>
              <w:top w:val="single" w:sz="2" w:space="0" w:color="000000"/>
              <w:bottom w:val="single" w:sz="2" w:space="0" w:color="000000"/>
            </w:tcBorders>
          </w:tcPr>
          <w:p w14:paraId="75062E72" w14:textId="77777777" w:rsidR="00573A11" w:rsidRDefault="00941ADB">
            <w:pPr>
              <w:pStyle w:val="TableParagraph"/>
              <w:spacing w:before="15"/>
              <w:ind w:right="122"/>
              <w:rPr>
                <w:b/>
                <w:sz w:val="18"/>
              </w:rPr>
            </w:pPr>
            <w:r>
              <w:rPr>
                <w:b/>
                <w:spacing w:val="-4"/>
                <w:sz w:val="18"/>
              </w:rPr>
              <w:t>0,00</w:t>
            </w:r>
          </w:p>
        </w:tc>
        <w:tc>
          <w:tcPr>
            <w:tcW w:w="1050" w:type="dxa"/>
            <w:tcBorders>
              <w:top w:val="single" w:sz="2" w:space="0" w:color="000000"/>
              <w:bottom w:val="single" w:sz="2" w:space="0" w:color="000000"/>
            </w:tcBorders>
          </w:tcPr>
          <w:p w14:paraId="0930CE8B" w14:textId="77777777" w:rsidR="00573A11" w:rsidRDefault="00941ADB">
            <w:pPr>
              <w:pStyle w:val="TableParagraph"/>
              <w:spacing w:before="15"/>
              <w:ind w:right="159"/>
              <w:rPr>
                <w:b/>
                <w:sz w:val="18"/>
              </w:rPr>
            </w:pPr>
            <w:r>
              <w:rPr>
                <w:b/>
                <w:spacing w:val="-2"/>
                <w:sz w:val="18"/>
              </w:rPr>
              <w:t>0,00%</w:t>
            </w:r>
          </w:p>
        </w:tc>
        <w:tc>
          <w:tcPr>
            <w:tcW w:w="1202" w:type="dxa"/>
            <w:tcBorders>
              <w:top w:val="single" w:sz="2" w:space="0" w:color="000000"/>
              <w:bottom w:val="single" w:sz="2" w:space="0" w:color="000000"/>
            </w:tcBorders>
          </w:tcPr>
          <w:p w14:paraId="3070592D" w14:textId="77777777" w:rsidR="00573A11" w:rsidRDefault="00941ADB">
            <w:pPr>
              <w:pStyle w:val="TableParagraph"/>
              <w:spacing w:before="15"/>
              <w:ind w:right="274"/>
              <w:rPr>
                <w:b/>
                <w:sz w:val="18"/>
              </w:rPr>
            </w:pPr>
            <w:r>
              <w:rPr>
                <w:b/>
                <w:spacing w:val="-2"/>
                <w:sz w:val="18"/>
              </w:rPr>
              <w:t>0,00%</w:t>
            </w:r>
          </w:p>
        </w:tc>
      </w:tr>
      <w:tr w:rsidR="00573A11" w14:paraId="61EEF0B8" w14:textId="77777777">
        <w:trPr>
          <w:trHeight w:val="267"/>
        </w:trPr>
        <w:tc>
          <w:tcPr>
            <w:tcW w:w="991" w:type="dxa"/>
            <w:tcBorders>
              <w:top w:val="single" w:sz="2" w:space="0" w:color="000000"/>
              <w:bottom w:val="single" w:sz="2" w:space="0" w:color="000000"/>
            </w:tcBorders>
          </w:tcPr>
          <w:p w14:paraId="3B9BB160" w14:textId="77777777" w:rsidR="00573A11" w:rsidRDefault="00941ADB">
            <w:pPr>
              <w:pStyle w:val="TableParagraph"/>
              <w:spacing w:before="17"/>
              <w:ind w:right="155"/>
              <w:rPr>
                <w:sz w:val="18"/>
              </w:rPr>
            </w:pPr>
            <w:r>
              <w:rPr>
                <w:spacing w:val="-5"/>
                <w:sz w:val="18"/>
              </w:rPr>
              <w:t>80</w:t>
            </w:r>
          </w:p>
        </w:tc>
        <w:tc>
          <w:tcPr>
            <w:tcW w:w="4152" w:type="dxa"/>
            <w:tcBorders>
              <w:top w:val="single" w:sz="2" w:space="0" w:color="000000"/>
              <w:bottom w:val="single" w:sz="2" w:space="0" w:color="000000"/>
            </w:tcBorders>
          </w:tcPr>
          <w:p w14:paraId="5EF08C7C" w14:textId="77777777" w:rsidR="00573A11" w:rsidRDefault="00941ADB">
            <w:pPr>
              <w:pStyle w:val="TableParagraph"/>
              <w:spacing w:before="17"/>
              <w:ind w:left="159"/>
              <w:jc w:val="left"/>
              <w:rPr>
                <w:sz w:val="18"/>
              </w:rPr>
            </w:pPr>
            <w:r>
              <w:rPr>
                <w:sz w:val="18"/>
              </w:rPr>
              <w:t>Namjenski</w:t>
            </w:r>
            <w:r>
              <w:rPr>
                <w:spacing w:val="-6"/>
                <w:sz w:val="18"/>
              </w:rPr>
              <w:t xml:space="preserve"> </w:t>
            </w:r>
            <w:r>
              <w:rPr>
                <w:sz w:val="18"/>
              </w:rPr>
              <w:t>primici</w:t>
            </w:r>
            <w:r>
              <w:rPr>
                <w:spacing w:val="-6"/>
                <w:sz w:val="18"/>
              </w:rPr>
              <w:t xml:space="preserve"> </w:t>
            </w:r>
            <w:r>
              <w:rPr>
                <w:sz w:val="18"/>
              </w:rPr>
              <w:t>od</w:t>
            </w:r>
            <w:r>
              <w:rPr>
                <w:spacing w:val="-5"/>
                <w:sz w:val="18"/>
              </w:rPr>
              <w:t xml:space="preserve"> </w:t>
            </w:r>
            <w:r>
              <w:rPr>
                <w:spacing w:val="-2"/>
                <w:sz w:val="18"/>
              </w:rPr>
              <w:t>zaduživanja</w:t>
            </w:r>
          </w:p>
        </w:tc>
        <w:tc>
          <w:tcPr>
            <w:tcW w:w="2618" w:type="dxa"/>
            <w:tcBorders>
              <w:top w:val="single" w:sz="2" w:space="0" w:color="000000"/>
              <w:bottom w:val="single" w:sz="2" w:space="0" w:color="000000"/>
            </w:tcBorders>
          </w:tcPr>
          <w:p w14:paraId="4D4A5E5E" w14:textId="77777777" w:rsidR="00573A11" w:rsidRDefault="00573A11">
            <w:pPr>
              <w:pStyle w:val="TableParagraph"/>
              <w:jc w:val="left"/>
              <w:rPr>
                <w:rFonts w:ascii="Times New Roman"/>
                <w:sz w:val="18"/>
              </w:rPr>
            </w:pPr>
          </w:p>
        </w:tc>
        <w:tc>
          <w:tcPr>
            <w:tcW w:w="1643" w:type="dxa"/>
            <w:tcBorders>
              <w:top w:val="single" w:sz="2" w:space="0" w:color="000000"/>
              <w:bottom w:val="single" w:sz="2" w:space="0" w:color="000000"/>
            </w:tcBorders>
          </w:tcPr>
          <w:p w14:paraId="39131683" w14:textId="77777777" w:rsidR="00573A11" w:rsidRDefault="00941ADB">
            <w:pPr>
              <w:pStyle w:val="TableParagraph"/>
              <w:spacing w:before="17"/>
              <w:ind w:right="52"/>
              <w:rPr>
                <w:sz w:val="18"/>
              </w:rPr>
            </w:pPr>
            <w:r>
              <w:rPr>
                <w:spacing w:val="-2"/>
                <w:sz w:val="18"/>
              </w:rPr>
              <w:t>32.567,24</w:t>
            </w:r>
          </w:p>
        </w:tc>
        <w:tc>
          <w:tcPr>
            <w:tcW w:w="1547" w:type="dxa"/>
            <w:tcBorders>
              <w:top w:val="single" w:sz="2" w:space="0" w:color="000000"/>
              <w:bottom w:val="single" w:sz="2" w:space="0" w:color="000000"/>
            </w:tcBorders>
          </w:tcPr>
          <w:p w14:paraId="2C537BAE" w14:textId="77777777" w:rsidR="00573A11" w:rsidRDefault="00941ADB">
            <w:pPr>
              <w:pStyle w:val="TableParagraph"/>
              <w:spacing w:before="17"/>
              <w:ind w:right="46"/>
              <w:rPr>
                <w:sz w:val="18"/>
              </w:rPr>
            </w:pPr>
            <w:r>
              <w:rPr>
                <w:spacing w:val="-4"/>
                <w:sz w:val="18"/>
              </w:rPr>
              <w:t>0,00</w:t>
            </w:r>
          </w:p>
        </w:tc>
        <w:tc>
          <w:tcPr>
            <w:tcW w:w="1654" w:type="dxa"/>
            <w:tcBorders>
              <w:top w:val="single" w:sz="2" w:space="0" w:color="000000"/>
              <w:bottom w:val="single" w:sz="2" w:space="0" w:color="000000"/>
            </w:tcBorders>
          </w:tcPr>
          <w:p w14:paraId="19BC7EC1" w14:textId="77777777" w:rsidR="00573A11" w:rsidRDefault="00941ADB">
            <w:pPr>
              <w:pStyle w:val="TableParagraph"/>
              <w:spacing w:before="17"/>
              <w:ind w:right="122"/>
              <w:rPr>
                <w:sz w:val="18"/>
              </w:rPr>
            </w:pPr>
            <w:r>
              <w:rPr>
                <w:spacing w:val="-4"/>
                <w:sz w:val="18"/>
              </w:rPr>
              <w:t>0,00</w:t>
            </w:r>
          </w:p>
        </w:tc>
        <w:tc>
          <w:tcPr>
            <w:tcW w:w="1050" w:type="dxa"/>
            <w:tcBorders>
              <w:top w:val="single" w:sz="2" w:space="0" w:color="000000"/>
              <w:bottom w:val="single" w:sz="2" w:space="0" w:color="000000"/>
            </w:tcBorders>
          </w:tcPr>
          <w:p w14:paraId="6F5782F5" w14:textId="77777777" w:rsidR="00573A11" w:rsidRDefault="00941ADB">
            <w:pPr>
              <w:pStyle w:val="TableParagraph"/>
              <w:spacing w:before="17"/>
              <w:ind w:right="159"/>
              <w:rPr>
                <w:sz w:val="18"/>
              </w:rPr>
            </w:pPr>
            <w:r>
              <w:rPr>
                <w:spacing w:val="-2"/>
                <w:sz w:val="18"/>
              </w:rPr>
              <w:t>0,00%</w:t>
            </w:r>
          </w:p>
        </w:tc>
        <w:tc>
          <w:tcPr>
            <w:tcW w:w="1202" w:type="dxa"/>
            <w:tcBorders>
              <w:top w:val="single" w:sz="2" w:space="0" w:color="000000"/>
              <w:bottom w:val="single" w:sz="2" w:space="0" w:color="000000"/>
            </w:tcBorders>
          </w:tcPr>
          <w:p w14:paraId="0B47F0D6" w14:textId="77777777" w:rsidR="00573A11" w:rsidRDefault="00941ADB">
            <w:pPr>
              <w:pStyle w:val="TableParagraph"/>
              <w:spacing w:before="17"/>
              <w:ind w:right="274"/>
              <w:rPr>
                <w:sz w:val="18"/>
              </w:rPr>
            </w:pPr>
            <w:r>
              <w:rPr>
                <w:spacing w:val="-2"/>
                <w:sz w:val="18"/>
              </w:rPr>
              <w:t>0,00%</w:t>
            </w:r>
          </w:p>
        </w:tc>
      </w:tr>
      <w:tr w:rsidR="00573A11" w14:paraId="538FCE62" w14:textId="77777777">
        <w:trPr>
          <w:trHeight w:val="223"/>
        </w:trPr>
        <w:tc>
          <w:tcPr>
            <w:tcW w:w="991" w:type="dxa"/>
            <w:tcBorders>
              <w:top w:val="single" w:sz="2" w:space="0" w:color="000000"/>
              <w:bottom w:val="single" w:sz="2" w:space="0" w:color="000000"/>
            </w:tcBorders>
          </w:tcPr>
          <w:p w14:paraId="2695BEC7" w14:textId="77777777" w:rsidR="00573A11" w:rsidRDefault="00573A11">
            <w:pPr>
              <w:pStyle w:val="TableParagraph"/>
              <w:jc w:val="left"/>
              <w:rPr>
                <w:rFonts w:ascii="Times New Roman"/>
                <w:sz w:val="14"/>
              </w:rPr>
            </w:pPr>
          </w:p>
        </w:tc>
        <w:tc>
          <w:tcPr>
            <w:tcW w:w="4152" w:type="dxa"/>
            <w:tcBorders>
              <w:top w:val="single" w:sz="2" w:space="0" w:color="000000"/>
              <w:bottom w:val="single" w:sz="2" w:space="0" w:color="000000"/>
            </w:tcBorders>
          </w:tcPr>
          <w:p w14:paraId="59C49C67" w14:textId="77777777" w:rsidR="00573A11" w:rsidRDefault="00573A11">
            <w:pPr>
              <w:pStyle w:val="TableParagraph"/>
              <w:jc w:val="left"/>
              <w:rPr>
                <w:rFonts w:ascii="Times New Roman"/>
                <w:sz w:val="14"/>
              </w:rPr>
            </w:pPr>
          </w:p>
        </w:tc>
        <w:tc>
          <w:tcPr>
            <w:tcW w:w="2618" w:type="dxa"/>
            <w:tcBorders>
              <w:top w:val="single" w:sz="2" w:space="0" w:color="000000"/>
              <w:bottom w:val="single" w:sz="2" w:space="0" w:color="000000"/>
            </w:tcBorders>
          </w:tcPr>
          <w:p w14:paraId="66B0F987" w14:textId="77777777" w:rsidR="00573A11" w:rsidRDefault="00573A11">
            <w:pPr>
              <w:pStyle w:val="TableParagraph"/>
              <w:jc w:val="left"/>
              <w:rPr>
                <w:rFonts w:ascii="Times New Roman"/>
                <w:sz w:val="14"/>
              </w:rPr>
            </w:pPr>
          </w:p>
        </w:tc>
        <w:tc>
          <w:tcPr>
            <w:tcW w:w="1643" w:type="dxa"/>
            <w:tcBorders>
              <w:top w:val="single" w:sz="2" w:space="0" w:color="000000"/>
              <w:bottom w:val="single" w:sz="2" w:space="0" w:color="000000"/>
            </w:tcBorders>
          </w:tcPr>
          <w:p w14:paraId="2E618F47" w14:textId="77777777" w:rsidR="00573A11" w:rsidRDefault="00573A11">
            <w:pPr>
              <w:pStyle w:val="TableParagraph"/>
              <w:jc w:val="left"/>
              <w:rPr>
                <w:rFonts w:ascii="Times New Roman"/>
                <w:sz w:val="14"/>
              </w:rPr>
            </w:pPr>
          </w:p>
        </w:tc>
        <w:tc>
          <w:tcPr>
            <w:tcW w:w="1547" w:type="dxa"/>
            <w:tcBorders>
              <w:top w:val="single" w:sz="2" w:space="0" w:color="000000"/>
              <w:bottom w:val="single" w:sz="2" w:space="0" w:color="000000"/>
            </w:tcBorders>
          </w:tcPr>
          <w:p w14:paraId="6FC26B76" w14:textId="77777777" w:rsidR="00573A11" w:rsidRDefault="00573A11">
            <w:pPr>
              <w:pStyle w:val="TableParagraph"/>
              <w:jc w:val="left"/>
              <w:rPr>
                <w:rFonts w:ascii="Times New Roman"/>
                <w:sz w:val="14"/>
              </w:rPr>
            </w:pPr>
          </w:p>
        </w:tc>
        <w:tc>
          <w:tcPr>
            <w:tcW w:w="1654" w:type="dxa"/>
            <w:tcBorders>
              <w:top w:val="single" w:sz="2" w:space="0" w:color="000000"/>
              <w:bottom w:val="single" w:sz="2" w:space="0" w:color="000000"/>
            </w:tcBorders>
          </w:tcPr>
          <w:p w14:paraId="10A17173" w14:textId="77777777" w:rsidR="00573A11" w:rsidRDefault="00573A11">
            <w:pPr>
              <w:pStyle w:val="TableParagraph"/>
              <w:jc w:val="left"/>
              <w:rPr>
                <w:rFonts w:ascii="Times New Roman"/>
                <w:sz w:val="14"/>
              </w:rPr>
            </w:pPr>
          </w:p>
        </w:tc>
        <w:tc>
          <w:tcPr>
            <w:tcW w:w="1050" w:type="dxa"/>
            <w:tcBorders>
              <w:top w:val="single" w:sz="2" w:space="0" w:color="000000"/>
              <w:bottom w:val="single" w:sz="2" w:space="0" w:color="000000"/>
            </w:tcBorders>
          </w:tcPr>
          <w:p w14:paraId="1C8A0BB1" w14:textId="77777777" w:rsidR="00573A11" w:rsidRDefault="00573A11">
            <w:pPr>
              <w:pStyle w:val="TableParagraph"/>
              <w:jc w:val="left"/>
              <w:rPr>
                <w:rFonts w:ascii="Times New Roman"/>
                <w:sz w:val="14"/>
              </w:rPr>
            </w:pPr>
          </w:p>
        </w:tc>
        <w:tc>
          <w:tcPr>
            <w:tcW w:w="1202" w:type="dxa"/>
            <w:tcBorders>
              <w:top w:val="single" w:sz="2" w:space="0" w:color="000000"/>
              <w:bottom w:val="single" w:sz="2" w:space="0" w:color="000000"/>
            </w:tcBorders>
          </w:tcPr>
          <w:p w14:paraId="76EF40A4" w14:textId="77777777" w:rsidR="00573A11" w:rsidRDefault="00573A11">
            <w:pPr>
              <w:pStyle w:val="TableParagraph"/>
              <w:jc w:val="left"/>
              <w:rPr>
                <w:rFonts w:ascii="Times New Roman"/>
                <w:sz w:val="14"/>
              </w:rPr>
            </w:pPr>
          </w:p>
        </w:tc>
      </w:tr>
      <w:tr w:rsidR="00573A11" w14:paraId="5E87311A" w14:textId="77777777">
        <w:trPr>
          <w:trHeight w:val="452"/>
        </w:trPr>
        <w:tc>
          <w:tcPr>
            <w:tcW w:w="991" w:type="dxa"/>
            <w:tcBorders>
              <w:top w:val="single" w:sz="2" w:space="0" w:color="000000"/>
            </w:tcBorders>
          </w:tcPr>
          <w:p w14:paraId="4EED7AB7" w14:textId="77777777" w:rsidR="00573A11" w:rsidRDefault="00573A11">
            <w:pPr>
              <w:pStyle w:val="TableParagraph"/>
              <w:jc w:val="left"/>
              <w:rPr>
                <w:rFonts w:ascii="Times New Roman"/>
                <w:sz w:val="20"/>
              </w:rPr>
            </w:pPr>
          </w:p>
        </w:tc>
        <w:tc>
          <w:tcPr>
            <w:tcW w:w="4152" w:type="dxa"/>
            <w:tcBorders>
              <w:top w:val="single" w:sz="2" w:space="0" w:color="000000"/>
            </w:tcBorders>
          </w:tcPr>
          <w:p w14:paraId="078994A7" w14:textId="77777777" w:rsidR="00573A11" w:rsidRDefault="00573A11">
            <w:pPr>
              <w:pStyle w:val="TableParagraph"/>
              <w:jc w:val="left"/>
              <w:rPr>
                <w:rFonts w:ascii="Times New Roman"/>
                <w:sz w:val="20"/>
              </w:rPr>
            </w:pPr>
          </w:p>
        </w:tc>
        <w:tc>
          <w:tcPr>
            <w:tcW w:w="2618" w:type="dxa"/>
            <w:tcBorders>
              <w:top w:val="single" w:sz="2" w:space="0" w:color="000000"/>
              <w:right w:val="single" w:sz="2" w:space="0" w:color="000000"/>
            </w:tcBorders>
          </w:tcPr>
          <w:p w14:paraId="441879CC" w14:textId="77777777" w:rsidR="00573A11" w:rsidRDefault="00941ADB">
            <w:pPr>
              <w:pStyle w:val="TableParagraph"/>
              <w:spacing w:before="15"/>
              <w:ind w:left="1510"/>
              <w:jc w:val="left"/>
              <w:rPr>
                <w:b/>
                <w:sz w:val="20"/>
              </w:rPr>
            </w:pPr>
            <w:r>
              <w:rPr>
                <w:b/>
                <w:spacing w:val="-2"/>
                <w:sz w:val="20"/>
              </w:rPr>
              <w:t>SVEUKUPNO</w:t>
            </w:r>
          </w:p>
        </w:tc>
        <w:tc>
          <w:tcPr>
            <w:tcW w:w="1643" w:type="dxa"/>
            <w:tcBorders>
              <w:top w:val="single" w:sz="2" w:space="0" w:color="000000"/>
              <w:left w:val="single" w:sz="2" w:space="0" w:color="000000"/>
            </w:tcBorders>
          </w:tcPr>
          <w:p w14:paraId="7A056A9C" w14:textId="77777777" w:rsidR="00573A11" w:rsidRDefault="00941ADB">
            <w:pPr>
              <w:pStyle w:val="TableParagraph"/>
              <w:spacing w:before="16"/>
              <w:ind w:right="54"/>
              <w:rPr>
                <w:b/>
                <w:sz w:val="20"/>
              </w:rPr>
            </w:pPr>
            <w:r>
              <w:rPr>
                <w:b/>
                <w:spacing w:val="-2"/>
                <w:sz w:val="20"/>
              </w:rPr>
              <w:t>99.520,48</w:t>
            </w:r>
          </w:p>
        </w:tc>
        <w:tc>
          <w:tcPr>
            <w:tcW w:w="1547" w:type="dxa"/>
            <w:tcBorders>
              <w:top w:val="single" w:sz="2" w:space="0" w:color="000000"/>
            </w:tcBorders>
          </w:tcPr>
          <w:p w14:paraId="3CD7EB44" w14:textId="77777777" w:rsidR="00573A11" w:rsidRDefault="00941ADB">
            <w:pPr>
              <w:pStyle w:val="TableParagraph"/>
              <w:spacing w:before="16"/>
              <w:ind w:right="47"/>
              <w:rPr>
                <w:b/>
                <w:sz w:val="20"/>
              </w:rPr>
            </w:pPr>
            <w:r>
              <w:rPr>
                <w:b/>
                <w:spacing w:val="-2"/>
                <w:sz w:val="20"/>
              </w:rPr>
              <w:t>94.396,70</w:t>
            </w:r>
          </w:p>
        </w:tc>
        <w:tc>
          <w:tcPr>
            <w:tcW w:w="1654" w:type="dxa"/>
            <w:tcBorders>
              <w:top w:val="single" w:sz="2" w:space="0" w:color="000000"/>
            </w:tcBorders>
          </w:tcPr>
          <w:p w14:paraId="42696EA3" w14:textId="77777777" w:rsidR="00573A11" w:rsidRDefault="00941ADB">
            <w:pPr>
              <w:pStyle w:val="TableParagraph"/>
              <w:spacing w:before="16"/>
              <w:ind w:right="124"/>
              <w:rPr>
                <w:b/>
                <w:sz w:val="20"/>
              </w:rPr>
            </w:pPr>
            <w:r>
              <w:rPr>
                <w:b/>
                <w:spacing w:val="-2"/>
                <w:sz w:val="20"/>
              </w:rPr>
              <w:t>94.389,94</w:t>
            </w:r>
          </w:p>
        </w:tc>
        <w:tc>
          <w:tcPr>
            <w:tcW w:w="1050" w:type="dxa"/>
            <w:tcBorders>
              <w:top w:val="single" w:sz="2" w:space="0" w:color="000000"/>
            </w:tcBorders>
          </w:tcPr>
          <w:p w14:paraId="61C6425F" w14:textId="77777777" w:rsidR="00573A11" w:rsidRDefault="00941ADB">
            <w:pPr>
              <w:pStyle w:val="TableParagraph"/>
              <w:spacing w:before="16"/>
              <w:ind w:right="161"/>
              <w:rPr>
                <w:b/>
                <w:sz w:val="20"/>
              </w:rPr>
            </w:pPr>
            <w:r>
              <w:rPr>
                <w:b/>
                <w:spacing w:val="-2"/>
                <w:sz w:val="20"/>
              </w:rPr>
              <w:t>94,84%</w:t>
            </w:r>
          </w:p>
        </w:tc>
        <w:tc>
          <w:tcPr>
            <w:tcW w:w="1202" w:type="dxa"/>
            <w:tcBorders>
              <w:top w:val="single" w:sz="2" w:space="0" w:color="000000"/>
            </w:tcBorders>
          </w:tcPr>
          <w:p w14:paraId="0DED2A94" w14:textId="77777777" w:rsidR="00573A11" w:rsidRDefault="00941ADB">
            <w:pPr>
              <w:pStyle w:val="TableParagraph"/>
              <w:spacing w:before="16"/>
              <w:ind w:right="274"/>
              <w:rPr>
                <w:b/>
                <w:sz w:val="20"/>
              </w:rPr>
            </w:pPr>
            <w:r>
              <w:rPr>
                <w:b/>
                <w:spacing w:val="-2"/>
                <w:sz w:val="20"/>
              </w:rPr>
              <w:t>99,99%</w:t>
            </w:r>
          </w:p>
        </w:tc>
      </w:tr>
    </w:tbl>
    <w:p w14:paraId="03739B46" w14:textId="77777777" w:rsidR="00573A11" w:rsidRDefault="00573A11">
      <w:pPr>
        <w:pStyle w:val="TableParagraph"/>
        <w:rPr>
          <w:b/>
          <w:sz w:val="20"/>
        </w:rPr>
        <w:sectPr w:rsidR="00573A11">
          <w:pgSz w:w="15850" w:h="12250" w:orient="landscape"/>
          <w:pgMar w:top="680" w:right="566" w:bottom="820" w:left="283" w:header="0" w:footer="610" w:gutter="0"/>
          <w:cols w:space="720"/>
        </w:sectPr>
      </w:pPr>
    </w:p>
    <w:p w14:paraId="05188455" w14:textId="77777777" w:rsidR="00573A11" w:rsidRDefault="00941ADB">
      <w:pPr>
        <w:spacing w:before="27" w:line="288" w:lineRule="exact"/>
        <w:ind w:left="21"/>
        <w:rPr>
          <w:sz w:val="24"/>
        </w:rPr>
      </w:pPr>
      <w:r>
        <w:rPr>
          <w:color w:val="212A35"/>
          <w:sz w:val="24"/>
        </w:rPr>
        <w:lastRenderedPageBreak/>
        <w:t>REPUBLIKA</w:t>
      </w:r>
      <w:r>
        <w:rPr>
          <w:color w:val="212A35"/>
          <w:spacing w:val="-12"/>
          <w:sz w:val="24"/>
        </w:rPr>
        <w:t xml:space="preserve"> </w:t>
      </w:r>
      <w:r>
        <w:rPr>
          <w:color w:val="212A35"/>
          <w:spacing w:val="-2"/>
          <w:sz w:val="24"/>
        </w:rPr>
        <w:t>HRVATSKA</w:t>
      </w:r>
    </w:p>
    <w:p w14:paraId="18995153" w14:textId="77777777" w:rsidR="00573A11" w:rsidRDefault="00941ADB">
      <w:pPr>
        <w:spacing w:line="288" w:lineRule="exact"/>
        <w:ind w:left="21"/>
        <w:rPr>
          <w:sz w:val="24"/>
        </w:rPr>
      </w:pPr>
      <w:r>
        <w:rPr>
          <w:color w:val="212A35"/>
          <w:spacing w:val="-2"/>
          <w:sz w:val="24"/>
        </w:rPr>
        <w:t>POŽEŠKO-SLAVONSKA</w:t>
      </w:r>
      <w:r>
        <w:rPr>
          <w:color w:val="212A35"/>
          <w:sz w:val="24"/>
        </w:rPr>
        <w:t xml:space="preserve"> </w:t>
      </w:r>
      <w:r>
        <w:rPr>
          <w:color w:val="212A35"/>
          <w:spacing w:val="-2"/>
          <w:sz w:val="24"/>
        </w:rPr>
        <w:t>ŽUPANIJA</w:t>
      </w:r>
    </w:p>
    <w:p w14:paraId="4CD1A994" w14:textId="77777777" w:rsidR="00573A11" w:rsidRDefault="00941ADB">
      <w:pPr>
        <w:pStyle w:val="Naslov5"/>
      </w:pPr>
      <w:r>
        <w:rPr>
          <w:color w:val="212A35"/>
        </w:rPr>
        <w:t>OPĆINA</w:t>
      </w:r>
      <w:r>
        <w:rPr>
          <w:color w:val="212A35"/>
          <w:spacing w:val="-5"/>
        </w:rPr>
        <w:t xml:space="preserve"> </w:t>
      </w:r>
      <w:r>
        <w:rPr>
          <w:color w:val="212A35"/>
          <w:spacing w:val="-2"/>
        </w:rPr>
        <w:t>VELIKA</w:t>
      </w:r>
    </w:p>
    <w:p w14:paraId="22637719" w14:textId="77777777" w:rsidR="00573A11" w:rsidRDefault="00941ADB">
      <w:pPr>
        <w:spacing w:before="42"/>
        <w:ind w:left="21"/>
        <w:rPr>
          <w:sz w:val="18"/>
        </w:rPr>
      </w:pPr>
      <w:r>
        <w:rPr>
          <w:color w:val="212A35"/>
          <w:sz w:val="18"/>
        </w:rPr>
        <w:t>Trg</w:t>
      </w:r>
      <w:r>
        <w:rPr>
          <w:color w:val="212A35"/>
          <w:spacing w:val="-3"/>
          <w:sz w:val="18"/>
        </w:rPr>
        <w:t xml:space="preserve"> </w:t>
      </w:r>
      <w:r>
        <w:rPr>
          <w:color w:val="212A35"/>
          <w:sz w:val="18"/>
        </w:rPr>
        <w:t>bana</w:t>
      </w:r>
      <w:r>
        <w:rPr>
          <w:color w:val="212A35"/>
          <w:spacing w:val="-3"/>
          <w:sz w:val="18"/>
        </w:rPr>
        <w:t xml:space="preserve"> </w:t>
      </w:r>
      <w:r>
        <w:rPr>
          <w:color w:val="212A35"/>
          <w:sz w:val="18"/>
        </w:rPr>
        <w:t>Josipa</w:t>
      </w:r>
      <w:r>
        <w:rPr>
          <w:color w:val="212A35"/>
          <w:spacing w:val="-1"/>
          <w:sz w:val="18"/>
        </w:rPr>
        <w:t xml:space="preserve"> </w:t>
      </w:r>
      <w:r>
        <w:rPr>
          <w:color w:val="212A35"/>
          <w:sz w:val="18"/>
        </w:rPr>
        <w:t>Jelačića</w:t>
      </w:r>
      <w:r>
        <w:rPr>
          <w:color w:val="212A35"/>
          <w:spacing w:val="-3"/>
          <w:sz w:val="18"/>
        </w:rPr>
        <w:t xml:space="preserve"> </w:t>
      </w:r>
      <w:r>
        <w:rPr>
          <w:color w:val="212A35"/>
          <w:sz w:val="18"/>
        </w:rPr>
        <w:t xml:space="preserve">34, </w:t>
      </w:r>
      <w:r>
        <w:rPr>
          <w:color w:val="212A35"/>
          <w:spacing w:val="-2"/>
          <w:sz w:val="18"/>
        </w:rPr>
        <w:t>Velika</w:t>
      </w:r>
    </w:p>
    <w:p w14:paraId="5CDCB5E0" w14:textId="77777777" w:rsidR="00573A11" w:rsidRDefault="00941ADB">
      <w:pPr>
        <w:spacing w:before="50"/>
        <w:ind w:left="21"/>
        <w:rPr>
          <w:sz w:val="18"/>
        </w:rPr>
      </w:pPr>
      <w:r>
        <w:rPr>
          <w:color w:val="212A35"/>
          <w:sz w:val="18"/>
        </w:rPr>
        <w:t xml:space="preserve">OIB: </w:t>
      </w:r>
      <w:r>
        <w:rPr>
          <w:color w:val="212A35"/>
          <w:spacing w:val="-2"/>
          <w:sz w:val="18"/>
        </w:rPr>
        <w:t>30966980172</w:t>
      </w:r>
    </w:p>
    <w:p w14:paraId="1A3A2A45" w14:textId="77777777" w:rsidR="00573A11" w:rsidRDefault="00573A11">
      <w:pPr>
        <w:spacing w:before="35"/>
        <w:rPr>
          <w:sz w:val="18"/>
        </w:rPr>
      </w:pPr>
    </w:p>
    <w:p w14:paraId="44744F04" w14:textId="77777777" w:rsidR="00573A11" w:rsidRDefault="00941ADB">
      <w:pPr>
        <w:pStyle w:val="Naslov1"/>
        <w:ind w:left="20"/>
      </w:pPr>
      <w:r>
        <w:t>Izvještaj</w:t>
      </w:r>
      <w:r>
        <w:rPr>
          <w:spacing w:val="-7"/>
        </w:rPr>
        <w:t xml:space="preserve"> </w:t>
      </w:r>
      <w:r>
        <w:t>o</w:t>
      </w:r>
      <w:r>
        <w:rPr>
          <w:spacing w:val="-5"/>
        </w:rPr>
        <w:t xml:space="preserve"> </w:t>
      </w:r>
      <w:r>
        <w:t>izvršenju</w:t>
      </w:r>
      <w:r>
        <w:rPr>
          <w:spacing w:val="-6"/>
        </w:rPr>
        <w:t xml:space="preserve"> </w:t>
      </w:r>
      <w:r>
        <w:t>proračuna</w:t>
      </w:r>
      <w:r>
        <w:rPr>
          <w:spacing w:val="-5"/>
        </w:rPr>
        <w:t xml:space="preserve"> </w:t>
      </w:r>
      <w:r>
        <w:t>za</w:t>
      </w:r>
      <w:r>
        <w:rPr>
          <w:spacing w:val="-5"/>
        </w:rPr>
        <w:t xml:space="preserve"> </w:t>
      </w:r>
      <w:r>
        <w:t>razdoblje</w:t>
      </w:r>
      <w:r>
        <w:rPr>
          <w:spacing w:val="-7"/>
        </w:rPr>
        <w:t xml:space="preserve"> </w:t>
      </w:r>
      <w:r>
        <w:t>1.1.2025.</w:t>
      </w:r>
      <w:r>
        <w:rPr>
          <w:spacing w:val="-3"/>
        </w:rPr>
        <w:t xml:space="preserve"> </w:t>
      </w:r>
      <w:r>
        <w:t>do</w:t>
      </w:r>
      <w:r>
        <w:rPr>
          <w:spacing w:val="-5"/>
        </w:rPr>
        <w:t xml:space="preserve"> </w:t>
      </w:r>
      <w:r>
        <w:rPr>
          <w:spacing w:val="-2"/>
        </w:rPr>
        <w:t>31.12.2025.</w:t>
      </w:r>
    </w:p>
    <w:p w14:paraId="3D081DE7" w14:textId="77777777" w:rsidR="00573A11" w:rsidRDefault="00941ADB">
      <w:pPr>
        <w:pStyle w:val="Naslov3"/>
      </w:pPr>
      <w:r>
        <w:t>ORGANIZACIJSKA</w:t>
      </w:r>
      <w:r>
        <w:rPr>
          <w:spacing w:val="-10"/>
        </w:rPr>
        <w:t xml:space="preserve"> </w:t>
      </w:r>
      <w:r>
        <w:rPr>
          <w:spacing w:val="-2"/>
        </w:rPr>
        <w:t>KLASIFIKACIJA</w:t>
      </w:r>
    </w:p>
    <w:p w14:paraId="7B6FEB66" w14:textId="77777777" w:rsidR="00573A11" w:rsidRDefault="00573A11">
      <w:pPr>
        <w:pStyle w:val="Naslov1"/>
        <w:rPr>
          <w:sz w:val="20"/>
        </w:rPr>
      </w:pPr>
    </w:p>
    <w:p w14:paraId="0FA6A902" w14:textId="77777777" w:rsidR="00573A11" w:rsidRDefault="00573A11">
      <w:pPr>
        <w:pStyle w:val="Naslov1"/>
        <w:spacing w:before="179"/>
        <w:rPr>
          <w:sz w:val="20"/>
        </w:rPr>
      </w:pPr>
    </w:p>
    <w:tbl>
      <w:tblPr>
        <w:tblStyle w:val="TableNormal"/>
        <w:tblW w:w="0" w:type="auto"/>
        <w:tblInd w:w="11" w:type="dxa"/>
        <w:tblLayout w:type="fixed"/>
        <w:tblLook w:val="01E0" w:firstRow="1" w:lastRow="1" w:firstColumn="1" w:lastColumn="1" w:noHBand="0" w:noVBand="0"/>
      </w:tblPr>
      <w:tblGrid>
        <w:gridCol w:w="1172"/>
        <w:gridCol w:w="9022"/>
        <w:gridCol w:w="1754"/>
        <w:gridCol w:w="1701"/>
        <w:gridCol w:w="1213"/>
      </w:tblGrid>
      <w:tr w:rsidR="00573A11" w14:paraId="354EDB25" w14:textId="77777777">
        <w:trPr>
          <w:trHeight w:val="298"/>
        </w:trPr>
        <w:tc>
          <w:tcPr>
            <w:tcW w:w="1172" w:type="dxa"/>
            <w:tcBorders>
              <w:top w:val="single" w:sz="2" w:space="0" w:color="000000"/>
            </w:tcBorders>
            <w:shd w:val="clear" w:color="auto" w:fill="F1F1F1"/>
          </w:tcPr>
          <w:p w14:paraId="07AE7C6F" w14:textId="77777777" w:rsidR="00573A11" w:rsidRDefault="00941ADB">
            <w:pPr>
              <w:pStyle w:val="TableParagraph"/>
              <w:spacing w:before="80" w:line="198" w:lineRule="exact"/>
              <w:ind w:left="75" w:right="132"/>
              <w:jc w:val="center"/>
              <w:rPr>
                <w:b/>
                <w:sz w:val="18"/>
              </w:rPr>
            </w:pPr>
            <w:r>
              <w:rPr>
                <w:b/>
                <w:spacing w:val="-2"/>
                <w:sz w:val="18"/>
              </w:rPr>
              <w:t>Brojčana</w:t>
            </w:r>
          </w:p>
        </w:tc>
        <w:tc>
          <w:tcPr>
            <w:tcW w:w="9022" w:type="dxa"/>
            <w:tcBorders>
              <w:top w:val="single" w:sz="2" w:space="0" w:color="000000"/>
              <w:right w:val="single" w:sz="2" w:space="0" w:color="000000"/>
            </w:tcBorders>
            <w:shd w:val="clear" w:color="auto" w:fill="F1F1F1"/>
          </w:tcPr>
          <w:p w14:paraId="4BE86579" w14:textId="77777777" w:rsidR="00573A11" w:rsidRDefault="00941ADB">
            <w:pPr>
              <w:pStyle w:val="TableParagraph"/>
              <w:spacing w:before="80" w:line="198" w:lineRule="exact"/>
              <w:ind w:left="324"/>
              <w:jc w:val="left"/>
              <w:rPr>
                <w:b/>
                <w:sz w:val="18"/>
              </w:rPr>
            </w:pPr>
            <w:r>
              <w:rPr>
                <w:b/>
                <w:spacing w:val="-2"/>
                <w:sz w:val="18"/>
              </w:rPr>
              <w:t>Naziv</w:t>
            </w:r>
          </w:p>
        </w:tc>
        <w:tc>
          <w:tcPr>
            <w:tcW w:w="1754" w:type="dxa"/>
            <w:tcBorders>
              <w:top w:val="single" w:sz="2" w:space="0" w:color="000000"/>
              <w:left w:val="single" w:sz="2" w:space="0" w:color="000000"/>
            </w:tcBorders>
            <w:shd w:val="clear" w:color="auto" w:fill="F1F1F1"/>
          </w:tcPr>
          <w:p w14:paraId="2D89A0CF" w14:textId="77777777" w:rsidR="00573A11" w:rsidRDefault="00941ADB">
            <w:pPr>
              <w:pStyle w:val="TableParagraph"/>
              <w:spacing w:before="73"/>
              <w:ind w:left="250"/>
              <w:jc w:val="left"/>
              <w:rPr>
                <w:b/>
                <w:sz w:val="16"/>
              </w:rPr>
            </w:pPr>
            <w:r>
              <w:rPr>
                <w:b/>
                <w:sz w:val="16"/>
              </w:rPr>
              <w:t>PRORAČUN</w:t>
            </w:r>
            <w:r>
              <w:rPr>
                <w:b/>
                <w:spacing w:val="-5"/>
                <w:sz w:val="16"/>
              </w:rPr>
              <w:t xml:space="preserve"> </w:t>
            </w:r>
            <w:r>
              <w:rPr>
                <w:b/>
                <w:sz w:val="16"/>
              </w:rPr>
              <w:t>2025</w:t>
            </w:r>
            <w:r>
              <w:rPr>
                <w:b/>
                <w:spacing w:val="-3"/>
                <w:sz w:val="16"/>
              </w:rPr>
              <w:t xml:space="preserve"> </w:t>
            </w:r>
            <w:r>
              <w:rPr>
                <w:b/>
                <w:sz w:val="16"/>
              </w:rPr>
              <w:t>-</w:t>
            </w:r>
            <w:r>
              <w:rPr>
                <w:b/>
                <w:spacing w:val="-3"/>
                <w:sz w:val="16"/>
              </w:rPr>
              <w:t xml:space="preserve"> </w:t>
            </w:r>
            <w:r>
              <w:rPr>
                <w:b/>
                <w:spacing w:val="-5"/>
                <w:sz w:val="16"/>
              </w:rPr>
              <w:t>I.</w:t>
            </w:r>
          </w:p>
        </w:tc>
        <w:tc>
          <w:tcPr>
            <w:tcW w:w="1701" w:type="dxa"/>
            <w:tcBorders>
              <w:top w:val="single" w:sz="2" w:space="0" w:color="000000"/>
            </w:tcBorders>
            <w:shd w:val="clear" w:color="auto" w:fill="F1F1F1"/>
          </w:tcPr>
          <w:p w14:paraId="13EAF47A" w14:textId="77777777" w:rsidR="00573A11" w:rsidRDefault="00941ADB">
            <w:pPr>
              <w:pStyle w:val="TableParagraph"/>
              <w:spacing w:before="73"/>
              <w:ind w:left="468"/>
              <w:jc w:val="left"/>
              <w:rPr>
                <w:b/>
                <w:sz w:val="16"/>
              </w:rPr>
            </w:pPr>
            <w:r>
              <w:rPr>
                <w:b/>
                <w:spacing w:val="-2"/>
                <w:sz w:val="16"/>
              </w:rPr>
              <w:t>Izvršenje</w:t>
            </w:r>
          </w:p>
        </w:tc>
        <w:tc>
          <w:tcPr>
            <w:tcW w:w="1213" w:type="dxa"/>
            <w:tcBorders>
              <w:top w:val="single" w:sz="2" w:space="0" w:color="000000"/>
            </w:tcBorders>
            <w:shd w:val="clear" w:color="auto" w:fill="F1F1F1"/>
          </w:tcPr>
          <w:p w14:paraId="37B1A68A" w14:textId="77777777" w:rsidR="00573A11" w:rsidRDefault="00941ADB">
            <w:pPr>
              <w:pStyle w:val="TableParagraph"/>
              <w:spacing w:before="73"/>
              <w:ind w:left="207"/>
              <w:jc w:val="left"/>
              <w:rPr>
                <w:b/>
                <w:sz w:val="16"/>
              </w:rPr>
            </w:pPr>
            <w:r>
              <w:rPr>
                <w:b/>
                <w:spacing w:val="-2"/>
                <w:sz w:val="16"/>
              </w:rPr>
              <w:t>Indeks</w:t>
            </w:r>
          </w:p>
        </w:tc>
      </w:tr>
      <w:tr w:rsidR="00573A11" w14:paraId="31550839" w14:textId="77777777">
        <w:trPr>
          <w:trHeight w:val="290"/>
        </w:trPr>
        <w:tc>
          <w:tcPr>
            <w:tcW w:w="1172" w:type="dxa"/>
            <w:tcBorders>
              <w:bottom w:val="double" w:sz="2" w:space="0" w:color="000000"/>
            </w:tcBorders>
            <w:shd w:val="clear" w:color="auto" w:fill="F1F1F1"/>
          </w:tcPr>
          <w:p w14:paraId="2D39DA35" w14:textId="77777777" w:rsidR="00573A11" w:rsidRDefault="00941ADB">
            <w:pPr>
              <w:pStyle w:val="TableParagraph"/>
              <w:ind w:left="75" w:right="132"/>
              <w:jc w:val="center"/>
              <w:rPr>
                <w:b/>
                <w:sz w:val="18"/>
              </w:rPr>
            </w:pPr>
            <w:r>
              <w:rPr>
                <w:b/>
                <w:spacing w:val="-2"/>
                <w:sz w:val="18"/>
              </w:rPr>
              <w:t>oznaka</w:t>
            </w:r>
          </w:p>
        </w:tc>
        <w:tc>
          <w:tcPr>
            <w:tcW w:w="9022" w:type="dxa"/>
            <w:tcBorders>
              <w:bottom w:val="double" w:sz="2" w:space="0" w:color="000000"/>
              <w:right w:val="single" w:sz="2" w:space="0" w:color="000000"/>
            </w:tcBorders>
            <w:shd w:val="clear" w:color="auto" w:fill="F1F1F1"/>
          </w:tcPr>
          <w:p w14:paraId="1F74ECD6" w14:textId="77777777" w:rsidR="00573A11" w:rsidRDefault="00573A11">
            <w:pPr>
              <w:pStyle w:val="TableParagraph"/>
              <w:jc w:val="left"/>
              <w:rPr>
                <w:rFonts w:ascii="Times New Roman"/>
                <w:sz w:val="20"/>
              </w:rPr>
            </w:pPr>
          </w:p>
        </w:tc>
        <w:tc>
          <w:tcPr>
            <w:tcW w:w="1754" w:type="dxa"/>
            <w:tcBorders>
              <w:left w:val="single" w:sz="2" w:space="0" w:color="000000"/>
              <w:bottom w:val="double" w:sz="2" w:space="0" w:color="000000"/>
            </w:tcBorders>
            <w:shd w:val="clear" w:color="auto" w:fill="F1F1F1"/>
          </w:tcPr>
          <w:p w14:paraId="63AE8F74" w14:textId="77777777" w:rsidR="00573A11" w:rsidRDefault="00941ADB">
            <w:pPr>
              <w:pStyle w:val="TableParagraph"/>
              <w:spacing w:line="164" w:lineRule="exact"/>
              <w:ind w:left="585"/>
              <w:jc w:val="left"/>
              <w:rPr>
                <w:b/>
                <w:sz w:val="16"/>
              </w:rPr>
            </w:pPr>
            <w:r>
              <w:rPr>
                <w:b/>
                <w:spacing w:val="-2"/>
                <w:sz w:val="16"/>
              </w:rPr>
              <w:t>REBALANS</w:t>
            </w:r>
          </w:p>
        </w:tc>
        <w:tc>
          <w:tcPr>
            <w:tcW w:w="1701" w:type="dxa"/>
            <w:tcBorders>
              <w:bottom w:val="double" w:sz="2" w:space="0" w:color="000000"/>
            </w:tcBorders>
            <w:shd w:val="clear" w:color="auto" w:fill="F1F1F1"/>
          </w:tcPr>
          <w:p w14:paraId="3AC23A72" w14:textId="77777777" w:rsidR="00573A11" w:rsidRDefault="00941ADB">
            <w:pPr>
              <w:pStyle w:val="TableParagraph"/>
              <w:spacing w:line="164" w:lineRule="exact"/>
              <w:ind w:right="206"/>
              <w:rPr>
                <w:b/>
                <w:sz w:val="16"/>
              </w:rPr>
            </w:pPr>
            <w:r>
              <w:rPr>
                <w:b/>
                <w:spacing w:val="-2"/>
                <w:sz w:val="16"/>
              </w:rPr>
              <w:t>1.1.2025.-31.12.2025.</w:t>
            </w:r>
          </w:p>
        </w:tc>
        <w:tc>
          <w:tcPr>
            <w:tcW w:w="1213" w:type="dxa"/>
            <w:tcBorders>
              <w:bottom w:val="double" w:sz="2" w:space="0" w:color="000000"/>
            </w:tcBorders>
            <w:shd w:val="clear" w:color="auto" w:fill="F1F1F1"/>
          </w:tcPr>
          <w:p w14:paraId="4848F112" w14:textId="77777777" w:rsidR="00573A11" w:rsidRDefault="00941ADB">
            <w:pPr>
              <w:pStyle w:val="TableParagraph"/>
              <w:spacing w:line="164" w:lineRule="exact"/>
              <w:ind w:left="163"/>
              <w:jc w:val="left"/>
              <w:rPr>
                <w:b/>
                <w:sz w:val="16"/>
              </w:rPr>
            </w:pPr>
            <w:r>
              <w:rPr>
                <w:b/>
                <w:spacing w:val="-2"/>
                <w:sz w:val="16"/>
              </w:rPr>
              <w:t>3/2*100</w:t>
            </w:r>
          </w:p>
        </w:tc>
      </w:tr>
      <w:tr w:rsidR="00573A11" w14:paraId="03966F5A" w14:textId="77777777">
        <w:trPr>
          <w:trHeight w:val="528"/>
        </w:trPr>
        <w:tc>
          <w:tcPr>
            <w:tcW w:w="1172" w:type="dxa"/>
            <w:tcBorders>
              <w:top w:val="double" w:sz="2" w:space="0" w:color="000000"/>
              <w:bottom w:val="single" w:sz="2" w:space="0" w:color="000000"/>
            </w:tcBorders>
            <w:shd w:val="clear" w:color="auto" w:fill="4471C4"/>
          </w:tcPr>
          <w:p w14:paraId="26292D87" w14:textId="77777777" w:rsidR="00573A11" w:rsidRDefault="00941ADB">
            <w:pPr>
              <w:pStyle w:val="TableParagraph"/>
              <w:spacing w:before="38"/>
              <w:ind w:left="75"/>
              <w:jc w:val="center"/>
              <w:rPr>
                <w:b/>
                <w:sz w:val="18"/>
              </w:rPr>
            </w:pPr>
            <w:r>
              <w:rPr>
                <w:b/>
                <w:color w:val="FFFFFF"/>
                <w:sz w:val="18"/>
              </w:rPr>
              <w:t>RAZDJEL:</w:t>
            </w:r>
            <w:r>
              <w:rPr>
                <w:b/>
                <w:color w:val="FFFFFF"/>
                <w:spacing w:val="-6"/>
                <w:sz w:val="18"/>
              </w:rPr>
              <w:t xml:space="preserve"> </w:t>
            </w:r>
            <w:r>
              <w:rPr>
                <w:b/>
                <w:color w:val="FFFFFF"/>
                <w:spacing w:val="-5"/>
                <w:sz w:val="18"/>
              </w:rPr>
              <w:t>001</w:t>
            </w:r>
          </w:p>
        </w:tc>
        <w:tc>
          <w:tcPr>
            <w:tcW w:w="9022" w:type="dxa"/>
            <w:tcBorders>
              <w:top w:val="double" w:sz="2" w:space="0" w:color="000000"/>
              <w:bottom w:val="single" w:sz="2" w:space="0" w:color="000000"/>
            </w:tcBorders>
            <w:shd w:val="clear" w:color="auto" w:fill="4471C4"/>
          </w:tcPr>
          <w:p w14:paraId="14C45E13" w14:textId="77777777" w:rsidR="00573A11" w:rsidRDefault="00941ADB">
            <w:pPr>
              <w:pStyle w:val="TableParagraph"/>
              <w:spacing w:before="38"/>
              <w:ind w:left="48"/>
              <w:jc w:val="left"/>
              <w:rPr>
                <w:b/>
                <w:sz w:val="18"/>
              </w:rPr>
            </w:pPr>
            <w:r>
              <w:rPr>
                <w:b/>
                <w:color w:val="FFFFFF"/>
                <w:sz w:val="18"/>
              </w:rPr>
              <w:t>OPĆINA</w:t>
            </w:r>
            <w:r>
              <w:rPr>
                <w:b/>
                <w:color w:val="FFFFFF"/>
                <w:spacing w:val="-4"/>
                <w:sz w:val="18"/>
              </w:rPr>
              <w:t xml:space="preserve"> </w:t>
            </w:r>
            <w:r>
              <w:rPr>
                <w:b/>
                <w:color w:val="FFFFFF"/>
                <w:sz w:val="18"/>
              </w:rPr>
              <w:t>VELIKA</w:t>
            </w:r>
            <w:r>
              <w:rPr>
                <w:b/>
                <w:color w:val="FFFFFF"/>
                <w:spacing w:val="-3"/>
                <w:sz w:val="18"/>
              </w:rPr>
              <w:t xml:space="preserve"> </w:t>
            </w:r>
            <w:r>
              <w:rPr>
                <w:b/>
                <w:color w:val="FFFFFF"/>
                <w:spacing w:val="-10"/>
                <w:sz w:val="18"/>
              </w:rPr>
              <w:t>-</w:t>
            </w:r>
          </w:p>
        </w:tc>
        <w:tc>
          <w:tcPr>
            <w:tcW w:w="1754" w:type="dxa"/>
            <w:tcBorders>
              <w:top w:val="double" w:sz="2" w:space="0" w:color="000000"/>
              <w:bottom w:val="single" w:sz="2" w:space="0" w:color="000000"/>
            </w:tcBorders>
            <w:shd w:val="clear" w:color="auto" w:fill="4471C4"/>
          </w:tcPr>
          <w:p w14:paraId="4C59C410" w14:textId="77777777" w:rsidR="00573A11" w:rsidRDefault="00941ADB">
            <w:pPr>
              <w:pStyle w:val="TableParagraph"/>
              <w:spacing w:before="98"/>
              <w:ind w:right="40"/>
              <w:rPr>
                <w:b/>
                <w:sz w:val="18"/>
              </w:rPr>
            </w:pPr>
            <w:r>
              <w:rPr>
                <w:b/>
                <w:color w:val="FFFFFF"/>
                <w:spacing w:val="-2"/>
                <w:sz w:val="18"/>
              </w:rPr>
              <w:t>5.112.777,74</w:t>
            </w:r>
          </w:p>
        </w:tc>
        <w:tc>
          <w:tcPr>
            <w:tcW w:w="1701" w:type="dxa"/>
            <w:tcBorders>
              <w:top w:val="double" w:sz="2" w:space="0" w:color="000000"/>
              <w:bottom w:val="single" w:sz="2" w:space="0" w:color="000000"/>
            </w:tcBorders>
            <w:shd w:val="clear" w:color="auto" w:fill="4471C4"/>
          </w:tcPr>
          <w:p w14:paraId="2AC36664" w14:textId="77777777" w:rsidR="00573A11" w:rsidRDefault="00941ADB">
            <w:pPr>
              <w:pStyle w:val="TableParagraph"/>
              <w:spacing w:before="98"/>
              <w:ind w:right="161"/>
              <w:rPr>
                <w:b/>
                <w:sz w:val="18"/>
              </w:rPr>
            </w:pPr>
            <w:r>
              <w:rPr>
                <w:b/>
                <w:color w:val="FFFFFF"/>
                <w:spacing w:val="-2"/>
                <w:sz w:val="18"/>
              </w:rPr>
              <w:t>4.351.301,90</w:t>
            </w:r>
          </w:p>
        </w:tc>
        <w:tc>
          <w:tcPr>
            <w:tcW w:w="1213" w:type="dxa"/>
            <w:tcBorders>
              <w:top w:val="double" w:sz="2" w:space="0" w:color="000000"/>
              <w:bottom w:val="single" w:sz="2" w:space="0" w:color="000000"/>
            </w:tcBorders>
            <w:shd w:val="clear" w:color="auto" w:fill="4471C4"/>
          </w:tcPr>
          <w:p w14:paraId="253BD63C" w14:textId="77777777" w:rsidR="00573A11" w:rsidRDefault="00941ADB">
            <w:pPr>
              <w:pStyle w:val="TableParagraph"/>
              <w:spacing w:before="98"/>
              <w:ind w:right="270"/>
              <w:rPr>
                <w:b/>
                <w:sz w:val="18"/>
              </w:rPr>
            </w:pPr>
            <w:r>
              <w:rPr>
                <w:b/>
                <w:color w:val="FFFFFF"/>
                <w:spacing w:val="-2"/>
                <w:sz w:val="18"/>
              </w:rPr>
              <w:t>85,11%</w:t>
            </w:r>
          </w:p>
        </w:tc>
      </w:tr>
      <w:tr w:rsidR="00573A11" w14:paraId="525F863C" w14:textId="77777777">
        <w:trPr>
          <w:trHeight w:val="447"/>
        </w:trPr>
        <w:tc>
          <w:tcPr>
            <w:tcW w:w="1172" w:type="dxa"/>
            <w:tcBorders>
              <w:top w:val="single" w:sz="2" w:space="0" w:color="000000"/>
              <w:bottom w:val="single" w:sz="2" w:space="0" w:color="000000"/>
            </w:tcBorders>
            <w:shd w:val="clear" w:color="auto" w:fill="D5DFEB"/>
          </w:tcPr>
          <w:p w14:paraId="3D3A81F9" w14:textId="77777777" w:rsidR="00573A11" w:rsidRDefault="00941ADB">
            <w:pPr>
              <w:pStyle w:val="TableParagraph"/>
              <w:spacing w:before="15"/>
              <w:ind w:left="14"/>
              <w:jc w:val="center"/>
              <w:rPr>
                <w:b/>
                <w:sz w:val="18"/>
              </w:rPr>
            </w:pPr>
            <w:r>
              <w:rPr>
                <w:b/>
                <w:sz w:val="18"/>
              </w:rPr>
              <w:t>GLAVA:</w:t>
            </w:r>
            <w:r>
              <w:rPr>
                <w:b/>
                <w:spacing w:val="-4"/>
                <w:sz w:val="18"/>
              </w:rPr>
              <w:t xml:space="preserve"> </w:t>
            </w:r>
            <w:r>
              <w:rPr>
                <w:b/>
                <w:spacing w:val="-2"/>
                <w:sz w:val="18"/>
              </w:rPr>
              <w:t>00101</w:t>
            </w:r>
          </w:p>
        </w:tc>
        <w:tc>
          <w:tcPr>
            <w:tcW w:w="9022" w:type="dxa"/>
            <w:tcBorders>
              <w:top w:val="single" w:sz="2" w:space="0" w:color="000000"/>
              <w:bottom w:val="single" w:sz="2" w:space="0" w:color="000000"/>
            </w:tcBorders>
            <w:shd w:val="clear" w:color="auto" w:fill="D5DFEB"/>
          </w:tcPr>
          <w:p w14:paraId="089902BB" w14:textId="77777777" w:rsidR="00573A11" w:rsidRDefault="00941ADB">
            <w:pPr>
              <w:pStyle w:val="TableParagraph"/>
              <w:spacing w:before="15"/>
              <w:ind w:left="48"/>
              <w:jc w:val="left"/>
              <w:rPr>
                <w:b/>
                <w:sz w:val="18"/>
              </w:rPr>
            </w:pPr>
            <w:r>
              <w:rPr>
                <w:b/>
                <w:sz w:val="18"/>
              </w:rPr>
              <w:t>JEDINSTVENI</w:t>
            </w:r>
            <w:r>
              <w:rPr>
                <w:b/>
                <w:spacing w:val="-7"/>
                <w:sz w:val="18"/>
              </w:rPr>
              <w:t xml:space="preserve"> </w:t>
            </w:r>
            <w:r>
              <w:rPr>
                <w:b/>
                <w:sz w:val="18"/>
              </w:rPr>
              <w:t>UPRAVNI</w:t>
            </w:r>
            <w:r>
              <w:rPr>
                <w:b/>
                <w:spacing w:val="-5"/>
                <w:sz w:val="18"/>
              </w:rPr>
              <w:t xml:space="preserve"> </w:t>
            </w:r>
            <w:r>
              <w:rPr>
                <w:b/>
                <w:spacing w:val="-4"/>
                <w:sz w:val="18"/>
              </w:rPr>
              <w:t>ODJEL</w:t>
            </w:r>
          </w:p>
        </w:tc>
        <w:tc>
          <w:tcPr>
            <w:tcW w:w="1754" w:type="dxa"/>
            <w:tcBorders>
              <w:top w:val="single" w:sz="2" w:space="0" w:color="000000"/>
              <w:bottom w:val="single" w:sz="2" w:space="0" w:color="000000"/>
            </w:tcBorders>
            <w:shd w:val="clear" w:color="auto" w:fill="D5DFEB"/>
          </w:tcPr>
          <w:p w14:paraId="710A682B" w14:textId="77777777" w:rsidR="00573A11" w:rsidRDefault="00941ADB">
            <w:pPr>
              <w:pStyle w:val="TableParagraph"/>
              <w:spacing w:before="75"/>
              <w:ind w:right="40"/>
              <w:rPr>
                <w:b/>
                <w:sz w:val="18"/>
              </w:rPr>
            </w:pPr>
            <w:r>
              <w:rPr>
                <w:b/>
                <w:spacing w:val="-2"/>
                <w:sz w:val="18"/>
              </w:rPr>
              <w:t>4.449.676,94</w:t>
            </w:r>
          </w:p>
        </w:tc>
        <w:tc>
          <w:tcPr>
            <w:tcW w:w="1701" w:type="dxa"/>
            <w:tcBorders>
              <w:top w:val="single" w:sz="2" w:space="0" w:color="000000"/>
              <w:bottom w:val="single" w:sz="2" w:space="0" w:color="000000"/>
            </w:tcBorders>
            <w:shd w:val="clear" w:color="auto" w:fill="D5DFEB"/>
          </w:tcPr>
          <w:p w14:paraId="374B2837" w14:textId="77777777" w:rsidR="00573A11" w:rsidRDefault="00941ADB">
            <w:pPr>
              <w:pStyle w:val="TableParagraph"/>
              <w:spacing w:before="75"/>
              <w:ind w:right="162"/>
              <w:rPr>
                <w:b/>
                <w:sz w:val="18"/>
              </w:rPr>
            </w:pPr>
            <w:r>
              <w:rPr>
                <w:b/>
                <w:spacing w:val="-2"/>
                <w:sz w:val="18"/>
              </w:rPr>
              <w:t>3.702.131,35</w:t>
            </w:r>
          </w:p>
        </w:tc>
        <w:tc>
          <w:tcPr>
            <w:tcW w:w="1213" w:type="dxa"/>
            <w:tcBorders>
              <w:top w:val="single" w:sz="2" w:space="0" w:color="000000"/>
              <w:bottom w:val="single" w:sz="2" w:space="0" w:color="000000"/>
            </w:tcBorders>
            <w:shd w:val="clear" w:color="auto" w:fill="D5DFEB"/>
          </w:tcPr>
          <w:p w14:paraId="5952A3B7" w14:textId="77777777" w:rsidR="00573A11" w:rsidRDefault="00941ADB">
            <w:pPr>
              <w:pStyle w:val="TableParagraph"/>
              <w:spacing w:before="75"/>
              <w:ind w:right="270"/>
              <w:rPr>
                <w:b/>
                <w:sz w:val="18"/>
              </w:rPr>
            </w:pPr>
            <w:r>
              <w:rPr>
                <w:b/>
                <w:spacing w:val="-2"/>
                <w:sz w:val="18"/>
              </w:rPr>
              <w:t>83,20%</w:t>
            </w:r>
          </w:p>
        </w:tc>
      </w:tr>
      <w:tr w:rsidR="00573A11" w14:paraId="773837A1" w14:textId="77777777">
        <w:trPr>
          <w:trHeight w:val="444"/>
        </w:trPr>
        <w:tc>
          <w:tcPr>
            <w:tcW w:w="1172" w:type="dxa"/>
            <w:tcBorders>
              <w:top w:val="single" w:sz="2" w:space="0" w:color="000000"/>
              <w:bottom w:val="single" w:sz="2" w:space="0" w:color="000000"/>
            </w:tcBorders>
            <w:shd w:val="clear" w:color="auto" w:fill="D5DFEB"/>
          </w:tcPr>
          <w:p w14:paraId="35AD9512" w14:textId="77777777" w:rsidR="00573A11" w:rsidRDefault="00941ADB">
            <w:pPr>
              <w:pStyle w:val="TableParagraph"/>
              <w:spacing w:before="15"/>
              <w:ind w:left="14"/>
              <w:jc w:val="center"/>
              <w:rPr>
                <w:b/>
                <w:sz w:val="18"/>
              </w:rPr>
            </w:pPr>
            <w:r>
              <w:rPr>
                <w:b/>
                <w:sz w:val="18"/>
              </w:rPr>
              <w:t>GLAVA:</w:t>
            </w:r>
            <w:r>
              <w:rPr>
                <w:b/>
                <w:spacing w:val="-5"/>
                <w:sz w:val="18"/>
              </w:rPr>
              <w:t xml:space="preserve"> </w:t>
            </w:r>
            <w:r>
              <w:rPr>
                <w:b/>
                <w:spacing w:val="-2"/>
                <w:sz w:val="18"/>
              </w:rPr>
              <w:t>00102</w:t>
            </w:r>
          </w:p>
        </w:tc>
        <w:tc>
          <w:tcPr>
            <w:tcW w:w="9022" w:type="dxa"/>
            <w:tcBorders>
              <w:top w:val="single" w:sz="2" w:space="0" w:color="000000"/>
              <w:bottom w:val="single" w:sz="2" w:space="0" w:color="000000"/>
            </w:tcBorders>
            <w:shd w:val="clear" w:color="auto" w:fill="D5DFEB"/>
          </w:tcPr>
          <w:p w14:paraId="5F3CB53E" w14:textId="77777777" w:rsidR="00573A11" w:rsidRDefault="00941ADB">
            <w:pPr>
              <w:pStyle w:val="TableParagraph"/>
              <w:spacing w:before="15"/>
              <w:ind w:left="48"/>
              <w:jc w:val="left"/>
              <w:rPr>
                <w:b/>
                <w:sz w:val="18"/>
              </w:rPr>
            </w:pPr>
            <w:r>
              <w:rPr>
                <w:b/>
                <w:sz w:val="18"/>
              </w:rPr>
              <w:t>DJEČJI</w:t>
            </w:r>
            <w:r>
              <w:rPr>
                <w:b/>
                <w:spacing w:val="-3"/>
                <w:sz w:val="18"/>
              </w:rPr>
              <w:t xml:space="preserve"> </w:t>
            </w:r>
            <w:r>
              <w:rPr>
                <w:b/>
                <w:sz w:val="18"/>
              </w:rPr>
              <w:t>VRTIĆ</w:t>
            </w:r>
            <w:r>
              <w:rPr>
                <w:b/>
                <w:spacing w:val="-2"/>
                <w:sz w:val="18"/>
              </w:rPr>
              <w:t xml:space="preserve"> VELIKA</w:t>
            </w:r>
          </w:p>
        </w:tc>
        <w:tc>
          <w:tcPr>
            <w:tcW w:w="1754" w:type="dxa"/>
            <w:tcBorders>
              <w:top w:val="single" w:sz="2" w:space="0" w:color="000000"/>
              <w:bottom w:val="single" w:sz="2" w:space="0" w:color="000000"/>
            </w:tcBorders>
            <w:shd w:val="clear" w:color="auto" w:fill="D5DFEB"/>
          </w:tcPr>
          <w:p w14:paraId="37020655" w14:textId="77777777" w:rsidR="00573A11" w:rsidRDefault="00941ADB">
            <w:pPr>
              <w:pStyle w:val="TableParagraph"/>
              <w:spacing w:before="76"/>
              <w:ind w:right="40"/>
              <w:rPr>
                <w:b/>
                <w:sz w:val="18"/>
              </w:rPr>
            </w:pPr>
            <w:r>
              <w:rPr>
                <w:b/>
                <w:spacing w:val="-2"/>
                <w:sz w:val="18"/>
              </w:rPr>
              <w:t>601.100,80</w:t>
            </w:r>
          </w:p>
        </w:tc>
        <w:tc>
          <w:tcPr>
            <w:tcW w:w="1701" w:type="dxa"/>
            <w:tcBorders>
              <w:top w:val="single" w:sz="2" w:space="0" w:color="000000"/>
              <w:bottom w:val="single" w:sz="2" w:space="0" w:color="000000"/>
            </w:tcBorders>
            <w:shd w:val="clear" w:color="auto" w:fill="D5DFEB"/>
          </w:tcPr>
          <w:p w14:paraId="63B9B98D" w14:textId="77777777" w:rsidR="00573A11" w:rsidRDefault="00941ADB">
            <w:pPr>
              <w:pStyle w:val="TableParagraph"/>
              <w:spacing w:before="76"/>
              <w:ind w:right="161"/>
              <w:rPr>
                <w:b/>
                <w:sz w:val="18"/>
              </w:rPr>
            </w:pPr>
            <w:r>
              <w:rPr>
                <w:b/>
                <w:spacing w:val="-2"/>
                <w:sz w:val="18"/>
              </w:rPr>
              <w:t>592.796,59</w:t>
            </w:r>
          </w:p>
        </w:tc>
        <w:tc>
          <w:tcPr>
            <w:tcW w:w="1213" w:type="dxa"/>
            <w:tcBorders>
              <w:top w:val="single" w:sz="2" w:space="0" w:color="000000"/>
              <w:bottom w:val="single" w:sz="2" w:space="0" w:color="000000"/>
            </w:tcBorders>
            <w:shd w:val="clear" w:color="auto" w:fill="D5DFEB"/>
          </w:tcPr>
          <w:p w14:paraId="67104BC8" w14:textId="77777777" w:rsidR="00573A11" w:rsidRDefault="00941ADB">
            <w:pPr>
              <w:pStyle w:val="TableParagraph"/>
              <w:spacing w:before="76"/>
              <w:ind w:right="270"/>
              <w:rPr>
                <w:b/>
                <w:sz w:val="18"/>
              </w:rPr>
            </w:pPr>
            <w:r>
              <w:rPr>
                <w:b/>
                <w:spacing w:val="-2"/>
                <w:sz w:val="18"/>
              </w:rPr>
              <w:t>98,62%</w:t>
            </w:r>
          </w:p>
        </w:tc>
      </w:tr>
      <w:tr w:rsidR="00573A11" w14:paraId="6861D3A2" w14:textId="77777777">
        <w:trPr>
          <w:trHeight w:val="447"/>
        </w:trPr>
        <w:tc>
          <w:tcPr>
            <w:tcW w:w="1172" w:type="dxa"/>
            <w:tcBorders>
              <w:top w:val="single" w:sz="2" w:space="0" w:color="000000"/>
              <w:bottom w:val="single" w:sz="2" w:space="0" w:color="000000"/>
            </w:tcBorders>
            <w:shd w:val="clear" w:color="auto" w:fill="D5DFEB"/>
          </w:tcPr>
          <w:p w14:paraId="42BB24FB" w14:textId="77777777" w:rsidR="00573A11" w:rsidRDefault="00941ADB">
            <w:pPr>
              <w:pStyle w:val="TableParagraph"/>
              <w:spacing w:before="16"/>
              <w:ind w:left="14"/>
              <w:jc w:val="center"/>
              <w:rPr>
                <w:b/>
                <w:sz w:val="18"/>
              </w:rPr>
            </w:pPr>
            <w:r>
              <w:rPr>
                <w:b/>
                <w:sz w:val="18"/>
              </w:rPr>
              <w:t>GLAVA:</w:t>
            </w:r>
            <w:r>
              <w:rPr>
                <w:b/>
                <w:spacing w:val="-4"/>
                <w:sz w:val="18"/>
              </w:rPr>
              <w:t xml:space="preserve"> </w:t>
            </w:r>
            <w:r>
              <w:rPr>
                <w:b/>
                <w:spacing w:val="-2"/>
                <w:sz w:val="18"/>
              </w:rPr>
              <w:t>00103</w:t>
            </w:r>
          </w:p>
        </w:tc>
        <w:tc>
          <w:tcPr>
            <w:tcW w:w="9022" w:type="dxa"/>
            <w:tcBorders>
              <w:top w:val="single" w:sz="2" w:space="0" w:color="000000"/>
              <w:bottom w:val="single" w:sz="2" w:space="0" w:color="000000"/>
            </w:tcBorders>
            <w:shd w:val="clear" w:color="auto" w:fill="D5DFEB"/>
          </w:tcPr>
          <w:p w14:paraId="20869703" w14:textId="77777777" w:rsidR="00573A11" w:rsidRDefault="00941ADB">
            <w:pPr>
              <w:pStyle w:val="TableParagraph"/>
              <w:spacing w:before="16"/>
              <w:ind w:left="48"/>
              <w:jc w:val="left"/>
              <w:rPr>
                <w:b/>
                <w:sz w:val="18"/>
              </w:rPr>
            </w:pPr>
            <w:r>
              <w:rPr>
                <w:b/>
                <w:sz w:val="18"/>
              </w:rPr>
              <w:t>PREDSTAVNIČKA</w:t>
            </w:r>
            <w:r>
              <w:rPr>
                <w:b/>
                <w:spacing w:val="-7"/>
                <w:sz w:val="18"/>
              </w:rPr>
              <w:t xml:space="preserve"> </w:t>
            </w:r>
            <w:r>
              <w:rPr>
                <w:b/>
                <w:sz w:val="18"/>
              </w:rPr>
              <w:t>I</w:t>
            </w:r>
            <w:r>
              <w:rPr>
                <w:b/>
                <w:spacing w:val="-6"/>
                <w:sz w:val="18"/>
              </w:rPr>
              <w:t xml:space="preserve"> </w:t>
            </w:r>
            <w:r>
              <w:rPr>
                <w:b/>
                <w:sz w:val="18"/>
              </w:rPr>
              <w:t>IZVRŠNA</w:t>
            </w:r>
            <w:r>
              <w:rPr>
                <w:b/>
                <w:spacing w:val="-6"/>
                <w:sz w:val="18"/>
              </w:rPr>
              <w:t xml:space="preserve"> </w:t>
            </w:r>
            <w:r>
              <w:rPr>
                <w:b/>
                <w:spacing w:val="-2"/>
                <w:sz w:val="18"/>
              </w:rPr>
              <w:t>TIJELA</w:t>
            </w:r>
          </w:p>
        </w:tc>
        <w:tc>
          <w:tcPr>
            <w:tcW w:w="1754" w:type="dxa"/>
            <w:tcBorders>
              <w:top w:val="single" w:sz="2" w:space="0" w:color="000000"/>
              <w:bottom w:val="single" w:sz="2" w:space="0" w:color="000000"/>
            </w:tcBorders>
            <w:shd w:val="clear" w:color="auto" w:fill="D5DFEB"/>
          </w:tcPr>
          <w:p w14:paraId="665C2228" w14:textId="77777777" w:rsidR="00573A11" w:rsidRDefault="00941ADB">
            <w:pPr>
              <w:pStyle w:val="TableParagraph"/>
              <w:spacing w:before="76"/>
              <w:ind w:right="41"/>
              <w:rPr>
                <w:b/>
                <w:sz w:val="18"/>
              </w:rPr>
            </w:pPr>
            <w:r>
              <w:rPr>
                <w:b/>
                <w:spacing w:val="-2"/>
                <w:sz w:val="18"/>
              </w:rPr>
              <w:t>62.000,00</w:t>
            </w:r>
          </w:p>
        </w:tc>
        <w:tc>
          <w:tcPr>
            <w:tcW w:w="1701" w:type="dxa"/>
            <w:tcBorders>
              <w:top w:val="single" w:sz="2" w:space="0" w:color="000000"/>
              <w:bottom w:val="single" w:sz="2" w:space="0" w:color="000000"/>
            </w:tcBorders>
            <w:shd w:val="clear" w:color="auto" w:fill="D5DFEB"/>
          </w:tcPr>
          <w:p w14:paraId="77975116" w14:textId="77777777" w:rsidR="00573A11" w:rsidRDefault="00941ADB">
            <w:pPr>
              <w:pStyle w:val="TableParagraph"/>
              <w:spacing w:before="76"/>
              <w:ind w:right="162"/>
              <w:rPr>
                <w:b/>
                <w:sz w:val="18"/>
              </w:rPr>
            </w:pPr>
            <w:r>
              <w:rPr>
                <w:b/>
                <w:spacing w:val="-2"/>
                <w:sz w:val="18"/>
              </w:rPr>
              <w:t>56.373,96</w:t>
            </w:r>
          </w:p>
        </w:tc>
        <w:tc>
          <w:tcPr>
            <w:tcW w:w="1213" w:type="dxa"/>
            <w:tcBorders>
              <w:top w:val="single" w:sz="2" w:space="0" w:color="000000"/>
              <w:bottom w:val="single" w:sz="2" w:space="0" w:color="000000"/>
            </w:tcBorders>
            <w:shd w:val="clear" w:color="auto" w:fill="D5DFEB"/>
          </w:tcPr>
          <w:p w14:paraId="030EC32A" w14:textId="77777777" w:rsidR="00573A11" w:rsidRDefault="00941ADB">
            <w:pPr>
              <w:pStyle w:val="TableParagraph"/>
              <w:spacing w:before="76"/>
              <w:ind w:right="270"/>
              <w:rPr>
                <w:b/>
                <w:sz w:val="18"/>
              </w:rPr>
            </w:pPr>
            <w:r>
              <w:rPr>
                <w:b/>
                <w:spacing w:val="-2"/>
                <w:sz w:val="18"/>
              </w:rPr>
              <w:t>90,93%</w:t>
            </w:r>
          </w:p>
        </w:tc>
      </w:tr>
      <w:tr w:rsidR="00573A11" w14:paraId="6401C112" w14:textId="77777777">
        <w:trPr>
          <w:trHeight w:val="453"/>
        </w:trPr>
        <w:tc>
          <w:tcPr>
            <w:tcW w:w="10194" w:type="dxa"/>
            <w:gridSpan w:val="2"/>
            <w:tcBorders>
              <w:top w:val="single" w:sz="2" w:space="0" w:color="000000"/>
              <w:right w:val="single" w:sz="2" w:space="0" w:color="000000"/>
            </w:tcBorders>
          </w:tcPr>
          <w:p w14:paraId="0C00E298" w14:textId="77777777" w:rsidR="00573A11" w:rsidRDefault="00941ADB">
            <w:pPr>
              <w:pStyle w:val="TableParagraph"/>
              <w:spacing w:before="14"/>
              <w:ind w:right="170"/>
              <w:rPr>
                <w:b/>
                <w:sz w:val="18"/>
              </w:rPr>
            </w:pPr>
            <w:r>
              <w:rPr>
                <w:b/>
                <w:spacing w:val="-2"/>
                <w:sz w:val="18"/>
              </w:rPr>
              <w:t>SVEUKUPNO</w:t>
            </w:r>
          </w:p>
        </w:tc>
        <w:tc>
          <w:tcPr>
            <w:tcW w:w="1754" w:type="dxa"/>
            <w:tcBorders>
              <w:top w:val="single" w:sz="2" w:space="0" w:color="000000"/>
              <w:left w:val="single" w:sz="2" w:space="0" w:color="000000"/>
            </w:tcBorders>
          </w:tcPr>
          <w:p w14:paraId="1901AB8D" w14:textId="77777777" w:rsidR="00573A11" w:rsidRDefault="00941ADB">
            <w:pPr>
              <w:pStyle w:val="TableParagraph"/>
              <w:spacing w:before="16"/>
              <w:ind w:right="51"/>
              <w:rPr>
                <w:b/>
                <w:sz w:val="20"/>
              </w:rPr>
            </w:pPr>
            <w:r>
              <w:rPr>
                <w:b/>
                <w:spacing w:val="-2"/>
                <w:sz w:val="20"/>
              </w:rPr>
              <w:t>5.112.777,74</w:t>
            </w:r>
          </w:p>
        </w:tc>
        <w:tc>
          <w:tcPr>
            <w:tcW w:w="1701" w:type="dxa"/>
            <w:tcBorders>
              <w:top w:val="single" w:sz="2" w:space="0" w:color="000000"/>
            </w:tcBorders>
          </w:tcPr>
          <w:p w14:paraId="701EFAE4" w14:textId="77777777" w:rsidR="00573A11" w:rsidRDefault="00941ADB">
            <w:pPr>
              <w:pStyle w:val="TableParagraph"/>
              <w:spacing w:before="16"/>
              <w:ind w:right="173"/>
              <w:rPr>
                <w:b/>
                <w:sz w:val="20"/>
              </w:rPr>
            </w:pPr>
            <w:r>
              <w:rPr>
                <w:b/>
                <w:spacing w:val="-2"/>
                <w:sz w:val="20"/>
              </w:rPr>
              <w:t>4.351.301,90</w:t>
            </w:r>
          </w:p>
        </w:tc>
        <w:tc>
          <w:tcPr>
            <w:tcW w:w="1213" w:type="dxa"/>
            <w:tcBorders>
              <w:top w:val="single" w:sz="2" w:space="0" w:color="000000"/>
            </w:tcBorders>
          </w:tcPr>
          <w:p w14:paraId="6F8BDF48" w14:textId="77777777" w:rsidR="00573A11" w:rsidRDefault="00941ADB">
            <w:pPr>
              <w:pStyle w:val="TableParagraph"/>
              <w:spacing w:before="16"/>
              <w:ind w:right="278"/>
              <w:rPr>
                <w:b/>
                <w:sz w:val="20"/>
              </w:rPr>
            </w:pPr>
            <w:r>
              <w:rPr>
                <w:b/>
                <w:spacing w:val="-2"/>
                <w:sz w:val="20"/>
              </w:rPr>
              <w:t>85,11%</w:t>
            </w:r>
          </w:p>
        </w:tc>
      </w:tr>
    </w:tbl>
    <w:p w14:paraId="3258A961" w14:textId="77777777" w:rsidR="00573A11" w:rsidRDefault="00573A11">
      <w:pPr>
        <w:pStyle w:val="TableParagraph"/>
        <w:rPr>
          <w:b/>
          <w:sz w:val="20"/>
        </w:rPr>
        <w:sectPr w:rsidR="00573A11">
          <w:pgSz w:w="15850" w:h="12250" w:orient="landscape"/>
          <w:pgMar w:top="460" w:right="566" w:bottom="820" w:left="283" w:header="0" w:footer="610" w:gutter="0"/>
          <w:cols w:space="720"/>
        </w:sectPr>
      </w:pPr>
    </w:p>
    <w:p w14:paraId="0E66BFEA" w14:textId="77777777" w:rsidR="00573A11" w:rsidRDefault="00941ADB">
      <w:pPr>
        <w:spacing w:before="29" w:line="288" w:lineRule="exact"/>
        <w:ind w:left="21"/>
        <w:rPr>
          <w:sz w:val="24"/>
        </w:rPr>
      </w:pPr>
      <w:r>
        <w:rPr>
          <w:color w:val="212A35"/>
          <w:sz w:val="24"/>
        </w:rPr>
        <w:lastRenderedPageBreak/>
        <w:t>REPUBLIKA</w:t>
      </w:r>
      <w:r>
        <w:rPr>
          <w:color w:val="212A35"/>
          <w:spacing w:val="-12"/>
          <w:sz w:val="24"/>
        </w:rPr>
        <w:t xml:space="preserve"> </w:t>
      </w:r>
      <w:r>
        <w:rPr>
          <w:color w:val="212A35"/>
          <w:spacing w:val="-2"/>
          <w:sz w:val="24"/>
        </w:rPr>
        <w:t>HRVATSKA</w:t>
      </w:r>
    </w:p>
    <w:p w14:paraId="16DD2709" w14:textId="77777777" w:rsidR="00573A11" w:rsidRDefault="00941ADB">
      <w:pPr>
        <w:spacing w:line="288" w:lineRule="exact"/>
        <w:ind w:left="21"/>
        <w:rPr>
          <w:sz w:val="24"/>
        </w:rPr>
      </w:pPr>
      <w:r>
        <w:rPr>
          <w:color w:val="212A35"/>
          <w:spacing w:val="-2"/>
          <w:sz w:val="24"/>
        </w:rPr>
        <w:t>POŽEŠKO-SLAVONSKA</w:t>
      </w:r>
      <w:r>
        <w:rPr>
          <w:color w:val="212A35"/>
          <w:sz w:val="24"/>
        </w:rPr>
        <w:t xml:space="preserve"> </w:t>
      </w:r>
      <w:r>
        <w:rPr>
          <w:color w:val="212A35"/>
          <w:spacing w:val="-2"/>
          <w:sz w:val="24"/>
        </w:rPr>
        <w:t>ŽUPANIJA</w:t>
      </w:r>
    </w:p>
    <w:p w14:paraId="3D2F527F" w14:textId="77777777" w:rsidR="00573A11" w:rsidRDefault="00941ADB">
      <w:pPr>
        <w:pStyle w:val="Naslov5"/>
      </w:pPr>
      <w:r>
        <w:rPr>
          <w:color w:val="212A35"/>
        </w:rPr>
        <w:t>OPĆINA</w:t>
      </w:r>
      <w:r>
        <w:rPr>
          <w:color w:val="212A35"/>
          <w:spacing w:val="-5"/>
        </w:rPr>
        <w:t xml:space="preserve"> </w:t>
      </w:r>
      <w:r>
        <w:rPr>
          <w:color w:val="212A35"/>
          <w:spacing w:val="-2"/>
        </w:rPr>
        <w:t>VELIKA</w:t>
      </w:r>
    </w:p>
    <w:p w14:paraId="5B7C9DE3" w14:textId="77777777" w:rsidR="00573A11" w:rsidRDefault="00941ADB">
      <w:pPr>
        <w:spacing w:before="42"/>
        <w:ind w:left="21"/>
        <w:rPr>
          <w:sz w:val="18"/>
        </w:rPr>
      </w:pPr>
      <w:r>
        <w:rPr>
          <w:color w:val="212A35"/>
          <w:sz w:val="18"/>
        </w:rPr>
        <w:t>Trg</w:t>
      </w:r>
      <w:r>
        <w:rPr>
          <w:color w:val="212A35"/>
          <w:spacing w:val="-3"/>
          <w:sz w:val="18"/>
        </w:rPr>
        <w:t xml:space="preserve"> </w:t>
      </w:r>
      <w:r>
        <w:rPr>
          <w:color w:val="212A35"/>
          <w:sz w:val="18"/>
        </w:rPr>
        <w:t>bana</w:t>
      </w:r>
      <w:r>
        <w:rPr>
          <w:color w:val="212A35"/>
          <w:spacing w:val="-3"/>
          <w:sz w:val="18"/>
        </w:rPr>
        <w:t xml:space="preserve"> </w:t>
      </w:r>
      <w:r>
        <w:rPr>
          <w:color w:val="212A35"/>
          <w:sz w:val="18"/>
        </w:rPr>
        <w:t>Josipa</w:t>
      </w:r>
      <w:r>
        <w:rPr>
          <w:color w:val="212A35"/>
          <w:spacing w:val="-1"/>
          <w:sz w:val="18"/>
        </w:rPr>
        <w:t xml:space="preserve"> </w:t>
      </w:r>
      <w:r>
        <w:rPr>
          <w:color w:val="212A35"/>
          <w:sz w:val="18"/>
        </w:rPr>
        <w:t>Jelačića</w:t>
      </w:r>
      <w:r>
        <w:rPr>
          <w:color w:val="212A35"/>
          <w:spacing w:val="-3"/>
          <w:sz w:val="18"/>
        </w:rPr>
        <w:t xml:space="preserve"> </w:t>
      </w:r>
      <w:r>
        <w:rPr>
          <w:color w:val="212A35"/>
          <w:sz w:val="18"/>
        </w:rPr>
        <w:t xml:space="preserve">34, </w:t>
      </w:r>
      <w:r>
        <w:rPr>
          <w:color w:val="212A35"/>
          <w:spacing w:val="-2"/>
          <w:sz w:val="18"/>
        </w:rPr>
        <w:t>Velika</w:t>
      </w:r>
    </w:p>
    <w:p w14:paraId="56C1FFCE" w14:textId="77777777" w:rsidR="00573A11" w:rsidRDefault="00941ADB">
      <w:pPr>
        <w:spacing w:before="51"/>
        <w:ind w:left="21"/>
        <w:rPr>
          <w:sz w:val="18"/>
        </w:rPr>
      </w:pPr>
      <w:r>
        <w:rPr>
          <w:color w:val="212A35"/>
          <w:sz w:val="18"/>
        </w:rPr>
        <w:t xml:space="preserve">OIB: </w:t>
      </w:r>
      <w:r>
        <w:rPr>
          <w:color w:val="212A35"/>
          <w:spacing w:val="-2"/>
          <w:sz w:val="18"/>
        </w:rPr>
        <w:t>30966980172</w:t>
      </w:r>
    </w:p>
    <w:p w14:paraId="6B7F62B7" w14:textId="77777777" w:rsidR="00573A11" w:rsidRDefault="00573A11">
      <w:pPr>
        <w:spacing w:before="34"/>
        <w:rPr>
          <w:sz w:val="18"/>
        </w:rPr>
      </w:pPr>
    </w:p>
    <w:p w14:paraId="10FB015E" w14:textId="77777777" w:rsidR="00573A11" w:rsidRDefault="00941ADB">
      <w:pPr>
        <w:pStyle w:val="Naslov1"/>
        <w:ind w:left="20"/>
      </w:pPr>
      <w:r>
        <w:t>Izvještaj</w:t>
      </w:r>
      <w:r>
        <w:rPr>
          <w:spacing w:val="-7"/>
        </w:rPr>
        <w:t xml:space="preserve"> </w:t>
      </w:r>
      <w:r>
        <w:t>o</w:t>
      </w:r>
      <w:r>
        <w:rPr>
          <w:spacing w:val="-5"/>
        </w:rPr>
        <w:t xml:space="preserve"> </w:t>
      </w:r>
      <w:r>
        <w:t>izvršenju</w:t>
      </w:r>
      <w:r>
        <w:rPr>
          <w:spacing w:val="-6"/>
        </w:rPr>
        <w:t xml:space="preserve"> </w:t>
      </w:r>
      <w:r>
        <w:t>proračuna</w:t>
      </w:r>
      <w:r>
        <w:rPr>
          <w:spacing w:val="-5"/>
        </w:rPr>
        <w:t xml:space="preserve"> </w:t>
      </w:r>
      <w:r>
        <w:t>za</w:t>
      </w:r>
      <w:r>
        <w:rPr>
          <w:spacing w:val="-5"/>
        </w:rPr>
        <w:t xml:space="preserve"> </w:t>
      </w:r>
      <w:r>
        <w:t>razdoblje</w:t>
      </w:r>
      <w:r>
        <w:rPr>
          <w:spacing w:val="-7"/>
        </w:rPr>
        <w:t xml:space="preserve"> </w:t>
      </w:r>
      <w:r>
        <w:t>1.1.2025.</w:t>
      </w:r>
      <w:r>
        <w:rPr>
          <w:spacing w:val="-3"/>
        </w:rPr>
        <w:t xml:space="preserve"> </w:t>
      </w:r>
      <w:r>
        <w:t>do</w:t>
      </w:r>
      <w:r>
        <w:rPr>
          <w:spacing w:val="-5"/>
        </w:rPr>
        <w:t xml:space="preserve"> </w:t>
      </w:r>
      <w:r>
        <w:rPr>
          <w:spacing w:val="-2"/>
        </w:rPr>
        <w:t>31.12.2025.</w:t>
      </w:r>
    </w:p>
    <w:p w14:paraId="0870226F" w14:textId="77777777" w:rsidR="00573A11" w:rsidRDefault="00941ADB">
      <w:pPr>
        <w:pStyle w:val="Naslov3"/>
        <w:numPr>
          <w:ilvl w:val="0"/>
          <w:numId w:val="1"/>
        </w:numPr>
        <w:tabs>
          <w:tab w:val="left" w:pos="283"/>
        </w:tabs>
        <w:ind w:left="283" w:hanging="263"/>
      </w:pPr>
      <w:r>
        <w:t>POSEBNI</w:t>
      </w:r>
      <w:r>
        <w:rPr>
          <w:spacing w:val="-9"/>
        </w:rPr>
        <w:t xml:space="preserve"> </w:t>
      </w:r>
      <w:r>
        <w:rPr>
          <w:spacing w:val="-5"/>
        </w:rPr>
        <w:t>DIO</w:t>
      </w:r>
    </w:p>
    <w:p w14:paraId="50E5A10A" w14:textId="77777777" w:rsidR="00573A11" w:rsidRDefault="00573A11">
      <w:pPr>
        <w:pStyle w:val="Naslov1"/>
        <w:rPr>
          <w:sz w:val="20"/>
        </w:rPr>
      </w:pPr>
    </w:p>
    <w:p w14:paraId="145FD6A0" w14:textId="77777777" w:rsidR="00573A11" w:rsidRDefault="00573A11">
      <w:pPr>
        <w:pStyle w:val="Naslov1"/>
        <w:spacing w:before="180"/>
        <w:rPr>
          <w:sz w:val="20"/>
        </w:rPr>
      </w:pPr>
    </w:p>
    <w:tbl>
      <w:tblPr>
        <w:tblStyle w:val="TableNormal"/>
        <w:tblW w:w="0" w:type="auto"/>
        <w:tblInd w:w="11" w:type="dxa"/>
        <w:tblLayout w:type="fixed"/>
        <w:tblLook w:val="01E0" w:firstRow="1" w:lastRow="1" w:firstColumn="1" w:lastColumn="1" w:noHBand="0" w:noVBand="0"/>
      </w:tblPr>
      <w:tblGrid>
        <w:gridCol w:w="1331"/>
        <w:gridCol w:w="8924"/>
        <w:gridCol w:w="1629"/>
        <w:gridCol w:w="1754"/>
        <w:gridCol w:w="1219"/>
      </w:tblGrid>
      <w:tr w:rsidR="00573A11" w14:paraId="5677CA5F" w14:textId="77777777">
        <w:trPr>
          <w:trHeight w:val="297"/>
        </w:trPr>
        <w:tc>
          <w:tcPr>
            <w:tcW w:w="1331" w:type="dxa"/>
            <w:tcBorders>
              <w:top w:val="single" w:sz="2" w:space="0" w:color="000000"/>
            </w:tcBorders>
            <w:shd w:val="clear" w:color="auto" w:fill="F1F1F1"/>
          </w:tcPr>
          <w:p w14:paraId="3BB9715F" w14:textId="77777777" w:rsidR="00573A11" w:rsidRDefault="00941ADB">
            <w:pPr>
              <w:pStyle w:val="TableParagraph"/>
              <w:spacing w:before="79"/>
              <w:ind w:right="134"/>
              <w:jc w:val="center"/>
              <w:rPr>
                <w:b/>
                <w:sz w:val="16"/>
              </w:rPr>
            </w:pPr>
            <w:r>
              <w:rPr>
                <w:b/>
                <w:sz w:val="16"/>
              </w:rPr>
              <w:t>Brojčana</w:t>
            </w:r>
            <w:r>
              <w:rPr>
                <w:b/>
                <w:spacing w:val="-4"/>
                <w:sz w:val="16"/>
              </w:rPr>
              <w:t xml:space="preserve"> </w:t>
            </w:r>
            <w:r>
              <w:rPr>
                <w:b/>
                <w:spacing w:val="-2"/>
                <w:sz w:val="16"/>
              </w:rPr>
              <w:t>oznaka</w:t>
            </w:r>
          </w:p>
        </w:tc>
        <w:tc>
          <w:tcPr>
            <w:tcW w:w="8924" w:type="dxa"/>
            <w:tcBorders>
              <w:top w:val="single" w:sz="2" w:space="0" w:color="000000"/>
              <w:right w:val="single" w:sz="2" w:space="0" w:color="000000"/>
            </w:tcBorders>
            <w:shd w:val="clear" w:color="auto" w:fill="F1F1F1"/>
          </w:tcPr>
          <w:p w14:paraId="543F1AA8" w14:textId="77777777" w:rsidR="00573A11" w:rsidRDefault="00941ADB">
            <w:pPr>
              <w:pStyle w:val="TableParagraph"/>
              <w:spacing w:before="80" w:line="198" w:lineRule="exact"/>
              <w:ind w:left="185"/>
              <w:jc w:val="left"/>
              <w:rPr>
                <w:b/>
                <w:sz w:val="18"/>
              </w:rPr>
            </w:pPr>
            <w:r>
              <w:rPr>
                <w:b/>
                <w:spacing w:val="-2"/>
                <w:sz w:val="18"/>
              </w:rPr>
              <w:t>Naziv</w:t>
            </w:r>
          </w:p>
        </w:tc>
        <w:tc>
          <w:tcPr>
            <w:tcW w:w="1629" w:type="dxa"/>
            <w:tcBorders>
              <w:top w:val="single" w:sz="2" w:space="0" w:color="000000"/>
              <w:left w:val="single" w:sz="2" w:space="0" w:color="000000"/>
            </w:tcBorders>
            <w:shd w:val="clear" w:color="auto" w:fill="F1F1F1"/>
          </w:tcPr>
          <w:p w14:paraId="13EE945F" w14:textId="77777777" w:rsidR="00573A11" w:rsidRDefault="00941ADB">
            <w:pPr>
              <w:pStyle w:val="TableParagraph"/>
              <w:spacing w:before="73"/>
              <w:ind w:left="63" w:right="35"/>
              <w:jc w:val="center"/>
              <w:rPr>
                <w:b/>
                <w:sz w:val="16"/>
              </w:rPr>
            </w:pPr>
            <w:r>
              <w:rPr>
                <w:b/>
                <w:sz w:val="16"/>
              </w:rPr>
              <w:t>PRORAČUN</w:t>
            </w:r>
            <w:r>
              <w:rPr>
                <w:b/>
                <w:spacing w:val="-5"/>
                <w:sz w:val="16"/>
              </w:rPr>
              <w:t xml:space="preserve"> </w:t>
            </w:r>
            <w:r>
              <w:rPr>
                <w:b/>
                <w:sz w:val="16"/>
              </w:rPr>
              <w:t>2025</w:t>
            </w:r>
            <w:r>
              <w:rPr>
                <w:b/>
                <w:spacing w:val="-3"/>
                <w:sz w:val="16"/>
              </w:rPr>
              <w:t xml:space="preserve"> </w:t>
            </w:r>
            <w:r>
              <w:rPr>
                <w:b/>
                <w:sz w:val="16"/>
              </w:rPr>
              <w:t>-</w:t>
            </w:r>
            <w:r>
              <w:rPr>
                <w:b/>
                <w:spacing w:val="-3"/>
                <w:sz w:val="16"/>
              </w:rPr>
              <w:t xml:space="preserve"> </w:t>
            </w:r>
            <w:r>
              <w:rPr>
                <w:b/>
                <w:spacing w:val="-5"/>
                <w:sz w:val="16"/>
              </w:rPr>
              <w:t>I.</w:t>
            </w:r>
          </w:p>
        </w:tc>
        <w:tc>
          <w:tcPr>
            <w:tcW w:w="1754" w:type="dxa"/>
            <w:tcBorders>
              <w:top w:val="single" w:sz="2" w:space="0" w:color="000000"/>
            </w:tcBorders>
            <w:shd w:val="clear" w:color="auto" w:fill="F1F1F1"/>
          </w:tcPr>
          <w:p w14:paraId="42BEC539" w14:textId="77777777" w:rsidR="00573A11" w:rsidRDefault="00941ADB">
            <w:pPr>
              <w:pStyle w:val="TableParagraph"/>
              <w:spacing w:before="73"/>
              <w:ind w:right="45"/>
              <w:jc w:val="center"/>
              <w:rPr>
                <w:b/>
                <w:sz w:val="16"/>
              </w:rPr>
            </w:pPr>
            <w:r>
              <w:rPr>
                <w:b/>
                <w:spacing w:val="-2"/>
                <w:sz w:val="16"/>
              </w:rPr>
              <w:t>Izvršenje</w:t>
            </w:r>
          </w:p>
        </w:tc>
        <w:tc>
          <w:tcPr>
            <w:tcW w:w="1219" w:type="dxa"/>
            <w:tcBorders>
              <w:top w:val="single" w:sz="2" w:space="0" w:color="000000"/>
            </w:tcBorders>
            <w:shd w:val="clear" w:color="auto" w:fill="F1F1F1"/>
          </w:tcPr>
          <w:p w14:paraId="2BA0E4D7" w14:textId="77777777" w:rsidR="00573A11" w:rsidRDefault="00941ADB">
            <w:pPr>
              <w:pStyle w:val="TableParagraph"/>
              <w:spacing w:before="73"/>
              <w:ind w:left="218"/>
              <w:jc w:val="left"/>
              <w:rPr>
                <w:b/>
                <w:sz w:val="16"/>
              </w:rPr>
            </w:pPr>
            <w:r>
              <w:rPr>
                <w:b/>
                <w:spacing w:val="-2"/>
                <w:sz w:val="16"/>
              </w:rPr>
              <w:t>Indeks</w:t>
            </w:r>
          </w:p>
        </w:tc>
      </w:tr>
      <w:tr w:rsidR="00573A11" w14:paraId="6CB55C55" w14:textId="77777777">
        <w:trPr>
          <w:trHeight w:val="268"/>
        </w:trPr>
        <w:tc>
          <w:tcPr>
            <w:tcW w:w="1331" w:type="dxa"/>
            <w:tcBorders>
              <w:bottom w:val="single" w:sz="2" w:space="0" w:color="000000"/>
            </w:tcBorders>
            <w:shd w:val="clear" w:color="auto" w:fill="F1F1F1"/>
          </w:tcPr>
          <w:p w14:paraId="4C9B762D" w14:textId="77777777" w:rsidR="00573A11" w:rsidRDefault="00941ADB">
            <w:pPr>
              <w:pStyle w:val="TableParagraph"/>
              <w:spacing w:line="172" w:lineRule="exact"/>
              <w:ind w:left="1" w:right="134"/>
              <w:jc w:val="center"/>
              <w:rPr>
                <w:b/>
                <w:sz w:val="16"/>
              </w:rPr>
            </w:pPr>
            <w:r>
              <w:rPr>
                <w:b/>
                <w:spacing w:val="-2"/>
                <w:sz w:val="16"/>
              </w:rPr>
              <w:t>Račun</w:t>
            </w:r>
          </w:p>
        </w:tc>
        <w:tc>
          <w:tcPr>
            <w:tcW w:w="8924" w:type="dxa"/>
            <w:tcBorders>
              <w:bottom w:val="single" w:sz="2" w:space="0" w:color="000000"/>
              <w:right w:val="single" w:sz="2" w:space="0" w:color="000000"/>
            </w:tcBorders>
            <w:shd w:val="clear" w:color="auto" w:fill="F1F1F1"/>
          </w:tcPr>
          <w:p w14:paraId="03118A1F" w14:textId="77777777" w:rsidR="00573A11" w:rsidRDefault="00573A11">
            <w:pPr>
              <w:pStyle w:val="TableParagraph"/>
              <w:jc w:val="left"/>
              <w:rPr>
                <w:rFonts w:ascii="Times New Roman"/>
                <w:sz w:val="18"/>
              </w:rPr>
            </w:pPr>
          </w:p>
        </w:tc>
        <w:tc>
          <w:tcPr>
            <w:tcW w:w="1629" w:type="dxa"/>
            <w:tcBorders>
              <w:left w:val="single" w:sz="2" w:space="0" w:color="000000"/>
              <w:bottom w:val="single" w:sz="2" w:space="0" w:color="000000"/>
            </w:tcBorders>
            <w:shd w:val="clear" w:color="auto" w:fill="F1F1F1"/>
          </w:tcPr>
          <w:p w14:paraId="52EC7EB5" w14:textId="77777777" w:rsidR="00573A11" w:rsidRDefault="00941ADB">
            <w:pPr>
              <w:pStyle w:val="TableParagraph"/>
              <w:spacing w:line="164" w:lineRule="exact"/>
              <w:ind w:left="63"/>
              <w:jc w:val="center"/>
              <w:rPr>
                <w:b/>
                <w:sz w:val="16"/>
              </w:rPr>
            </w:pPr>
            <w:r>
              <w:rPr>
                <w:b/>
                <w:spacing w:val="-2"/>
                <w:sz w:val="16"/>
              </w:rPr>
              <w:t>REBALANS</w:t>
            </w:r>
          </w:p>
        </w:tc>
        <w:tc>
          <w:tcPr>
            <w:tcW w:w="1754" w:type="dxa"/>
            <w:tcBorders>
              <w:bottom w:val="single" w:sz="2" w:space="0" w:color="000000"/>
            </w:tcBorders>
            <w:shd w:val="clear" w:color="auto" w:fill="F1F1F1"/>
          </w:tcPr>
          <w:p w14:paraId="55C5CF7B" w14:textId="77777777" w:rsidR="00573A11" w:rsidRDefault="00941ADB">
            <w:pPr>
              <w:pStyle w:val="TableParagraph"/>
              <w:spacing w:line="164" w:lineRule="exact"/>
              <w:ind w:left="4" w:right="45"/>
              <w:jc w:val="center"/>
              <w:rPr>
                <w:b/>
                <w:sz w:val="16"/>
              </w:rPr>
            </w:pPr>
            <w:r>
              <w:rPr>
                <w:b/>
                <w:spacing w:val="-2"/>
                <w:sz w:val="16"/>
              </w:rPr>
              <w:t>1.1.2025.-31.12.2025.</w:t>
            </w:r>
          </w:p>
        </w:tc>
        <w:tc>
          <w:tcPr>
            <w:tcW w:w="1219" w:type="dxa"/>
            <w:tcBorders>
              <w:bottom w:val="single" w:sz="2" w:space="0" w:color="000000"/>
            </w:tcBorders>
            <w:shd w:val="clear" w:color="auto" w:fill="F1F1F1"/>
          </w:tcPr>
          <w:p w14:paraId="20B5777B" w14:textId="77777777" w:rsidR="00573A11" w:rsidRDefault="00941ADB">
            <w:pPr>
              <w:pStyle w:val="TableParagraph"/>
              <w:spacing w:line="164" w:lineRule="exact"/>
              <w:ind w:left="174"/>
              <w:jc w:val="left"/>
              <w:rPr>
                <w:b/>
                <w:sz w:val="16"/>
              </w:rPr>
            </w:pPr>
            <w:r>
              <w:rPr>
                <w:b/>
                <w:spacing w:val="-2"/>
                <w:sz w:val="16"/>
              </w:rPr>
              <w:t>3/2*100</w:t>
            </w:r>
          </w:p>
        </w:tc>
      </w:tr>
    </w:tbl>
    <w:p w14:paraId="04A420FE" w14:textId="77777777" w:rsidR="00573A11" w:rsidRDefault="00573A11">
      <w:pPr>
        <w:pStyle w:val="Naslov1"/>
        <w:spacing w:before="10"/>
        <w:rPr>
          <w:sz w:val="14"/>
        </w:rPr>
      </w:pPr>
    </w:p>
    <w:tbl>
      <w:tblPr>
        <w:tblStyle w:val="TableNormal"/>
        <w:tblW w:w="0" w:type="auto"/>
        <w:tblInd w:w="11" w:type="dxa"/>
        <w:tblLayout w:type="fixed"/>
        <w:tblLook w:val="01E0" w:firstRow="1" w:lastRow="1" w:firstColumn="1" w:lastColumn="1" w:noHBand="0" w:noVBand="0"/>
      </w:tblPr>
      <w:tblGrid>
        <w:gridCol w:w="14858"/>
      </w:tblGrid>
      <w:tr w:rsidR="00573A11" w14:paraId="3706830B" w14:textId="77777777">
        <w:trPr>
          <w:trHeight w:val="509"/>
        </w:trPr>
        <w:tc>
          <w:tcPr>
            <w:tcW w:w="14858" w:type="dxa"/>
            <w:tcBorders>
              <w:top w:val="single" w:sz="2" w:space="0" w:color="000000"/>
              <w:bottom w:val="single" w:sz="2" w:space="0" w:color="000000"/>
            </w:tcBorders>
            <w:shd w:val="clear" w:color="auto" w:fill="4471C4"/>
          </w:tcPr>
          <w:p w14:paraId="27926A58" w14:textId="77777777" w:rsidR="00573A11" w:rsidRDefault="00941ADB">
            <w:pPr>
              <w:pStyle w:val="TableParagraph"/>
              <w:tabs>
                <w:tab w:val="left" w:pos="10776"/>
                <w:tab w:val="left" w:pos="12412"/>
                <w:tab w:val="left" w:pos="13914"/>
              </w:tabs>
              <w:spacing w:before="13"/>
              <w:ind w:right="273"/>
              <w:rPr>
                <w:b/>
                <w:sz w:val="18"/>
              </w:rPr>
            </w:pPr>
            <w:r>
              <w:rPr>
                <w:b/>
                <w:color w:val="FFFFFF"/>
                <w:position w:val="6"/>
                <w:sz w:val="18"/>
              </w:rPr>
              <w:t>RAZDJEL:</w:t>
            </w:r>
            <w:r>
              <w:rPr>
                <w:b/>
                <w:color w:val="FFFFFF"/>
                <w:spacing w:val="-3"/>
                <w:position w:val="6"/>
                <w:sz w:val="18"/>
              </w:rPr>
              <w:t xml:space="preserve"> </w:t>
            </w:r>
            <w:r>
              <w:rPr>
                <w:b/>
                <w:color w:val="FFFFFF"/>
                <w:position w:val="6"/>
                <w:sz w:val="18"/>
              </w:rPr>
              <w:t>001</w:t>
            </w:r>
            <w:r>
              <w:rPr>
                <w:b/>
                <w:color w:val="FFFFFF"/>
                <w:spacing w:val="52"/>
                <w:position w:val="6"/>
                <w:sz w:val="18"/>
              </w:rPr>
              <w:t xml:space="preserve"> </w:t>
            </w:r>
            <w:r>
              <w:rPr>
                <w:b/>
                <w:color w:val="FFFFFF"/>
                <w:position w:val="6"/>
                <w:sz w:val="18"/>
              </w:rPr>
              <w:t>OPĆINA</w:t>
            </w:r>
            <w:r>
              <w:rPr>
                <w:b/>
                <w:color w:val="FFFFFF"/>
                <w:spacing w:val="-4"/>
                <w:position w:val="6"/>
                <w:sz w:val="18"/>
              </w:rPr>
              <w:t xml:space="preserve"> </w:t>
            </w:r>
            <w:r>
              <w:rPr>
                <w:b/>
                <w:color w:val="FFFFFF"/>
                <w:position w:val="6"/>
                <w:sz w:val="18"/>
              </w:rPr>
              <w:t>VELIKA</w:t>
            </w:r>
            <w:r>
              <w:rPr>
                <w:b/>
                <w:color w:val="FFFFFF"/>
                <w:spacing w:val="-3"/>
                <w:position w:val="6"/>
                <w:sz w:val="18"/>
              </w:rPr>
              <w:t xml:space="preserve"> </w:t>
            </w:r>
            <w:r>
              <w:rPr>
                <w:b/>
                <w:color w:val="FFFFFF"/>
                <w:spacing w:val="-10"/>
                <w:position w:val="6"/>
                <w:sz w:val="18"/>
              </w:rPr>
              <w:t>-</w:t>
            </w:r>
            <w:r>
              <w:rPr>
                <w:b/>
                <w:color w:val="FFFFFF"/>
                <w:position w:val="6"/>
                <w:sz w:val="18"/>
              </w:rPr>
              <w:tab/>
            </w:r>
            <w:r>
              <w:rPr>
                <w:b/>
                <w:color w:val="FFFFFF"/>
                <w:spacing w:val="-2"/>
                <w:sz w:val="18"/>
              </w:rPr>
              <w:t>5.112.777,74</w:t>
            </w:r>
            <w:r>
              <w:rPr>
                <w:b/>
                <w:color w:val="FFFFFF"/>
                <w:sz w:val="18"/>
              </w:rPr>
              <w:tab/>
            </w:r>
            <w:r>
              <w:rPr>
                <w:b/>
                <w:color w:val="FFFFFF"/>
                <w:spacing w:val="-2"/>
                <w:sz w:val="18"/>
              </w:rPr>
              <w:t>4.351.301,90</w:t>
            </w:r>
            <w:r>
              <w:rPr>
                <w:b/>
                <w:color w:val="FFFFFF"/>
                <w:sz w:val="18"/>
              </w:rPr>
              <w:tab/>
            </w:r>
            <w:r>
              <w:rPr>
                <w:b/>
                <w:color w:val="FFFFFF"/>
                <w:spacing w:val="-2"/>
                <w:sz w:val="18"/>
              </w:rPr>
              <w:t>85,11%</w:t>
            </w:r>
          </w:p>
        </w:tc>
      </w:tr>
      <w:tr w:rsidR="00573A11" w14:paraId="5372C031" w14:textId="77777777">
        <w:trPr>
          <w:trHeight w:val="562"/>
        </w:trPr>
        <w:tc>
          <w:tcPr>
            <w:tcW w:w="14858" w:type="dxa"/>
            <w:tcBorders>
              <w:top w:val="single" w:sz="2" w:space="0" w:color="000000"/>
              <w:bottom w:val="single" w:sz="2" w:space="0" w:color="000000"/>
            </w:tcBorders>
            <w:shd w:val="clear" w:color="auto" w:fill="D5DFEB"/>
          </w:tcPr>
          <w:p w14:paraId="0FDE0501" w14:textId="77777777" w:rsidR="00573A11" w:rsidRDefault="00941ADB">
            <w:pPr>
              <w:pStyle w:val="TableParagraph"/>
              <w:tabs>
                <w:tab w:val="left" w:pos="10839"/>
                <w:tab w:val="left" w:pos="12475"/>
                <w:tab w:val="left" w:pos="13977"/>
              </w:tabs>
              <w:spacing w:before="15"/>
              <w:ind w:right="273"/>
              <w:rPr>
                <w:b/>
                <w:sz w:val="18"/>
              </w:rPr>
            </w:pPr>
            <w:r>
              <w:rPr>
                <w:b/>
                <w:sz w:val="18"/>
              </w:rPr>
              <w:t>GLAVA:</w:t>
            </w:r>
            <w:r>
              <w:rPr>
                <w:b/>
                <w:spacing w:val="-5"/>
                <w:sz w:val="18"/>
              </w:rPr>
              <w:t xml:space="preserve"> </w:t>
            </w:r>
            <w:r>
              <w:rPr>
                <w:b/>
                <w:sz w:val="18"/>
              </w:rPr>
              <w:t>00101</w:t>
            </w:r>
            <w:r>
              <w:rPr>
                <w:b/>
                <w:spacing w:val="44"/>
                <w:sz w:val="18"/>
              </w:rPr>
              <w:t xml:space="preserve"> </w:t>
            </w:r>
            <w:r>
              <w:rPr>
                <w:b/>
                <w:sz w:val="18"/>
              </w:rPr>
              <w:t>JEDINSTVENI</w:t>
            </w:r>
            <w:r>
              <w:rPr>
                <w:b/>
                <w:spacing w:val="-4"/>
                <w:sz w:val="18"/>
              </w:rPr>
              <w:t xml:space="preserve"> </w:t>
            </w:r>
            <w:r>
              <w:rPr>
                <w:b/>
                <w:sz w:val="18"/>
              </w:rPr>
              <w:t>UPRAVNI</w:t>
            </w:r>
            <w:r>
              <w:rPr>
                <w:b/>
                <w:spacing w:val="-4"/>
                <w:sz w:val="18"/>
              </w:rPr>
              <w:t xml:space="preserve"> </w:t>
            </w:r>
            <w:r>
              <w:rPr>
                <w:b/>
                <w:spacing w:val="-2"/>
                <w:sz w:val="18"/>
              </w:rPr>
              <w:t>ODJEL</w:t>
            </w:r>
            <w:r>
              <w:rPr>
                <w:b/>
                <w:sz w:val="18"/>
              </w:rPr>
              <w:tab/>
            </w:r>
            <w:r>
              <w:rPr>
                <w:b/>
                <w:spacing w:val="-2"/>
                <w:sz w:val="18"/>
              </w:rPr>
              <w:t>4.449.676,94</w:t>
            </w:r>
            <w:r>
              <w:rPr>
                <w:b/>
                <w:sz w:val="18"/>
              </w:rPr>
              <w:tab/>
            </w:r>
            <w:r>
              <w:rPr>
                <w:b/>
                <w:spacing w:val="-2"/>
                <w:sz w:val="18"/>
              </w:rPr>
              <w:t>3.702.131,35</w:t>
            </w:r>
            <w:r>
              <w:rPr>
                <w:b/>
                <w:sz w:val="18"/>
              </w:rPr>
              <w:tab/>
            </w:r>
            <w:r>
              <w:rPr>
                <w:b/>
                <w:spacing w:val="-2"/>
                <w:sz w:val="18"/>
              </w:rPr>
              <w:t>83,20%</w:t>
            </w:r>
          </w:p>
        </w:tc>
      </w:tr>
    </w:tbl>
    <w:p w14:paraId="744406EB" w14:textId="77777777" w:rsidR="00573A11" w:rsidRDefault="00573A11">
      <w:pPr>
        <w:pStyle w:val="Naslov1"/>
        <w:spacing w:before="10"/>
        <w:rPr>
          <w:sz w:val="4"/>
        </w:rPr>
      </w:pPr>
    </w:p>
    <w:p w14:paraId="70CA4D85" w14:textId="77777777" w:rsidR="00573A11" w:rsidRDefault="00573A11">
      <w:pPr>
        <w:pStyle w:val="Naslov1"/>
        <w:spacing w:before="3"/>
        <w:rPr>
          <w:sz w:val="2"/>
        </w:rPr>
      </w:pPr>
    </w:p>
    <w:tbl>
      <w:tblPr>
        <w:tblStyle w:val="TableNormal"/>
        <w:tblW w:w="0" w:type="auto"/>
        <w:tblInd w:w="455" w:type="dxa"/>
        <w:tblLayout w:type="fixed"/>
        <w:tblLook w:val="01E0" w:firstRow="1" w:lastRow="1" w:firstColumn="1" w:lastColumn="1" w:noHBand="0" w:noVBand="0"/>
      </w:tblPr>
      <w:tblGrid>
        <w:gridCol w:w="727"/>
        <w:gridCol w:w="6749"/>
        <w:gridCol w:w="4299"/>
        <w:gridCol w:w="1515"/>
        <w:gridCol w:w="906"/>
      </w:tblGrid>
      <w:tr w:rsidR="00573A11" w14:paraId="4DE8AF13" w14:textId="77777777">
        <w:trPr>
          <w:trHeight w:val="263"/>
        </w:trPr>
        <w:tc>
          <w:tcPr>
            <w:tcW w:w="727" w:type="dxa"/>
          </w:tcPr>
          <w:p w14:paraId="1C0CD3BD" w14:textId="77777777" w:rsidR="00573A11" w:rsidRDefault="00941ADB">
            <w:pPr>
              <w:pStyle w:val="TableParagraph"/>
              <w:spacing w:line="184" w:lineRule="exact"/>
              <w:ind w:left="1"/>
              <w:jc w:val="center"/>
              <w:rPr>
                <w:sz w:val="18"/>
              </w:rPr>
            </w:pPr>
            <w:r>
              <w:rPr>
                <w:sz w:val="18"/>
              </w:rPr>
              <w:t>Izvor:</w:t>
            </w:r>
            <w:r>
              <w:rPr>
                <w:spacing w:val="-1"/>
                <w:sz w:val="18"/>
              </w:rPr>
              <w:t xml:space="preserve"> </w:t>
            </w:r>
            <w:r>
              <w:rPr>
                <w:spacing w:val="-5"/>
                <w:sz w:val="18"/>
              </w:rPr>
              <w:t>11</w:t>
            </w:r>
          </w:p>
        </w:tc>
        <w:tc>
          <w:tcPr>
            <w:tcW w:w="6749" w:type="dxa"/>
          </w:tcPr>
          <w:p w14:paraId="3323CD35" w14:textId="77777777" w:rsidR="00573A11" w:rsidRDefault="00941ADB">
            <w:pPr>
              <w:pStyle w:val="TableParagraph"/>
              <w:spacing w:line="184" w:lineRule="exact"/>
              <w:ind w:left="48"/>
              <w:jc w:val="left"/>
              <w:rPr>
                <w:sz w:val="18"/>
              </w:rPr>
            </w:pPr>
            <w:r>
              <w:rPr>
                <w:sz w:val="18"/>
              </w:rPr>
              <w:t>Opći</w:t>
            </w:r>
            <w:r>
              <w:rPr>
                <w:spacing w:val="-4"/>
                <w:sz w:val="18"/>
              </w:rPr>
              <w:t xml:space="preserve"> </w:t>
            </w:r>
            <w:r>
              <w:rPr>
                <w:sz w:val="18"/>
              </w:rPr>
              <w:t>prihodi</w:t>
            </w:r>
            <w:r>
              <w:rPr>
                <w:spacing w:val="-4"/>
                <w:sz w:val="18"/>
              </w:rPr>
              <w:t xml:space="preserve"> </w:t>
            </w:r>
            <w:r>
              <w:rPr>
                <w:sz w:val="18"/>
              </w:rPr>
              <w:t>i</w:t>
            </w:r>
            <w:r>
              <w:rPr>
                <w:spacing w:val="-4"/>
                <w:sz w:val="18"/>
              </w:rPr>
              <w:t xml:space="preserve"> </w:t>
            </w:r>
            <w:r>
              <w:rPr>
                <w:spacing w:val="-2"/>
                <w:sz w:val="18"/>
              </w:rPr>
              <w:t>primici</w:t>
            </w:r>
          </w:p>
        </w:tc>
        <w:tc>
          <w:tcPr>
            <w:tcW w:w="4299" w:type="dxa"/>
          </w:tcPr>
          <w:p w14:paraId="7F843208" w14:textId="77777777" w:rsidR="00573A11" w:rsidRDefault="00941ADB">
            <w:pPr>
              <w:pStyle w:val="TableParagraph"/>
              <w:spacing w:line="184" w:lineRule="exact"/>
              <w:ind w:right="329"/>
              <w:rPr>
                <w:sz w:val="18"/>
              </w:rPr>
            </w:pPr>
            <w:r>
              <w:rPr>
                <w:spacing w:val="-2"/>
                <w:sz w:val="18"/>
              </w:rPr>
              <w:t>3.445.963,78</w:t>
            </w:r>
          </w:p>
        </w:tc>
        <w:tc>
          <w:tcPr>
            <w:tcW w:w="1515" w:type="dxa"/>
          </w:tcPr>
          <w:p w14:paraId="0D805D90" w14:textId="77777777" w:rsidR="00573A11" w:rsidRDefault="00941ADB">
            <w:pPr>
              <w:pStyle w:val="TableParagraph"/>
              <w:spacing w:line="184" w:lineRule="exact"/>
              <w:ind w:right="223"/>
              <w:rPr>
                <w:sz w:val="18"/>
              </w:rPr>
            </w:pPr>
            <w:r>
              <w:rPr>
                <w:spacing w:val="-2"/>
                <w:sz w:val="18"/>
              </w:rPr>
              <w:t>2.758.603,66</w:t>
            </w:r>
          </w:p>
        </w:tc>
        <w:tc>
          <w:tcPr>
            <w:tcW w:w="906" w:type="dxa"/>
          </w:tcPr>
          <w:p w14:paraId="10920C25" w14:textId="77777777" w:rsidR="00573A11" w:rsidRDefault="00941ADB">
            <w:pPr>
              <w:pStyle w:val="TableParagraph"/>
              <w:spacing w:line="184" w:lineRule="exact"/>
              <w:ind w:right="48"/>
              <w:rPr>
                <w:sz w:val="18"/>
              </w:rPr>
            </w:pPr>
            <w:r>
              <w:rPr>
                <w:spacing w:val="-2"/>
                <w:sz w:val="18"/>
              </w:rPr>
              <w:t>80,05%</w:t>
            </w:r>
          </w:p>
        </w:tc>
      </w:tr>
      <w:tr w:rsidR="00573A11" w14:paraId="60E6A326" w14:textId="77777777">
        <w:trPr>
          <w:trHeight w:val="345"/>
        </w:trPr>
        <w:tc>
          <w:tcPr>
            <w:tcW w:w="727" w:type="dxa"/>
          </w:tcPr>
          <w:p w14:paraId="72913840" w14:textId="77777777" w:rsidR="00573A11" w:rsidRDefault="00941ADB">
            <w:pPr>
              <w:pStyle w:val="TableParagraph"/>
              <w:spacing w:before="47"/>
              <w:ind w:left="1"/>
              <w:jc w:val="center"/>
              <w:rPr>
                <w:sz w:val="18"/>
              </w:rPr>
            </w:pPr>
            <w:r>
              <w:rPr>
                <w:sz w:val="18"/>
              </w:rPr>
              <w:t>Izvor:</w:t>
            </w:r>
            <w:r>
              <w:rPr>
                <w:spacing w:val="-1"/>
                <w:sz w:val="18"/>
              </w:rPr>
              <w:t xml:space="preserve"> </w:t>
            </w:r>
            <w:r>
              <w:rPr>
                <w:spacing w:val="-5"/>
                <w:sz w:val="18"/>
              </w:rPr>
              <w:t>41</w:t>
            </w:r>
          </w:p>
        </w:tc>
        <w:tc>
          <w:tcPr>
            <w:tcW w:w="6749" w:type="dxa"/>
          </w:tcPr>
          <w:p w14:paraId="4827F2F9" w14:textId="77777777" w:rsidR="00573A11" w:rsidRDefault="00941ADB">
            <w:pPr>
              <w:pStyle w:val="TableParagraph"/>
              <w:spacing w:before="47"/>
              <w:ind w:left="48"/>
              <w:jc w:val="left"/>
              <w:rPr>
                <w:sz w:val="18"/>
              </w:rPr>
            </w:pPr>
            <w:r>
              <w:rPr>
                <w:sz w:val="18"/>
              </w:rPr>
              <w:t>Komunalna</w:t>
            </w:r>
            <w:r>
              <w:rPr>
                <w:spacing w:val="-10"/>
                <w:sz w:val="18"/>
              </w:rPr>
              <w:t xml:space="preserve"> </w:t>
            </w:r>
            <w:r>
              <w:rPr>
                <w:spacing w:val="-2"/>
                <w:sz w:val="18"/>
              </w:rPr>
              <w:t>djelatnost</w:t>
            </w:r>
          </w:p>
        </w:tc>
        <w:tc>
          <w:tcPr>
            <w:tcW w:w="4299" w:type="dxa"/>
          </w:tcPr>
          <w:p w14:paraId="3FA120E2" w14:textId="77777777" w:rsidR="00573A11" w:rsidRDefault="00941ADB">
            <w:pPr>
              <w:pStyle w:val="TableParagraph"/>
              <w:spacing w:before="47"/>
              <w:ind w:right="329"/>
              <w:rPr>
                <w:sz w:val="18"/>
              </w:rPr>
            </w:pPr>
            <w:r>
              <w:rPr>
                <w:spacing w:val="-2"/>
                <w:sz w:val="18"/>
              </w:rPr>
              <w:t>177.500,00</w:t>
            </w:r>
          </w:p>
        </w:tc>
        <w:tc>
          <w:tcPr>
            <w:tcW w:w="1515" w:type="dxa"/>
          </w:tcPr>
          <w:p w14:paraId="2377638E" w14:textId="77777777" w:rsidR="00573A11" w:rsidRDefault="00941ADB">
            <w:pPr>
              <w:pStyle w:val="TableParagraph"/>
              <w:spacing w:before="47"/>
              <w:ind w:right="224"/>
              <w:rPr>
                <w:sz w:val="18"/>
              </w:rPr>
            </w:pPr>
            <w:r>
              <w:rPr>
                <w:spacing w:val="-2"/>
                <w:sz w:val="18"/>
              </w:rPr>
              <w:t>148.285,93</w:t>
            </w:r>
          </w:p>
        </w:tc>
        <w:tc>
          <w:tcPr>
            <w:tcW w:w="906" w:type="dxa"/>
          </w:tcPr>
          <w:p w14:paraId="3633162E" w14:textId="77777777" w:rsidR="00573A11" w:rsidRDefault="00941ADB">
            <w:pPr>
              <w:pStyle w:val="TableParagraph"/>
              <w:spacing w:before="47"/>
              <w:ind w:right="48"/>
              <w:rPr>
                <w:sz w:val="18"/>
              </w:rPr>
            </w:pPr>
            <w:r>
              <w:rPr>
                <w:spacing w:val="-2"/>
                <w:sz w:val="18"/>
              </w:rPr>
              <w:t>83,54%</w:t>
            </w:r>
          </w:p>
        </w:tc>
      </w:tr>
      <w:tr w:rsidR="00573A11" w14:paraId="70548DA7" w14:textId="77777777">
        <w:trPr>
          <w:trHeight w:val="345"/>
        </w:trPr>
        <w:tc>
          <w:tcPr>
            <w:tcW w:w="727" w:type="dxa"/>
          </w:tcPr>
          <w:p w14:paraId="0B0DCABD" w14:textId="77777777" w:rsidR="00573A11" w:rsidRDefault="00941ADB">
            <w:pPr>
              <w:pStyle w:val="TableParagraph"/>
              <w:spacing w:before="45"/>
              <w:ind w:left="1"/>
              <w:jc w:val="center"/>
              <w:rPr>
                <w:sz w:val="18"/>
              </w:rPr>
            </w:pPr>
            <w:r>
              <w:rPr>
                <w:sz w:val="18"/>
              </w:rPr>
              <w:t>Izvor:</w:t>
            </w:r>
            <w:r>
              <w:rPr>
                <w:spacing w:val="-1"/>
                <w:sz w:val="18"/>
              </w:rPr>
              <w:t xml:space="preserve"> </w:t>
            </w:r>
            <w:r>
              <w:rPr>
                <w:spacing w:val="-5"/>
                <w:sz w:val="18"/>
              </w:rPr>
              <w:t>42</w:t>
            </w:r>
          </w:p>
        </w:tc>
        <w:tc>
          <w:tcPr>
            <w:tcW w:w="6749" w:type="dxa"/>
          </w:tcPr>
          <w:p w14:paraId="2B2777A6" w14:textId="77777777" w:rsidR="00573A11" w:rsidRDefault="00941ADB">
            <w:pPr>
              <w:pStyle w:val="TableParagraph"/>
              <w:spacing w:before="45"/>
              <w:ind w:left="48"/>
              <w:jc w:val="left"/>
              <w:rPr>
                <w:sz w:val="18"/>
              </w:rPr>
            </w:pPr>
            <w:r>
              <w:rPr>
                <w:sz w:val="18"/>
              </w:rPr>
              <w:t>Ostali</w:t>
            </w:r>
            <w:r>
              <w:rPr>
                <w:spacing w:val="-7"/>
                <w:sz w:val="18"/>
              </w:rPr>
              <w:t xml:space="preserve"> </w:t>
            </w:r>
            <w:r>
              <w:rPr>
                <w:sz w:val="18"/>
              </w:rPr>
              <w:t>prihodi</w:t>
            </w:r>
            <w:r>
              <w:rPr>
                <w:spacing w:val="-5"/>
                <w:sz w:val="18"/>
              </w:rPr>
              <w:t xml:space="preserve"> </w:t>
            </w:r>
            <w:r>
              <w:rPr>
                <w:sz w:val="18"/>
              </w:rPr>
              <w:t>po</w:t>
            </w:r>
            <w:r>
              <w:rPr>
                <w:spacing w:val="-6"/>
                <w:sz w:val="18"/>
              </w:rPr>
              <w:t xml:space="preserve"> </w:t>
            </w:r>
            <w:r>
              <w:rPr>
                <w:sz w:val="18"/>
              </w:rPr>
              <w:t>posebnim</w:t>
            </w:r>
            <w:r>
              <w:rPr>
                <w:spacing w:val="-4"/>
                <w:sz w:val="18"/>
              </w:rPr>
              <w:t xml:space="preserve"> </w:t>
            </w:r>
            <w:r>
              <w:rPr>
                <w:spacing w:val="-2"/>
                <w:sz w:val="18"/>
              </w:rPr>
              <w:t>propisima</w:t>
            </w:r>
          </w:p>
        </w:tc>
        <w:tc>
          <w:tcPr>
            <w:tcW w:w="4299" w:type="dxa"/>
          </w:tcPr>
          <w:p w14:paraId="2425DD9E" w14:textId="77777777" w:rsidR="00573A11" w:rsidRDefault="00941ADB">
            <w:pPr>
              <w:pStyle w:val="TableParagraph"/>
              <w:spacing w:before="45"/>
              <w:ind w:right="329"/>
              <w:rPr>
                <w:sz w:val="18"/>
              </w:rPr>
            </w:pPr>
            <w:r>
              <w:rPr>
                <w:spacing w:val="-2"/>
                <w:sz w:val="18"/>
              </w:rPr>
              <w:t>159.000,00</w:t>
            </w:r>
          </w:p>
        </w:tc>
        <w:tc>
          <w:tcPr>
            <w:tcW w:w="1515" w:type="dxa"/>
          </w:tcPr>
          <w:p w14:paraId="5BB3C6B8" w14:textId="77777777" w:rsidR="00573A11" w:rsidRDefault="00941ADB">
            <w:pPr>
              <w:pStyle w:val="TableParagraph"/>
              <w:spacing w:before="45"/>
              <w:ind w:right="224"/>
              <w:rPr>
                <w:sz w:val="18"/>
              </w:rPr>
            </w:pPr>
            <w:r>
              <w:rPr>
                <w:spacing w:val="-2"/>
                <w:sz w:val="18"/>
              </w:rPr>
              <w:t>132.990,02</w:t>
            </w:r>
          </w:p>
        </w:tc>
        <w:tc>
          <w:tcPr>
            <w:tcW w:w="906" w:type="dxa"/>
          </w:tcPr>
          <w:p w14:paraId="1ADB7642" w14:textId="77777777" w:rsidR="00573A11" w:rsidRDefault="00941ADB">
            <w:pPr>
              <w:pStyle w:val="TableParagraph"/>
              <w:spacing w:before="45"/>
              <w:ind w:right="48"/>
              <w:rPr>
                <w:sz w:val="18"/>
              </w:rPr>
            </w:pPr>
            <w:r>
              <w:rPr>
                <w:spacing w:val="-2"/>
                <w:sz w:val="18"/>
              </w:rPr>
              <w:t>83,64%</w:t>
            </w:r>
          </w:p>
        </w:tc>
      </w:tr>
      <w:tr w:rsidR="00573A11" w14:paraId="7C29A3CB" w14:textId="77777777">
        <w:trPr>
          <w:trHeight w:val="346"/>
        </w:trPr>
        <w:tc>
          <w:tcPr>
            <w:tcW w:w="727" w:type="dxa"/>
          </w:tcPr>
          <w:p w14:paraId="76CB2B0A" w14:textId="77777777" w:rsidR="00573A11" w:rsidRDefault="00941ADB">
            <w:pPr>
              <w:pStyle w:val="TableParagraph"/>
              <w:spacing w:before="47"/>
              <w:ind w:left="1"/>
              <w:jc w:val="center"/>
              <w:rPr>
                <w:sz w:val="18"/>
              </w:rPr>
            </w:pPr>
            <w:r>
              <w:rPr>
                <w:sz w:val="18"/>
              </w:rPr>
              <w:t>Izvor:</w:t>
            </w:r>
            <w:r>
              <w:rPr>
                <w:spacing w:val="-1"/>
                <w:sz w:val="18"/>
              </w:rPr>
              <w:t xml:space="preserve"> </w:t>
            </w:r>
            <w:r>
              <w:rPr>
                <w:spacing w:val="-5"/>
                <w:sz w:val="18"/>
              </w:rPr>
              <w:t>52</w:t>
            </w:r>
          </w:p>
        </w:tc>
        <w:tc>
          <w:tcPr>
            <w:tcW w:w="6749" w:type="dxa"/>
          </w:tcPr>
          <w:p w14:paraId="6B3F03B5" w14:textId="77777777" w:rsidR="00573A11" w:rsidRDefault="00941ADB">
            <w:pPr>
              <w:pStyle w:val="TableParagraph"/>
              <w:spacing w:before="47"/>
              <w:ind w:left="48"/>
              <w:jc w:val="left"/>
              <w:rPr>
                <w:sz w:val="18"/>
              </w:rPr>
            </w:pPr>
            <w:r>
              <w:rPr>
                <w:spacing w:val="-2"/>
                <w:sz w:val="18"/>
              </w:rPr>
              <w:t>Pomoći</w:t>
            </w:r>
          </w:p>
        </w:tc>
        <w:tc>
          <w:tcPr>
            <w:tcW w:w="4299" w:type="dxa"/>
          </w:tcPr>
          <w:p w14:paraId="6B7E384D" w14:textId="77777777" w:rsidR="00573A11" w:rsidRDefault="00941ADB">
            <w:pPr>
              <w:pStyle w:val="TableParagraph"/>
              <w:spacing w:before="47"/>
              <w:ind w:right="329"/>
              <w:rPr>
                <w:sz w:val="18"/>
              </w:rPr>
            </w:pPr>
            <w:r>
              <w:rPr>
                <w:spacing w:val="-2"/>
                <w:sz w:val="18"/>
              </w:rPr>
              <w:t>652.844,56</w:t>
            </w:r>
          </w:p>
        </w:tc>
        <w:tc>
          <w:tcPr>
            <w:tcW w:w="1515" w:type="dxa"/>
          </w:tcPr>
          <w:p w14:paraId="6442E46C" w14:textId="77777777" w:rsidR="00573A11" w:rsidRDefault="00941ADB">
            <w:pPr>
              <w:pStyle w:val="TableParagraph"/>
              <w:spacing w:before="47"/>
              <w:ind w:right="224"/>
              <w:rPr>
                <w:sz w:val="18"/>
              </w:rPr>
            </w:pPr>
            <w:r>
              <w:rPr>
                <w:spacing w:val="-2"/>
                <w:sz w:val="18"/>
              </w:rPr>
              <w:t>646.445,83</w:t>
            </w:r>
          </w:p>
        </w:tc>
        <w:tc>
          <w:tcPr>
            <w:tcW w:w="906" w:type="dxa"/>
          </w:tcPr>
          <w:p w14:paraId="7541E636" w14:textId="77777777" w:rsidR="00573A11" w:rsidRDefault="00941ADB">
            <w:pPr>
              <w:pStyle w:val="TableParagraph"/>
              <w:spacing w:before="47"/>
              <w:ind w:right="48"/>
              <w:rPr>
                <w:sz w:val="18"/>
              </w:rPr>
            </w:pPr>
            <w:r>
              <w:rPr>
                <w:spacing w:val="-2"/>
                <w:sz w:val="18"/>
              </w:rPr>
              <w:t>99,02%</w:t>
            </w:r>
          </w:p>
        </w:tc>
      </w:tr>
      <w:tr w:rsidR="00573A11" w14:paraId="2C2C4CD3" w14:textId="77777777">
        <w:trPr>
          <w:trHeight w:val="346"/>
        </w:trPr>
        <w:tc>
          <w:tcPr>
            <w:tcW w:w="727" w:type="dxa"/>
          </w:tcPr>
          <w:p w14:paraId="647D9E73" w14:textId="77777777" w:rsidR="00573A11" w:rsidRDefault="00941ADB">
            <w:pPr>
              <w:pStyle w:val="TableParagraph"/>
              <w:spacing w:before="47"/>
              <w:ind w:left="1" w:right="1"/>
              <w:jc w:val="center"/>
              <w:rPr>
                <w:sz w:val="18"/>
              </w:rPr>
            </w:pPr>
            <w:r>
              <w:rPr>
                <w:sz w:val="18"/>
              </w:rPr>
              <w:t>Izvor:</w:t>
            </w:r>
            <w:r>
              <w:rPr>
                <w:spacing w:val="-5"/>
                <w:sz w:val="18"/>
              </w:rPr>
              <w:t xml:space="preserve"> </w:t>
            </w:r>
            <w:r>
              <w:rPr>
                <w:spacing w:val="-7"/>
                <w:sz w:val="18"/>
              </w:rPr>
              <w:t>70</w:t>
            </w:r>
          </w:p>
        </w:tc>
        <w:tc>
          <w:tcPr>
            <w:tcW w:w="6749" w:type="dxa"/>
          </w:tcPr>
          <w:p w14:paraId="42349DC9" w14:textId="77777777" w:rsidR="00573A11" w:rsidRDefault="00941ADB">
            <w:pPr>
              <w:pStyle w:val="TableParagraph"/>
              <w:spacing w:before="47"/>
              <w:ind w:left="48"/>
              <w:jc w:val="left"/>
              <w:rPr>
                <w:sz w:val="18"/>
              </w:rPr>
            </w:pPr>
            <w:r>
              <w:rPr>
                <w:sz w:val="18"/>
              </w:rPr>
              <w:t>Prihodi</w:t>
            </w:r>
            <w:r>
              <w:rPr>
                <w:spacing w:val="-6"/>
                <w:sz w:val="18"/>
              </w:rPr>
              <w:t xml:space="preserve"> </w:t>
            </w:r>
            <w:r>
              <w:rPr>
                <w:sz w:val="18"/>
              </w:rPr>
              <w:t>od</w:t>
            </w:r>
            <w:r>
              <w:rPr>
                <w:spacing w:val="-5"/>
                <w:sz w:val="18"/>
              </w:rPr>
              <w:t xml:space="preserve"> </w:t>
            </w:r>
            <w:r>
              <w:rPr>
                <w:sz w:val="18"/>
              </w:rPr>
              <w:t>nefin.imovine</w:t>
            </w:r>
            <w:r>
              <w:rPr>
                <w:spacing w:val="-4"/>
                <w:sz w:val="18"/>
              </w:rPr>
              <w:t xml:space="preserve"> </w:t>
            </w:r>
            <w:r>
              <w:rPr>
                <w:sz w:val="18"/>
              </w:rPr>
              <w:t>i</w:t>
            </w:r>
            <w:r>
              <w:rPr>
                <w:spacing w:val="-4"/>
                <w:sz w:val="18"/>
              </w:rPr>
              <w:t xml:space="preserve"> </w:t>
            </w:r>
            <w:r>
              <w:rPr>
                <w:sz w:val="18"/>
              </w:rPr>
              <w:t>nadoknade</w:t>
            </w:r>
            <w:r>
              <w:rPr>
                <w:spacing w:val="-4"/>
                <w:sz w:val="18"/>
              </w:rPr>
              <w:t xml:space="preserve"> </w:t>
            </w:r>
            <w:r>
              <w:rPr>
                <w:sz w:val="18"/>
              </w:rPr>
              <w:t>šteta</w:t>
            </w:r>
            <w:r>
              <w:rPr>
                <w:spacing w:val="-4"/>
                <w:sz w:val="18"/>
              </w:rPr>
              <w:t xml:space="preserve"> </w:t>
            </w:r>
            <w:r>
              <w:rPr>
                <w:sz w:val="18"/>
              </w:rPr>
              <w:t>od</w:t>
            </w:r>
            <w:r>
              <w:rPr>
                <w:spacing w:val="-5"/>
                <w:sz w:val="18"/>
              </w:rPr>
              <w:t xml:space="preserve"> </w:t>
            </w:r>
            <w:r>
              <w:rPr>
                <w:spacing w:val="-4"/>
                <w:sz w:val="18"/>
              </w:rPr>
              <w:t>osig</w:t>
            </w:r>
          </w:p>
        </w:tc>
        <w:tc>
          <w:tcPr>
            <w:tcW w:w="4299" w:type="dxa"/>
          </w:tcPr>
          <w:p w14:paraId="7795F318" w14:textId="77777777" w:rsidR="00573A11" w:rsidRDefault="00941ADB">
            <w:pPr>
              <w:pStyle w:val="TableParagraph"/>
              <w:spacing w:before="47"/>
              <w:ind w:right="331"/>
              <w:rPr>
                <w:sz w:val="18"/>
              </w:rPr>
            </w:pPr>
            <w:r>
              <w:rPr>
                <w:spacing w:val="-2"/>
                <w:sz w:val="18"/>
              </w:rPr>
              <w:t>868,60</w:t>
            </w:r>
          </w:p>
        </w:tc>
        <w:tc>
          <w:tcPr>
            <w:tcW w:w="1515" w:type="dxa"/>
          </w:tcPr>
          <w:p w14:paraId="4E9BE012" w14:textId="77777777" w:rsidR="00573A11" w:rsidRDefault="00941ADB">
            <w:pPr>
              <w:pStyle w:val="TableParagraph"/>
              <w:spacing w:before="47"/>
              <w:ind w:right="224"/>
              <w:rPr>
                <w:sz w:val="18"/>
              </w:rPr>
            </w:pPr>
            <w:r>
              <w:rPr>
                <w:spacing w:val="-2"/>
                <w:sz w:val="18"/>
              </w:rPr>
              <w:t>2.663,60</w:t>
            </w:r>
          </w:p>
        </w:tc>
        <w:tc>
          <w:tcPr>
            <w:tcW w:w="906" w:type="dxa"/>
          </w:tcPr>
          <w:p w14:paraId="4CEFF239" w14:textId="77777777" w:rsidR="00573A11" w:rsidRDefault="00941ADB">
            <w:pPr>
              <w:pStyle w:val="TableParagraph"/>
              <w:spacing w:before="47"/>
              <w:ind w:right="48"/>
              <w:rPr>
                <w:sz w:val="18"/>
              </w:rPr>
            </w:pPr>
            <w:r>
              <w:rPr>
                <w:spacing w:val="-2"/>
                <w:sz w:val="18"/>
              </w:rPr>
              <w:t>306,65%</w:t>
            </w:r>
          </w:p>
        </w:tc>
      </w:tr>
      <w:tr w:rsidR="00573A11" w14:paraId="4BD7305D" w14:textId="77777777">
        <w:trPr>
          <w:trHeight w:val="345"/>
        </w:trPr>
        <w:tc>
          <w:tcPr>
            <w:tcW w:w="727" w:type="dxa"/>
          </w:tcPr>
          <w:p w14:paraId="3A8C0582" w14:textId="77777777" w:rsidR="00573A11" w:rsidRDefault="00941ADB">
            <w:pPr>
              <w:pStyle w:val="TableParagraph"/>
              <w:spacing w:before="46"/>
              <w:ind w:left="1" w:right="1"/>
              <w:jc w:val="center"/>
              <w:rPr>
                <w:sz w:val="18"/>
              </w:rPr>
            </w:pPr>
            <w:r>
              <w:rPr>
                <w:sz w:val="18"/>
              </w:rPr>
              <w:t>Izvor:</w:t>
            </w:r>
            <w:r>
              <w:rPr>
                <w:spacing w:val="-5"/>
                <w:sz w:val="18"/>
              </w:rPr>
              <w:t xml:space="preserve"> </w:t>
            </w:r>
            <w:r>
              <w:rPr>
                <w:spacing w:val="-7"/>
                <w:sz w:val="18"/>
              </w:rPr>
              <w:t>71</w:t>
            </w:r>
          </w:p>
        </w:tc>
        <w:tc>
          <w:tcPr>
            <w:tcW w:w="6749" w:type="dxa"/>
          </w:tcPr>
          <w:p w14:paraId="28BC1150" w14:textId="77777777" w:rsidR="00573A11" w:rsidRDefault="00941ADB">
            <w:pPr>
              <w:pStyle w:val="TableParagraph"/>
              <w:spacing w:before="46"/>
              <w:ind w:left="48"/>
              <w:jc w:val="left"/>
              <w:rPr>
                <w:sz w:val="18"/>
              </w:rPr>
            </w:pPr>
            <w:r>
              <w:rPr>
                <w:sz w:val="18"/>
              </w:rPr>
              <w:t>Prihodi</w:t>
            </w:r>
            <w:r>
              <w:rPr>
                <w:spacing w:val="-6"/>
                <w:sz w:val="18"/>
              </w:rPr>
              <w:t xml:space="preserve"> </w:t>
            </w:r>
            <w:r>
              <w:rPr>
                <w:sz w:val="18"/>
              </w:rPr>
              <w:t>od</w:t>
            </w:r>
            <w:r>
              <w:rPr>
                <w:spacing w:val="-5"/>
                <w:sz w:val="18"/>
              </w:rPr>
              <w:t xml:space="preserve"> </w:t>
            </w:r>
            <w:r>
              <w:rPr>
                <w:sz w:val="18"/>
              </w:rPr>
              <w:t>prodaje</w:t>
            </w:r>
            <w:r>
              <w:rPr>
                <w:spacing w:val="-5"/>
                <w:sz w:val="18"/>
              </w:rPr>
              <w:t xml:space="preserve"> </w:t>
            </w:r>
            <w:r>
              <w:rPr>
                <w:sz w:val="18"/>
              </w:rPr>
              <w:t>nefin.</w:t>
            </w:r>
            <w:r>
              <w:rPr>
                <w:spacing w:val="-4"/>
                <w:sz w:val="18"/>
              </w:rPr>
              <w:t xml:space="preserve"> </w:t>
            </w:r>
            <w:r>
              <w:rPr>
                <w:sz w:val="18"/>
              </w:rPr>
              <w:t>imovine</w:t>
            </w:r>
            <w:r>
              <w:rPr>
                <w:spacing w:val="-6"/>
                <w:sz w:val="18"/>
              </w:rPr>
              <w:t xml:space="preserve"> </w:t>
            </w:r>
            <w:r>
              <w:rPr>
                <w:sz w:val="18"/>
              </w:rPr>
              <w:t>u</w:t>
            </w:r>
            <w:r>
              <w:rPr>
                <w:spacing w:val="-5"/>
                <w:sz w:val="18"/>
              </w:rPr>
              <w:t xml:space="preserve"> </w:t>
            </w:r>
            <w:r>
              <w:rPr>
                <w:sz w:val="18"/>
              </w:rPr>
              <w:t>vlasništvu</w:t>
            </w:r>
            <w:r>
              <w:rPr>
                <w:spacing w:val="-5"/>
                <w:sz w:val="18"/>
              </w:rPr>
              <w:t xml:space="preserve"> JLS</w:t>
            </w:r>
          </w:p>
        </w:tc>
        <w:tc>
          <w:tcPr>
            <w:tcW w:w="4299" w:type="dxa"/>
          </w:tcPr>
          <w:p w14:paraId="51F0EFAC" w14:textId="77777777" w:rsidR="00573A11" w:rsidRDefault="00941ADB">
            <w:pPr>
              <w:pStyle w:val="TableParagraph"/>
              <w:spacing w:before="46"/>
              <w:ind w:right="329"/>
              <w:rPr>
                <w:sz w:val="18"/>
              </w:rPr>
            </w:pPr>
            <w:r>
              <w:rPr>
                <w:spacing w:val="-2"/>
                <w:sz w:val="18"/>
              </w:rPr>
              <w:t>5.500,00</w:t>
            </w:r>
          </w:p>
        </w:tc>
        <w:tc>
          <w:tcPr>
            <w:tcW w:w="1515" w:type="dxa"/>
          </w:tcPr>
          <w:p w14:paraId="23276983" w14:textId="77777777" w:rsidR="00573A11" w:rsidRDefault="00941ADB">
            <w:pPr>
              <w:pStyle w:val="TableParagraph"/>
              <w:spacing w:before="46"/>
              <w:ind w:right="224"/>
              <w:rPr>
                <w:sz w:val="18"/>
              </w:rPr>
            </w:pPr>
            <w:r>
              <w:rPr>
                <w:spacing w:val="-2"/>
                <w:sz w:val="18"/>
              </w:rPr>
              <w:t>5.296,00</w:t>
            </w:r>
          </w:p>
        </w:tc>
        <w:tc>
          <w:tcPr>
            <w:tcW w:w="906" w:type="dxa"/>
          </w:tcPr>
          <w:p w14:paraId="3A0779C4" w14:textId="77777777" w:rsidR="00573A11" w:rsidRDefault="00941ADB">
            <w:pPr>
              <w:pStyle w:val="TableParagraph"/>
              <w:spacing w:before="46"/>
              <w:ind w:right="48"/>
              <w:rPr>
                <w:sz w:val="18"/>
              </w:rPr>
            </w:pPr>
            <w:r>
              <w:rPr>
                <w:spacing w:val="-2"/>
                <w:sz w:val="18"/>
              </w:rPr>
              <w:t>96,29%</w:t>
            </w:r>
          </w:p>
        </w:tc>
      </w:tr>
      <w:tr w:rsidR="00573A11" w14:paraId="0079BC1D" w14:textId="77777777">
        <w:trPr>
          <w:trHeight w:val="262"/>
        </w:trPr>
        <w:tc>
          <w:tcPr>
            <w:tcW w:w="727" w:type="dxa"/>
          </w:tcPr>
          <w:p w14:paraId="196749A9" w14:textId="77777777" w:rsidR="00573A11" w:rsidRDefault="00941ADB">
            <w:pPr>
              <w:pStyle w:val="TableParagraph"/>
              <w:spacing w:before="45" w:line="196" w:lineRule="exact"/>
              <w:ind w:left="1" w:right="1"/>
              <w:jc w:val="center"/>
              <w:rPr>
                <w:sz w:val="18"/>
              </w:rPr>
            </w:pPr>
            <w:r>
              <w:rPr>
                <w:sz w:val="18"/>
              </w:rPr>
              <w:t>Izvor:</w:t>
            </w:r>
            <w:r>
              <w:rPr>
                <w:spacing w:val="-5"/>
                <w:sz w:val="18"/>
              </w:rPr>
              <w:t xml:space="preserve"> </w:t>
            </w:r>
            <w:r>
              <w:rPr>
                <w:spacing w:val="-7"/>
                <w:sz w:val="18"/>
              </w:rPr>
              <w:t>72</w:t>
            </w:r>
          </w:p>
        </w:tc>
        <w:tc>
          <w:tcPr>
            <w:tcW w:w="6749" w:type="dxa"/>
          </w:tcPr>
          <w:p w14:paraId="2A81A51F" w14:textId="77777777" w:rsidR="00573A11" w:rsidRDefault="00941ADB">
            <w:pPr>
              <w:pStyle w:val="TableParagraph"/>
              <w:spacing w:before="45" w:line="196" w:lineRule="exact"/>
              <w:ind w:left="48"/>
              <w:jc w:val="left"/>
              <w:rPr>
                <w:sz w:val="18"/>
              </w:rPr>
            </w:pPr>
            <w:r>
              <w:rPr>
                <w:sz w:val="18"/>
              </w:rPr>
              <w:t>Prihodi</w:t>
            </w:r>
            <w:r>
              <w:rPr>
                <w:spacing w:val="-6"/>
                <w:sz w:val="18"/>
              </w:rPr>
              <w:t xml:space="preserve"> </w:t>
            </w:r>
            <w:r>
              <w:rPr>
                <w:sz w:val="18"/>
              </w:rPr>
              <w:t>od</w:t>
            </w:r>
            <w:r>
              <w:rPr>
                <w:spacing w:val="-5"/>
                <w:sz w:val="18"/>
              </w:rPr>
              <w:t xml:space="preserve"> </w:t>
            </w:r>
            <w:r>
              <w:rPr>
                <w:sz w:val="18"/>
              </w:rPr>
              <w:t>prodaje</w:t>
            </w:r>
            <w:r>
              <w:rPr>
                <w:spacing w:val="-5"/>
                <w:sz w:val="18"/>
              </w:rPr>
              <w:t xml:space="preserve"> </w:t>
            </w:r>
            <w:r>
              <w:rPr>
                <w:sz w:val="18"/>
              </w:rPr>
              <w:t>nefin.</w:t>
            </w:r>
            <w:r>
              <w:rPr>
                <w:spacing w:val="-4"/>
                <w:sz w:val="18"/>
              </w:rPr>
              <w:t xml:space="preserve"> </w:t>
            </w:r>
            <w:r>
              <w:rPr>
                <w:sz w:val="18"/>
              </w:rPr>
              <w:t>imovine</w:t>
            </w:r>
            <w:r>
              <w:rPr>
                <w:spacing w:val="-6"/>
                <w:sz w:val="18"/>
              </w:rPr>
              <w:t xml:space="preserve"> </w:t>
            </w:r>
            <w:r>
              <w:rPr>
                <w:sz w:val="18"/>
              </w:rPr>
              <w:t>u</w:t>
            </w:r>
            <w:r>
              <w:rPr>
                <w:spacing w:val="-5"/>
                <w:sz w:val="18"/>
              </w:rPr>
              <w:t xml:space="preserve"> </w:t>
            </w:r>
            <w:r>
              <w:rPr>
                <w:sz w:val="18"/>
              </w:rPr>
              <w:t>vlasništvu</w:t>
            </w:r>
            <w:r>
              <w:rPr>
                <w:spacing w:val="-5"/>
                <w:sz w:val="18"/>
              </w:rPr>
              <w:t xml:space="preserve"> RH</w:t>
            </w:r>
          </w:p>
        </w:tc>
        <w:tc>
          <w:tcPr>
            <w:tcW w:w="4299" w:type="dxa"/>
          </w:tcPr>
          <w:p w14:paraId="4AA8701A" w14:textId="77777777" w:rsidR="00573A11" w:rsidRDefault="00941ADB">
            <w:pPr>
              <w:pStyle w:val="TableParagraph"/>
              <w:spacing w:before="45" w:line="196" w:lineRule="exact"/>
              <w:ind w:right="329"/>
              <w:rPr>
                <w:sz w:val="18"/>
              </w:rPr>
            </w:pPr>
            <w:r>
              <w:rPr>
                <w:spacing w:val="-2"/>
                <w:sz w:val="18"/>
              </w:rPr>
              <w:t>8.000,00</w:t>
            </w:r>
          </w:p>
        </w:tc>
        <w:tc>
          <w:tcPr>
            <w:tcW w:w="1515" w:type="dxa"/>
          </w:tcPr>
          <w:p w14:paraId="3AE1671E" w14:textId="77777777" w:rsidR="00573A11" w:rsidRDefault="00941ADB">
            <w:pPr>
              <w:pStyle w:val="TableParagraph"/>
              <w:spacing w:before="45" w:line="196" w:lineRule="exact"/>
              <w:ind w:right="224"/>
              <w:rPr>
                <w:sz w:val="18"/>
              </w:rPr>
            </w:pPr>
            <w:r>
              <w:rPr>
                <w:spacing w:val="-2"/>
                <w:sz w:val="18"/>
              </w:rPr>
              <w:t>7.846,31</w:t>
            </w:r>
          </w:p>
        </w:tc>
        <w:tc>
          <w:tcPr>
            <w:tcW w:w="906" w:type="dxa"/>
          </w:tcPr>
          <w:p w14:paraId="743DC349" w14:textId="77777777" w:rsidR="00573A11" w:rsidRDefault="00941ADB">
            <w:pPr>
              <w:pStyle w:val="TableParagraph"/>
              <w:spacing w:before="45" w:line="196" w:lineRule="exact"/>
              <w:ind w:right="48"/>
              <w:rPr>
                <w:sz w:val="18"/>
              </w:rPr>
            </w:pPr>
            <w:r>
              <w:rPr>
                <w:spacing w:val="-2"/>
                <w:sz w:val="18"/>
              </w:rPr>
              <w:t>98,08%</w:t>
            </w:r>
          </w:p>
        </w:tc>
      </w:tr>
    </w:tbl>
    <w:p w14:paraId="593249EC" w14:textId="77777777" w:rsidR="00573A11" w:rsidRDefault="00573A11">
      <w:pPr>
        <w:pStyle w:val="Naslov1"/>
        <w:spacing w:before="7" w:after="1"/>
        <w:rPr>
          <w:sz w:val="8"/>
        </w:rPr>
      </w:pPr>
    </w:p>
    <w:tbl>
      <w:tblPr>
        <w:tblStyle w:val="TableNormal"/>
        <w:tblW w:w="0" w:type="auto"/>
        <w:tblInd w:w="11" w:type="dxa"/>
        <w:tblLayout w:type="fixed"/>
        <w:tblLook w:val="01E0" w:firstRow="1" w:lastRow="1" w:firstColumn="1" w:lastColumn="1" w:noHBand="0" w:noVBand="0"/>
      </w:tblPr>
      <w:tblGrid>
        <w:gridCol w:w="7425"/>
        <w:gridCol w:w="4850"/>
        <w:gridCol w:w="1499"/>
        <w:gridCol w:w="1083"/>
      </w:tblGrid>
      <w:tr w:rsidR="00573A11" w14:paraId="28B3442D" w14:textId="77777777">
        <w:trPr>
          <w:trHeight w:val="446"/>
        </w:trPr>
        <w:tc>
          <w:tcPr>
            <w:tcW w:w="7425" w:type="dxa"/>
            <w:tcBorders>
              <w:top w:val="single" w:sz="4" w:space="0" w:color="D5DFEB"/>
              <w:bottom w:val="single" w:sz="2" w:space="0" w:color="000000"/>
            </w:tcBorders>
            <w:shd w:val="clear" w:color="auto" w:fill="BEBEBE"/>
          </w:tcPr>
          <w:p w14:paraId="794AD513" w14:textId="77777777" w:rsidR="00573A11" w:rsidRDefault="00941ADB">
            <w:pPr>
              <w:pStyle w:val="TableParagraph"/>
              <w:spacing w:before="16"/>
              <w:ind w:left="24"/>
              <w:jc w:val="left"/>
              <w:rPr>
                <w:b/>
                <w:sz w:val="18"/>
              </w:rPr>
            </w:pPr>
            <w:r>
              <w:rPr>
                <w:b/>
                <w:sz w:val="18"/>
              </w:rPr>
              <w:t>Program:</w:t>
            </w:r>
            <w:r>
              <w:rPr>
                <w:b/>
                <w:spacing w:val="-3"/>
                <w:sz w:val="18"/>
              </w:rPr>
              <w:t xml:space="preserve"> </w:t>
            </w:r>
            <w:r>
              <w:rPr>
                <w:b/>
                <w:sz w:val="18"/>
              </w:rPr>
              <w:t>1001</w:t>
            </w:r>
            <w:r>
              <w:rPr>
                <w:b/>
                <w:spacing w:val="49"/>
                <w:sz w:val="18"/>
              </w:rPr>
              <w:t xml:space="preserve"> </w:t>
            </w:r>
            <w:r>
              <w:rPr>
                <w:b/>
                <w:sz w:val="18"/>
              </w:rPr>
              <w:t>JAVNA</w:t>
            </w:r>
            <w:r>
              <w:rPr>
                <w:b/>
                <w:spacing w:val="-4"/>
                <w:sz w:val="18"/>
              </w:rPr>
              <w:t xml:space="preserve"> </w:t>
            </w:r>
            <w:r>
              <w:rPr>
                <w:b/>
                <w:sz w:val="18"/>
              </w:rPr>
              <w:t>UPRAVA</w:t>
            </w:r>
            <w:r>
              <w:rPr>
                <w:b/>
                <w:spacing w:val="-5"/>
                <w:sz w:val="18"/>
              </w:rPr>
              <w:t xml:space="preserve"> </w:t>
            </w:r>
            <w:r>
              <w:rPr>
                <w:b/>
                <w:sz w:val="18"/>
              </w:rPr>
              <w:t>I</w:t>
            </w:r>
            <w:r>
              <w:rPr>
                <w:b/>
                <w:spacing w:val="-2"/>
                <w:sz w:val="18"/>
              </w:rPr>
              <w:t xml:space="preserve"> ADMINISTRACIJA</w:t>
            </w:r>
          </w:p>
        </w:tc>
        <w:tc>
          <w:tcPr>
            <w:tcW w:w="4850" w:type="dxa"/>
            <w:tcBorders>
              <w:top w:val="single" w:sz="4" w:space="0" w:color="D5DFEB"/>
              <w:bottom w:val="single" w:sz="2" w:space="0" w:color="000000"/>
            </w:tcBorders>
            <w:shd w:val="clear" w:color="auto" w:fill="BEBEBE"/>
          </w:tcPr>
          <w:p w14:paraId="46DD2640" w14:textId="77777777" w:rsidR="00573A11" w:rsidRDefault="00941ADB">
            <w:pPr>
              <w:pStyle w:val="TableParagraph"/>
              <w:spacing w:before="16"/>
              <w:ind w:right="407"/>
              <w:rPr>
                <w:b/>
                <w:sz w:val="18"/>
              </w:rPr>
            </w:pPr>
            <w:r>
              <w:rPr>
                <w:b/>
                <w:spacing w:val="-2"/>
                <w:sz w:val="18"/>
              </w:rPr>
              <w:t>928.551,51</w:t>
            </w:r>
          </w:p>
        </w:tc>
        <w:tc>
          <w:tcPr>
            <w:tcW w:w="1499" w:type="dxa"/>
            <w:tcBorders>
              <w:top w:val="single" w:sz="4" w:space="0" w:color="D5DFEB"/>
              <w:bottom w:val="single" w:sz="2" w:space="0" w:color="000000"/>
            </w:tcBorders>
            <w:shd w:val="clear" w:color="auto" w:fill="BEBEBE"/>
          </w:tcPr>
          <w:p w14:paraId="2D1131E7" w14:textId="77777777" w:rsidR="00573A11" w:rsidRDefault="00941ADB">
            <w:pPr>
              <w:pStyle w:val="TableParagraph"/>
              <w:spacing w:before="16"/>
              <w:ind w:left="237" w:right="109"/>
              <w:jc w:val="center"/>
              <w:rPr>
                <w:b/>
                <w:sz w:val="18"/>
              </w:rPr>
            </w:pPr>
            <w:r>
              <w:rPr>
                <w:b/>
                <w:spacing w:val="-2"/>
                <w:sz w:val="18"/>
              </w:rPr>
              <w:t>751.796,02</w:t>
            </w:r>
          </w:p>
        </w:tc>
        <w:tc>
          <w:tcPr>
            <w:tcW w:w="1083" w:type="dxa"/>
            <w:tcBorders>
              <w:top w:val="single" w:sz="4" w:space="0" w:color="D5DFEB"/>
              <w:bottom w:val="single" w:sz="2" w:space="0" w:color="000000"/>
            </w:tcBorders>
            <w:shd w:val="clear" w:color="auto" w:fill="BEBEBE"/>
          </w:tcPr>
          <w:p w14:paraId="07B43DCB" w14:textId="77777777" w:rsidR="00573A11" w:rsidRDefault="00941ADB">
            <w:pPr>
              <w:pStyle w:val="TableParagraph"/>
              <w:spacing w:before="16"/>
              <w:ind w:left="11" w:right="17"/>
              <w:jc w:val="center"/>
              <w:rPr>
                <w:b/>
                <w:sz w:val="18"/>
              </w:rPr>
            </w:pPr>
            <w:r>
              <w:rPr>
                <w:b/>
                <w:spacing w:val="-2"/>
                <w:sz w:val="18"/>
              </w:rPr>
              <w:t>80,96%</w:t>
            </w:r>
          </w:p>
        </w:tc>
      </w:tr>
      <w:tr w:rsidR="00573A11" w14:paraId="000F487C" w14:textId="77777777">
        <w:trPr>
          <w:trHeight w:val="507"/>
        </w:trPr>
        <w:tc>
          <w:tcPr>
            <w:tcW w:w="7425" w:type="dxa"/>
            <w:tcBorders>
              <w:top w:val="single" w:sz="2" w:space="0" w:color="000000"/>
              <w:bottom w:val="single" w:sz="2" w:space="0" w:color="000000"/>
            </w:tcBorders>
            <w:shd w:val="clear" w:color="auto" w:fill="F1F1F1"/>
          </w:tcPr>
          <w:p w14:paraId="004B4B5E" w14:textId="77777777" w:rsidR="00573A11" w:rsidRDefault="00941ADB">
            <w:pPr>
              <w:pStyle w:val="TableParagraph"/>
              <w:spacing w:before="15" w:line="219" w:lineRule="exact"/>
              <w:ind w:left="156"/>
              <w:jc w:val="left"/>
              <w:rPr>
                <w:b/>
                <w:sz w:val="18"/>
              </w:rPr>
            </w:pPr>
            <w:r>
              <w:rPr>
                <w:b/>
                <w:sz w:val="18"/>
              </w:rPr>
              <w:t>Akt/projekt:</w:t>
            </w:r>
            <w:r>
              <w:rPr>
                <w:b/>
                <w:spacing w:val="64"/>
                <w:w w:val="150"/>
                <w:sz w:val="18"/>
              </w:rPr>
              <w:t xml:space="preserve"> </w:t>
            </w:r>
            <w:r>
              <w:rPr>
                <w:b/>
                <w:sz w:val="18"/>
              </w:rPr>
              <w:t>REDOVAN</w:t>
            </w:r>
            <w:r>
              <w:rPr>
                <w:b/>
                <w:spacing w:val="-4"/>
                <w:sz w:val="18"/>
              </w:rPr>
              <w:t xml:space="preserve"> </w:t>
            </w:r>
            <w:r>
              <w:rPr>
                <w:b/>
                <w:sz w:val="18"/>
              </w:rPr>
              <w:t>RAD</w:t>
            </w:r>
            <w:r>
              <w:rPr>
                <w:b/>
                <w:spacing w:val="-5"/>
                <w:sz w:val="18"/>
              </w:rPr>
              <w:t xml:space="preserve"> </w:t>
            </w:r>
            <w:r>
              <w:rPr>
                <w:b/>
                <w:sz w:val="18"/>
              </w:rPr>
              <w:t>OPĆINSKIH</w:t>
            </w:r>
            <w:r>
              <w:rPr>
                <w:b/>
                <w:spacing w:val="-6"/>
                <w:sz w:val="18"/>
              </w:rPr>
              <w:t xml:space="preserve"> </w:t>
            </w:r>
            <w:r>
              <w:rPr>
                <w:b/>
                <w:spacing w:val="-2"/>
                <w:sz w:val="18"/>
              </w:rPr>
              <w:t>SLUŽBI</w:t>
            </w:r>
          </w:p>
          <w:p w14:paraId="63970088" w14:textId="77777777" w:rsidR="00573A11" w:rsidRDefault="00941ADB">
            <w:pPr>
              <w:pStyle w:val="TableParagraph"/>
              <w:spacing w:line="219" w:lineRule="exact"/>
              <w:ind w:left="468"/>
              <w:jc w:val="left"/>
              <w:rPr>
                <w:b/>
                <w:sz w:val="18"/>
              </w:rPr>
            </w:pPr>
            <w:r>
              <w:rPr>
                <w:b/>
                <w:spacing w:val="-2"/>
                <w:sz w:val="18"/>
              </w:rPr>
              <w:t>A100101</w:t>
            </w:r>
          </w:p>
        </w:tc>
        <w:tc>
          <w:tcPr>
            <w:tcW w:w="4850" w:type="dxa"/>
            <w:tcBorders>
              <w:top w:val="single" w:sz="2" w:space="0" w:color="000000"/>
              <w:bottom w:val="single" w:sz="2" w:space="0" w:color="000000"/>
            </w:tcBorders>
            <w:shd w:val="clear" w:color="auto" w:fill="F1F1F1"/>
          </w:tcPr>
          <w:p w14:paraId="32FC41C4" w14:textId="77777777" w:rsidR="00573A11" w:rsidRDefault="00941ADB">
            <w:pPr>
              <w:pStyle w:val="TableParagraph"/>
              <w:spacing w:before="15"/>
              <w:ind w:right="398"/>
              <w:rPr>
                <w:b/>
                <w:sz w:val="18"/>
              </w:rPr>
            </w:pPr>
            <w:r>
              <w:rPr>
                <w:b/>
                <w:spacing w:val="-2"/>
                <w:sz w:val="18"/>
              </w:rPr>
              <w:t>649.670,00</w:t>
            </w:r>
          </w:p>
        </w:tc>
        <w:tc>
          <w:tcPr>
            <w:tcW w:w="1499" w:type="dxa"/>
            <w:tcBorders>
              <w:top w:val="single" w:sz="2" w:space="0" w:color="000000"/>
              <w:bottom w:val="single" w:sz="2" w:space="0" w:color="000000"/>
            </w:tcBorders>
            <w:shd w:val="clear" w:color="auto" w:fill="F1F1F1"/>
          </w:tcPr>
          <w:p w14:paraId="1273D4B2" w14:textId="77777777" w:rsidR="00573A11" w:rsidRDefault="00941ADB">
            <w:pPr>
              <w:pStyle w:val="TableParagraph"/>
              <w:spacing w:before="15"/>
              <w:ind w:left="237" w:right="93"/>
              <w:jc w:val="center"/>
              <w:rPr>
                <w:b/>
                <w:sz w:val="18"/>
              </w:rPr>
            </w:pPr>
            <w:r>
              <w:rPr>
                <w:b/>
                <w:spacing w:val="-2"/>
                <w:sz w:val="18"/>
              </w:rPr>
              <w:t>513.237,44</w:t>
            </w:r>
          </w:p>
        </w:tc>
        <w:tc>
          <w:tcPr>
            <w:tcW w:w="1083" w:type="dxa"/>
            <w:tcBorders>
              <w:top w:val="single" w:sz="2" w:space="0" w:color="000000"/>
              <w:bottom w:val="single" w:sz="2" w:space="0" w:color="000000"/>
            </w:tcBorders>
            <w:shd w:val="clear" w:color="auto" w:fill="F1F1F1"/>
          </w:tcPr>
          <w:p w14:paraId="00B37800" w14:textId="77777777" w:rsidR="00573A11" w:rsidRDefault="00941ADB">
            <w:pPr>
              <w:pStyle w:val="TableParagraph"/>
              <w:spacing w:before="15"/>
              <w:ind w:left="17" w:right="11"/>
              <w:jc w:val="center"/>
              <w:rPr>
                <w:b/>
                <w:sz w:val="18"/>
              </w:rPr>
            </w:pPr>
            <w:r>
              <w:rPr>
                <w:b/>
                <w:spacing w:val="-2"/>
                <w:sz w:val="18"/>
              </w:rPr>
              <w:t>79,00%</w:t>
            </w:r>
          </w:p>
        </w:tc>
      </w:tr>
      <w:tr w:rsidR="00573A11" w14:paraId="608BDD44" w14:textId="77777777">
        <w:trPr>
          <w:trHeight w:val="340"/>
        </w:trPr>
        <w:tc>
          <w:tcPr>
            <w:tcW w:w="7425" w:type="dxa"/>
            <w:tcBorders>
              <w:top w:val="single" w:sz="2" w:space="0" w:color="000000"/>
              <w:bottom w:val="single" w:sz="2" w:space="0" w:color="000000"/>
            </w:tcBorders>
            <w:shd w:val="clear" w:color="auto" w:fill="CCFFCC"/>
          </w:tcPr>
          <w:p w14:paraId="655C5E2A" w14:textId="77777777" w:rsidR="00573A11" w:rsidRDefault="00941AD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850" w:type="dxa"/>
            <w:tcBorders>
              <w:top w:val="single" w:sz="2" w:space="0" w:color="000000"/>
              <w:bottom w:val="single" w:sz="2" w:space="0" w:color="000000"/>
            </w:tcBorders>
            <w:shd w:val="clear" w:color="auto" w:fill="CCFFCC"/>
          </w:tcPr>
          <w:p w14:paraId="2395618A" w14:textId="77777777" w:rsidR="00573A11" w:rsidRDefault="00941ADB">
            <w:pPr>
              <w:pStyle w:val="TableParagraph"/>
              <w:spacing w:before="16"/>
              <w:ind w:right="400"/>
              <w:rPr>
                <w:sz w:val="18"/>
              </w:rPr>
            </w:pPr>
            <w:r>
              <w:rPr>
                <w:spacing w:val="-2"/>
                <w:sz w:val="18"/>
              </w:rPr>
              <w:t>649.670,00</w:t>
            </w:r>
          </w:p>
        </w:tc>
        <w:tc>
          <w:tcPr>
            <w:tcW w:w="1499" w:type="dxa"/>
            <w:tcBorders>
              <w:top w:val="single" w:sz="2" w:space="0" w:color="000000"/>
              <w:bottom w:val="single" w:sz="2" w:space="0" w:color="000000"/>
            </w:tcBorders>
            <w:shd w:val="clear" w:color="auto" w:fill="CCFFCC"/>
          </w:tcPr>
          <w:p w14:paraId="34CBA427" w14:textId="77777777" w:rsidR="00573A11" w:rsidRDefault="00941ADB">
            <w:pPr>
              <w:pStyle w:val="TableParagraph"/>
              <w:spacing w:before="16"/>
              <w:ind w:left="237" w:right="91"/>
              <w:jc w:val="center"/>
              <w:rPr>
                <w:sz w:val="18"/>
              </w:rPr>
            </w:pPr>
            <w:r>
              <w:rPr>
                <w:spacing w:val="-2"/>
                <w:sz w:val="18"/>
              </w:rPr>
              <w:t>513.237,44</w:t>
            </w:r>
          </w:p>
        </w:tc>
        <w:tc>
          <w:tcPr>
            <w:tcW w:w="1083" w:type="dxa"/>
            <w:tcBorders>
              <w:top w:val="single" w:sz="2" w:space="0" w:color="000000"/>
              <w:bottom w:val="single" w:sz="2" w:space="0" w:color="000000"/>
            </w:tcBorders>
            <w:shd w:val="clear" w:color="auto" w:fill="CCFFCC"/>
          </w:tcPr>
          <w:p w14:paraId="03654EC7" w14:textId="77777777" w:rsidR="00573A11" w:rsidRDefault="00941ADB">
            <w:pPr>
              <w:pStyle w:val="TableParagraph"/>
              <w:spacing w:before="16"/>
              <w:ind w:left="20" w:right="11"/>
              <w:jc w:val="center"/>
              <w:rPr>
                <w:sz w:val="18"/>
              </w:rPr>
            </w:pPr>
            <w:r>
              <w:rPr>
                <w:spacing w:val="-2"/>
                <w:sz w:val="18"/>
              </w:rPr>
              <w:t>79,00%</w:t>
            </w:r>
          </w:p>
        </w:tc>
      </w:tr>
    </w:tbl>
    <w:p w14:paraId="70B463A6" w14:textId="77777777" w:rsidR="00573A11" w:rsidRDefault="00573A11">
      <w:pPr>
        <w:pStyle w:val="Naslov1"/>
        <w:rPr>
          <w:sz w:val="4"/>
        </w:rPr>
      </w:pPr>
    </w:p>
    <w:tbl>
      <w:tblPr>
        <w:tblStyle w:val="TableNormal"/>
        <w:tblW w:w="0" w:type="auto"/>
        <w:tblInd w:w="11" w:type="dxa"/>
        <w:tblLayout w:type="fixed"/>
        <w:tblLook w:val="01E0" w:firstRow="1" w:lastRow="1" w:firstColumn="1" w:lastColumn="1" w:noHBand="0" w:noVBand="0"/>
      </w:tblPr>
      <w:tblGrid>
        <w:gridCol w:w="1172"/>
        <w:gridCol w:w="6900"/>
        <w:gridCol w:w="4200"/>
        <w:gridCol w:w="1500"/>
        <w:gridCol w:w="1087"/>
      </w:tblGrid>
      <w:tr w:rsidR="00573A11" w14:paraId="4195598C" w14:textId="77777777">
        <w:trPr>
          <w:trHeight w:val="211"/>
        </w:trPr>
        <w:tc>
          <w:tcPr>
            <w:tcW w:w="1172" w:type="dxa"/>
            <w:tcBorders>
              <w:bottom w:val="single" w:sz="2" w:space="0" w:color="000000"/>
            </w:tcBorders>
          </w:tcPr>
          <w:p w14:paraId="535FD15D" w14:textId="77777777" w:rsidR="00573A11" w:rsidRDefault="00941ADB">
            <w:pPr>
              <w:pStyle w:val="TableParagraph"/>
              <w:spacing w:line="184" w:lineRule="exact"/>
              <w:ind w:right="47"/>
              <w:rPr>
                <w:sz w:val="18"/>
              </w:rPr>
            </w:pPr>
            <w:r>
              <w:rPr>
                <w:spacing w:val="-5"/>
                <w:sz w:val="18"/>
              </w:rPr>
              <w:t>31</w:t>
            </w:r>
          </w:p>
        </w:tc>
        <w:tc>
          <w:tcPr>
            <w:tcW w:w="6900" w:type="dxa"/>
            <w:tcBorders>
              <w:bottom w:val="single" w:sz="2" w:space="0" w:color="000000"/>
            </w:tcBorders>
          </w:tcPr>
          <w:p w14:paraId="1DEFB295" w14:textId="77777777" w:rsidR="00573A11" w:rsidRDefault="00941ADB">
            <w:pPr>
              <w:pStyle w:val="TableParagraph"/>
              <w:spacing w:line="184" w:lineRule="exact"/>
              <w:ind w:left="48"/>
              <w:jc w:val="left"/>
              <w:rPr>
                <w:sz w:val="18"/>
              </w:rPr>
            </w:pPr>
            <w:r>
              <w:rPr>
                <w:sz w:val="18"/>
              </w:rPr>
              <w:t>Rashodi</w:t>
            </w:r>
            <w:r>
              <w:rPr>
                <w:spacing w:val="-5"/>
                <w:sz w:val="18"/>
              </w:rPr>
              <w:t xml:space="preserve"> </w:t>
            </w:r>
            <w:r>
              <w:rPr>
                <w:sz w:val="18"/>
              </w:rPr>
              <w:t>za</w:t>
            </w:r>
            <w:r>
              <w:rPr>
                <w:spacing w:val="-3"/>
                <w:sz w:val="18"/>
              </w:rPr>
              <w:t xml:space="preserve"> </w:t>
            </w:r>
            <w:r>
              <w:rPr>
                <w:spacing w:val="-2"/>
                <w:sz w:val="18"/>
              </w:rPr>
              <w:t>zaposlene</w:t>
            </w:r>
          </w:p>
        </w:tc>
        <w:tc>
          <w:tcPr>
            <w:tcW w:w="4200" w:type="dxa"/>
            <w:tcBorders>
              <w:bottom w:val="single" w:sz="2" w:space="0" w:color="000000"/>
            </w:tcBorders>
          </w:tcPr>
          <w:p w14:paraId="0FA2B0C9" w14:textId="77777777" w:rsidR="00573A11" w:rsidRDefault="00941ADB">
            <w:pPr>
              <w:pStyle w:val="TableParagraph"/>
              <w:spacing w:line="184" w:lineRule="exact"/>
              <w:ind w:right="405"/>
              <w:rPr>
                <w:sz w:val="18"/>
              </w:rPr>
            </w:pPr>
            <w:r>
              <w:rPr>
                <w:spacing w:val="-2"/>
                <w:sz w:val="18"/>
              </w:rPr>
              <w:t>292.170,00</w:t>
            </w:r>
          </w:p>
        </w:tc>
        <w:tc>
          <w:tcPr>
            <w:tcW w:w="1500" w:type="dxa"/>
            <w:tcBorders>
              <w:bottom w:val="single" w:sz="2" w:space="0" w:color="000000"/>
            </w:tcBorders>
          </w:tcPr>
          <w:p w14:paraId="6F64BA67" w14:textId="77777777" w:rsidR="00573A11" w:rsidRDefault="00941ADB">
            <w:pPr>
              <w:pStyle w:val="TableParagraph"/>
              <w:spacing w:line="184" w:lineRule="exact"/>
              <w:ind w:right="269"/>
              <w:rPr>
                <w:sz w:val="18"/>
              </w:rPr>
            </w:pPr>
            <w:r>
              <w:rPr>
                <w:spacing w:val="-2"/>
                <w:sz w:val="18"/>
              </w:rPr>
              <w:t>262.013,58</w:t>
            </w:r>
          </w:p>
        </w:tc>
        <w:tc>
          <w:tcPr>
            <w:tcW w:w="1087" w:type="dxa"/>
            <w:tcBorders>
              <w:bottom w:val="single" w:sz="2" w:space="0" w:color="000000"/>
            </w:tcBorders>
          </w:tcPr>
          <w:p w14:paraId="064FE1C8" w14:textId="77777777" w:rsidR="00573A11" w:rsidRDefault="00941ADB">
            <w:pPr>
              <w:pStyle w:val="TableParagraph"/>
              <w:spacing w:line="184" w:lineRule="exact"/>
              <w:ind w:left="2" w:right="6"/>
              <w:jc w:val="center"/>
              <w:rPr>
                <w:sz w:val="18"/>
              </w:rPr>
            </w:pPr>
            <w:r>
              <w:rPr>
                <w:spacing w:val="-2"/>
                <w:sz w:val="18"/>
              </w:rPr>
              <w:t>89,68%</w:t>
            </w:r>
          </w:p>
        </w:tc>
      </w:tr>
      <w:tr w:rsidR="00573A11" w14:paraId="2EA3CC71" w14:textId="77777777">
        <w:trPr>
          <w:trHeight w:val="266"/>
        </w:trPr>
        <w:tc>
          <w:tcPr>
            <w:tcW w:w="1172" w:type="dxa"/>
            <w:tcBorders>
              <w:top w:val="single" w:sz="2" w:space="0" w:color="000000"/>
              <w:bottom w:val="single" w:sz="2" w:space="0" w:color="000000"/>
            </w:tcBorders>
          </w:tcPr>
          <w:p w14:paraId="199929ED" w14:textId="77777777" w:rsidR="00573A11" w:rsidRDefault="00941ADB">
            <w:pPr>
              <w:pStyle w:val="TableParagraph"/>
              <w:spacing w:before="17"/>
              <w:ind w:right="46"/>
              <w:rPr>
                <w:sz w:val="18"/>
              </w:rPr>
            </w:pPr>
            <w:r>
              <w:rPr>
                <w:spacing w:val="-4"/>
                <w:sz w:val="18"/>
              </w:rPr>
              <w:t>3111</w:t>
            </w:r>
          </w:p>
        </w:tc>
        <w:tc>
          <w:tcPr>
            <w:tcW w:w="6900" w:type="dxa"/>
            <w:tcBorders>
              <w:top w:val="single" w:sz="2" w:space="0" w:color="000000"/>
              <w:bottom w:val="single" w:sz="2" w:space="0" w:color="000000"/>
            </w:tcBorders>
          </w:tcPr>
          <w:p w14:paraId="23EA2950" w14:textId="77777777" w:rsidR="00573A11" w:rsidRDefault="00941ADB">
            <w:pPr>
              <w:pStyle w:val="TableParagraph"/>
              <w:spacing w:before="17"/>
              <w:ind w:left="48"/>
              <w:jc w:val="left"/>
              <w:rPr>
                <w:sz w:val="18"/>
              </w:rPr>
            </w:pPr>
            <w:r>
              <w:rPr>
                <w:sz w:val="18"/>
              </w:rPr>
              <w:t>Plaće</w:t>
            </w:r>
            <w:r>
              <w:rPr>
                <w:spacing w:val="-7"/>
                <w:sz w:val="18"/>
              </w:rPr>
              <w:t xml:space="preserve"> </w:t>
            </w:r>
            <w:r>
              <w:rPr>
                <w:sz w:val="18"/>
              </w:rPr>
              <w:t>za</w:t>
            </w:r>
            <w:r>
              <w:rPr>
                <w:spacing w:val="-3"/>
                <w:sz w:val="18"/>
              </w:rPr>
              <w:t xml:space="preserve"> </w:t>
            </w:r>
            <w:r>
              <w:rPr>
                <w:sz w:val="18"/>
              </w:rPr>
              <w:t>redovan</w:t>
            </w:r>
            <w:r>
              <w:rPr>
                <w:spacing w:val="-3"/>
                <w:sz w:val="18"/>
              </w:rPr>
              <w:t xml:space="preserve"> </w:t>
            </w:r>
            <w:r>
              <w:rPr>
                <w:spacing w:val="-5"/>
                <w:sz w:val="18"/>
              </w:rPr>
              <w:t>rad</w:t>
            </w:r>
          </w:p>
        </w:tc>
        <w:tc>
          <w:tcPr>
            <w:tcW w:w="4200" w:type="dxa"/>
            <w:tcBorders>
              <w:top w:val="single" w:sz="2" w:space="0" w:color="000000"/>
              <w:bottom w:val="single" w:sz="2" w:space="0" w:color="000000"/>
            </w:tcBorders>
          </w:tcPr>
          <w:p w14:paraId="693FAF16"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4B2CD4B4" w14:textId="77777777" w:rsidR="00573A11" w:rsidRDefault="00941ADB">
            <w:pPr>
              <w:pStyle w:val="TableParagraph"/>
              <w:spacing w:before="17"/>
              <w:ind w:right="269"/>
              <w:rPr>
                <w:sz w:val="18"/>
              </w:rPr>
            </w:pPr>
            <w:r>
              <w:rPr>
                <w:spacing w:val="-2"/>
                <w:sz w:val="18"/>
              </w:rPr>
              <w:t>211.772,05</w:t>
            </w:r>
          </w:p>
        </w:tc>
        <w:tc>
          <w:tcPr>
            <w:tcW w:w="1087" w:type="dxa"/>
            <w:tcBorders>
              <w:top w:val="single" w:sz="2" w:space="0" w:color="000000"/>
              <w:bottom w:val="single" w:sz="2" w:space="0" w:color="000000"/>
            </w:tcBorders>
          </w:tcPr>
          <w:p w14:paraId="11E8E4F2" w14:textId="77777777" w:rsidR="00573A11" w:rsidRDefault="00573A11">
            <w:pPr>
              <w:pStyle w:val="TableParagraph"/>
              <w:jc w:val="left"/>
              <w:rPr>
                <w:rFonts w:ascii="Times New Roman"/>
                <w:sz w:val="18"/>
              </w:rPr>
            </w:pPr>
          </w:p>
        </w:tc>
      </w:tr>
      <w:tr w:rsidR="00573A11" w14:paraId="6529A72C" w14:textId="77777777">
        <w:trPr>
          <w:trHeight w:val="264"/>
        </w:trPr>
        <w:tc>
          <w:tcPr>
            <w:tcW w:w="1172" w:type="dxa"/>
            <w:tcBorders>
              <w:top w:val="single" w:sz="2" w:space="0" w:color="000000"/>
              <w:bottom w:val="single" w:sz="2" w:space="0" w:color="000000"/>
            </w:tcBorders>
          </w:tcPr>
          <w:p w14:paraId="5CE6CB30" w14:textId="77777777" w:rsidR="00573A11" w:rsidRDefault="00941ADB">
            <w:pPr>
              <w:pStyle w:val="TableParagraph"/>
              <w:spacing w:before="17"/>
              <w:ind w:right="47"/>
              <w:rPr>
                <w:sz w:val="18"/>
              </w:rPr>
            </w:pPr>
            <w:r>
              <w:rPr>
                <w:spacing w:val="-4"/>
                <w:sz w:val="18"/>
              </w:rPr>
              <w:t>3121</w:t>
            </w:r>
          </w:p>
        </w:tc>
        <w:tc>
          <w:tcPr>
            <w:tcW w:w="6900" w:type="dxa"/>
            <w:tcBorders>
              <w:top w:val="single" w:sz="2" w:space="0" w:color="000000"/>
              <w:bottom w:val="single" w:sz="2" w:space="0" w:color="000000"/>
            </w:tcBorders>
          </w:tcPr>
          <w:p w14:paraId="1D0DDCDC" w14:textId="77777777" w:rsidR="00573A11" w:rsidRDefault="00941ADB">
            <w:pPr>
              <w:pStyle w:val="TableParagraph"/>
              <w:spacing w:before="17"/>
              <w:ind w:left="48"/>
              <w:jc w:val="left"/>
              <w:rPr>
                <w:sz w:val="18"/>
              </w:rPr>
            </w:pPr>
            <w:r>
              <w:rPr>
                <w:sz w:val="18"/>
              </w:rPr>
              <w:t>Ostali</w:t>
            </w:r>
            <w:r>
              <w:rPr>
                <w:spacing w:val="-5"/>
                <w:sz w:val="18"/>
              </w:rPr>
              <w:t xml:space="preserve"> </w:t>
            </w:r>
            <w:r>
              <w:rPr>
                <w:sz w:val="18"/>
              </w:rPr>
              <w:t>rashodi</w:t>
            </w:r>
            <w:r>
              <w:rPr>
                <w:spacing w:val="-5"/>
                <w:sz w:val="18"/>
              </w:rPr>
              <w:t xml:space="preserve"> </w:t>
            </w:r>
            <w:r>
              <w:rPr>
                <w:sz w:val="18"/>
              </w:rPr>
              <w:t>za</w:t>
            </w:r>
            <w:r>
              <w:rPr>
                <w:spacing w:val="-3"/>
                <w:sz w:val="18"/>
              </w:rPr>
              <w:t xml:space="preserve"> </w:t>
            </w:r>
            <w:r>
              <w:rPr>
                <w:spacing w:val="-2"/>
                <w:sz w:val="18"/>
              </w:rPr>
              <w:t>zaposlene</w:t>
            </w:r>
          </w:p>
        </w:tc>
        <w:tc>
          <w:tcPr>
            <w:tcW w:w="4200" w:type="dxa"/>
            <w:tcBorders>
              <w:top w:val="single" w:sz="2" w:space="0" w:color="000000"/>
              <w:bottom w:val="single" w:sz="2" w:space="0" w:color="000000"/>
            </w:tcBorders>
          </w:tcPr>
          <w:p w14:paraId="37DEB765"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762E5E80" w14:textId="77777777" w:rsidR="00573A11" w:rsidRDefault="00941ADB">
            <w:pPr>
              <w:pStyle w:val="TableParagraph"/>
              <w:spacing w:before="17"/>
              <w:ind w:right="271"/>
              <w:rPr>
                <w:sz w:val="18"/>
              </w:rPr>
            </w:pPr>
            <w:r>
              <w:rPr>
                <w:spacing w:val="-2"/>
                <w:sz w:val="18"/>
              </w:rPr>
              <w:t>15.299,11</w:t>
            </w:r>
          </w:p>
        </w:tc>
        <w:tc>
          <w:tcPr>
            <w:tcW w:w="1087" w:type="dxa"/>
            <w:tcBorders>
              <w:top w:val="single" w:sz="2" w:space="0" w:color="000000"/>
              <w:bottom w:val="single" w:sz="2" w:space="0" w:color="000000"/>
            </w:tcBorders>
          </w:tcPr>
          <w:p w14:paraId="6BEC5945" w14:textId="77777777" w:rsidR="00573A11" w:rsidRDefault="00573A11">
            <w:pPr>
              <w:pStyle w:val="TableParagraph"/>
              <w:jc w:val="left"/>
              <w:rPr>
                <w:rFonts w:ascii="Times New Roman"/>
                <w:sz w:val="18"/>
              </w:rPr>
            </w:pPr>
          </w:p>
        </w:tc>
      </w:tr>
      <w:tr w:rsidR="00573A11" w14:paraId="7B992362" w14:textId="77777777">
        <w:trPr>
          <w:trHeight w:val="268"/>
        </w:trPr>
        <w:tc>
          <w:tcPr>
            <w:tcW w:w="1172" w:type="dxa"/>
            <w:tcBorders>
              <w:top w:val="single" w:sz="2" w:space="0" w:color="000000"/>
              <w:bottom w:val="single" w:sz="2" w:space="0" w:color="000000"/>
            </w:tcBorders>
          </w:tcPr>
          <w:p w14:paraId="09FF2D9C" w14:textId="77777777" w:rsidR="00573A11" w:rsidRDefault="00941ADB">
            <w:pPr>
              <w:pStyle w:val="TableParagraph"/>
              <w:spacing w:before="17"/>
              <w:ind w:right="47"/>
              <w:rPr>
                <w:sz w:val="18"/>
              </w:rPr>
            </w:pPr>
            <w:r>
              <w:rPr>
                <w:spacing w:val="-4"/>
                <w:sz w:val="18"/>
              </w:rPr>
              <w:t>3132</w:t>
            </w:r>
          </w:p>
        </w:tc>
        <w:tc>
          <w:tcPr>
            <w:tcW w:w="6900" w:type="dxa"/>
            <w:tcBorders>
              <w:top w:val="single" w:sz="2" w:space="0" w:color="000000"/>
              <w:bottom w:val="single" w:sz="2" w:space="0" w:color="000000"/>
            </w:tcBorders>
          </w:tcPr>
          <w:p w14:paraId="1D857F5C" w14:textId="77777777" w:rsidR="00573A11" w:rsidRDefault="00941ADB">
            <w:pPr>
              <w:pStyle w:val="TableParagraph"/>
              <w:spacing w:before="17"/>
              <w:ind w:left="48"/>
              <w:jc w:val="left"/>
              <w:rPr>
                <w:sz w:val="18"/>
              </w:rPr>
            </w:pPr>
            <w:r>
              <w:rPr>
                <w:sz w:val="18"/>
              </w:rPr>
              <w:t>Doprinosi</w:t>
            </w:r>
            <w:r>
              <w:rPr>
                <w:spacing w:val="-7"/>
                <w:sz w:val="18"/>
              </w:rPr>
              <w:t xml:space="preserve"> </w:t>
            </w:r>
            <w:r>
              <w:rPr>
                <w:sz w:val="18"/>
              </w:rPr>
              <w:t>za</w:t>
            </w:r>
            <w:r>
              <w:rPr>
                <w:spacing w:val="-6"/>
                <w:sz w:val="18"/>
              </w:rPr>
              <w:t xml:space="preserve"> </w:t>
            </w:r>
            <w:r>
              <w:rPr>
                <w:sz w:val="18"/>
              </w:rPr>
              <w:t>obvezno</w:t>
            </w:r>
            <w:r>
              <w:rPr>
                <w:spacing w:val="-5"/>
                <w:sz w:val="18"/>
              </w:rPr>
              <w:t xml:space="preserve"> </w:t>
            </w:r>
            <w:r>
              <w:rPr>
                <w:sz w:val="18"/>
              </w:rPr>
              <w:t>zdravstveno</w:t>
            </w:r>
            <w:r>
              <w:rPr>
                <w:spacing w:val="-5"/>
                <w:sz w:val="18"/>
              </w:rPr>
              <w:t xml:space="preserve"> </w:t>
            </w:r>
            <w:r>
              <w:rPr>
                <w:spacing w:val="-2"/>
                <w:sz w:val="18"/>
              </w:rPr>
              <w:t>osiguranje</w:t>
            </w:r>
          </w:p>
        </w:tc>
        <w:tc>
          <w:tcPr>
            <w:tcW w:w="4200" w:type="dxa"/>
            <w:tcBorders>
              <w:top w:val="single" w:sz="2" w:space="0" w:color="000000"/>
              <w:bottom w:val="single" w:sz="2" w:space="0" w:color="000000"/>
            </w:tcBorders>
          </w:tcPr>
          <w:p w14:paraId="25739D0D"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5F5CD124" w14:textId="77777777" w:rsidR="00573A11" w:rsidRDefault="00941ADB">
            <w:pPr>
              <w:pStyle w:val="TableParagraph"/>
              <w:spacing w:before="17"/>
              <w:ind w:right="271"/>
              <w:rPr>
                <w:sz w:val="18"/>
              </w:rPr>
            </w:pPr>
            <w:r>
              <w:rPr>
                <w:spacing w:val="-2"/>
                <w:sz w:val="18"/>
              </w:rPr>
              <w:t>34.942,42</w:t>
            </w:r>
          </w:p>
        </w:tc>
        <w:tc>
          <w:tcPr>
            <w:tcW w:w="1087" w:type="dxa"/>
            <w:tcBorders>
              <w:top w:val="single" w:sz="2" w:space="0" w:color="000000"/>
              <w:bottom w:val="single" w:sz="2" w:space="0" w:color="000000"/>
            </w:tcBorders>
          </w:tcPr>
          <w:p w14:paraId="06D02E9E" w14:textId="77777777" w:rsidR="00573A11" w:rsidRDefault="00573A11">
            <w:pPr>
              <w:pStyle w:val="TableParagraph"/>
              <w:jc w:val="left"/>
              <w:rPr>
                <w:rFonts w:ascii="Times New Roman"/>
                <w:sz w:val="18"/>
              </w:rPr>
            </w:pPr>
          </w:p>
        </w:tc>
      </w:tr>
      <w:tr w:rsidR="00573A11" w14:paraId="53E67548" w14:textId="77777777">
        <w:trPr>
          <w:trHeight w:val="264"/>
        </w:trPr>
        <w:tc>
          <w:tcPr>
            <w:tcW w:w="1172" w:type="dxa"/>
            <w:tcBorders>
              <w:top w:val="single" w:sz="2" w:space="0" w:color="000000"/>
              <w:bottom w:val="single" w:sz="2" w:space="0" w:color="000000"/>
            </w:tcBorders>
          </w:tcPr>
          <w:p w14:paraId="3CEF6B73" w14:textId="77777777" w:rsidR="00573A11" w:rsidRDefault="00941ADB">
            <w:pPr>
              <w:pStyle w:val="TableParagraph"/>
              <w:spacing w:before="15"/>
              <w:ind w:right="47"/>
              <w:rPr>
                <w:sz w:val="18"/>
              </w:rPr>
            </w:pPr>
            <w:r>
              <w:rPr>
                <w:spacing w:val="-5"/>
                <w:sz w:val="18"/>
              </w:rPr>
              <w:t>32</w:t>
            </w:r>
          </w:p>
        </w:tc>
        <w:tc>
          <w:tcPr>
            <w:tcW w:w="6900" w:type="dxa"/>
            <w:tcBorders>
              <w:top w:val="single" w:sz="2" w:space="0" w:color="000000"/>
              <w:bottom w:val="single" w:sz="2" w:space="0" w:color="000000"/>
            </w:tcBorders>
          </w:tcPr>
          <w:p w14:paraId="47F9F690" w14:textId="77777777" w:rsidR="00573A11" w:rsidRDefault="00941ADB">
            <w:pPr>
              <w:pStyle w:val="TableParagraph"/>
              <w:spacing w:before="15"/>
              <w:ind w:left="48"/>
              <w:jc w:val="left"/>
              <w:rPr>
                <w:sz w:val="18"/>
              </w:rPr>
            </w:pPr>
            <w:r>
              <w:rPr>
                <w:sz w:val="18"/>
              </w:rPr>
              <w:t>Materijalni</w:t>
            </w:r>
            <w:r>
              <w:rPr>
                <w:spacing w:val="-8"/>
                <w:sz w:val="18"/>
              </w:rPr>
              <w:t xml:space="preserve"> </w:t>
            </w:r>
            <w:r>
              <w:rPr>
                <w:spacing w:val="-2"/>
                <w:sz w:val="18"/>
              </w:rPr>
              <w:t>rashodi</w:t>
            </w:r>
          </w:p>
        </w:tc>
        <w:tc>
          <w:tcPr>
            <w:tcW w:w="4200" w:type="dxa"/>
            <w:tcBorders>
              <w:top w:val="single" w:sz="2" w:space="0" w:color="000000"/>
              <w:bottom w:val="single" w:sz="2" w:space="0" w:color="000000"/>
            </w:tcBorders>
          </w:tcPr>
          <w:p w14:paraId="5B74DFB5" w14:textId="77777777" w:rsidR="00573A11" w:rsidRDefault="00941ADB">
            <w:pPr>
              <w:pStyle w:val="TableParagraph"/>
              <w:spacing w:before="15"/>
              <w:ind w:right="405"/>
              <w:rPr>
                <w:sz w:val="18"/>
              </w:rPr>
            </w:pPr>
            <w:r>
              <w:rPr>
                <w:spacing w:val="-2"/>
                <w:sz w:val="18"/>
              </w:rPr>
              <w:t>351.500,00</w:t>
            </w:r>
          </w:p>
        </w:tc>
        <w:tc>
          <w:tcPr>
            <w:tcW w:w="1500" w:type="dxa"/>
            <w:tcBorders>
              <w:top w:val="single" w:sz="2" w:space="0" w:color="000000"/>
              <w:bottom w:val="single" w:sz="2" w:space="0" w:color="000000"/>
            </w:tcBorders>
          </w:tcPr>
          <w:p w14:paraId="2DB70416" w14:textId="77777777" w:rsidR="00573A11" w:rsidRDefault="00941ADB">
            <w:pPr>
              <w:pStyle w:val="TableParagraph"/>
              <w:spacing w:before="15"/>
              <w:ind w:right="270"/>
              <w:rPr>
                <w:sz w:val="18"/>
              </w:rPr>
            </w:pPr>
            <w:r>
              <w:rPr>
                <w:spacing w:val="-2"/>
                <w:sz w:val="18"/>
              </w:rPr>
              <w:t>247.854,45</w:t>
            </w:r>
          </w:p>
        </w:tc>
        <w:tc>
          <w:tcPr>
            <w:tcW w:w="1087" w:type="dxa"/>
            <w:tcBorders>
              <w:top w:val="single" w:sz="2" w:space="0" w:color="000000"/>
              <w:bottom w:val="single" w:sz="2" w:space="0" w:color="000000"/>
            </w:tcBorders>
          </w:tcPr>
          <w:p w14:paraId="612497F5" w14:textId="77777777" w:rsidR="00573A11" w:rsidRDefault="00941ADB">
            <w:pPr>
              <w:pStyle w:val="TableParagraph"/>
              <w:spacing w:before="15"/>
              <w:ind w:left="1" w:right="6"/>
              <w:jc w:val="center"/>
              <w:rPr>
                <w:sz w:val="18"/>
              </w:rPr>
            </w:pPr>
            <w:r>
              <w:rPr>
                <w:spacing w:val="-2"/>
                <w:sz w:val="18"/>
              </w:rPr>
              <w:t>70,51%</w:t>
            </w:r>
          </w:p>
        </w:tc>
      </w:tr>
      <w:tr w:rsidR="00573A11" w14:paraId="5061A3CD" w14:textId="77777777">
        <w:trPr>
          <w:trHeight w:val="266"/>
        </w:trPr>
        <w:tc>
          <w:tcPr>
            <w:tcW w:w="1172" w:type="dxa"/>
            <w:tcBorders>
              <w:top w:val="single" w:sz="2" w:space="0" w:color="000000"/>
              <w:bottom w:val="single" w:sz="2" w:space="0" w:color="000000"/>
            </w:tcBorders>
          </w:tcPr>
          <w:p w14:paraId="4B2E3ED8" w14:textId="77777777" w:rsidR="00573A11" w:rsidRDefault="00941ADB">
            <w:pPr>
              <w:pStyle w:val="TableParagraph"/>
              <w:spacing w:before="16"/>
              <w:ind w:right="47"/>
              <w:rPr>
                <w:sz w:val="18"/>
              </w:rPr>
            </w:pPr>
            <w:r>
              <w:rPr>
                <w:spacing w:val="-4"/>
                <w:sz w:val="18"/>
              </w:rPr>
              <w:t>3211</w:t>
            </w:r>
          </w:p>
        </w:tc>
        <w:tc>
          <w:tcPr>
            <w:tcW w:w="6900" w:type="dxa"/>
            <w:tcBorders>
              <w:top w:val="single" w:sz="2" w:space="0" w:color="000000"/>
              <w:bottom w:val="single" w:sz="2" w:space="0" w:color="000000"/>
            </w:tcBorders>
          </w:tcPr>
          <w:p w14:paraId="482DCFB1" w14:textId="77777777" w:rsidR="00573A11" w:rsidRDefault="00941ADB">
            <w:pPr>
              <w:pStyle w:val="TableParagraph"/>
              <w:spacing w:before="16"/>
              <w:ind w:left="48"/>
              <w:jc w:val="left"/>
              <w:rPr>
                <w:sz w:val="18"/>
              </w:rPr>
            </w:pPr>
            <w:r>
              <w:rPr>
                <w:sz w:val="18"/>
              </w:rPr>
              <w:t>Službena</w:t>
            </w:r>
            <w:r>
              <w:rPr>
                <w:spacing w:val="-8"/>
                <w:sz w:val="18"/>
              </w:rPr>
              <w:t xml:space="preserve"> </w:t>
            </w:r>
            <w:r>
              <w:rPr>
                <w:spacing w:val="-2"/>
                <w:sz w:val="18"/>
              </w:rPr>
              <w:t>putovanja</w:t>
            </w:r>
          </w:p>
        </w:tc>
        <w:tc>
          <w:tcPr>
            <w:tcW w:w="4200" w:type="dxa"/>
            <w:tcBorders>
              <w:top w:val="single" w:sz="2" w:space="0" w:color="000000"/>
              <w:bottom w:val="single" w:sz="2" w:space="0" w:color="000000"/>
            </w:tcBorders>
          </w:tcPr>
          <w:p w14:paraId="2085905F"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3F004289" w14:textId="77777777" w:rsidR="00573A11" w:rsidRDefault="00941ADB">
            <w:pPr>
              <w:pStyle w:val="TableParagraph"/>
              <w:spacing w:before="16"/>
              <w:ind w:right="270"/>
              <w:rPr>
                <w:sz w:val="18"/>
              </w:rPr>
            </w:pPr>
            <w:r>
              <w:rPr>
                <w:spacing w:val="-2"/>
                <w:sz w:val="18"/>
              </w:rPr>
              <w:t>1.331,12</w:t>
            </w:r>
          </w:p>
        </w:tc>
        <w:tc>
          <w:tcPr>
            <w:tcW w:w="1087" w:type="dxa"/>
            <w:tcBorders>
              <w:top w:val="single" w:sz="2" w:space="0" w:color="000000"/>
              <w:bottom w:val="single" w:sz="2" w:space="0" w:color="000000"/>
            </w:tcBorders>
          </w:tcPr>
          <w:p w14:paraId="08055A30" w14:textId="77777777" w:rsidR="00573A11" w:rsidRDefault="00573A11">
            <w:pPr>
              <w:pStyle w:val="TableParagraph"/>
              <w:jc w:val="left"/>
              <w:rPr>
                <w:rFonts w:ascii="Times New Roman"/>
                <w:sz w:val="18"/>
              </w:rPr>
            </w:pPr>
          </w:p>
        </w:tc>
      </w:tr>
      <w:tr w:rsidR="00573A11" w14:paraId="617BFFA9" w14:textId="77777777">
        <w:trPr>
          <w:trHeight w:val="232"/>
        </w:trPr>
        <w:tc>
          <w:tcPr>
            <w:tcW w:w="1172" w:type="dxa"/>
            <w:tcBorders>
              <w:top w:val="single" w:sz="2" w:space="0" w:color="000000"/>
            </w:tcBorders>
          </w:tcPr>
          <w:p w14:paraId="4CD5CA6F" w14:textId="77777777" w:rsidR="00573A11" w:rsidRDefault="00941ADB">
            <w:pPr>
              <w:pStyle w:val="TableParagraph"/>
              <w:spacing w:before="16" w:line="196" w:lineRule="exact"/>
              <w:ind w:right="46"/>
              <w:rPr>
                <w:sz w:val="18"/>
              </w:rPr>
            </w:pPr>
            <w:r>
              <w:rPr>
                <w:spacing w:val="-4"/>
                <w:sz w:val="18"/>
              </w:rPr>
              <w:t>3212</w:t>
            </w:r>
          </w:p>
        </w:tc>
        <w:tc>
          <w:tcPr>
            <w:tcW w:w="6900" w:type="dxa"/>
            <w:tcBorders>
              <w:top w:val="single" w:sz="2" w:space="0" w:color="000000"/>
            </w:tcBorders>
          </w:tcPr>
          <w:p w14:paraId="40C3F1CB" w14:textId="77777777" w:rsidR="00573A11" w:rsidRDefault="00941ADB">
            <w:pPr>
              <w:pStyle w:val="TableParagraph"/>
              <w:spacing w:before="16" w:line="196" w:lineRule="exact"/>
              <w:ind w:left="48"/>
              <w:jc w:val="left"/>
              <w:rPr>
                <w:sz w:val="18"/>
              </w:rPr>
            </w:pPr>
            <w:r>
              <w:rPr>
                <w:sz w:val="18"/>
              </w:rPr>
              <w:t>Naknade</w:t>
            </w:r>
            <w:r>
              <w:rPr>
                <w:spacing w:val="-6"/>
                <w:sz w:val="18"/>
              </w:rPr>
              <w:t xml:space="preserve"> </w:t>
            </w:r>
            <w:r>
              <w:rPr>
                <w:sz w:val="18"/>
              </w:rPr>
              <w:t>za</w:t>
            </w:r>
            <w:r>
              <w:rPr>
                <w:spacing w:val="-3"/>
                <w:sz w:val="18"/>
              </w:rPr>
              <w:t xml:space="preserve"> </w:t>
            </w:r>
            <w:r>
              <w:rPr>
                <w:sz w:val="18"/>
              </w:rPr>
              <w:t>prijevoz,</w:t>
            </w:r>
            <w:r>
              <w:rPr>
                <w:spacing w:val="-4"/>
                <w:sz w:val="18"/>
              </w:rPr>
              <w:t xml:space="preserve"> </w:t>
            </w:r>
            <w:r>
              <w:rPr>
                <w:sz w:val="18"/>
              </w:rPr>
              <w:t>za</w:t>
            </w:r>
            <w:r>
              <w:rPr>
                <w:spacing w:val="-3"/>
                <w:sz w:val="18"/>
              </w:rPr>
              <w:t xml:space="preserve"> </w:t>
            </w:r>
            <w:r>
              <w:rPr>
                <w:sz w:val="18"/>
              </w:rPr>
              <w:t>rad</w:t>
            </w:r>
            <w:r>
              <w:rPr>
                <w:spacing w:val="-5"/>
                <w:sz w:val="18"/>
              </w:rPr>
              <w:t xml:space="preserve"> </w:t>
            </w:r>
            <w:r>
              <w:rPr>
                <w:sz w:val="18"/>
              </w:rPr>
              <w:t>na</w:t>
            </w:r>
            <w:r>
              <w:rPr>
                <w:spacing w:val="-3"/>
                <w:sz w:val="18"/>
              </w:rPr>
              <w:t xml:space="preserve"> </w:t>
            </w:r>
            <w:r>
              <w:rPr>
                <w:sz w:val="18"/>
              </w:rPr>
              <w:t>terenu</w:t>
            </w:r>
            <w:r>
              <w:rPr>
                <w:spacing w:val="-4"/>
                <w:sz w:val="18"/>
              </w:rPr>
              <w:t xml:space="preserve"> </w:t>
            </w:r>
            <w:r>
              <w:rPr>
                <w:sz w:val="18"/>
              </w:rPr>
              <w:t>i</w:t>
            </w:r>
            <w:r>
              <w:rPr>
                <w:spacing w:val="-5"/>
                <w:sz w:val="18"/>
              </w:rPr>
              <w:t xml:space="preserve"> </w:t>
            </w:r>
            <w:r>
              <w:rPr>
                <w:sz w:val="18"/>
              </w:rPr>
              <w:t>odvojeni</w:t>
            </w:r>
            <w:r>
              <w:rPr>
                <w:spacing w:val="-4"/>
                <w:sz w:val="18"/>
              </w:rPr>
              <w:t xml:space="preserve"> život</w:t>
            </w:r>
          </w:p>
        </w:tc>
        <w:tc>
          <w:tcPr>
            <w:tcW w:w="4200" w:type="dxa"/>
            <w:tcBorders>
              <w:top w:val="single" w:sz="2" w:space="0" w:color="000000"/>
            </w:tcBorders>
          </w:tcPr>
          <w:p w14:paraId="381FE10C" w14:textId="77777777" w:rsidR="00573A11" w:rsidRDefault="00573A11">
            <w:pPr>
              <w:pStyle w:val="TableParagraph"/>
              <w:jc w:val="left"/>
              <w:rPr>
                <w:rFonts w:ascii="Times New Roman"/>
                <w:sz w:val="16"/>
              </w:rPr>
            </w:pPr>
          </w:p>
        </w:tc>
        <w:tc>
          <w:tcPr>
            <w:tcW w:w="1500" w:type="dxa"/>
            <w:tcBorders>
              <w:top w:val="single" w:sz="2" w:space="0" w:color="000000"/>
            </w:tcBorders>
          </w:tcPr>
          <w:p w14:paraId="3A095D34" w14:textId="77777777" w:rsidR="00573A11" w:rsidRDefault="00941ADB">
            <w:pPr>
              <w:pStyle w:val="TableParagraph"/>
              <w:spacing w:before="16" w:line="196" w:lineRule="exact"/>
              <w:ind w:right="269"/>
              <w:rPr>
                <w:sz w:val="18"/>
              </w:rPr>
            </w:pPr>
            <w:r>
              <w:rPr>
                <w:spacing w:val="-2"/>
                <w:sz w:val="18"/>
              </w:rPr>
              <w:t>4.706,79</w:t>
            </w:r>
          </w:p>
        </w:tc>
        <w:tc>
          <w:tcPr>
            <w:tcW w:w="1087" w:type="dxa"/>
            <w:tcBorders>
              <w:top w:val="single" w:sz="2" w:space="0" w:color="000000"/>
            </w:tcBorders>
          </w:tcPr>
          <w:p w14:paraId="1449778C" w14:textId="77777777" w:rsidR="00573A11" w:rsidRDefault="00573A11">
            <w:pPr>
              <w:pStyle w:val="TableParagraph"/>
              <w:jc w:val="left"/>
              <w:rPr>
                <w:rFonts w:ascii="Times New Roman"/>
                <w:sz w:val="16"/>
              </w:rPr>
            </w:pPr>
          </w:p>
        </w:tc>
      </w:tr>
    </w:tbl>
    <w:p w14:paraId="6D0BF35F" w14:textId="77777777" w:rsidR="00573A11" w:rsidRDefault="00573A11">
      <w:pPr>
        <w:pStyle w:val="TableParagraph"/>
        <w:jc w:val="left"/>
        <w:rPr>
          <w:rFonts w:ascii="Times New Roman"/>
          <w:sz w:val="16"/>
        </w:rPr>
        <w:sectPr w:rsidR="00573A11">
          <w:pgSz w:w="15850" w:h="12250" w:orient="landscape"/>
          <w:pgMar w:top="460" w:right="566" w:bottom="820" w:left="283" w:header="0" w:footer="610" w:gutter="0"/>
          <w:cols w:space="720"/>
        </w:sectPr>
      </w:pPr>
    </w:p>
    <w:tbl>
      <w:tblPr>
        <w:tblStyle w:val="TableNormal"/>
        <w:tblW w:w="0" w:type="auto"/>
        <w:tblInd w:w="11" w:type="dxa"/>
        <w:tblLayout w:type="fixed"/>
        <w:tblLook w:val="01E0" w:firstRow="1" w:lastRow="1" w:firstColumn="1" w:lastColumn="1" w:noHBand="0" w:noVBand="0"/>
      </w:tblPr>
      <w:tblGrid>
        <w:gridCol w:w="1172"/>
        <w:gridCol w:w="6641"/>
        <w:gridCol w:w="4460"/>
        <w:gridCol w:w="1500"/>
        <w:gridCol w:w="1087"/>
      </w:tblGrid>
      <w:tr w:rsidR="00573A11" w14:paraId="71484E1D" w14:textId="77777777">
        <w:trPr>
          <w:trHeight w:val="266"/>
        </w:trPr>
        <w:tc>
          <w:tcPr>
            <w:tcW w:w="1172" w:type="dxa"/>
            <w:tcBorders>
              <w:top w:val="single" w:sz="2" w:space="0" w:color="000000"/>
              <w:bottom w:val="single" w:sz="2" w:space="0" w:color="000000"/>
            </w:tcBorders>
          </w:tcPr>
          <w:p w14:paraId="7E8482D0" w14:textId="77777777" w:rsidR="00573A11" w:rsidRDefault="00941ADB">
            <w:pPr>
              <w:pStyle w:val="TableParagraph"/>
              <w:spacing w:before="17"/>
              <w:ind w:right="46"/>
              <w:rPr>
                <w:sz w:val="18"/>
              </w:rPr>
            </w:pPr>
            <w:r>
              <w:rPr>
                <w:spacing w:val="-4"/>
                <w:sz w:val="18"/>
              </w:rPr>
              <w:lastRenderedPageBreak/>
              <w:t>3213</w:t>
            </w:r>
          </w:p>
        </w:tc>
        <w:tc>
          <w:tcPr>
            <w:tcW w:w="6641" w:type="dxa"/>
            <w:tcBorders>
              <w:top w:val="single" w:sz="2" w:space="0" w:color="000000"/>
              <w:bottom w:val="single" w:sz="2" w:space="0" w:color="000000"/>
            </w:tcBorders>
          </w:tcPr>
          <w:p w14:paraId="3C9B56C8" w14:textId="77777777" w:rsidR="00573A11" w:rsidRDefault="00941ADB">
            <w:pPr>
              <w:pStyle w:val="TableParagraph"/>
              <w:spacing w:before="17"/>
              <w:ind w:left="48"/>
              <w:jc w:val="left"/>
              <w:rPr>
                <w:sz w:val="18"/>
              </w:rPr>
            </w:pPr>
            <w:r>
              <w:rPr>
                <w:sz w:val="18"/>
              </w:rPr>
              <w:t>Stručno</w:t>
            </w:r>
            <w:r>
              <w:rPr>
                <w:spacing w:val="-9"/>
                <w:sz w:val="18"/>
              </w:rPr>
              <w:t xml:space="preserve"> </w:t>
            </w:r>
            <w:r>
              <w:rPr>
                <w:sz w:val="18"/>
              </w:rPr>
              <w:t>usavršavanje</w:t>
            </w:r>
            <w:r>
              <w:rPr>
                <w:spacing w:val="-9"/>
                <w:sz w:val="18"/>
              </w:rPr>
              <w:t xml:space="preserve"> </w:t>
            </w:r>
            <w:r>
              <w:rPr>
                <w:spacing w:val="-2"/>
                <w:sz w:val="18"/>
              </w:rPr>
              <w:t>zaposlenika</w:t>
            </w:r>
          </w:p>
        </w:tc>
        <w:tc>
          <w:tcPr>
            <w:tcW w:w="4460" w:type="dxa"/>
            <w:tcBorders>
              <w:top w:val="single" w:sz="2" w:space="0" w:color="000000"/>
              <w:bottom w:val="single" w:sz="2" w:space="0" w:color="000000"/>
            </w:tcBorders>
          </w:tcPr>
          <w:p w14:paraId="2E5CFBD1"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40354D81" w14:textId="77777777" w:rsidR="00573A11" w:rsidRDefault="00941ADB">
            <w:pPr>
              <w:pStyle w:val="TableParagraph"/>
              <w:spacing w:before="17"/>
              <w:ind w:right="270"/>
              <w:rPr>
                <w:sz w:val="18"/>
              </w:rPr>
            </w:pPr>
            <w:r>
              <w:rPr>
                <w:spacing w:val="-2"/>
                <w:sz w:val="18"/>
              </w:rPr>
              <w:t>1.779,57</w:t>
            </w:r>
          </w:p>
        </w:tc>
        <w:tc>
          <w:tcPr>
            <w:tcW w:w="1087" w:type="dxa"/>
            <w:tcBorders>
              <w:top w:val="single" w:sz="2" w:space="0" w:color="000000"/>
              <w:bottom w:val="single" w:sz="2" w:space="0" w:color="000000"/>
            </w:tcBorders>
          </w:tcPr>
          <w:p w14:paraId="57EB19C4" w14:textId="77777777" w:rsidR="00573A11" w:rsidRDefault="00573A11">
            <w:pPr>
              <w:pStyle w:val="TableParagraph"/>
              <w:jc w:val="left"/>
              <w:rPr>
                <w:rFonts w:ascii="Times New Roman"/>
                <w:sz w:val="18"/>
              </w:rPr>
            </w:pPr>
          </w:p>
        </w:tc>
      </w:tr>
      <w:tr w:rsidR="00573A11" w14:paraId="50047F1F" w14:textId="77777777">
        <w:trPr>
          <w:trHeight w:val="266"/>
        </w:trPr>
        <w:tc>
          <w:tcPr>
            <w:tcW w:w="1172" w:type="dxa"/>
            <w:tcBorders>
              <w:top w:val="single" w:sz="2" w:space="0" w:color="000000"/>
              <w:bottom w:val="single" w:sz="2" w:space="0" w:color="000000"/>
            </w:tcBorders>
          </w:tcPr>
          <w:p w14:paraId="7DE9AD89" w14:textId="77777777" w:rsidR="00573A11" w:rsidRDefault="00941ADB">
            <w:pPr>
              <w:pStyle w:val="TableParagraph"/>
              <w:spacing w:before="17"/>
              <w:ind w:right="46"/>
              <w:rPr>
                <w:sz w:val="18"/>
              </w:rPr>
            </w:pPr>
            <w:r>
              <w:rPr>
                <w:spacing w:val="-4"/>
                <w:sz w:val="18"/>
              </w:rPr>
              <w:t>3214</w:t>
            </w:r>
          </w:p>
        </w:tc>
        <w:tc>
          <w:tcPr>
            <w:tcW w:w="6641" w:type="dxa"/>
            <w:tcBorders>
              <w:top w:val="single" w:sz="2" w:space="0" w:color="000000"/>
              <w:bottom w:val="single" w:sz="2" w:space="0" w:color="000000"/>
            </w:tcBorders>
          </w:tcPr>
          <w:p w14:paraId="08B35C7B" w14:textId="77777777" w:rsidR="00573A11" w:rsidRDefault="00941ADB">
            <w:pPr>
              <w:pStyle w:val="TableParagraph"/>
              <w:spacing w:before="17"/>
              <w:ind w:left="48"/>
              <w:jc w:val="left"/>
              <w:rPr>
                <w:sz w:val="18"/>
              </w:rPr>
            </w:pPr>
            <w:r>
              <w:rPr>
                <w:sz w:val="18"/>
              </w:rPr>
              <w:t>Ostale</w:t>
            </w:r>
            <w:r>
              <w:rPr>
                <w:spacing w:val="-6"/>
                <w:sz w:val="18"/>
              </w:rPr>
              <w:t xml:space="preserve"> </w:t>
            </w:r>
            <w:r>
              <w:rPr>
                <w:sz w:val="18"/>
              </w:rPr>
              <w:t>naknade</w:t>
            </w:r>
            <w:r>
              <w:rPr>
                <w:spacing w:val="-6"/>
                <w:sz w:val="18"/>
              </w:rPr>
              <w:t xml:space="preserve"> </w:t>
            </w:r>
            <w:r>
              <w:rPr>
                <w:sz w:val="18"/>
              </w:rPr>
              <w:t>troškova</w:t>
            </w:r>
            <w:r>
              <w:rPr>
                <w:spacing w:val="-4"/>
                <w:sz w:val="18"/>
              </w:rPr>
              <w:t xml:space="preserve"> </w:t>
            </w:r>
            <w:r>
              <w:rPr>
                <w:spacing w:val="-2"/>
                <w:sz w:val="18"/>
              </w:rPr>
              <w:t>zaposlenima</w:t>
            </w:r>
          </w:p>
        </w:tc>
        <w:tc>
          <w:tcPr>
            <w:tcW w:w="4460" w:type="dxa"/>
            <w:tcBorders>
              <w:top w:val="single" w:sz="2" w:space="0" w:color="000000"/>
              <w:bottom w:val="single" w:sz="2" w:space="0" w:color="000000"/>
            </w:tcBorders>
          </w:tcPr>
          <w:p w14:paraId="63EF89F6"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778C93CE" w14:textId="77777777" w:rsidR="00573A11" w:rsidRDefault="00941ADB">
            <w:pPr>
              <w:pStyle w:val="TableParagraph"/>
              <w:spacing w:before="17"/>
              <w:ind w:right="270"/>
              <w:rPr>
                <w:sz w:val="18"/>
              </w:rPr>
            </w:pPr>
            <w:r>
              <w:rPr>
                <w:spacing w:val="-2"/>
                <w:sz w:val="18"/>
              </w:rPr>
              <w:t>1.431,50</w:t>
            </w:r>
          </w:p>
        </w:tc>
        <w:tc>
          <w:tcPr>
            <w:tcW w:w="1087" w:type="dxa"/>
            <w:tcBorders>
              <w:top w:val="single" w:sz="2" w:space="0" w:color="000000"/>
              <w:bottom w:val="single" w:sz="2" w:space="0" w:color="000000"/>
            </w:tcBorders>
          </w:tcPr>
          <w:p w14:paraId="670F4630" w14:textId="77777777" w:rsidR="00573A11" w:rsidRDefault="00573A11">
            <w:pPr>
              <w:pStyle w:val="TableParagraph"/>
              <w:jc w:val="left"/>
              <w:rPr>
                <w:rFonts w:ascii="Times New Roman"/>
                <w:sz w:val="18"/>
              </w:rPr>
            </w:pPr>
          </w:p>
        </w:tc>
      </w:tr>
      <w:tr w:rsidR="00573A11" w14:paraId="118EF003" w14:textId="77777777">
        <w:trPr>
          <w:trHeight w:val="267"/>
        </w:trPr>
        <w:tc>
          <w:tcPr>
            <w:tcW w:w="1172" w:type="dxa"/>
            <w:tcBorders>
              <w:top w:val="single" w:sz="2" w:space="0" w:color="000000"/>
              <w:bottom w:val="single" w:sz="2" w:space="0" w:color="000000"/>
            </w:tcBorders>
          </w:tcPr>
          <w:p w14:paraId="578DA060" w14:textId="77777777" w:rsidR="00573A11" w:rsidRDefault="00941ADB">
            <w:pPr>
              <w:pStyle w:val="TableParagraph"/>
              <w:spacing w:before="15"/>
              <w:ind w:right="47"/>
              <w:rPr>
                <w:sz w:val="18"/>
              </w:rPr>
            </w:pPr>
            <w:r>
              <w:rPr>
                <w:spacing w:val="-4"/>
                <w:sz w:val="18"/>
              </w:rPr>
              <w:t>3221</w:t>
            </w:r>
          </w:p>
        </w:tc>
        <w:tc>
          <w:tcPr>
            <w:tcW w:w="6641" w:type="dxa"/>
            <w:tcBorders>
              <w:top w:val="single" w:sz="2" w:space="0" w:color="000000"/>
              <w:bottom w:val="single" w:sz="2" w:space="0" w:color="000000"/>
            </w:tcBorders>
          </w:tcPr>
          <w:p w14:paraId="6F4E7417" w14:textId="77777777" w:rsidR="00573A11" w:rsidRDefault="00941ADB">
            <w:pPr>
              <w:pStyle w:val="TableParagraph"/>
              <w:spacing w:before="15"/>
              <w:ind w:left="48"/>
              <w:jc w:val="left"/>
              <w:rPr>
                <w:sz w:val="18"/>
              </w:rPr>
            </w:pPr>
            <w:r>
              <w:rPr>
                <w:sz w:val="18"/>
              </w:rPr>
              <w:t>Uredski</w:t>
            </w:r>
            <w:r>
              <w:rPr>
                <w:spacing w:val="-6"/>
                <w:sz w:val="18"/>
              </w:rPr>
              <w:t xml:space="preserve"> </w:t>
            </w:r>
            <w:r>
              <w:rPr>
                <w:sz w:val="18"/>
              </w:rPr>
              <w:t>materijal</w:t>
            </w:r>
            <w:r>
              <w:rPr>
                <w:spacing w:val="-5"/>
                <w:sz w:val="18"/>
              </w:rPr>
              <w:t xml:space="preserve"> </w:t>
            </w:r>
            <w:r>
              <w:rPr>
                <w:sz w:val="18"/>
              </w:rPr>
              <w:t>i</w:t>
            </w:r>
            <w:r>
              <w:rPr>
                <w:spacing w:val="-4"/>
                <w:sz w:val="18"/>
              </w:rPr>
              <w:t xml:space="preserve"> </w:t>
            </w:r>
            <w:r>
              <w:rPr>
                <w:sz w:val="18"/>
              </w:rPr>
              <w:t>ostali</w:t>
            </w:r>
            <w:r>
              <w:rPr>
                <w:spacing w:val="-5"/>
                <w:sz w:val="18"/>
              </w:rPr>
              <w:t xml:space="preserve"> </w:t>
            </w:r>
            <w:r>
              <w:rPr>
                <w:sz w:val="18"/>
              </w:rPr>
              <w:t>materijalni</w:t>
            </w:r>
            <w:r>
              <w:rPr>
                <w:spacing w:val="-4"/>
                <w:sz w:val="18"/>
              </w:rPr>
              <w:t xml:space="preserve"> </w:t>
            </w:r>
            <w:r>
              <w:rPr>
                <w:spacing w:val="-2"/>
                <w:sz w:val="18"/>
              </w:rPr>
              <w:t>rashodi</w:t>
            </w:r>
          </w:p>
        </w:tc>
        <w:tc>
          <w:tcPr>
            <w:tcW w:w="4460" w:type="dxa"/>
            <w:tcBorders>
              <w:top w:val="single" w:sz="2" w:space="0" w:color="000000"/>
              <w:bottom w:val="single" w:sz="2" w:space="0" w:color="000000"/>
            </w:tcBorders>
          </w:tcPr>
          <w:p w14:paraId="2FC881CE"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3A288198" w14:textId="77777777" w:rsidR="00573A11" w:rsidRDefault="00941ADB">
            <w:pPr>
              <w:pStyle w:val="TableParagraph"/>
              <w:spacing w:before="15"/>
              <w:ind w:right="271"/>
              <w:rPr>
                <w:sz w:val="18"/>
              </w:rPr>
            </w:pPr>
            <w:r>
              <w:rPr>
                <w:spacing w:val="-2"/>
                <w:sz w:val="18"/>
              </w:rPr>
              <w:t>5.042,92</w:t>
            </w:r>
          </w:p>
        </w:tc>
        <w:tc>
          <w:tcPr>
            <w:tcW w:w="1087" w:type="dxa"/>
            <w:tcBorders>
              <w:top w:val="single" w:sz="2" w:space="0" w:color="000000"/>
              <w:bottom w:val="single" w:sz="2" w:space="0" w:color="000000"/>
            </w:tcBorders>
          </w:tcPr>
          <w:p w14:paraId="3F00822E" w14:textId="77777777" w:rsidR="00573A11" w:rsidRDefault="00573A11">
            <w:pPr>
              <w:pStyle w:val="TableParagraph"/>
              <w:jc w:val="left"/>
              <w:rPr>
                <w:rFonts w:ascii="Times New Roman"/>
                <w:sz w:val="18"/>
              </w:rPr>
            </w:pPr>
          </w:p>
        </w:tc>
      </w:tr>
      <w:tr w:rsidR="00573A11" w14:paraId="3ABF4C68" w14:textId="77777777">
        <w:trPr>
          <w:trHeight w:val="264"/>
        </w:trPr>
        <w:tc>
          <w:tcPr>
            <w:tcW w:w="1172" w:type="dxa"/>
            <w:tcBorders>
              <w:top w:val="single" w:sz="2" w:space="0" w:color="000000"/>
              <w:bottom w:val="single" w:sz="2" w:space="0" w:color="000000"/>
            </w:tcBorders>
          </w:tcPr>
          <w:p w14:paraId="339A59A4" w14:textId="77777777" w:rsidR="00573A11" w:rsidRDefault="00941ADB">
            <w:pPr>
              <w:pStyle w:val="TableParagraph"/>
              <w:spacing w:before="15"/>
              <w:ind w:right="47"/>
              <w:rPr>
                <w:sz w:val="18"/>
              </w:rPr>
            </w:pPr>
            <w:r>
              <w:rPr>
                <w:spacing w:val="-4"/>
                <w:sz w:val="18"/>
              </w:rPr>
              <w:t>3225</w:t>
            </w:r>
          </w:p>
        </w:tc>
        <w:tc>
          <w:tcPr>
            <w:tcW w:w="6641" w:type="dxa"/>
            <w:tcBorders>
              <w:top w:val="single" w:sz="2" w:space="0" w:color="000000"/>
              <w:bottom w:val="single" w:sz="2" w:space="0" w:color="000000"/>
            </w:tcBorders>
          </w:tcPr>
          <w:p w14:paraId="436DA50C" w14:textId="77777777" w:rsidR="00573A11" w:rsidRDefault="00941ADB">
            <w:pPr>
              <w:pStyle w:val="TableParagraph"/>
              <w:spacing w:before="15"/>
              <w:ind w:left="48"/>
              <w:jc w:val="left"/>
              <w:rPr>
                <w:sz w:val="18"/>
              </w:rPr>
            </w:pPr>
            <w:r>
              <w:rPr>
                <w:sz w:val="18"/>
              </w:rPr>
              <w:t>Sitni</w:t>
            </w:r>
            <w:r>
              <w:rPr>
                <w:spacing w:val="-5"/>
                <w:sz w:val="18"/>
              </w:rPr>
              <w:t xml:space="preserve"> </w:t>
            </w:r>
            <w:r>
              <w:rPr>
                <w:sz w:val="18"/>
              </w:rPr>
              <w:t>inventar</w:t>
            </w:r>
            <w:r>
              <w:rPr>
                <w:spacing w:val="-3"/>
                <w:sz w:val="18"/>
              </w:rPr>
              <w:t xml:space="preserve"> </w:t>
            </w:r>
            <w:r>
              <w:rPr>
                <w:sz w:val="18"/>
              </w:rPr>
              <w:t>i</w:t>
            </w:r>
            <w:r>
              <w:rPr>
                <w:spacing w:val="-5"/>
                <w:sz w:val="18"/>
              </w:rPr>
              <w:t xml:space="preserve"> </w:t>
            </w:r>
            <w:r>
              <w:rPr>
                <w:spacing w:val="-2"/>
                <w:sz w:val="18"/>
              </w:rPr>
              <w:t>autogume</w:t>
            </w:r>
          </w:p>
        </w:tc>
        <w:tc>
          <w:tcPr>
            <w:tcW w:w="4460" w:type="dxa"/>
            <w:tcBorders>
              <w:top w:val="single" w:sz="2" w:space="0" w:color="000000"/>
              <w:bottom w:val="single" w:sz="2" w:space="0" w:color="000000"/>
            </w:tcBorders>
          </w:tcPr>
          <w:p w14:paraId="6061873D"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188E0CC0" w14:textId="77777777" w:rsidR="00573A11" w:rsidRDefault="00941ADB">
            <w:pPr>
              <w:pStyle w:val="TableParagraph"/>
              <w:spacing w:before="15"/>
              <w:ind w:right="271"/>
              <w:rPr>
                <w:sz w:val="18"/>
              </w:rPr>
            </w:pPr>
            <w:r>
              <w:rPr>
                <w:spacing w:val="-2"/>
                <w:sz w:val="18"/>
              </w:rPr>
              <w:t>1.730,74</w:t>
            </w:r>
          </w:p>
        </w:tc>
        <w:tc>
          <w:tcPr>
            <w:tcW w:w="1087" w:type="dxa"/>
            <w:tcBorders>
              <w:top w:val="single" w:sz="2" w:space="0" w:color="000000"/>
              <w:bottom w:val="single" w:sz="2" w:space="0" w:color="000000"/>
            </w:tcBorders>
          </w:tcPr>
          <w:p w14:paraId="1C8BD035" w14:textId="77777777" w:rsidR="00573A11" w:rsidRDefault="00573A11">
            <w:pPr>
              <w:pStyle w:val="TableParagraph"/>
              <w:jc w:val="left"/>
              <w:rPr>
                <w:rFonts w:ascii="Times New Roman"/>
                <w:sz w:val="18"/>
              </w:rPr>
            </w:pPr>
          </w:p>
        </w:tc>
      </w:tr>
      <w:tr w:rsidR="00573A11" w14:paraId="1A1B4F52" w14:textId="77777777">
        <w:trPr>
          <w:trHeight w:val="266"/>
        </w:trPr>
        <w:tc>
          <w:tcPr>
            <w:tcW w:w="1172" w:type="dxa"/>
            <w:tcBorders>
              <w:top w:val="single" w:sz="2" w:space="0" w:color="000000"/>
              <w:bottom w:val="single" w:sz="2" w:space="0" w:color="000000"/>
            </w:tcBorders>
          </w:tcPr>
          <w:p w14:paraId="57E312BD" w14:textId="77777777" w:rsidR="00573A11" w:rsidRDefault="00941ADB">
            <w:pPr>
              <w:pStyle w:val="TableParagraph"/>
              <w:spacing w:before="15"/>
              <w:ind w:right="47"/>
              <w:rPr>
                <w:sz w:val="18"/>
              </w:rPr>
            </w:pPr>
            <w:r>
              <w:rPr>
                <w:spacing w:val="-4"/>
                <w:sz w:val="18"/>
              </w:rPr>
              <w:t>3231</w:t>
            </w:r>
          </w:p>
        </w:tc>
        <w:tc>
          <w:tcPr>
            <w:tcW w:w="6641" w:type="dxa"/>
            <w:tcBorders>
              <w:top w:val="single" w:sz="2" w:space="0" w:color="000000"/>
              <w:bottom w:val="single" w:sz="2" w:space="0" w:color="000000"/>
            </w:tcBorders>
          </w:tcPr>
          <w:p w14:paraId="3D52B826" w14:textId="77777777" w:rsidR="00573A11" w:rsidRDefault="00941ADB">
            <w:pPr>
              <w:pStyle w:val="TableParagraph"/>
              <w:spacing w:before="15"/>
              <w:ind w:left="48"/>
              <w:jc w:val="left"/>
              <w:rPr>
                <w:sz w:val="18"/>
              </w:rPr>
            </w:pPr>
            <w:r>
              <w:rPr>
                <w:sz w:val="18"/>
              </w:rPr>
              <w:t>Usluge</w:t>
            </w:r>
            <w:r>
              <w:rPr>
                <w:spacing w:val="-6"/>
                <w:sz w:val="18"/>
              </w:rPr>
              <w:t xml:space="preserve"> </w:t>
            </w:r>
            <w:r>
              <w:rPr>
                <w:sz w:val="18"/>
              </w:rPr>
              <w:t>telefona,</w:t>
            </w:r>
            <w:r>
              <w:rPr>
                <w:spacing w:val="-4"/>
                <w:sz w:val="18"/>
              </w:rPr>
              <w:t xml:space="preserve"> </w:t>
            </w:r>
            <w:r>
              <w:rPr>
                <w:sz w:val="18"/>
              </w:rPr>
              <w:t>interneta,</w:t>
            </w:r>
            <w:r>
              <w:rPr>
                <w:spacing w:val="-5"/>
                <w:sz w:val="18"/>
              </w:rPr>
              <w:t xml:space="preserve"> </w:t>
            </w:r>
            <w:r>
              <w:rPr>
                <w:sz w:val="18"/>
              </w:rPr>
              <w:t>pošte</w:t>
            </w:r>
            <w:r>
              <w:rPr>
                <w:spacing w:val="-6"/>
                <w:sz w:val="18"/>
              </w:rPr>
              <w:t xml:space="preserve"> </w:t>
            </w:r>
            <w:r>
              <w:rPr>
                <w:sz w:val="18"/>
              </w:rPr>
              <w:t>i</w:t>
            </w:r>
            <w:r>
              <w:rPr>
                <w:spacing w:val="-5"/>
                <w:sz w:val="18"/>
              </w:rPr>
              <w:t xml:space="preserve"> </w:t>
            </w:r>
            <w:r>
              <w:rPr>
                <w:spacing w:val="-2"/>
                <w:sz w:val="18"/>
              </w:rPr>
              <w:t>prijevoza</w:t>
            </w:r>
          </w:p>
        </w:tc>
        <w:tc>
          <w:tcPr>
            <w:tcW w:w="4460" w:type="dxa"/>
            <w:tcBorders>
              <w:top w:val="single" w:sz="2" w:space="0" w:color="000000"/>
              <w:bottom w:val="single" w:sz="2" w:space="0" w:color="000000"/>
            </w:tcBorders>
          </w:tcPr>
          <w:p w14:paraId="296F5B54"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300F70F8" w14:textId="77777777" w:rsidR="00573A11" w:rsidRDefault="00941ADB">
            <w:pPr>
              <w:pStyle w:val="TableParagraph"/>
              <w:spacing w:before="15"/>
              <w:ind w:right="272"/>
              <w:rPr>
                <w:sz w:val="18"/>
              </w:rPr>
            </w:pPr>
            <w:r>
              <w:rPr>
                <w:spacing w:val="-2"/>
                <w:sz w:val="18"/>
              </w:rPr>
              <w:t>11.551,61</w:t>
            </w:r>
          </w:p>
        </w:tc>
        <w:tc>
          <w:tcPr>
            <w:tcW w:w="1087" w:type="dxa"/>
            <w:tcBorders>
              <w:top w:val="single" w:sz="2" w:space="0" w:color="000000"/>
              <w:bottom w:val="single" w:sz="2" w:space="0" w:color="000000"/>
            </w:tcBorders>
          </w:tcPr>
          <w:p w14:paraId="5B6DB08F" w14:textId="77777777" w:rsidR="00573A11" w:rsidRDefault="00573A11">
            <w:pPr>
              <w:pStyle w:val="TableParagraph"/>
              <w:jc w:val="left"/>
              <w:rPr>
                <w:rFonts w:ascii="Times New Roman"/>
                <w:sz w:val="18"/>
              </w:rPr>
            </w:pPr>
          </w:p>
        </w:tc>
      </w:tr>
      <w:tr w:rsidR="00573A11" w14:paraId="41354B79" w14:textId="77777777">
        <w:trPr>
          <w:trHeight w:val="264"/>
        </w:trPr>
        <w:tc>
          <w:tcPr>
            <w:tcW w:w="1172" w:type="dxa"/>
            <w:tcBorders>
              <w:top w:val="single" w:sz="2" w:space="0" w:color="000000"/>
              <w:bottom w:val="single" w:sz="2" w:space="0" w:color="000000"/>
            </w:tcBorders>
          </w:tcPr>
          <w:p w14:paraId="24BEA973" w14:textId="77777777" w:rsidR="00573A11" w:rsidRDefault="00941ADB">
            <w:pPr>
              <w:pStyle w:val="TableParagraph"/>
              <w:spacing w:before="16"/>
              <w:ind w:right="47"/>
              <w:rPr>
                <w:sz w:val="18"/>
              </w:rPr>
            </w:pPr>
            <w:r>
              <w:rPr>
                <w:spacing w:val="-4"/>
                <w:sz w:val="18"/>
              </w:rPr>
              <w:t>3232</w:t>
            </w:r>
          </w:p>
        </w:tc>
        <w:tc>
          <w:tcPr>
            <w:tcW w:w="6641" w:type="dxa"/>
            <w:tcBorders>
              <w:top w:val="single" w:sz="2" w:space="0" w:color="000000"/>
              <w:bottom w:val="single" w:sz="2" w:space="0" w:color="000000"/>
            </w:tcBorders>
          </w:tcPr>
          <w:p w14:paraId="41775E25" w14:textId="77777777" w:rsidR="00573A11" w:rsidRDefault="00941ADB">
            <w:pPr>
              <w:pStyle w:val="TableParagraph"/>
              <w:spacing w:before="16"/>
              <w:ind w:left="48"/>
              <w:jc w:val="left"/>
              <w:rPr>
                <w:sz w:val="18"/>
              </w:rPr>
            </w:pPr>
            <w:r>
              <w:rPr>
                <w:sz w:val="18"/>
              </w:rPr>
              <w:t>Usluge</w:t>
            </w:r>
            <w:r>
              <w:rPr>
                <w:spacing w:val="-7"/>
                <w:sz w:val="18"/>
              </w:rPr>
              <w:t xml:space="preserve"> </w:t>
            </w:r>
            <w:r>
              <w:rPr>
                <w:sz w:val="18"/>
              </w:rPr>
              <w:t>tekućeg</w:t>
            </w:r>
            <w:r>
              <w:rPr>
                <w:spacing w:val="-6"/>
                <w:sz w:val="18"/>
              </w:rPr>
              <w:t xml:space="preserve"> </w:t>
            </w:r>
            <w:r>
              <w:rPr>
                <w:sz w:val="18"/>
              </w:rPr>
              <w:t>i</w:t>
            </w:r>
            <w:r>
              <w:rPr>
                <w:spacing w:val="-5"/>
                <w:sz w:val="18"/>
              </w:rPr>
              <w:t xml:space="preserve"> </w:t>
            </w:r>
            <w:r>
              <w:rPr>
                <w:sz w:val="18"/>
              </w:rPr>
              <w:t>investicijskog</w:t>
            </w:r>
            <w:r>
              <w:rPr>
                <w:spacing w:val="-6"/>
                <w:sz w:val="18"/>
              </w:rPr>
              <w:t xml:space="preserve"> </w:t>
            </w:r>
            <w:r>
              <w:rPr>
                <w:spacing w:val="-2"/>
                <w:sz w:val="18"/>
              </w:rPr>
              <w:t>održavanja</w:t>
            </w:r>
          </w:p>
        </w:tc>
        <w:tc>
          <w:tcPr>
            <w:tcW w:w="4460" w:type="dxa"/>
            <w:tcBorders>
              <w:top w:val="single" w:sz="2" w:space="0" w:color="000000"/>
              <w:bottom w:val="single" w:sz="2" w:space="0" w:color="000000"/>
            </w:tcBorders>
          </w:tcPr>
          <w:p w14:paraId="1B638237"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53874A7A" w14:textId="77777777" w:rsidR="00573A11" w:rsidRDefault="00941ADB">
            <w:pPr>
              <w:pStyle w:val="TableParagraph"/>
              <w:spacing w:before="16"/>
              <w:ind w:right="272"/>
              <w:rPr>
                <w:sz w:val="18"/>
              </w:rPr>
            </w:pPr>
            <w:r>
              <w:rPr>
                <w:spacing w:val="-2"/>
                <w:sz w:val="18"/>
              </w:rPr>
              <w:t>180,00</w:t>
            </w:r>
          </w:p>
        </w:tc>
        <w:tc>
          <w:tcPr>
            <w:tcW w:w="1087" w:type="dxa"/>
            <w:tcBorders>
              <w:top w:val="single" w:sz="2" w:space="0" w:color="000000"/>
              <w:bottom w:val="single" w:sz="2" w:space="0" w:color="000000"/>
            </w:tcBorders>
          </w:tcPr>
          <w:p w14:paraId="084103A3" w14:textId="77777777" w:rsidR="00573A11" w:rsidRDefault="00573A11">
            <w:pPr>
              <w:pStyle w:val="TableParagraph"/>
              <w:jc w:val="left"/>
              <w:rPr>
                <w:rFonts w:ascii="Times New Roman"/>
                <w:sz w:val="18"/>
              </w:rPr>
            </w:pPr>
          </w:p>
        </w:tc>
      </w:tr>
      <w:tr w:rsidR="00573A11" w14:paraId="2FA07150" w14:textId="77777777">
        <w:trPr>
          <w:trHeight w:val="266"/>
        </w:trPr>
        <w:tc>
          <w:tcPr>
            <w:tcW w:w="1172" w:type="dxa"/>
            <w:tcBorders>
              <w:top w:val="single" w:sz="2" w:space="0" w:color="000000"/>
              <w:bottom w:val="single" w:sz="2" w:space="0" w:color="000000"/>
            </w:tcBorders>
          </w:tcPr>
          <w:p w14:paraId="349D30D5" w14:textId="77777777" w:rsidR="00573A11" w:rsidRDefault="00941ADB">
            <w:pPr>
              <w:pStyle w:val="TableParagraph"/>
              <w:spacing w:before="16"/>
              <w:ind w:right="46"/>
              <w:rPr>
                <w:sz w:val="18"/>
              </w:rPr>
            </w:pPr>
            <w:r>
              <w:rPr>
                <w:spacing w:val="-4"/>
                <w:sz w:val="18"/>
              </w:rPr>
              <w:t>3233</w:t>
            </w:r>
          </w:p>
        </w:tc>
        <w:tc>
          <w:tcPr>
            <w:tcW w:w="6641" w:type="dxa"/>
            <w:tcBorders>
              <w:top w:val="single" w:sz="2" w:space="0" w:color="000000"/>
              <w:bottom w:val="single" w:sz="2" w:space="0" w:color="000000"/>
            </w:tcBorders>
          </w:tcPr>
          <w:p w14:paraId="0D6726FC" w14:textId="77777777" w:rsidR="00573A11" w:rsidRDefault="00941ADB">
            <w:pPr>
              <w:pStyle w:val="TableParagraph"/>
              <w:spacing w:before="16"/>
              <w:ind w:left="48"/>
              <w:jc w:val="left"/>
              <w:rPr>
                <w:sz w:val="18"/>
              </w:rPr>
            </w:pPr>
            <w:r>
              <w:rPr>
                <w:sz w:val="18"/>
              </w:rPr>
              <w:t>Usluge</w:t>
            </w:r>
            <w:r>
              <w:rPr>
                <w:spacing w:val="-6"/>
                <w:sz w:val="18"/>
              </w:rPr>
              <w:t xml:space="preserve"> </w:t>
            </w:r>
            <w:r>
              <w:rPr>
                <w:sz w:val="18"/>
              </w:rPr>
              <w:t>promidžbe</w:t>
            </w:r>
            <w:r>
              <w:rPr>
                <w:spacing w:val="-7"/>
                <w:sz w:val="18"/>
              </w:rPr>
              <w:t xml:space="preserve"> </w:t>
            </w:r>
            <w:r>
              <w:rPr>
                <w:sz w:val="18"/>
              </w:rPr>
              <w:t>i</w:t>
            </w:r>
            <w:r>
              <w:rPr>
                <w:spacing w:val="-5"/>
                <w:sz w:val="18"/>
              </w:rPr>
              <w:t xml:space="preserve"> </w:t>
            </w:r>
            <w:r>
              <w:rPr>
                <w:spacing w:val="-2"/>
                <w:sz w:val="18"/>
              </w:rPr>
              <w:t>informiranja</w:t>
            </w:r>
          </w:p>
        </w:tc>
        <w:tc>
          <w:tcPr>
            <w:tcW w:w="4460" w:type="dxa"/>
            <w:tcBorders>
              <w:top w:val="single" w:sz="2" w:space="0" w:color="000000"/>
              <w:bottom w:val="single" w:sz="2" w:space="0" w:color="000000"/>
            </w:tcBorders>
          </w:tcPr>
          <w:p w14:paraId="494F4F96"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02AD169F" w14:textId="77777777" w:rsidR="00573A11" w:rsidRDefault="00941ADB">
            <w:pPr>
              <w:pStyle w:val="TableParagraph"/>
              <w:spacing w:before="16"/>
              <w:ind w:right="271"/>
              <w:rPr>
                <w:sz w:val="18"/>
              </w:rPr>
            </w:pPr>
            <w:r>
              <w:rPr>
                <w:spacing w:val="-2"/>
                <w:sz w:val="18"/>
              </w:rPr>
              <w:t>12.674,11</w:t>
            </w:r>
          </w:p>
        </w:tc>
        <w:tc>
          <w:tcPr>
            <w:tcW w:w="1087" w:type="dxa"/>
            <w:tcBorders>
              <w:top w:val="single" w:sz="2" w:space="0" w:color="000000"/>
              <w:bottom w:val="single" w:sz="2" w:space="0" w:color="000000"/>
            </w:tcBorders>
          </w:tcPr>
          <w:p w14:paraId="45497F2B" w14:textId="77777777" w:rsidR="00573A11" w:rsidRDefault="00573A11">
            <w:pPr>
              <w:pStyle w:val="TableParagraph"/>
              <w:jc w:val="left"/>
              <w:rPr>
                <w:rFonts w:ascii="Times New Roman"/>
                <w:sz w:val="18"/>
              </w:rPr>
            </w:pPr>
          </w:p>
        </w:tc>
      </w:tr>
      <w:tr w:rsidR="00573A11" w14:paraId="2F4273EB" w14:textId="77777777">
        <w:trPr>
          <w:trHeight w:val="264"/>
        </w:trPr>
        <w:tc>
          <w:tcPr>
            <w:tcW w:w="1172" w:type="dxa"/>
            <w:tcBorders>
              <w:top w:val="single" w:sz="2" w:space="0" w:color="000000"/>
              <w:bottom w:val="single" w:sz="2" w:space="0" w:color="000000"/>
            </w:tcBorders>
          </w:tcPr>
          <w:p w14:paraId="3927C8A1" w14:textId="77777777" w:rsidR="00573A11" w:rsidRDefault="00941ADB">
            <w:pPr>
              <w:pStyle w:val="TableParagraph"/>
              <w:spacing w:before="17"/>
              <w:ind w:right="46"/>
              <w:rPr>
                <w:sz w:val="18"/>
              </w:rPr>
            </w:pPr>
            <w:r>
              <w:rPr>
                <w:spacing w:val="-4"/>
                <w:sz w:val="18"/>
              </w:rPr>
              <w:t>3234</w:t>
            </w:r>
          </w:p>
        </w:tc>
        <w:tc>
          <w:tcPr>
            <w:tcW w:w="6641" w:type="dxa"/>
            <w:tcBorders>
              <w:top w:val="single" w:sz="2" w:space="0" w:color="000000"/>
              <w:bottom w:val="single" w:sz="2" w:space="0" w:color="000000"/>
            </w:tcBorders>
          </w:tcPr>
          <w:p w14:paraId="464895AA" w14:textId="77777777" w:rsidR="00573A11" w:rsidRDefault="00941ADB">
            <w:pPr>
              <w:pStyle w:val="TableParagraph"/>
              <w:spacing w:before="17"/>
              <w:ind w:left="48"/>
              <w:jc w:val="left"/>
              <w:rPr>
                <w:sz w:val="18"/>
              </w:rPr>
            </w:pPr>
            <w:r>
              <w:rPr>
                <w:sz w:val="18"/>
              </w:rPr>
              <w:t>Komunalne</w:t>
            </w:r>
            <w:r>
              <w:rPr>
                <w:spacing w:val="-12"/>
                <w:sz w:val="18"/>
              </w:rPr>
              <w:t xml:space="preserve"> </w:t>
            </w:r>
            <w:r>
              <w:rPr>
                <w:spacing w:val="-2"/>
                <w:sz w:val="18"/>
              </w:rPr>
              <w:t>usluge</w:t>
            </w:r>
          </w:p>
        </w:tc>
        <w:tc>
          <w:tcPr>
            <w:tcW w:w="4460" w:type="dxa"/>
            <w:tcBorders>
              <w:top w:val="single" w:sz="2" w:space="0" w:color="000000"/>
              <w:bottom w:val="single" w:sz="2" w:space="0" w:color="000000"/>
            </w:tcBorders>
          </w:tcPr>
          <w:p w14:paraId="69A2780B"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18E41D4F" w14:textId="77777777" w:rsidR="00573A11" w:rsidRDefault="00941ADB">
            <w:pPr>
              <w:pStyle w:val="TableParagraph"/>
              <w:spacing w:before="17"/>
              <w:ind w:right="272"/>
              <w:rPr>
                <w:sz w:val="18"/>
              </w:rPr>
            </w:pPr>
            <w:r>
              <w:rPr>
                <w:spacing w:val="-2"/>
                <w:sz w:val="18"/>
              </w:rPr>
              <w:t>166,40</w:t>
            </w:r>
          </w:p>
        </w:tc>
        <w:tc>
          <w:tcPr>
            <w:tcW w:w="1087" w:type="dxa"/>
            <w:tcBorders>
              <w:top w:val="single" w:sz="2" w:space="0" w:color="000000"/>
              <w:bottom w:val="single" w:sz="2" w:space="0" w:color="000000"/>
            </w:tcBorders>
          </w:tcPr>
          <w:p w14:paraId="024514FA" w14:textId="77777777" w:rsidR="00573A11" w:rsidRDefault="00573A11">
            <w:pPr>
              <w:pStyle w:val="TableParagraph"/>
              <w:jc w:val="left"/>
              <w:rPr>
                <w:rFonts w:ascii="Times New Roman"/>
                <w:sz w:val="18"/>
              </w:rPr>
            </w:pPr>
          </w:p>
        </w:tc>
      </w:tr>
      <w:tr w:rsidR="00573A11" w14:paraId="22601F89" w14:textId="77777777">
        <w:trPr>
          <w:trHeight w:val="269"/>
        </w:trPr>
        <w:tc>
          <w:tcPr>
            <w:tcW w:w="1172" w:type="dxa"/>
            <w:tcBorders>
              <w:top w:val="single" w:sz="2" w:space="0" w:color="000000"/>
              <w:bottom w:val="single" w:sz="2" w:space="0" w:color="000000"/>
            </w:tcBorders>
          </w:tcPr>
          <w:p w14:paraId="2365C196" w14:textId="77777777" w:rsidR="00573A11" w:rsidRDefault="00941ADB">
            <w:pPr>
              <w:pStyle w:val="TableParagraph"/>
              <w:spacing w:before="17"/>
              <w:ind w:right="46"/>
              <w:rPr>
                <w:sz w:val="18"/>
              </w:rPr>
            </w:pPr>
            <w:r>
              <w:rPr>
                <w:spacing w:val="-4"/>
                <w:sz w:val="18"/>
              </w:rPr>
              <w:t>3235</w:t>
            </w:r>
          </w:p>
        </w:tc>
        <w:tc>
          <w:tcPr>
            <w:tcW w:w="6641" w:type="dxa"/>
            <w:tcBorders>
              <w:top w:val="single" w:sz="2" w:space="0" w:color="000000"/>
              <w:bottom w:val="single" w:sz="2" w:space="0" w:color="000000"/>
            </w:tcBorders>
          </w:tcPr>
          <w:p w14:paraId="11C05F5A" w14:textId="77777777" w:rsidR="00573A11" w:rsidRDefault="00941ADB">
            <w:pPr>
              <w:pStyle w:val="TableParagraph"/>
              <w:spacing w:before="17"/>
              <w:ind w:left="48"/>
              <w:jc w:val="left"/>
              <w:rPr>
                <w:sz w:val="18"/>
              </w:rPr>
            </w:pPr>
            <w:r>
              <w:rPr>
                <w:sz w:val="18"/>
              </w:rPr>
              <w:t>Zakupnine</w:t>
            </w:r>
            <w:r>
              <w:rPr>
                <w:spacing w:val="-7"/>
                <w:sz w:val="18"/>
              </w:rPr>
              <w:t xml:space="preserve"> </w:t>
            </w:r>
            <w:r>
              <w:rPr>
                <w:sz w:val="18"/>
              </w:rPr>
              <w:t>i</w:t>
            </w:r>
            <w:r>
              <w:rPr>
                <w:spacing w:val="-6"/>
                <w:sz w:val="18"/>
              </w:rPr>
              <w:t xml:space="preserve"> </w:t>
            </w:r>
            <w:r>
              <w:rPr>
                <w:spacing w:val="-2"/>
                <w:sz w:val="18"/>
              </w:rPr>
              <w:t>najamnine</w:t>
            </w:r>
          </w:p>
        </w:tc>
        <w:tc>
          <w:tcPr>
            <w:tcW w:w="4460" w:type="dxa"/>
            <w:tcBorders>
              <w:top w:val="single" w:sz="2" w:space="0" w:color="000000"/>
              <w:bottom w:val="single" w:sz="2" w:space="0" w:color="000000"/>
            </w:tcBorders>
          </w:tcPr>
          <w:p w14:paraId="1C16BA97"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2F0103DB" w14:textId="77777777" w:rsidR="00573A11" w:rsidRDefault="00941ADB">
            <w:pPr>
              <w:pStyle w:val="TableParagraph"/>
              <w:spacing w:before="17"/>
              <w:ind w:right="271"/>
              <w:rPr>
                <w:sz w:val="18"/>
              </w:rPr>
            </w:pPr>
            <w:r>
              <w:rPr>
                <w:spacing w:val="-2"/>
                <w:sz w:val="18"/>
              </w:rPr>
              <w:t>16.860,15</w:t>
            </w:r>
          </w:p>
        </w:tc>
        <w:tc>
          <w:tcPr>
            <w:tcW w:w="1087" w:type="dxa"/>
            <w:tcBorders>
              <w:top w:val="single" w:sz="2" w:space="0" w:color="000000"/>
              <w:bottom w:val="single" w:sz="2" w:space="0" w:color="000000"/>
            </w:tcBorders>
          </w:tcPr>
          <w:p w14:paraId="54FDA998" w14:textId="77777777" w:rsidR="00573A11" w:rsidRDefault="00573A11">
            <w:pPr>
              <w:pStyle w:val="TableParagraph"/>
              <w:jc w:val="left"/>
              <w:rPr>
                <w:rFonts w:ascii="Times New Roman"/>
                <w:sz w:val="18"/>
              </w:rPr>
            </w:pPr>
          </w:p>
        </w:tc>
      </w:tr>
      <w:tr w:rsidR="00573A11" w14:paraId="1D7A043A" w14:textId="77777777">
        <w:trPr>
          <w:trHeight w:val="264"/>
        </w:trPr>
        <w:tc>
          <w:tcPr>
            <w:tcW w:w="1172" w:type="dxa"/>
            <w:tcBorders>
              <w:top w:val="single" w:sz="2" w:space="0" w:color="000000"/>
              <w:bottom w:val="single" w:sz="2" w:space="0" w:color="000000"/>
            </w:tcBorders>
          </w:tcPr>
          <w:p w14:paraId="5CA69326" w14:textId="77777777" w:rsidR="00573A11" w:rsidRDefault="00941ADB">
            <w:pPr>
              <w:pStyle w:val="TableParagraph"/>
              <w:spacing w:before="15"/>
              <w:ind w:right="46"/>
              <w:rPr>
                <w:sz w:val="18"/>
              </w:rPr>
            </w:pPr>
            <w:r>
              <w:rPr>
                <w:spacing w:val="-4"/>
                <w:sz w:val="18"/>
              </w:rPr>
              <w:t>3237</w:t>
            </w:r>
          </w:p>
        </w:tc>
        <w:tc>
          <w:tcPr>
            <w:tcW w:w="6641" w:type="dxa"/>
            <w:tcBorders>
              <w:top w:val="single" w:sz="2" w:space="0" w:color="000000"/>
              <w:bottom w:val="single" w:sz="2" w:space="0" w:color="000000"/>
            </w:tcBorders>
          </w:tcPr>
          <w:p w14:paraId="7D680479" w14:textId="77777777" w:rsidR="00573A11" w:rsidRDefault="00941ADB">
            <w:pPr>
              <w:pStyle w:val="TableParagraph"/>
              <w:spacing w:before="15"/>
              <w:ind w:left="48"/>
              <w:jc w:val="left"/>
              <w:rPr>
                <w:sz w:val="18"/>
              </w:rPr>
            </w:pPr>
            <w:r>
              <w:rPr>
                <w:sz w:val="18"/>
              </w:rPr>
              <w:t>Intelektualne</w:t>
            </w:r>
            <w:r>
              <w:rPr>
                <w:spacing w:val="-8"/>
                <w:sz w:val="18"/>
              </w:rPr>
              <w:t xml:space="preserve"> </w:t>
            </w:r>
            <w:r>
              <w:rPr>
                <w:sz w:val="18"/>
              </w:rPr>
              <w:t>i</w:t>
            </w:r>
            <w:r>
              <w:rPr>
                <w:spacing w:val="-7"/>
                <w:sz w:val="18"/>
              </w:rPr>
              <w:t xml:space="preserve"> </w:t>
            </w:r>
            <w:r>
              <w:rPr>
                <w:sz w:val="18"/>
              </w:rPr>
              <w:t>osobne</w:t>
            </w:r>
            <w:r>
              <w:rPr>
                <w:spacing w:val="-7"/>
                <w:sz w:val="18"/>
              </w:rPr>
              <w:t xml:space="preserve"> </w:t>
            </w:r>
            <w:r>
              <w:rPr>
                <w:spacing w:val="-2"/>
                <w:sz w:val="18"/>
              </w:rPr>
              <w:t>usluge</w:t>
            </w:r>
          </w:p>
        </w:tc>
        <w:tc>
          <w:tcPr>
            <w:tcW w:w="4460" w:type="dxa"/>
            <w:tcBorders>
              <w:top w:val="single" w:sz="2" w:space="0" w:color="000000"/>
              <w:bottom w:val="single" w:sz="2" w:space="0" w:color="000000"/>
            </w:tcBorders>
          </w:tcPr>
          <w:p w14:paraId="1A8096D6"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52275367" w14:textId="77777777" w:rsidR="00573A11" w:rsidRDefault="00941ADB">
            <w:pPr>
              <w:pStyle w:val="TableParagraph"/>
              <w:spacing w:before="15"/>
              <w:ind w:right="270"/>
              <w:rPr>
                <w:sz w:val="18"/>
              </w:rPr>
            </w:pPr>
            <w:r>
              <w:rPr>
                <w:spacing w:val="-2"/>
                <w:sz w:val="18"/>
              </w:rPr>
              <w:t>128.993,09</w:t>
            </w:r>
          </w:p>
        </w:tc>
        <w:tc>
          <w:tcPr>
            <w:tcW w:w="1087" w:type="dxa"/>
            <w:tcBorders>
              <w:top w:val="single" w:sz="2" w:space="0" w:color="000000"/>
              <w:bottom w:val="single" w:sz="2" w:space="0" w:color="000000"/>
            </w:tcBorders>
          </w:tcPr>
          <w:p w14:paraId="49B77115" w14:textId="77777777" w:rsidR="00573A11" w:rsidRDefault="00573A11">
            <w:pPr>
              <w:pStyle w:val="TableParagraph"/>
              <w:jc w:val="left"/>
              <w:rPr>
                <w:rFonts w:ascii="Times New Roman"/>
                <w:sz w:val="18"/>
              </w:rPr>
            </w:pPr>
          </w:p>
        </w:tc>
      </w:tr>
      <w:tr w:rsidR="00573A11" w14:paraId="71997F40" w14:textId="77777777">
        <w:trPr>
          <w:trHeight w:val="266"/>
        </w:trPr>
        <w:tc>
          <w:tcPr>
            <w:tcW w:w="1172" w:type="dxa"/>
            <w:tcBorders>
              <w:top w:val="single" w:sz="2" w:space="0" w:color="000000"/>
              <w:bottom w:val="single" w:sz="2" w:space="0" w:color="000000"/>
            </w:tcBorders>
          </w:tcPr>
          <w:p w14:paraId="6D00F77D" w14:textId="77777777" w:rsidR="00573A11" w:rsidRDefault="00941ADB">
            <w:pPr>
              <w:pStyle w:val="TableParagraph"/>
              <w:spacing w:before="15"/>
              <w:ind w:right="47"/>
              <w:rPr>
                <w:sz w:val="18"/>
              </w:rPr>
            </w:pPr>
            <w:r>
              <w:rPr>
                <w:spacing w:val="-4"/>
                <w:sz w:val="18"/>
              </w:rPr>
              <w:t>3238</w:t>
            </w:r>
          </w:p>
        </w:tc>
        <w:tc>
          <w:tcPr>
            <w:tcW w:w="6641" w:type="dxa"/>
            <w:tcBorders>
              <w:top w:val="single" w:sz="2" w:space="0" w:color="000000"/>
              <w:bottom w:val="single" w:sz="2" w:space="0" w:color="000000"/>
            </w:tcBorders>
          </w:tcPr>
          <w:p w14:paraId="59236F1E" w14:textId="77777777" w:rsidR="00573A11" w:rsidRDefault="00941ADB">
            <w:pPr>
              <w:pStyle w:val="TableParagraph"/>
              <w:spacing w:before="15"/>
              <w:ind w:left="48"/>
              <w:jc w:val="left"/>
              <w:rPr>
                <w:sz w:val="18"/>
              </w:rPr>
            </w:pPr>
            <w:r>
              <w:rPr>
                <w:sz w:val="18"/>
              </w:rPr>
              <w:t>Računalne</w:t>
            </w:r>
            <w:r>
              <w:rPr>
                <w:spacing w:val="-9"/>
                <w:sz w:val="18"/>
              </w:rPr>
              <w:t xml:space="preserve"> </w:t>
            </w:r>
            <w:r>
              <w:rPr>
                <w:spacing w:val="-2"/>
                <w:sz w:val="18"/>
              </w:rPr>
              <w:t>usluge</w:t>
            </w:r>
          </w:p>
        </w:tc>
        <w:tc>
          <w:tcPr>
            <w:tcW w:w="4460" w:type="dxa"/>
            <w:tcBorders>
              <w:top w:val="single" w:sz="2" w:space="0" w:color="000000"/>
              <w:bottom w:val="single" w:sz="2" w:space="0" w:color="000000"/>
            </w:tcBorders>
          </w:tcPr>
          <w:p w14:paraId="3F6AC3B7"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7DE319F2" w14:textId="77777777" w:rsidR="00573A11" w:rsidRDefault="00941ADB">
            <w:pPr>
              <w:pStyle w:val="TableParagraph"/>
              <w:spacing w:before="15"/>
              <w:ind w:right="272"/>
              <w:rPr>
                <w:sz w:val="18"/>
              </w:rPr>
            </w:pPr>
            <w:r>
              <w:rPr>
                <w:spacing w:val="-2"/>
                <w:sz w:val="18"/>
              </w:rPr>
              <w:t>14.384,31</w:t>
            </w:r>
          </w:p>
        </w:tc>
        <w:tc>
          <w:tcPr>
            <w:tcW w:w="1087" w:type="dxa"/>
            <w:tcBorders>
              <w:top w:val="single" w:sz="2" w:space="0" w:color="000000"/>
              <w:bottom w:val="single" w:sz="2" w:space="0" w:color="000000"/>
            </w:tcBorders>
          </w:tcPr>
          <w:p w14:paraId="0C674A49" w14:textId="77777777" w:rsidR="00573A11" w:rsidRDefault="00573A11">
            <w:pPr>
              <w:pStyle w:val="TableParagraph"/>
              <w:jc w:val="left"/>
              <w:rPr>
                <w:rFonts w:ascii="Times New Roman"/>
                <w:sz w:val="18"/>
              </w:rPr>
            </w:pPr>
          </w:p>
        </w:tc>
      </w:tr>
      <w:tr w:rsidR="00573A11" w14:paraId="0CDFC040" w14:textId="77777777">
        <w:trPr>
          <w:trHeight w:val="264"/>
        </w:trPr>
        <w:tc>
          <w:tcPr>
            <w:tcW w:w="1172" w:type="dxa"/>
            <w:tcBorders>
              <w:top w:val="single" w:sz="2" w:space="0" w:color="000000"/>
              <w:bottom w:val="single" w:sz="2" w:space="0" w:color="000000"/>
            </w:tcBorders>
          </w:tcPr>
          <w:p w14:paraId="28B3A4F3" w14:textId="77777777" w:rsidR="00573A11" w:rsidRDefault="00941ADB">
            <w:pPr>
              <w:pStyle w:val="TableParagraph"/>
              <w:spacing w:before="15"/>
              <w:ind w:right="47"/>
              <w:rPr>
                <w:sz w:val="18"/>
              </w:rPr>
            </w:pPr>
            <w:r>
              <w:rPr>
                <w:spacing w:val="-4"/>
                <w:sz w:val="18"/>
              </w:rPr>
              <w:t>3239</w:t>
            </w:r>
          </w:p>
        </w:tc>
        <w:tc>
          <w:tcPr>
            <w:tcW w:w="6641" w:type="dxa"/>
            <w:tcBorders>
              <w:top w:val="single" w:sz="2" w:space="0" w:color="000000"/>
              <w:bottom w:val="single" w:sz="2" w:space="0" w:color="000000"/>
            </w:tcBorders>
          </w:tcPr>
          <w:p w14:paraId="0ECBCAEF" w14:textId="77777777" w:rsidR="00573A11" w:rsidRDefault="00941ADB">
            <w:pPr>
              <w:pStyle w:val="TableParagraph"/>
              <w:spacing w:before="15"/>
              <w:ind w:left="48"/>
              <w:jc w:val="left"/>
              <w:rPr>
                <w:sz w:val="18"/>
              </w:rPr>
            </w:pPr>
            <w:r>
              <w:rPr>
                <w:sz w:val="18"/>
              </w:rPr>
              <w:t>Ostale</w:t>
            </w:r>
            <w:r>
              <w:rPr>
                <w:spacing w:val="-6"/>
                <w:sz w:val="18"/>
              </w:rPr>
              <w:t xml:space="preserve"> </w:t>
            </w:r>
            <w:r>
              <w:rPr>
                <w:spacing w:val="-2"/>
                <w:sz w:val="18"/>
              </w:rPr>
              <w:t>usluge</w:t>
            </w:r>
          </w:p>
        </w:tc>
        <w:tc>
          <w:tcPr>
            <w:tcW w:w="4460" w:type="dxa"/>
            <w:tcBorders>
              <w:top w:val="single" w:sz="2" w:space="0" w:color="000000"/>
              <w:bottom w:val="single" w:sz="2" w:space="0" w:color="000000"/>
            </w:tcBorders>
          </w:tcPr>
          <w:p w14:paraId="3B34DF55"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766895AB" w14:textId="77777777" w:rsidR="00573A11" w:rsidRDefault="00941ADB">
            <w:pPr>
              <w:pStyle w:val="TableParagraph"/>
              <w:spacing w:before="15"/>
              <w:ind w:right="272"/>
              <w:rPr>
                <w:sz w:val="18"/>
              </w:rPr>
            </w:pPr>
            <w:r>
              <w:rPr>
                <w:spacing w:val="-2"/>
                <w:sz w:val="18"/>
              </w:rPr>
              <w:t>22.231,56</w:t>
            </w:r>
          </w:p>
        </w:tc>
        <w:tc>
          <w:tcPr>
            <w:tcW w:w="1087" w:type="dxa"/>
            <w:tcBorders>
              <w:top w:val="single" w:sz="2" w:space="0" w:color="000000"/>
              <w:bottom w:val="single" w:sz="2" w:space="0" w:color="000000"/>
            </w:tcBorders>
          </w:tcPr>
          <w:p w14:paraId="2542C080" w14:textId="77777777" w:rsidR="00573A11" w:rsidRDefault="00573A11">
            <w:pPr>
              <w:pStyle w:val="TableParagraph"/>
              <w:jc w:val="left"/>
              <w:rPr>
                <w:rFonts w:ascii="Times New Roman"/>
                <w:sz w:val="18"/>
              </w:rPr>
            </w:pPr>
          </w:p>
        </w:tc>
      </w:tr>
      <w:tr w:rsidR="00573A11" w14:paraId="40328843" w14:textId="77777777">
        <w:trPr>
          <w:trHeight w:val="266"/>
        </w:trPr>
        <w:tc>
          <w:tcPr>
            <w:tcW w:w="1172" w:type="dxa"/>
            <w:tcBorders>
              <w:top w:val="single" w:sz="2" w:space="0" w:color="000000"/>
              <w:bottom w:val="single" w:sz="2" w:space="0" w:color="000000"/>
            </w:tcBorders>
          </w:tcPr>
          <w:p w14:paraId="7EDF113E" w14:textId="77777777" w:rsidR="00573A11" w:rsidRDefault="00941ADB">
            <w:pPr>
              <w:pStyle w:val="TableParagraph"/>
              <w:spacing w:before="16"/>
              <w:ind w:right="47"/>
              <w:rPr>
                <w:sz w:val="18"/>
              </w:rPr>
            </w:pPr>
            <w:r>
              <w:rPr>
                <w:spacing w:val="-4"/>
                <w:sz w:val="18"/>
              </w:rPr>
              <w:t>3292</w:t>
            </w:r>
          </w:p>
        </w:tc>
        <w:tc>
          <w:tcPr>
            <w:tcW w:w="6641" w:type="dxa"/>
            <w:tcBorders>
              <w:top w:val="single" w:sz="2" w:space="0" w:color="000000"/>
              <w:bottom w:val="single" w:sz="2" w:space="0" w:color="000000"/>
            </w:tcBorders>
          </w:tcPr>
          <w:p w14:paraId="4EA567FE" w14:textId="77777777" w:rsidR="00573A11" w:rsidRDefault="00941ADB">
            <w:pPr>
              <w:pStyle w:val="TableParagraph"/>
              <w:spacing w:before="16"/>
              <w:ind w:left="48"/>
              <w:jc w:val="left"/>
              <w:rPr>
                <w:sz w:val="18"/>
              </w:rPr>
            </w:pPr>
            <w:r>
              <w:rPr>
                <w:sz w:val="18"/>
              </w:rPr>
              <w:t>Premije</w:t>
            </w:r>
            <w:r>
              <w:rPr>
                <w:spacing w:val="-4"/>
                <w:sz w:val="18"/>
              </w:rPr>
              <w:t xml:space="preserve"> </w:t>
            </w:r>
            <w:r>
              <w:rPr>
                <w:spacing w:val="-2"/>
                <w:sz w:val="18"/>
              </w:rPr>
              <w:t>osiguranja</w:t>
            </w:r>
          </w:p>
        </w:tc>
        <w:tc>
          <w:tcPr>
            <w:tcW w:w="4460" w:type="dxa"/>
            <w:tcBorders>
              <w:top w:val="single" w:sz="2" w:space="0" w:color="000000"/>
              <w:bottom w:val="single" w:sz="2" w:space="0" w:color="000000"/>
            </w:tcBorders>
          </w:tcPr>
          <w:p w14:paraId="3A93477A"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3F29E2BF" w14:textId="77777777" w:rsidR="00573A11" w:rsidRDefault="00941ADB">
            <w:pPr>
              <w:pStyle w:val="TableParagraph"/>
              <w:spacing w:before="16"/>
              <w:ind w:right="272"/>
              <w:rPr>
                <w:sz w:val="18"/>
              </w:rPr>
            </w:pPr>
            <w:r>
              <w:rPr>
                <w:spacing w:val="-2"/>
                <w:sz w:val="18"/>
              </w:rPr>
              <w:t>10.474,51</w:t>
            </w:r>
          </w:p>
        </w:tc>
        <w:tc>
          <w:tcPr>
            <w:tcW w:w="1087" w:type="dxa"/>
            <w:tcBorders>
              <w:top w:val="single" w:sz="2" w:space="0" w:color="000000"/>
              <w:bottom w:val="single" w:sz="2" w:space="0" w:color="000000"/>
            </w:tcBorders>
          </w:tcPr>
          <w:p w14:paraId="44EC818B" w14:textId="77777777" w:rsidR="00573A11" w:rsidRDefault="00573A11">
            <w:pPr>
              <w:pStyle w:val="TableParagraph"/>
              <w:jc w:val="left"/>
              <w:rPr>
                <w:rFonts w:ascii="Times New Roman"/>
                <w:sz w:val="18"/>
              </w:rPr>
            </w:pPr>
          </w:p>
        </w:tc>
      </w:tr>
      <w:tr w:rsidR="00573A11" w14:paraId="37597D21" w14:textId="77777777">
        <w:trPr>
          <w:trHeight w:val="263"/>
        </w:trPr>
        <w:tc>
          <w:tcPr>
            <w:tcW w:w="1172" w:type="dxa"/>
            <w:tcBorders>
              <w:top w:val="single" w:sz="2" w:space="0" w:color="000000"/>
              <w:bottom w:val="single" w:sz="2" w:space="0" w:color="000000"/>
            </w:tcBorders>
          </w:tcPr>
          <w:p w14:paraId="6DA25937" w14:textId="77777777" w:rsidR="00573A11" w:rsidRDefault="00941ADB">
            <w:pPr>
              <w:pStyle w:val="TableParagraph"/>
              <w:spacing w:before="16"/>
              <w:ind w:right="47"/>
              <w:rPr>
                <w:sz w:val="18"/>
              </w:rPr>
            </w:pPr>
            <w:r>
              <w:rPr>
                <w:spacing w:val="-4"/>
                <w:sz w:val="18"/>
              </w:rPr>
              <w:t>3293</w:t>
            </w:r>
          </w:p>
        </w:tc>
        <w:tc>
          <w:tcPr>
            <w:tcW w:w="6641" w:type="dxa"/>
            <w:tcBorders>
              <w:top w:val="single" w:sz="2" w:space="0" w:color="000000"/>
              <w:bottom w:val="single" w:sz="2" w:space="0" w:color="000000"/>
            </w:tcBorders>
          </w:tcPr>
          <w:p w14:paraId="08457BE2" w14:textId="77777777" w:rsidR="00573A11" w:rsidRDefault="00941ADB">
            <w:pPr>
              <w:pStyle w:val="TableParagraph"/>
              <w:spacing w:before="16"/>
              <w:ind w:left="48"/>
              <w:jc w:val="left"/>
              <w:rPr>
                <w:sz w:val="18"/>
              </w:rPr>
            </w:pPr>
            <w:r>
              <w:rPr>
                <w:spacing w:val="-2"/>
                <w:sz w:val="18"/>
              </w:rPr>
              <w:t>Reprezentacija</w:t>
            </w:r>
          </w:p>
        </w:tc>
        <w:tc>
          <w:tcPr>
            <w:tcW w:w="4460" w:type="dxa"/>
            <w:tcBorders>
              <w:top w:val="single" w:sz="2" w:space="0" w:color="000000"/>
              <w:bottom w:val="single" w:sz="2" w:space="0" w:color="000000"/>
            </w:tcBorders>
          </w:tcPr>
          <w:p w14:paraId="6CAE4BF7"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75A52BC7" w14:textId="77777777" w:rsidR="00573A11" w:rsidRDefault="00941ADB">
            <w:pPr>
              <w:pStyle w:val="TableParagraph"/>
              <w:spacing w:before="16"/>
              <w:ind w:right="271"/>
              <w:rPr>
                <w:sz w:val="18"/>
              </w:rPr>
            </w:pPr>
            <w:r>
              <w:rPr>
                <w:spacing w:val="-2"/>
                <w:sz w:val="18"/>
              </w:rPr>
              <w:t>6.075,45</w:t>
            </w:r>
          </w:p>
        </w:tc>
        <w:tc>
          <w:tcPr>
            <w:tcW w:w="1087" w:type="dxa"/>
            <w:tcBorders>
              <w:top w:val="single" w:sz="2" w:space="0" w:color="000000"/>
              <w:bottom w:val="single" w:sz="2" w:space="0" w:color="000000"/>
            </w:tcBorders>
          </w:tcPr>
          <w:p w14:paraId="5C8D649B" w14:textId="77777777" w:rsidR="00573A11" w:rsidRDefault="00573A11">
            <w:pPr>
              <w:pStyle w:val="TableParagraph"/>
              <w:jc w:val="left"/>
              <w:rPr>
                <w:rFonts w:ascii="Times New Roman"/>
                <w:sz w:val="18"/>
              </w:rPr>
            </w:pPr>
          </w:p>
        </w:tc>
      </w:tr>
      <w:tr w:rsidR="00573A11" w14:paraId="3DE98F68" w14:textId="77777777">
        <w:trPr>
          <w:trHeight w:val="266"/>
        </w:trPr>
        <w:tc>
          <w:tcPr>
            <w:tcW w:w="1172" w:type="dxa"/>
            <w:tcBorders>
              <w:top w:val="single" w:sz="2" w:space="0" w:color="000000"/>
              <w:bottom w:val="single" w:sz="2" w:space="0" w:color="000000"/>
            </w:tcBorders>
          </w:tcPr>
          <w:p w14:paraId="7F222743" w14:textId="77777777" w:rsidR="00573A11" w:rsidRDefault="00941ADB">
            <w:pPr>
              <w:pStyle w:val="TableParagraph"/>
              <w:spacing w:before="17"/>
              <w:ind w:right="46"/>
              <w:rPr>
                <w:sz w:val="18"/>
              </w:rPr>
            </w:pPr>
            <w:r>
              <w:rPr>
                <w:spacing w:val="-4"/>
                <w:sz w:val="18"/>
              </w:rPr>
              <w:t>3294</w:t>
            </w:r>
          </w:p>
        </w:tc>
        <w:tc>
          <w:tcPr>
            <w:tcW w:w="6641" w:type="dxa"/>
            <w:tcBorders>
              <w:top w:val="single" w:sz="2" w:space="0" w:color="000000"/>
              <w:bottom w:val="single" w:sz="2" w:space="0" w:color="000000"/>
            </w:tcBorders>
          </w:tcPr>
          <w:p w14:paraId="5C493218" w14:textId="77777777" w:rsidR="00573A11" w:rsidRDefault="00941ADB">
            <w:pPr>
              <w:pStyle w:val="TableParagraph"/>
              <w:spacing w:before="17"/>
              <w:ind w:left="48"/>
              <w:jc w:val="left"/>
              <w:rPr>
                <w:sz w:val="18"/>
              </w:rPr>
            </w:pPr>
            <w:r>
              <w:rPr>
                <w:sz w:val="18"/>
              </w:rPr>
              <w:t>Članarine</w:t>
            </w:r>
            <w:r>
              <w:rPr>
                <w:spacing w:val="-8"/>
                <w:sz w:val="18"/>
              </w:rPr>
              <w:t xml:space="preserve"> </w:t>
            </w:r>
            <w:r>
              <w:rPr>
                <w:sz w:val="18"/>
              </w:rPr>
              <w:t>i</w:t>
            </w:r>
            <w:r>
              <w:rPr>
                <w:spacing w:val="-5"/>
                <w:sz w:val="18"/>
              </w:rPr>
              <w:t xml:space="preserve"> </w:t>
            </w:r>
            <w:r>
              <w:rPr>
                <w:spacing w:val="-4"/>
                <w:sz w:val="18"/>
              </w:rPr>
              <w:t>norme</w:t>
            </w:r>
          </w:p>
        </w:tc>
        <w:tc>
          <w:tcPr>
            <w:tcW w:w="4460" w:type="dxa"/>
            <w:tcBorders>
              <w:top w:val="single" w:sz="2" w:space="0" w:color="000000"/>
              <w:bottom w:val="single" w:sz="2" w:space="0" w:color="000000"/>
            </w:tcBorders>
          </w:tcPr>
          <w:p w14:paraId="7F13AD30"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30E80EE9" w14:textId="77777777" w:rsidR="00573A11" w:rsidRDefault="00941ADB">
            <w:pPr>
              <w:pStyle w:val="TableParagraph"/>
              <w:spacing w:before="17"/>
              <w:ind w:right="270"/>
              <w:rPr>
                <w:sz w:val="18"/>
              </w:rPr>
            </w:pPr>
            <w:r>
              <w:rPr>
                <w:spacing w:val="-2"/>
                <w:sz w:val="18"/>
              </w:rPr>
              <w:t>4.147,61</w:t>
            </w:r>
          </w:p>
        </w:tc>
        <w:tc>
          <w:tcPr>
            <w:tcW w:w="1087" w:type="dxa"/>
            <w:tcBorders>
              <w:top w:val="single" w:sz="2" w:space="0" w:color="000000"/>
              <w:bottom w:val="single" w:sz="2" w:space="0" w:color="000000"/>
            </w:tcBorders>
          </w:tcPr>
          <w:p w14:paraId="5190DFE1" w14:textId="77777777" w:rsidR="00573A11" w:rsidRDefault="00573A11">
            <w:pPr>
              <w:pStyle w:val="TableParagraph"/>
              <w:jc w:val="left"/>
              <w:rPr>
                <w:rFonts w:ascii="Times New Roman"/>
                <w:sz w:val="18"/>
              </w:rPr>
            </w:pPr>
          </w:p>
        </w:tc>
      </w:tr>
      <w:tr w:rsidR="00573A11" w14:paraId="74A7000A" w14:textId="77777777">
        <w:trPr>
          <w:trHeight w:val="264"/>
        </w:trPr>
        <w:tc>
          <w:tcPr>
            <w:tcW w:w="1172" w:type="dxa"/>
            <w:tcBorders>
              <w:top w:val="single" w:sz="2" w:space="0" w:color="000000"/>
              <w:bottom w:val="single" w:sz="2" w:space="0" w:color="000000"/>
            </w:tcBorders>
          </w:tcPr>
          <w:p w14:paraId="442F6C5C" w14:textId="77777777" w:rsidR="00573A11" w:rsidRDefault="00941ADB">
            <w:pPr>
              <w:pStyle w:val="TableParagraph"/>
              <w:spacing w:before="17"/>
              <w:ind w:right="46"/>
              <w:rPr>
                <w:sz w:val="18"/>
              </w:rPr>
            </w:pPr>
            <w:r>
              <w:rPr>
                <w:spacing w:val="-4"/>
                <w:sz w:val="18"/>
              </w:rPr>
              <w:t>3295</w:t>
            </w:r>
          </w:p>
        </w:tc>
        <w:tc>
          <w:tcPr>
            <w:tcW w:w="6641" w:type="dxa"/>
            <w:tcBorders>
              <w:top w:val="single" w:sz="2" w:space="0" w:color="000000"/>
              <w:bottom w:val="single" w:sz="2" w:space="0" w:color="000000"/>
            </w:tcBorders>
          </w:tcPr>
          <w:p w14:paraId="6A5CEE9E" w14:textId="77777777" w:rsidR="00573A11" w:rsidRDefault="00941ADB">
            <w:pPr>
              <w:pStyle w:val="TableParagraph"/>
              <w:spacing w:before="17"/>
              <w:ind w:left="48"/>
              <w:jc w:val="left"/>
              <w:rPr>
                <w:sz w:val="18"/>
              </w:rPr>
            </w:pPr>
            <w:r>
              <w:rPr>
                <w:sz w:val="18"/>
              </w:rPr>
              <w:t>Pristojbe</w:t>
            </w:r>
            <w:r>
              <w:rPr>
                <w:spacing w:val="-6"/>
                <w:sz w:val="18"/>
              </w:rPr>
              <w:t xml:space="preserve"> </w:t>
            </w:r>
            <w:r>
              <w:rPr>
                <w:sz w:val="18"/>
              </w:rPr>
              <w:t>i</w:t>
            </w:r>
            <w:r>
              <w:rPr>
                <w:spacing w:val="-5"/>
                <w:sz w:val="18"/>
              </w:rPr>
              <w:t xml:space="preserve"> </w:t>
            </w:r>
            <w:r>
              <w:rPr>
                <w:spacing w:val="-2"/>
                <w:sz w:val="18"/>
              </w:rPr>
              <w:t>naknade</w:t>
            </w:r>
          </w:p>
        </w:tc>
        <w:tc>
          <w:tcPr>
            <w:tcW w:w="4460" w:type="dxa"/>
            <w:tcBorders>
              <w:top w:val="single" w:sz="2" w:space="0" w:color="000000"/>
              <w:bottom w:val="single" w:sz="2" w:space="0" w:color="000000"/>
            </w:tcBorders>
          </w:tcPr>
          <w:p w14:paraId="0A3B2481"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19F41B11" w14:textId="77777777" w:rsidR="00573A11" w:rsidRDefault="00941ADB">
            <w:pPr>
              <w:pStyle w:val="TableParagraph"/>
              <w:spacing w:before="17"/>
              <w:ind w:right="270"/>
              <w:rPr>
                <w:sz w:val="18"/>
              </w:rPr>
            </w:pPr>
            <w:r>
              <w:rPr>
                <w:spacing w:val="-2"/>
                <w:sz w:val="18"/>
              </w:rPr>
              <w:t>1.493,70</w:t>
            </w:r>
          </w:p>
        </w:tc>
        <w:tc>
          <w:tcPr>
            <w:tcW w:w="1087" w:type="dxa"/>
            <w:tcBorders>
              <w:top w:val="single" w:sz="2" w:space="0" w:color="000000"/>
              <w:bottom w:val="single" w:sz="2" w:space="0" w:color="000000"/>
            </w:tcBorders>
          </w:tcPr>
          <w:p w14:paraId="44BF297A" w14:textId="77777777" w:rsidR="00573A11" w:rsidRDefault="00573A11">
            <w:pPr>
              <w:pStyle w:val="TableParagraph"/>
              <w:jc w:val="left"/>
              <w:rPr>
                <w:rFonts w:ascii="Times New Roman"/>
                <w:sz w:val="18"/>
              </w:rPr>
            </w:pPr>
          </w:p>
        </w:tc>
      </w:tr>
      <w:tr w:rsidR="00573A11" w14:paraId="60BB67BA" w14:textId="77777777">
        <w:trPr>
          <w:trHeight w:val="269"/>
        </w:trPr>
        <w:tc>
          <w:tcPr>
            <w:tcW w:w="1172" w:type="dxa"/>
            <w:tcBorders>
              <w:top w:val="single" w:sz="2" w:space="0" w:color="000000"/>
              <w:bottom w:val="single" w:sz="2" w:space="0" w:color="000000"/>
            </w:tcBorders>
          </w:tcPr>
          <w:p w14:paraId="45B96DDA" w14:textId="77777777" w:rsidR="00573A11" w:rsidRDefault="00941ADB">
            <w:pPr>
              <w:pStyle w:val="TableParagraph"/>
              <w:spacing w:before="18"/>
              <w:ind w:right="46"/>
              <w:rPr>
                <w:sz w:val="18"/>
              </w:rPr>
            </w:pPr>
            <w:r>
              <w:rPr>
                <w:spacing w:val="-4"/>
                <w:sz w:val="18"/>
              </w:rPr>
              <w:t>3299</w:t>
            </w:r>
          </w:p>
        </w:tc>
        <w:tc>
          <w:tcPr>
            <w:tcW w:w="6641" w:type="dxa"/>
            <w:tcBorders>
              <w:top w:val="single" w:sz="2" w:space="0" w:color="000000"/>
              <w:bottom w:val="single" w:sz="2" w:space="0" w:color="000000"/>
            </w:tcBorders>
          </w:tcPr>
          <w:p w14:paraId="75B82586" w14:textId="77777777" w:rsidR="00573A11" w:rsidRDefault="00941ADB">
            <w:pPr>
              <w:pStyle w:val="TableParagraph"/>
              <w:spacing w:before="18"/>
              <w:ind w:left="48"/>
              <w:jc w:val="left"/>
              <w:rPr>
                <w:sz w:val="18"/>
              </w:rPr>
            </w:pPr>
            <w:r>
              <w:rPr>
                <w:sz w:val="18"/>
              </w:rPr>
              <w:t>Ostali</w:t>
            </w:r>
            <w:r>
              <w:rPr>
                <w:spacing w:val="-9"/>
                <w:sz w:val="18"/>
              </w:rPr>
              <w:t xml:space="preserve"> </w:t>
            </w:r>
            <w:r>
              <w:rPr>
                <w:sz w:val="18"/>
              </w:rPr>
              <w:t>nespomenuti</w:t>
            </w:r>
            <w:r>
              <w:rPr>
                <w:spacing w:val="-8"/>
                <w:sz w:val="18"/>
              </w:rPr>
              <w:t xml:space="preserve"> </w:t>
            </w:r>
            <w:r>
              <w:rPr>
                <w:sz w:val="18"/>
              </w:rPr>
              <w:t>rashodi</w:t>
            </w:r>
            <w:r>
              <w:rPr>
                <w:spacing w:val="-7"/>
                <w:sz w:val="18"/>
              </w:rPr>
              <w:t xml:space="preserve"> </w:t>
            </w:r>
            <w:r>
              <w:rPr>
                <w:spacing w:val="-2"/>
                <w:sz w:val="18"/>
              </w:rPr>
              <w:t>poslovanja</w:t>
            </w:r>
          </w:p>
        </w:tc>
        <w:tc>
          <w:tcPr>
            <w:tcW w:w="4460" w:type="dxa"/>
            <w:tcBorders>
              <w:top w:val="single" w:sz="2" w:space="0" w:color="000000"/>
              <w:bottom w:val="single" w:sz="2" w:space="0" w:color="000000"/>
            </w:tcBorders>
          </w:tcPr>
          <w:p w14:paraId="34848403"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5AC92428" w14:textId="77777777" w:rsidR="00573A11" w:rsidRDefault="00941ADB">
            <w:pPr>
              <w:pStyle w:val="TableParagraph"/>
              <w:spacing w:before="18"/>
              <w:ind w:right="270"/>
              <w:rPr>
                <w:sz w:val="18"/>
              </w:rPr>
            </w:pPr>
            <w:r>
              <w:rPr>
                <w:spacing w:val="-2"/>
                <w:sz w:val="18"/>
              </w:rPr>
              <w:t>2.599,31</w:t>
            </w:r>
          </w:p>
        </w:tc>
        <w:tc>
          <w:tcPr>
            <w:tcW w:w="1087" w:type="dxa"/>
            <w:tcBorders>
              <w:top w:val="single" w:sz="2" w:space="0" w:color="000000"/>
              <w:bottom w:val="single" w:sz="2" w:space="0" w:color="000000"/>
            </w:tcBorders>
          </w:tcPr>
          <w:p w14:paraId="717CEDCB" w14:textId="77777777" w:rsidR="00573A11" w:rsidRDefault="00573A11">
            <w:pPr>
              <w:pStyle w:val="TableParagraph"/>
              <w:jc w:val="left"/>
              <w:rPr>
                <w:rFonts w:ascii="Times New Roman"/>
                <w:sz w:val="18"/>
              </w:rPr>
            </w:pPr>
          </w:p>
        </w:tc>
      </w:tr>
      <w:tr w:rsidR="00573A11" w14:paraId="7730FAA4" w14:textId="77777777">
        <w:trPr>
          <w:trHeight w:val="264"/>
        </w:trPr>
        <w:tc>
          <w:tcPr>
            <w:tcW w:w="1172" w:type="dxa"/>
            <w:tcBorders>
              <w:top w:val="single" w:sz="2" w:space="0" w:color="000000"/>
              <w:bottom w:val="single" w:sz="2" w:space="0" w:color="000000"/>
            </w:tcBorders>
          </w:tcPr>
          <w:p w14:paraId="10872277" w14:textId="77777777" w:rsidR="00573A11" w:rsidRDefault="00941ADB">
            <w:pPr>
              <w:pStyle w:val="TableParagraph"/>
              <w:spacing w:before="15"/>
              <w:ind w:right="47"/>
              <w:rPr>
                <w:sz w:val="18"/>
              </w:rPr>
            </w:pPr>
            <w:r>
              <w:rPr>
                <w:spacing w:val="-5"/>
                <w:sz w:val="18"/>
              </w:rPr>
              <w:t>34</w:t>
            </w:r>
          </w:p>
        </w:tc>
        <w:tc>
          <w:tcPr>
            <w:tcW w:w="6641" w:type="dxa"/>
            <w:tcBorders>
              <w:top w:val="single" w:sz="2" w:space="0" w:color="000000"/>
              <w:bottom w:val="single" w:sz="2" w:space="0" w:color="000000"/>
            </w:tcBorders>
          </w:tcPr>
          <w:p w14:paraId="2B41E52E" w14:textId="77777777" w:rsidR="00573A11" w:rsidRDefault="00941ADB">
            <w:pPr>
              <w:pStyle w:val="TableParagraph"/>
              <w:spacing w:before="15"/>
              <w:ind w:left="48"/>
              <w:jc w:val="left"/>
              <w:rPr>
                <w:sz w:val="18"/>
              </w:rPr>
            </w:pPr>
            <w:r>
              <w:rPr>
                <w:spacing w:val="-2"/>
                <w:sz w:val="18"/>
              </w:rPr>
              <w:t>Financijski</w:t>
            </w:r>
            <w:r>
              <w:rPr>
                <w:spacing w:val="9"/>
                <w:sz w:val="18"/>
              </w:rPr>
              <w:t xml:space="preserve"> </w:t>
            </w:r>
            <w:r>
              <w:rPr>
                <w:spacing w:val="-2"/>
                <w:sz w:val="18"/>
              </w:rPr>
              <w:t>rashodi</w:t>
            </w:r>
          </w:p>
        </w:tc>
        <w:tc>
          <w:tcPr>
            <w:tcW w:w="4460" w:type="dxa"/>
            <w:tcBorders>
              <w:top w:val="single" w:sz="2" w:space="0" w:color="000000"/>
              <w:bottom w:val="single" w:sz="2" w:space="0" w:color="000000"/>
            </w:tcBorders>
          </w:tcPr>
          <w:p w14:paraId="1A01E729" w14:textId="77777777" w:rsidR="00573A11" w:rsidRDefault="00941ADB">
            <w:pPr>
              <w:pStyle w:val="TableParagraph"/>
              <w:spacing w:before="15"/>
              <w:ind w:right="405"/>
              <w:rPr>
                <w:sz w:val="18"/>
              </w:rPr>
            </w:pPr>
            <w:r>
              <w:rPr>
                <w:spacing w:val="-2"/>
                <w:sz w:val="18"/>
              </w:rPr>
              <w:t>6.000,00</w:t>
            </w:r>
          </w:p>
        </w:tc>
        <w:tc>
          <w:tcPr>
            <w:tcW w:w="1500" w:type="dxa"/>
            <w:tcBorders>
              <w:top w:val="single" w:sz="2" w:space="0" w:color="000000"/>
              <w:bottom w:val="single" w:sz="2" w:space="0" w:color="000000"/>
            </w:tcBorders>
          </w:tcPr>
          <w:p w14:paraId="560DD461" w14:textId="77777777" w:rsidR="00573A11" w:rsidRDefault="00941ADB">
            <w:pPr>
              <w:pStyle w:val="TableParagraph"/>
              <w:spacing w:before="15"/>
              <w:ind w:right="270"/>
              <w:rPr>
                <w:sz w:val="18"/>
              </w:rPr>
            </w:pPr>
            <w:r>
              <w:rPr>
                <w:spacing w:val="-2"/>
                <w:sz w:val="18"/>
              </w:rPr>
              <w:t>3.369,41</w:t>
            </w:r>
          </w:p>
        </w:tc>
        <w:tc>
          <w:tcPr>
            <w:tcW w:w="1087" w:type="dxa"/>
            <w:tcBorders>
              <w:top w:val="single" w:sz="2" w:space="0" w:color="000000"/>
              <w:bottom w:val="single" w:sz="2" w:space="0" w:color="000000"/>
            </w:tcBorders>
          </w:tcPr>
          <w:p w14:paraId="6B9967D3" w14:textId="77777777" w:rsidR="00573A11" w:rsidRDefault="00941ADB">
            <w:pPr>
              <w:pStyle w:val="TableParagraph"/>
              <w:spacing w:before="15"/>
              <w:ind w:left="269"/>
              <w:jc w:val="left"/>
              <w:rPr>
                <w:sz w:val="18"/>
              </w:rPr>
            </w:pPr>
            <w:r>
              <w:rPr>
                <w:spacing w:val="-2"/>
                <w:sz w:val="18"/>
              </w:rPr>
              <w:t>56,16%</w:t>
            </w:r>
          </w:p>
        </w:tc>
      </w:tr>
      <w:tr w:rsidR="00573A11" w14:paraId="379266A6" w14:textId="77777777">
        <w:trPr>
          <w:trHeight w:val="266"/>
        </w:trPr>
        <w:tc>
          <w:tcPr>
            <w:tcW w:w="1172" w:type="dxa"/>
            <w:tcBorders>
              <w:top w:val="single" w:sz="2" w:space="0" w:color="000000"/>
              <w:bottom w:val="single" w:sz="2" w:space="0" w:color="000000"/>
            </w:tcBorders>
          </w:tcPr>
          <w:p w14:paraId="2D0C627C" w14:textId="77777777" w:rsidR="00573A11" w:rsidRDefault="00941ADB">
            <w:pPr>
              <w:pStyle w:val="TableParagraph"/>
              <w:spacing w:before="15"/>
              <w:ind w:right="47"/>
              <w:rPr>
                <w:sz w:val="18"/>
              </w:rPr>
            </w:pPr>
            <w:r>
              <w:rPr>
                <w:spacing w:val="-4"/>
                <w:sz w:val="18"/>
              </w:rPr>
              <w:t>3431</w:t>
            </w:r>
          </w:p>
        </w:tc>
        <w:tc>
          <w:tcPr>
            <w:tcW w:w="6641" w:type="dxa"/>
            <w:tcBorders>
              <w:top w:val="single" w:sz="2" w:space="0" w:color="000000"/>
              <w:bottom w:val="single" w:sz="2" w:space="0" w:color="000000"/>
            </w:tcBorders>
          </w:tcPr>
          <w:p w14:paraId="4F2B0118" w14:textId="77777777" w:rsidR="00573A11" w:rsidRDefault="00941ADB">
            <w:pPr>
              <w:pStyle w:val="TableParagraph"/>
              <w:spacing w:before="15"/>
              <w:ind w:left="48"/>
              <w:jc w:val="left"/>
              <w:rPr>
                <w:sz w:val="18"/>
              </w:rPr>
            </w:pPr>
            <w:r>
              <w:rPr>
                <w:sz w:val="18"/>
              </w:rPr>
              <w:t>Bankarske</w:t>
            </w:r>
            <w:r>
              <w:rPr>
                <w:spacing w:val="-6"/>
                <w:sz w:val="18"/>
              </w:rPr>
              <w:t xml:space="preserve"> </w:t>
            </w:r>
            <w:r>
              <w:rPr>
                <w:sz w:val="18"/>
              </w:rPr>
              <w:t>usluge</w:t>
            </w:r>
            <w:r>
              <w:rPr>
                <w:spacing w:val="-6"/>
                <w:sz w:val="18"/>
              </w:rPr>
              <w:t xml:space="preserve"> </w:t>
            </w:r>
            <w:r>
              <w:rPr>
                <w:sz w:val="18"/>
              </w:rPr>
              <w:t>i</w:t>
            </w:r>
            <w:r>
              <w:rPr>
                <w:spacing w:val="-7"/>
                <w:sz w:val="18"/>
              </w:rPr>
              <w:t xml:space="preserve"> </w:t>
            </w:r>
            <w:r>
              <w:rPr>
                <w:sz w:val="18"/>
              </w:rPr>
              <w:t>usluge</w:t>
            </w:r>
            <w:r>
              <w:rPr>
                <w:spacing w:val="-6"/>
                <w:sz w:val="18"/>
              </w:rPr>
              <w:t xml:space="preserve"> </w:t>
            </w:r>
            <w:r>
              <w:rPr>
                <w:sz w:val="18"/>
              </w:rPr>
              <w:t>platnog</w:t>
            </w:r>
            <w:r>
              <w:rPr>
                <w:spacing w:val="-5"/>
                <w:sz w:val="18"/>
              </w:rPr>
              <w:t xml:space="preserve"> </w:t>
            </w:r>
            <w:r>
              <w:rPr>
                <w:spacing w:val="-2"/>
                <w:sz w:val="18"/>
              </w:rPr>
              <w:t>prometa</w:t>
            </w:r>
          </w:p>
        </w:tc>
        <w:tc>
          <w:tcPr>
            <w:tcW w:w="4460" w:type="dxa"/>
            <w:tcBorders>
              <w:top w:val="single" w:sz="2" w:space="0" w:color="000000"/>
              <w:bottom w:val="single" w:sz="2" w:space="0" w:color="000000"/>
            </w:tcBorders>
          </w:tcPr>
          <w:p w14:paraId="3FD5CB96"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07F0197B" w14:textId="77777777" w:rsidR="00573A11" w:rsidRDefault="00941ADB">
            <w:pPr>
              <w:pStyle w:val="TableParagraph"/>
              <w:spacing w:before="15"/>
              <w:ind w:right="271"/>
              <w:rPr>
                <w:sz w:val="18"/>
              </w:rPr>
            </w:pPr>
            <w:r>
              <w:rPr>
                <w:spacing w:val="-2"/>
                <w:sz w:val="18"/>
              </w:rPr>
              <w:t>3.369,41</w:t>
            </w:r>
          </w:p>
        </w:tc>
        <w:tc>
          <w:tcPr>
            <w:tcW w:w="1087" w:type="dxa"/>
            <w:tcBorders>
              <w:top w:val="single" w:sz="2" w:space="0" w:color="000000"/>
              <w:bottom w:val="single" w:sz="2" w:space="0" w:color="000000"/>
            </w:tcBorders>
          </w:tcPr>
          <w:p w14:paraId="210E2AF3" w14:textId="77777777" w:rsidR="00573A11" w:rsidRDefault="00573A11">
            <w:pPr>
              <w:pStyle w:val="TableParagraph"/>
              <w:jc w:val="left"/>
              <w:rPr>
                <w:rFonts w:ascii="Times New Roman"/>
                <w:sz w:val="18"/>
              </w:rPr>
            </w:pPr>
          </w:p>
        </w:tc>
      </w:tr>
      <w:tr w:rsidR="00573A11" w14:paraId="4DA8202C" w14:textId="77777777">
        <w:trPr>
          <w:trHeight w:val="264"/>
        </w:trPr>
        <w:tc>
          <w:tcPr>
            <w:tcW w:w="1172" w:type="dxa"/>
            <w:tcBorders>
              <w:top w:val="single" w:sz="2" w:space="0" w:color="000000"/>
              <w:bottom w:val="single" w:sz="2" w:space="0" w:color="000000"/>
            </w:tcBorders>
          </w:tcPr>
          <w:p w14:paraId="0678B4E4" w14:textId="77777777" w:rsidR="00573A11" w:rsidRDefault="00941ADB">
            <w:pPr>
              <w:pStyle w:val="TableParagraph"/>
              <w:spacing w:before="16"/>
              <w:ind w:right="47"/>
              <w:rPr>
                <w:sz w:val="18"/>
              </w:rPr>
            </w:pPr>
            <w:r>
              <w:rPr>
                <w:spacing w:val="-4"/>
                <w:sz w:val="18"/>
              </w:rPr>
              <w:t>3433</w:t>
            </w:r>
          </w:p>
        </w:tc>
        <w:tc>
          <w:tcPr>
            <w:tcW w:w="6641" w:type="dxa"/>
            <w:tcBorders>
              <w:top w:val="single" w:sz="2" w:space="0" w:color="000000"/>
              <w:bottom w:val="single" w:sz="2" w:space="0" w:color="000000"/>
            </w:tcBorders>
          </w:tcPr>
          <w:p w14:paraId="5FC04659" w14:textId="77777777" w:rsidR="00573A11" w:rsidRDefault="00941ADB">
            <w:pPr>
              <w:pStyle w:val="TableParagraph"/>
              <w:spacing w:before="16"/>
              <w:ind w:left="48"/>
              <w:jc w:val="left"/>
              <w:rPr>
                <w:sz w:val="18"/>
              </w:rPr>
            </w:pPr>
            <w:r>
              <w:rPr>
                <w:sz w:val="18"/>
              </w:rPr>
              <w:t>Zatezne</w:t>
            </w:r>
            <w:r>
              <w:rPr>
                <w:spacing w:val="-5"/>
                <w:sz w:val="18"/>
              </w:rPr>
              <w:t xml:space="preserve"> </w:t>
            </w:r>
            <w:r>
              <w:rPr>
                <w:spacing w:val="-2"/>
                <w:sz w:val="18"/>
              </w:rPr>
              <w:t>kamate</w:t>
            </w:r>
          </w:p>
        </w:tc>
        <w:tc>
          <w:tcPr>
            <w:tcW w:w="4460" w:type="dxa"/>
            <w:tcBorders>
              <w:top w:val="single" w:sz="2" w:space="0" w:color="000000"/>
              <w:bottom w:val="single" w:sz="2" w:space="0" w:color="000000"/>
            </w:tcBorders>
          </w:tcPr>
          <w:p w14:paraId="6E57B506"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35C88836" w14:textId="77777777" w:rsidR="00573A11" w:rsidRDefault="00941ADB">
            <w:pPr>
              <w:pStyle w:val="TableParagraph"/>
              <w:spacing w:before="16"/>
              <w:ind w:right="271"/>
              <w:rPr>
                <w:sz w:val="18"/>
              </w:rPr>
            </w:pPr>
            <w:r>
              <w:rPr>
                <w:spacing w:val="-4"/>
                <w:sz w:val="18"/>
              </w:rPr>
              <w:t>0,00</w:t>
            </w:r>
          </w:p>
        </w:tc>
        <w:tc>
          <w:tcPr>
            <w:tcW w:w="1087" w:type="dxa"/>
            <w:tcBorders>
              <w:top w:val="single" w:sz="2" w:space="0" w:color="000000"/>
              <w:bottom w:val="single" w:sz="2" w:space="0" w:color="000000"/>
            </w:tcBorders>
          </w:tcPr>
          <w:p w14:paraId="691E6225" w14:textId="77777777" w:rsidR="00573A11" w:rsidRDefault="00573A11">
            <w:pPr>
              <w:pStyle w:val="TableParagraph"/>
              <w:jc w:val="left"/>
              <w:rPr>
                <w:rFonts w:ascii="Times New Roman"/>
                <w:sz w:val="18"/>
              </w:rPr>
            </w:pPr>
          </w:p>
        </w:tc>
      </w:tr>
      <w:tr w:rsidR="00573A11" w14:paraId="51A2FA15" w14:textId="77777777">
        <w:trPr>
          <w:trHeight w:val="232"/>
        </w:trPr>
        <w:tc>
          <w:tcPr>
            <w:tcW w:w="1172" w:type="dxa"/>
            <w:tcBorders>
              <w:top w:val="single" w:sz="2" w:space="0" w:color="000000"/>
            </w:tcBorders>
          </w:tcPr>
          <w:p w14:paraId="45E7260E" w14:textId="77777777" w:rsidR="00573A11" w:rsidRDefault="00941ADB">
            <w:pPr>
              <w:pStyle w:val="TableParagraph"/>
              <w:spacing w:before="16" w:line="196" w:lineRule="exact"/>
              <w:ind w:right="47"/>
              <w:rPr>
                <w:sz w:val="18"/>
              </w:rPr>
            </w:pPr>
            <w:r>
              <w:rPr>
                <w:spacing w:val="-4"/>
                <w:sz w:val="18"/>
              </w:rPr>
              <w:t>3434</w:t>
            </w:r>
          </w:p>
        </w:tc>
        <w:tc>
          <w:tcPr>
            <w:tcW w:w="6641" w:type="dxa"/>
            <w:tcBorders>
              <w:top w:val="single" w:sz="2" w:space="0" w:color="000000"/>
            </w:tcBorders>
          </w:tcPr>
          <w:p w14:paraId="4FABBA68" w14:textId="77777777" w:rsidR="00573A11" w:rsidRDefault="00941ADB">
            <w:pPr>
              <w:pStyle w:val="TableParagraph"/>
              <w:spacing w:before="16" w:line="196" w:lineRule="exact"/>
              <w:ind w:left="48"/>
              <w:jc w:val="left"/>
              <w:rPr>
                <w:sz w:val="18"/>
              </w:rPr>
            </w:pPr>
            <w:r>
              <w:rPr>
                <w:sz w:val="18"/>
              </w:rPr>
              <w:t>Ostali</w:t>
            </w:r>
            <w:r>
              <w:rPr>
                <w:spacing w:val="-9"/>
                <w:sz w:val="18"/>
              </w:rPr>
              <w:t xml:space="preserve"> </w:t>
            </w:r>
            <w:r>
              <w:rPr>
                <w:sz w:val="18"/>
              </w:rPr>
              <w:t>nespomenuti</w:t>
            </w:r>
            <w:r>
              <w:rPr>
                <w:spacing w:val="-7"/>
                <w:sz w:val="18"/>
              </w:rPr>
              <w:t xml:space="preserve"> </w:t>
            </w:r>
            <w:r>
              <w:rPr>
                <w:sz w:val="18"/>
              </w:rPr>
              <w:t>financijski</w:t>
            </w:r>
            <w:r>
              <w:rPr>
                <w:spacing w:val="-7"/>
                <w:sz w:val="18"/>
              </w:rPr>
              <w:t xml:space="preserve"> </w:t>
            </w:r>
            <w:r>
              <w:rPr>
                <w:spacing w:val="-2"/>
                <w:sz w:val="18"/>
              </w:rPr>
              <w:t>rashodi</w:t>
            </w:r>
          </w:p>
        </w:tc>
        <w:tc>
          <w:tcPr>
            <w:tcW w:w="4460" w:type="dxa"/>
            <w:tcBorders>
              <w:top w:val="single" w:sz="2" w:space="0" w:color="000000"/>
            </w:tcBorders>
          </w:tcPr>
          <w:p w14:paraId="0A1B0106" w14:textId="77777777" w:rsidR="00573A11" w:rsidRDefault="00573A11">
            <w:pPr>
              <w:pStyle w:val="TableParagraph"/>
              <w:jc w:val="left"/>
              <w:rPr>
                <w:rFonts w:ascii="Times New Roman"/>
                <w:sz w:val="16"/>
              </w:rPr>
            </w:pPr>
          </w:p>
        </w:tc>
        <w:tc>
          <w:tcPr>
            <w:tcW w:w="1500" w:type="dxa"/>
            <w:tcBorders>
              <w:top w:val="single" w:sz="2" w:space="0" w:color="000000"/>
            </w:tcBorders>
          </w:tcPr>
          <w:p w14:paraId="49030378" w14:textId="77777777" w:rsidR="00573A11" w:rsidRDefault="00941ADB">
            <w:pPr>
              <w:pStyle w:val="TableParagraph"/>
              <w:spacing w:before="16" w:line="196" w:lineRule="exact"/>
              <w:ind w:right="271"/>
              <w:rPr>
                <w:sz w:val="18"/>
              </w:rPr>
            </w:pPr>
            <w:r>
              <w:rPr>
                <w:spacing w:val="-4"/>
                <w:sz w:val="18"/>
              </w:rPr>
              <w:t>0,00</w:t>
            </w:r>
          </w:p>
        </w:tc>
        <w:tc>
          <w:tcPr>
            <w:tcW w:w="1087" w:type="dxa"/>
            <w:tcBorders>
              <w:top w:val="single" w:sz="2" w:space="0" w:color="000000"/>
            </w:tcBorders>
          </w:tcPr>
          <w:p w14:paraId="13A8E697" w14:textId="77777777" w:rsidR="00573A11" w:rsidRDefault="00573A11">
            <w:pPr>
              <w:pStyle w:val="TableParagraph"/>
              <w:jc w:val="left"/>
              <w:rPr>
                <w:rFonts w:ascii="Times New Roman"/>
                <w:sz w:val="16"/>
              </w:rPr>
            </w:pPr>
          </w:p>
        </w:tc>
      </w:tr>
    </w:tbl>
    <w:p w14:paraId="7460DF8D" w14:textId="77777777" w:rsidR="00573A11" w:rsidRDefault="00573A11">
      <w:pPr>
        <w:pStyle w:val="Naslov1"/>
        <w:spacing w:before="6"/>
        <w:rPr>
          <w:sz w:val="4"/>
        </w:rPr>
      </w:pPr>
    </w:p>
    <w:tbl>
      <w:tblPr>
        <w:tblStyle w:val="TableNormal"/>
        <w:tblW w:w="0" w:type="auto"/>
        <w:tblInd w:w="11" w:type="dxa"/>
        <w:tblLayout w:type="fixed"/>
        <w:tblLook w:val="01E0" w:firstRow="1" w:lastRow="1" w:firstColumn="1" w:lastColumn="1" w:noHBand="0" w:noVBand="0"/>
      </w:tblPr>
      <w:tblGrid>
        <w:gridCol w:w="7391"/>
        <w:gridCol w:w="4933"/>
        <w:gridCol w:w="1454"/>
        <w:gridCol w:w="1080"/>
      </w:tblGrid>
      <w:tr w:rsidR="00573A11" w14:paraId="3E13C3FD" w14:textId="77777777">
        <w:trPr>
          <w:trHeight w:val="504"/>
        </w:trPr>
        <w:tc>
          <w:tcPr>
            <w:tcW w:w="7391" w:type="dxa"/>
            <w:tcBorders>
              <w:top w:val="single" w:sz="2" w:space="0" w:color="000000"/>
              <w:bottom w:val="single" w:sz="2" w:space="0" w:color="000000"/>
            </w:tcBorders>
            <w:shd w:val="clear" w:color="auto" w:fill="F1F1F1"/>
          </w:tcPr>
          <w:p w14:paraId="436D21F4" w14:textId="77777777" w:rsidR="00573A11" w:rsidRDefault="00941ADB">
            <w:pPr>
              <w:pStyle w:val="TableParagraph"/>
              <w:spacing w:before="16"/>
              <w:ind w:left="468" w:right="3746" w:hanging="312"/>
              <w:jc w:val="left"/>
              <w:rPr>
                <w:b/>
                <w:sz w:val="18"/>
              </w:rPr>
            </w:pPr>
            <w:r>
              <w:rPr>
                <w:b/>
                <w:sz w:val="18"/>
              </w:rPr>
              <w:t>Akt/projekt:</w:t>
            </w:r>
            <w:r>
              <w:rPr>
                <w:b/>
                <w:spacing w:val="71"/>
                <w:sz w:val="18"/>
              </w:rPr>
              <w:t xml:space="preserve"> </w:t>
            </w:r>
            <w:r>
              <w:rPr>
                <w:b/>
                <w:sz w:val="18"/>
              </w:rPr>
              <w:t>OTPLATA</w:t>
            </w:r>
            <w:r>
              <w:rPr>
                <w:b/>
                <w:spacing w:val="-10"/>
                <w:sz w:val="18"/>
              </w:rPr>
              <w:t xml:space="preserve"> </w:t>
            </w:r>
            <w:r>
              <w:rPr>
                <w:b/>
                <w:sz w:val="18"/>
              </w:rPr>
              <w:t>PRIMLJENIH</w:t>
            </w:r>
            <w:r>
              <w:rPr>
                <w:b/>
                <w:spacing w:val="-10"/>
                <w:sz w:val="18"/>
              </w:rPr>
              <w:t xml:space="preserve"> </w:t>
            </w:r>
            <w:r>
              <w:rPr>
                <w:b/>
                <w:sz w:val="18"/>
              </w:rPr>
              <w:t xml:space="preserve">ZAJMOVA </w:t>
            </w:r>
            <w:r>
              <w:rPr>
                <w:b/>
                <w:spacing w:val="-2"/>
                <w:sz w:val="18"/>
              </w:rPr>
              <w:t>A100102</w:t>
            </w:r>
          </w:p>
        </w:tc>
        <w:tc>
          <w:tcPr>
            <w:tcW w:w="4933" w:type="dxa"/>
            <w:tcBorders>
              <w:top w:val="single" w:sz="2" w:space="0" w:color="000000"/>
              <w:bottom w:val="single" w:sz="2" w:space="0" w:color="000000"/>
            </w:tcBorders>
            <w:shd w:val="clear" w:color="auto" w:fill="F1F1F1"/>
          </w:tcPr>
          <w:p w14:paraId="4CBC5FB0" w14:textId="77777777" w:rsidR="00573A11" w:rsidRDefault="00941ADB">
            <w:pPr>
              <w:pStyle w:val="TableParagraph"/>
              <w:spacing w:before="16"/>
              <w:ind w:right="448"/>
              <w:rPr>
                <w:b/>
                <w:sz w:val="18"/>
              </w:rPr>
            </w:pPr>
            <w:r>
              <w:rPr>
                <w:b/>
                <w:spacing w:val="-2"/>
                <w:sz w:val="18"/>
              </w:rPr>
              <w:t>94.916,70</w:t>
            </w:r>
          </w:p>
        </w:tc>
        <w:tc>
          <w:tcPr>
            <w:tcW w:w="1454" w:type="dxa"/>
            <w:tcBorders>
              <w:top w:val="single" w:sz="2" w:space="0" w:color="000000"/>
              <w:bottom w:val="single" w:sz="2" w:space="0" w:color="000000"/>
            </w:tcBorders>
            <w:shd w:val="clear" w:color="auto" w:fill="F1F1F1"/>
          </w:tcPr>
          <w:p w14:paraId="71AFB8CD" w14:textId="77777777" w:rsidR="00573A11" w:rsidRDefault="00941ADB">
            <w:pPr>
              <w:pStyle w:val="TableParagraph"/>
              <w:spacing w:before="16"/>
              <w:ind w:left="283" w:right="101"/>
              <w:jc w:val="center"/>
              <w:rPr>
                <w:b/>
                <w:sz w:val="18"/>
              </w:rPr>
            </w:pPr>
            <w:r>
              <w:rPr>
                <w:b/>
                <w:spacing w:val="-2"/>
                <w:sz w:val="18"/>
              </w:rPr>
              <w:t>94.906,03</w:t>
            </w:r>
          </w:p>
        </w:tc>
        <w:tc>
          <w:tcPr>
            <w:tcW w:w="1080" w:type="dxa"/>
            <w:tcBorders>
              <w:top w:val="single" w:sz="2" w:space="0" w:color="000000"/>
              <w:bottom w:val="single" w:sz="2" w:space="0" w:color="000000"/>
            </w:tcBorders>
            <w:shd w:val="clear" w:color="auto" w:fill="F1F1F1"/>
          </w:tcPr>
          <w:p w14:paraId="7D5196D1" w14:textId="77777777" w:rsidR="00573A11" w:rsidRDefault="00941ADB">
            <w:pPr>
              <w:pStyle w:val="TableParagraph"/>
              <w:spacing w:before="16"/>
              <w:ind w:left="6" w:right="5"/>
              <w:jc w:val="center"/>
              <w:rPr>
                <w:b/>
                <w:sz w:val="18"/>
              </w:rPr>
            </w:pPr>
            <w:r>
              <w:rPr>
                <w:b/>
                <w:spacing w:val="-2"/>
                <w:sz w:val="18"/>
              </w:rPr>
              <w:t>99,99%</w:t>
            </w:r>
          </w:p>
        </w:tc>
      </w:tr>
      <w:tr w:rsidR="00573A11" w14:paraId="6FE4603A" w14:textId="77777777">
        <w:trPr>
          <w:trHeight w:val="343"/>
        </w:trPr>
        <w:tc>
          <w:tcPr>
            <w:tcW w:w="7391" w:type="dxa"/>
            <w:tcBorders>
              <w:top w:val="single" w:sz="2" w:space="0" w:color="000000"/>
              <w:bottom w:val="single" w:sz="2" w:space="0" w:color="000000"/>
            </w:tcBorders>
            <w:shd w:val="clear" w:color="auto" w:fill="CCFFCC"/>
          </w:tcPr>
          <w:p w14:paraId="1752A8B0" w14:textId="77777777" w:rsidR="00573A11" w:rsidRDefault="00941ADB">
            <w:pPr>
              <w:pStyle w:val="TableParagraph"/>
              <w:spacing w:before="18"/>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933" w:type="dxa"/>
            <w:tcBorders>
              <w:top w:val="single" w:sz="2" w:space="0" w:color="000000"/>
              <w:bottom w:val="single" w:sz="2" w:space="0" w:color="000000"/>
            </w:tcBorders>
            <w:shd w:val="clear" w:color="auto" w:fill="CCFFCC"/>
          </w:tcPr>
          <w:p w14:paraId="591E315E" w14:textId="77777777" w:rsidR="00573A11" w:rsidRDefault="00941ADB">
            <w:pPr>
              <w:pStyle w:val="TableParagraph"/>
              <w:spacing w:before="18"/>
              <w:ind w:right="449"/>
              <w:rPr>
                <w:sz w:val="18"/>
              </w:rPr>
            </w:pPr>
            <w:r>
              <w:rPr>
                <w:spacing w:val="-2"/>
                <w:sz w:val="18"/>
              </w:rPr>
              <w:t>94.916,70</w:t>
            </w:r>
          </w:p>
        </w:tc>
        <w:tc>
          <w:tcPr>
            <w:tcW w:w="1454" w:type="dxa"/>
            <w:tcBorders>
              <w:top w:val="single" w:sz="2" w:space="0" w:color="000000"/>
              <w:bottom w:val="single" w:sz="2" w:space="0" w:color="000000"/>
            </w:tcBorders>
            <w:shd w:val="clear" w:color="auto" w:fill="CCFFCC"/>
          </w:tcPr>
          <w:p w14:paraId="7658BD49" w14:textId="77777777" w:rsidR="00573A11" w:rsidRDefault="00941ADB">
            <w:pPr>
              <w:pStyle w:val="TableParagraph"/>
              <w:spacing w:before="18"/>
              <w:ind w:left="283" w:right="101"/>
              <w:jc w:val="center"/>
              <w:rPr>
                <w:sz w:val="18"/>
              </w:rPr>
            </w:pPr>
            <w:r>
              <w:rPr>
                <w:spacing w:val="-2"/>
                <w:sz w:val="18"/>
              </w:rPr>
              <w:t>94.906,03</w:t>
            </w:r>
          </w:p>
        </w:tc>
        <w:tc>
          <w:tcPr>
            <w:tcW w:w="1080" w:type="dxa"/>
            <w:tcBorders>
              <w:top w:val="single" w:sz="2" w:space="0" w:color="000000"/>
              <w:bottom w:val="single" w:sz="2" w:space="0" w:color="000000"/>
            </w:tcBorders>
            <w:shd w:val="clear" w:color="auto" w:fill="CCFFCC"/>
          </w:tcPr>
          <w:p w14:paraId="45628711" w14:textId="77777777" w:rsidR="00573A11" w:rsidRDefault="00941ADB">
            <w:pPr>
              <w:pStyle w:val="TableParagraph"/>
              <w:spacing w:before="18"/>
              <w:ind w:left="6" w:right="2"/>
              <w:jc w:val="center"/>
              <w:rPr>
                <w:sz w:val="18"/>
              </w:rPr>
            </w:pPr>
            <w:r>
              <w:rPr>
                <w:spacing w:val="-2"/>
                <w:sz w:val="18"/>
              </w:rPr>
              <w:t>99,99%</w:t>
            </w:r>
          </w:p>
        </w:tc>
      </w:tr>
    </w:tbl>
    <w:p w14:paraId="274C9519" w14:textId="77777777" w:rsidR="00573A11" w:rsidRDefault="00573A11">
      <w:pPr>
        <w:pStyle w:val="Naslov1"/>
        <w:spacing w:before="11"/>
        <w:rPr>
          <w:sz w:val="3"/>
        </w:rPr>
      </w:pPr>
    </w:p>
    <w:tbl>
      <w:tblPr>
        <w:tblStyle w:val="TableNormal"/>
        <w:tblW w:w="0" w:type="auto"/>
        <w:tblInd w:w="11" w:type="dxa"/>
        <w:tblLayout w:type="fixed"/>
        <w:tblLook w:val="01E0" w:firstRow="1" w:lastRow="1" w:firstColumn="1" w:lastColumn="1" w:noHBand="0" w:noVBand="0"/>
      </w:tblPr>
      <w:tblGrid>
        <w:gridCol w:w="1172"/>
        <w:gridCol w:w="8619"/>
        <w:gridCol w:w="2528"/>
        <w:gridCol w:w="1455"/>
        <w:gridCol w:w="1088"/>
      </w:tblGrid>
      <w:tr w:rsidR="00573A11" w14:paraId="7DEC2F88" w14:textId="77777777">
        <w:trPr>
          <w:trHeight w:val="212"/>
        </w:trPr>
        <w:tc>
          <w:tcPr>
            <w:tcW w:w="1172" w:type="dxa"/>
            <w:tcBorders>
              <w:bottom w:val="single" w:sz="2" w:space="0" w:color="000000"/>
            </w:tcBorders>
          </w:tcPr>
          <w:p w14:paraId="400095A8" w14:textId="77777777" w:rsidR="00573A11" w:rsidRDefault="00941ADB">
            <w:pPr>
              <w:pStyle w:val="TableParagraph"/>
              <w:spacing w:line="184" w:lineRule="exact"/>
              <w:ind w:right="47"/>
              <w:rPr>
                <w:sz w:val="18"/>
              </w:rPr>
            </w:pPr>
            <w:r>
              <w:rPr>
                <w:spacing w:val="-5"/>
                <w:sz w:val="18"/>
              </w:rPr>
              <w:t>34</w:t>
            </w:r>
          </w:p>
        </w:tc>
        <w:tc>
          <w:tcPr>
            <w:tcW w:w="8619" w:type="dxa"/>
            <w:tcBorders>
              <w:bottom w:val="single" w:sz="2" w:space="0" w:color="000000"/>
            </w:tcBorders>
          </w:tcPr>
          <w:p w14:paraId="717A22FF" w14:textId="77777777" w:rsidR="00573A11" w:rsidRDefault="00941ADB">
            <w:pPr>
              <w:pStyle w:val="TableParagraph"/>
              <w:spacing w:line="184" w:lineRule="exact"/>
              <w:ind w:left="48"/>
              <w:jc w:val="left"/>
              <w:rPr>
                <w:sz w:val="18"/>
              </w:rPr>
            </w:pPr>
            <w:r>
              <w:rPr>
                <w:spacing w:val="-2"/>
                <w:sz w:val="18"/>
              </w:rPr>
              <w:t>Financijski</w:t>
            </w:r>
            <w:r>
              <w:rPr>
                <w:spacing w:val="9"/>
                <w:sz w:val="18"/>
              </w:rPr>
              <w:t xml:space="preserve"> </w:t>
            </w:r>
            <w:r>
              <w:rPr>
                <w:spacing w:val="-2"/>
                <w:sz w:val="18"/>
              </w:rPr>
              <w:t>rashodi</w:t>
            </w:r>
          </w:p>
        </w:tc>
        <w:tc>
          <w:tcPr>
            <w:tcW w:w="2528" w:type="dxa"/>
            <w:tcBorders>
              <w:bottom w:val="single" w:sz="2" w:space="0" w:color="000000"/>
            </w:tcBorders>
          </w:tcPr>
          <w:p w14:paraId="759D9016" w14:textId="77777777" w:rsidR="00573A11" w:rsidRDefault="00941ADB">
            <w:pPr>
              <w:pStyle w:val="TableParagraph"/>
              <w:spacing w:line="184" w:lineRule="exact"/>
              <w:ind w:right="453"/>
              <w:rPr>
                <w:sz w:val="18"/>
              </w:rPr>
            </w:pPr>
            <w:r>
              <w:rPr>
                <w:spacing w:val="-2"/>
                <w:sz w:val="18"/>
              </w:rPr>
              <w:t>520,00</w:t>
            </w:r>
          </w:p>
        </w:tc>
        <w:tc>
          <w:tcPr>
            <w:tcW w:w="1455" w:type="dxa"/>
            <w:tcBorders>
              <w:bottom w:val="single" w:sz="2" w:space="0" w:color="000000"/>
            </w:tcBorders>
          </w:tcPr>
          <w:p w14:paraId="38AD9B25" w14:textId="77777777" w:rsidR="00573A11" w:rsidRDefault="00941ADB">
            <w:pPr>
              <w:pStyle w:val="TableParagraph"/>
              <w:spacing w:line="184" w:lineRule="exact"/>
              <w:ind w:right="273"/>
              <w:rPr>
                <w:sz w:val="18"/>
              </w:rPr>
            </w:pPr>
            <w:r>
              <w:rPr>
                <w:spacing w:val="-2"/>
                <w:sz w:val="18"/>
              </w:rPr>
              <w:t>516,09</w:t>
            </w:r>
          </w:p>
        </w:tc>
        <w:tc>
          <w:tcPr>
            <w:tcW w:w="1088" w:type="dxa"/>
            <w:tcBorders>
              <w:bottom w:val="single" w:sz="2" w:space="0" w:color="000000"/>
            </w:tcBorders>
          </w:tcPr>
          <w:p w14:paraId="7725BDB8" w14:textId="77777777" w:rsidR="00573A11" w:rsidRDefault="00941ADB">
            <w:pPr>
              <w:pStyle w:val="TableParagraph"/>
              <w:spacing w:line="184" w:lineRule="exact"/>
              <w:ind w:right="9"/>
              <w:jc w:val="center"/>
              <w:rPr>
                <w:sz w:val="18"/>
              </w:rPr>
            </w:pPr>
            <w:r>
              <w:rPr>
                <w:spacing w:val="-2"/>
                <w:sz w:val="18"/>
              </w:rPr>
              <w:t>99,25%</w:t>
            </w:r>
          </w:p>
        </w:tc>
      </w:tr>
      <w:tr w:rsidR="00573A11" w14:paraId="670222FD" w14:textId="77777777">
        <w:trPr>
          <w:trHeight w:val="266"/>
        </w:trPr>
        <w:tc>
          <w:tcPr>
            <w:tcW w:w="1172" w:type="dxa"/>
            <w:tcBorders>
              <w:top w:val="single" w:sz="2" w:space="0" w:color="000000"/>
              <w:bottom w:val="single" w:sz="2" w:space="0" w:color="000000"/>
            </w:tcBorders>
          </w:tcPr>
          <w:p w14:paraId="68E85FA0" w14:textId="77777777" w:rsidR="00573A11" w:rsidRDefault="00941ADB">
            <w:pPr>
              <w:pStyle w:val="TableParagraph"/>
              <w:spacing w:before="16"/>
              <w:ind w:right="46"/>
              <w:rPr>
                <w:sz w:val="18"/>
              </w:rPr>
            </w:pPr>
            <w:r>
              <w:rPr>
                <w:spacing w:val="-4"/>
                <w:sz w:val="18"/>
              </w:rPr>
              <w:t>3422</w:t>
            </w:r>
          </w:p>
        </w:tc>
        <w:tc>
          <w:tcPr>
            <w:tcW w:w="8619" w:type="dxa"/>
            <w:tcBorders>
              <w:top w:val="single" w:sz="2" w:space="0" w:color="000000"/>
              <w:bottom w:val="single" w:sz="2" w:space="0" w:color="000000"/>
            </w:tcBorders>
          </w:tcPr>
          <w:p w14:paraId="35A97AA1" w14:textId="77777777" w:rsidR="00573A11" w:rsidRDefault="00941ADB">
            <w:pPr>
              <w:pStyle w:val="TableParagraph"/>
              <w:spacing w:before="16"/>
              <w:ind w:left="48"/>
              <w:jc w:val="left"/>
              <w:rPr>
                <w:sz w:val="18"/>
              </w:rPr>
            </w:pPr>
            <w:r>
              <w:rPr>
                <w:sz w:val="18"/>
              </w:rPr>
              <w:t>Kamate</w:t>
            </w:r>
            <w:r>
              <w:rPr>
                <w:spacing w:val="-9"/>
                <w:sz w:val="18"/>
              </w:rPr>
              <w:t xml:space="preserve"> </w:t>
            </w:r>
            <w:r>
              <w:rPr>
                <w:sz w:val="18"/>
              </w:rPr>
              <w:t>za</w:t>
            </w:r>
            <w:r>
              <w:rPr>
                <w:spacing w:val="-4"/>
                <w:sz w:val="18"/>
              </w:rPr>
              <w:t xml:space="preserve"> </w:t>
            </w:r>
            <w:r>
              <w:rPr>
                <w:sz w:val="18"/>
              </w:rPr>
              <w:t>primljene</w:t>
            </w:r>
            <w:r>
              <w:rPr>
                <w:spacing w:val="-5"/>
                <w:sz w:val="18"/>
              </w:rPr>
              <w:t xml:space="preserve"> </w:t>
            </w:r>
            <w:r>
              <w:rPr>
                <w:sz w:val="18"/>
              </w:rPr>
              <w:t>kredite</w:t>
            </w:r>
            <w:r>
              <w:rPr>
                <w:spacing w:val="-6"/>
                <w:sz w:val="18"/>
              </w:rPr>
              <w:t xml:space="preserve"> </w:t>
            </w:r>
            <w:r>
              <w:rPr>
                <w:sz w:val="18"/>
              </w:rPr>
              <w:t>i</w:t>
            </w:r>
            <w:r>
              <w:rPr>
                <w:spacing w:val="-6"/>
                <w:sz w:val="18"/>
              </w:rPr>
              <w:t xml:space="preserve"> </w:t>
            </w:r>
            <w:r>
              <w:rPr>
                <w:sz w:val="18"/>
              </w:rPr>
              <w:t>zajmove</w:t>
            </w:r>
            <w:r>
              <w:rPr>
                <w:spacing w:val="-6"/>
                <w:sz w:val="18"/>
              </w:rPr>
              <w:t xml:space="preserve"> </w:t>
            </w:r>
            <w:r>
              <w:rPr>
                <w:sz w:val="18"/>
              </w:rPr>
              <w:t>od</w:t>
            </w:r>
            <w:r>
              <w:rPr>
                <w:spacing w:val="-5"/>
                <w:sz w:val="18"/>
              </w:rPr>
              <w:t xml:space="preserve"> </w:t>
            </w:r>
            <w:r>
              <w:rPr>
                <w:sz w:val="18"/>
              </w:rPr>
              <w:t>kreditnih</w:t>
            </w:r>
            <w:r>
              <w:rPr>
                <w:spacing w:val="-5"/>
                <w:sz w:val="18"/>
              </w:rPr>
              <w:t xml:space="preserve"> </w:t>
            </w:r>
            <w:r>
              <w:rPr>
                <w:sz w:val="18"/>
              </w:rPr>
              <w:t>i</w:t>
            </w:r>
            <w:r>
              <w:rPr>
                <w:spacing w:val="-6"/>
                <w:sz w:val="18"/>
              </w:rPr>
              <w:t xml:space="preserve"> </w:t>
            </w:r>
            <w:r>
              <w:rPr>
                <w:sz w:val="18"/>
              </w:rPr>
              <w:t>ostalih</w:t>
            </w:r>
            <w:r>
              <w:rPr>
                <w:spacing w:val="-6"/>
                <w:sz w:val="18"/>
              </w:rPr>
              <w:t xml:space="preserve"> </w:t>
            </w:r>
            <w:r>
              <w:rPr>
                <w:sz w:val="18"/>
              </w:rPr>
              <w:t>financijskih</w:t>
            </w:r>
            <w:r>
              <w:rPr>
                <w:spacing w:val="-6"/>
                <w:sz w:val="18"/>
              </w:rPr>
              <w:t xml:space="preserve"> </w:t>
            </w:r>
            <w:r>
              <w:rPr>
                <w:sz w:val="18"/>
              </w:rPr>
              <w:t>institucija</w:t>
            </w:r>
            <w:r>
              <w:rPr>
                <w:spacing w:val="-5"/>
                <w:sz w:val="18"/>
              </w:rPr>
              <w:t xml:space="preserve"> </w:t>
            </w:r>
            <w:r>
              <w:rPr>
                <w:sz w:val="18"/>
              </w:rPr>
              <w:t>u</w:t>
            </w:r>
            <w:r>
              <w:rPr>
                <w:spacing w:val="-5"/>
                <w:sz w:val="18"/>
              </w:rPr>
              <w:t xml:space="preserve"> </w:t>
            </w:r>
            <w:r>
              <w:rPr>
                <w:sz w:val="18"/>
              </w:rPr>
              <w:t>javnom</w:t>
            </w:r>
            <w:r>
              <w:rPr>
                <w:spacing w:val="-5"/>
                <w:sz w:val="18"/>
              </w:rPr>
              <w:t xml:space="preserve"> </w:t>
            </w:r>
            <w:r>
              <w:rPr>
                <w:spacing w:val="-2"/>
                <w:sz w:val="18"/>
              </w:rPr>
              <w:t>sektoru</w:t>
            </w:r>
          </w:p>
        </w:tc>
        <w:tc>
          <w:tcPr>
            <w:tcW w:w="2528" w:type="dxa"/>
            <w:tcBorders>
              <w:top w:val="single" w:sz="2" w:space="0" w:color="000000"/>
              <w:bottom w:val="single" w:sz="2" w:space="0" w:color="000000"/>
            </w:tcBorders>
          </w:tcPr>
          <w:p w14:paraId="41D255D8"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3D3413C3" w14:textId="77777777" w:rsidR="00573A11" w:rsidRDefault="00941ADB">
            <w:pPr>
              <w:pStyle w:val="TableParagraph"/>
              <w:spacing w:before="16"/>
              <w:ind w:right="273"/>
              <w:rPr>
                <w:sz w:val="18"/>
              </w:rPr>
            </w:pPr>
            <w:r>
              <w:rPr>
                <w:spacing w:val="-2"/>
                <w:sz w:val="18"/>
              </w:rPr>
              <w:t>516,09</w:t>
            </w:r>
          </w:p>
        </w:tc>
        <w:tc>
          <w:tcPr>
            <w:tcW w:w="1088" w:type="dxa"/>
            <w:tcBorders>
              <w:top w:val="single" w:sz="2" w:space="0" w:color="000000"/>
              <w:bottom w:val="single" w:sz="2" w:space="0" w:color="000000"/>
            </w:tcBorders>
          </w:tcPr>
          <w:p w14:paraId="11E706F2" w14:textId="77777777" w:rsidR="00573A11" w:rsidRDefault="00573A11">
            <w:pPr>
              <w:pStyle w:val="TableParagraph"/>
              <w:jc w:val="left"/>
              <w:rPr>
                <w:rFonts w:ascii="Times New Roman"/>
                <w:sz w:val="18"/>
              </w:rPr>
            </w:pPr>
          </w:p>
        </w:tc>
      </w:tr>
      <w:tr w:rsidR="00573A11" w14:paraId="33C5EA12" w14:textId="77777777">
        <w:trPr>
          <w:trHeight w:val="265"/>
        </w:trPr>
        <w:tc>
          <w:tcPr>
            <w:tcW w:w="1172" w:type="dxa"/>
            <w:tcBorders>
              <w:top w:val="single" w:sz="2" w:space="0" w:color="000000"/>
              <w:bottom w:val="single" w:sz="2" w:space="0" w:color="000000"/>
            </w:tcBorders>
          </w:tcPr>
          <w:p w14:paraId="58054323" w14:textId="77777777" w:rsidR="00573A11" w:rsidRDefault="00941ADB">
            <w:pPr>
              <w:pStyle w:val="TableParagraph"/>
              <w:spacing w:before="16"/>
              <w:ind w:right="47"/>
              <w:rPr>
                <w:sz w:val="18"/>
              </w:rPr>
            </w:pPr>
            <w:r>
              <w:rPr>
                <w:spacing w:val="-5"/>
                <w:sz w:val="18"/>
              </w:rPr>
              <w:t>54</w:t>
            </w:r>
          </w:p>
        </w:tc>
        <w:tc>
          <w:tcPr>
            <w:tcW w:w="8619" w:type="dxa"/>
            <w:tcBorders>
              <w:top w:val="single" w:sz="2" w:space="0" w:color="000000"/>
              <w:bottom w:val="single" w:sz="2" w:space="0" w:color="000000"/>
            </w:tcBorders>
          </w:tcPr>
          <w:p w14:paraId="5CED7FE3" w14:textId="77777777" w:rsidR="00573A11" w:rsidRDefault="00941ADB">
            <w:pPr>
              <w:pStyle w:val="TableParagraph"/>
              <w:spacing w:before="16"/>
              <w:ind w:left="48"/>
              <w:jc w:val="left"/>
              <w:rPr>
                <w:sz w:val="18"/>
              </w:rPr>
            </w:pPr>
            <w:r>
              <w:rPr>
                <w:sz w:val="18"/>
              </w:rPr>
              <w:t>Izdaci</w:t>
            </w:r>
            <w:r>
              <w:rPr>
                <w:spacing w:val="-6"/>
                <w:sz w:val="18"/>
              </w:rPr>
              <w:t xml:space="preserve"> </w:t>
            </w:r>
            <w:r>
              <w:rPr>
                <w:sz w:val="18"/>
              </w:rPr>
              <w:t>za</w:t>
            </w:r>
            <w:r>
              <w:rPr>
                <w:spacing w:val="-4"/>
                <w:sz w:val="18"/>
              </w:rPr>
              <w:t xml:space="preserve"> </w:t>
            </w:r>
            <w:r>
              <w:rPr>
                <w:sz w:val="18"/>
              </w:rPr>
              <w:t>otplatu</w:t>
            </w:r>
            <w:r>
              <w:rPr>
                <w:spacing w:val="-6"/>
                <w:sz w:val="18"/>
              </w:rPr>
              <w:t xml:space="preserve"> </w:t>
            </w:r>
            <w:r>
              <w:rPr>
                <w:sz w:val="18"/>
              </w:rPr>
              <w:t>glavnice</w:t>
            </w:r>
            <w:r>
              <w:rPr>
                <w:spacing w:val="-6"/>
                <w:sz w:val="18"/>
              </w:rPr>
              <w:t xml:space="preserve"> </w:t>
            </w:r>
            <w:r>
              <w:rPr>
                <w:sz w:val="18"/>
              </w:rPr>
              <w:t>primljenih</w:t>
            </w:r>
            <w:r>
              <w:rPr>
                <w:spacing w:val="-6"/>
                <w:sz w:val="18"/>
              </w:rPr>
              <w:t xml:space="preserve"> </w:t>
            </w:r>
            <w:r>
              <w:rPr>
                <w:sz w:val="18"/>
              </w:rPr>
              <w:t>kredita</w:t>
            </w:r>
            <w:r>
              <w:rPr>
                <w:spacing w:val="-5"/>
                <w:sz w:val="18"/>
              </w:rPr>
              <w:t xml:space="preserve"> </w:t>
            </w:r>
            <w:r>
              <w:rPr>
                <w:sz w:val="18"/>
              </w:rPr>
              <w:t>i</w:t>
            </w:r>
            <w:r>
              <w:rPr>
                <w:spacing w:val="-5"/>
                <w:sz w:val="18"/>
              </w:rPr>
              <w:t xml:space="preserve"> </w:t>
            </w:r>
            <w:r>
              <w:rPr>
                <w:spacing w:val="-2"/>
                <w:sz w:val="18"/>
              </w:rPr>
              <w:t>zajmova</w:t>
            </w:r>
          </w:p>
        </w:tc>
        <w:tc>
          <w:tcPr>
            <w:tcW w:w="2528" w:type="dxa"/>
            <w:tcBorders>
              <w:top w:val="single" w:sz="2" w:space="0" w:color="000000"/>
              <w:bottom w:val="single" w:sz="2" w:space="0" w:color="000000"/>
            </w:tcBorders>
          </w:tcPr>
          <w:p w14:paraId="1E501011" w14:textId="77777777" w:rsidR="00573A11" w:rsidRDefault="00941ADB">
            <w:pPr>
              <w:pStyle w:val="TableParagraph"/>
              <w:spacing w:before="16"/>
              <w:ind w:right="452"/>
              <w:rPr>
                <w:sz w:val="18"/>
              </w:rPr>
            </w:pPr>
            <w:r>
              <w:rPr>
                <w:spacing w:val="-2"/>
                <w:sz w:val="18"/>
              </w:rPr>
              <w:t>94.396,70</w:t>
            </w:r>
          </w:p>
        </w:tc>
        <w:tc>
          <w:tcPr>
            <w:tcW w:w="1455" w:type="dxa"/>
            <w:tcBorders>
              <w:top w:val="single" w:sz="2" w:space="0" w:color="000000"/>
              <w:bottom w:val="single" w:sz="2" w:space="0" w:color="000000"/>
            </w:tcBorders>
          </w:tcPr>
          <w:p w14:paraId="00852589" w14:textId="77777777" w:rsidR="00573A11" w:rsidRDefault="00941ADB">
            <w:pPr>
              <w:pStyle w:val="TableParagraph"/>
              <w:spacing w:before="16"/>
              <w:ind w:right="272"/>
              <w:rPr>
                <w:sz w:val="18"/>
              </w:rPr>
            </w:pPr>
            <w:r>
              <w:rPr>
                <w:spacing w:val="-2"/>
                <w:sz w:val="18"/>
              </w:rPr>
              <w:t>94.389,94</w:t>
            </w:r>
          </w:p>
        </w:tc>
        <w:tc>
          <w:tcPr>
            <w:tcW w:w="1088" w:type="dxa"/>
            <w:tcBorders>
              <w:top w:val="single" w:sz="2" w:space="0" w:color="000000"/>
              <w:bottom w:val="single" w:sz="2" w:space="0" w:color="000000"/>
            </w:tcBorders>
          </w:tcPr>
          <w:p w14:paraId="0EFDA594" w14:textId="77777777" w:rsidR="00573A11" w:rsidRDefault="00941ADB">
            <w:pPr>
              <w:pStyle w:val="TableParagraph"/>
              <w:spacing w:before="16"/>
              <w:ind w:right="9"/>
              <w:jc w:val="center"/>
              <w:rPr>
                <w:sz w:val="18"/>
              </w:rPr>
            </w:pPr>
            <w:r>
              <w:rPr>
                <w:spacing w:val="-2"/>
                <w:sz w:val="18"/>
              </w:rPr>
              <w:t>99,99%</w:t>
            </w:r>
          </w:p>
        </w:tc>
      </w:tr>
      <w:tr w:rsidR="00573A11" w14:paraId="25EAE7A9" w14:textId="77777777">
        <w:trPr>
          <w:trHeight w:val="265"/>
        </w:trPr>
        <w:tc>
          <w:tcPr>
            <w:tcW w:w="1172" w:type="dxa"/>
            <w:tcBorders>
              <w:top w:val="single" w:sz="2" w:space="0" w:color="000000"/>
              <w:bottom w:val="single" w:sz="2" w:space="0" w:color="000000"/>
            </w:tcBorders>
          </w:tcPr>
          <w:p w14:paraId="4AB18892" w14:textId="77777777" w:rsidR="00573A11" w:rsidRDefault="00941ADB">
            <w:pPr>
              <w:pStyle w:val="TableParagraph"/>
              <w:spacing w:before="16"/>
              <w:ind w:right="47"/>
              <w:rPr>
                <w:sz w:val="18"/>
              </w:rPr>
            </w:pPr>
            <w:r>
              <w:rPr>
                <w:spacing w:val="-4"/>
                <w:sz w:val="18"/>
              </w:rPr>
              <w:t>5422</w:t>
            </w:r>
          </w:p>
        </w:tc>
        <w:tc>
          <w:tcPr>
            <w:tcW w:w="8619" w:type="dxa"/>
            <w:tcBorders>
              <w:top w:val="single" w:sz="2" w:space="0" w:color="000000"/>
              <w:bottom w:val="single" w:sz="2" w:space="0" w:color="000000"/>
            </w:tcBorders>
          </w:tcPr>
          <w:p w14:paraId="17D12AF0" w14:textId="77777777" w:rsidR="00573A11" w:rsidRDefault="00941ADB">
            <w:pPr>
              <w:pStyle w:val="TableParagraph"/>
              <w:spacing w:before="16"/>
              <w:ind w:left="48"/>
              <w:jc w:val="left"/>
              <w:rPr>
                <w:sz w:val="18"/>
              </w:rPr>
            </w:pPr>
            <w:r>
              <w:rPr>
                <w:sz w:val="18"/>
              </w:rPr>
              <w:t>Otplata</w:t>
            </w:r>
            <w:r>
              <w:rPr>
                <w:spacing w:val="-6"/>
                <w:sz w:val="18"/>
              </w:rPr>
              <w:t xml:space="preserve"> </w:t>
            </w:r>
            <w:r>
              <w:rPr>
                <w:sz w:val="18"/>
              </w:rPr>
              <w:t>glavnice</w:t>
            </w:r>
            <w:r>
              <w:rPr>
                <w:spacing w:val="-6"/>
                <w:sz w:val="18"/>
              </w:rPr>
              <w:t xml:space="preserve"> </w:t>
            </w:r>
            <w:r>
              <w:rPr>
                <w:sz w:val="18"/>
              </w:rPr>
              <w:t>primljenih</w:t>
            </w:r>
            <w:r>
              <w:rPr>
                <w:spacing w:val="-7"/>
                <w:sz w:val="18"/>
              </w:rPr>
              <w:t xml:space="preserve"> </w:t>
            </w:r>
            <w:r>
              <w:rPr>
                <w:sz w:val="18"/>
              </w:rPr>
              <w:t>kredita</w:t>
            </w:r>
            <w:r>
              <w:rPr>
                <w:spacing w:val="-6"/>
                <w:sz w:val="18"/>
              </w:rPr>
              <w:t xml:space="preserve"> </w:t>
            </w:r>
            <w:r>
              <w:rPr>
                <w:sz w:val="18"/>
              </w:rPr>
              <w:t>od</w:t>
            </w:r>
            <w:r>
              <w:rPr>
                <w:spacing w:val="-6"/>
                <w:sz w:val="18"/>
              </w:rPr>
              <w:t xml:space="preserve"> </w:t>
            </w:r>
            <w:r>
              <w:rPr>
                <w:sz w:val="18"/>
              </w:rPr>
              <w:t>kreditnih</w:t>
            </w:r>
            <w:r>
              <w:rPr>
                <w:spacing w:val="-6"/>
                <w:sz w:val="18"/>
              </w:rPr>
              <w:t xml:space="preserve"> </w:t>
            </w:r>
            <w:r>
              <w:rPr>
                <w:sz w:val="18"/>
              </w:rPr>
              <w:t>institucija</w:t>
            </w:r>
            <w:r>
              <w:rPr>
                <w:spacing w:val="-6"/>
                <w:sz w:val="18"/>
              </w:rPr>
              <w:t xml:space="preserve"> </w:t>
            </w:r>
            <w:r>
              <w:rPr>
                <w:sz w:val="18"/>
              </w:rPr>
              <w:t>u</w:t>
            </w:r>
            <w:r>
              <w:rPr>
                <w:spacing w:val="-6"/>
                <w:sz w:val="18"/>
              </w:rPr>
              <w:t xml:space="preserve"> </w:t>
            </w:r>
            <w:r>
              <w:rPr>
                <w:sz w:val="18"/>
              </w:rPr>
              <w:t>javnom</w:t>
            </w:r>
            <w:r>
              <w:rPr>
                <w:spacing w:val="-5"/>
                <w:sz w:val="18"/>
              </w:rPr>
              <w:t xml:space="preserve"> </w:t>
            </w:r>
            <w:r>
              <w:rPr>
                <w:spacing w:val="-2"/>
                <w:sz w:val="18"/>
              </w:rPr>
              <w:t>sektoru</w:t>
            </w:r>
          </w:p>
        </w:tc>
        <w:tc>
          <w:tcPr>
            <w:tcW w:w="2528" w:type="dxa"/>
            <w:tcBorders>
              <w:top w:val="single" w:sz="2" w:space="0" w:color="000000"/>
              <w:bottom w:val="single" w:sz="2" w:space="0" w:color="000000"/>
            </w:tcBorders>
          </w:tcPr>
          <w:p w14:paraId="4E68E58B"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293AF3B8" w14:textId="77777777" w:rsidR="00573A11" w:rsidRDefault="00941ADB">
            <w:pPr>
              <w:pStyle w:val="TableParagraph"/>
              <w:spacing w:before="16"/>
              <w:ind w:right="273"/>
              <w:rPr>
                <w:sz w:val="18"/>
              </w:rPr>
            </w:pPr>
            <w:r>
              <w:rPr>
                <w:spacing w:val="-2"/>
                <w:sz w:val="18"/>
              </w:rPr>
              <w:t>65.553,24</w:t>
            </w:r>
          </w:p>
        </w:tc>
        <w:tc>
          <w:tcPr>
            <w:tcW w:w="1088" w:type="dxa"/>
            <w:tcBorders>
              <w:top w:val="single" w:sz="2" w:space="0" w:color="000000"/>
              <w:bottom w:val="single" w:sz="2" w:space="0" w:color="000000"/>
            </w:tcBorders>
          </w:tcPr>
          <w:p w14:paraId="55A494BD" w14:textId="77777777" w:rsidR="00573A11" w:rsidRDefault="00573A11">
            <w:pPr>
              <w:pStyle w:val="TableParagraph"/>
              <w:jc w:val="left"/>
              <w:rPr>
                <w:rFonts w:ascii="Times New Roman"/>
                <w:sz w:val="18"/>
              </w:rPr>
            </w:pPr>
          </w:p>
        </w:tc>
      </w:tr>
      <w:tr w:rsidR="00573A11" w14:paraId="7A1BF284" w14:textId="77777777">
        <w:trPr>
          <w:trHeight w:val="233"/>
        </w:trPr>
        <w:tc>
          <w:tcPr>
            <w:tcW w:w="1172" w:type="dxa"/>
            <w:tcBorders>
              <w:top w:val="single" w:sz="2" w:space="0" w:color="000000"/>
            </w:tcBorders>
          </w:tcPr>
          <w:p w14:paraId="3FC5FF6F" w14:textId="77777777" w:rsidR="00573A11" w:rsidRDefault="00941ADB">
            <w:pPr>
              <w:pStyle w:val="TableParagraph"/>
              <w:spacing w:before="17" w:line="196" w:lineRule="exact"/>
              <w:ind w:right="47"/>
              <w:rPr>
                <w:sz w:val="18"/>
              </w:rPr>
            </w:pPr>
            <w:r>
              <w:rPr>
                <w:spacing w:val="-4"/>
                <w:sz w:val="18"/>
              </w:rPr>
              <w:t>5471</w:t>
            </w:r>
          </w:p>
        </w:tc>
        <w:tc>
          <w:tcPr>
            <w:tcW w:w="8619" w:type="dxa"/>
            <w:tcBorders>
              <w:top w:val="single" w:sz="2" w:space="0" w:color="000000"/>
            </w:tcBorders>
          </w:tcPr>
          <w:p w14:paraId="29E51247" w14:textId="77777777" w:rsidR="00573A11" w:rsidRDefault="00941ADB">
            <w:pPr>
              <w:pStyle w:val="TableParagraph"/>
              <w:spacing w:before="17" w:line="196" w:lineRule="exact"/>
              <w:ind w:left="48"/>
              <w:jc w:val="left"/>
              <w:rPr>
                <w:sz w:val="18"/>
              </w:rPr>
            </w:pPr>
            <w:r>
              <w:rPr>
                <w:sz w:val="18"/>
              </w:rPr>
              <w:t>Otplata</w:t>
            </w:r>
            <w:r>
              <w:rPr>
                <w:spacing w:val="-5"/>
                <w:sz w:val="18"/>
              </w:rPr>
              <w:t xml:space="preserve"> </w:t>
            </w:r>
            <w:r>
              <w:rPr>
                <w:sz w:val="18"/>
              </w:rPr>
              <w:t>glavnice</w:t>
            </w:r>
            <w:r>
              <w:rPr>
                <w:spacing w:val="-5"/>
                <w:sz w:val="18"/>
              </w:rPr>
              <w:t xml:space="preserve"> </w:t>
            </w:r>
            <w:r>
              <w:rPr>
                <w:sz w:val="18"/>
              </w:rPr>
              <w:t>primljenih</w:t>
            </w:r>
            <w:r>
              <w:rPr>
                <w:spacing w:val="-5"/>
                <w:sz w:val="18"/>
              </w:rPr>
              <w:t xml:space="preserve"> </w:t>
            </w:r>
            <w:r>
              <w:rPr>
                <w:sz w:val="18"/>
              </w:rPr>
              <w:t>zajmova</w:t>
            </w:r>
            <w:r>
              <w:rPr>
                <w:spacing w:val="-5"/>
                <w:sz w:val="18"/>
              </w:rPr>
              <w:t xml:space="preserve"> </w:t>
            </w:r>
            <w:r>
              <w:rPr>
                <w:sz w:val="18"/>
              </w:rPr>
              <w:t>od</w:t>
            </w:r>
            <w:r>
              <w:rPr>
                <w:spacing w:val="-5"/>
                <w:sz w:val="18"/>
              </w:rPr>
              <w:t xml:space="preserve"> </w:t>
            </w:r>
            <w:r>
              <w:rPr>
                <w:sz w:val="18"/>
              </w:rPr>
              <w:t>državnog</w:t>
            </w:r>
            <w:r>
              <w:rPr>
                <w:spacing w:val="-4"/>
                <w:sz w:val="18"/>
              </w:rPr>
              <w:t xml:space="preserve"> </w:t>
            </w:r>
            <w:r>
              <w:rPr>
                <w:spacing w:val="-2"/>
                <w:sz w:val="18"/>
              </w:rPr>
              <w:t>proračuna</w:t>
            </w:r>
          </w:p>
        </w:tc>
        <w:tc>
          <w:tcPr>
            <w:tcW w:w="2528" w:type="dxa"/>
            <w:tcBorders>
              <w:top w:val="single" w:sz="2" w:space="0" w:color="000000"/>
            </w:tcBorders>
          </w:tcPr>
          <w:p w14:paraId="53FAF62C" w14:textId="77777777" w:rsidR="00573A11" w:rsidRDefault="00573A11">
            <w:pPr>
              <w:pStyle w:val="TableParagraph"/>
              <w:jc w:val="left"/>
              <w:rPr>
                <w:rFonts w:ascii="Times New Roman"/>
                <w:sz w:val="16"/>
              </w:rPr>
            </w:pPr>
          </w:p>
        </w:tc>
        <w:tc>
          <w:tcPr>
            <w:tcW w:w="1455" w:type="dxa"/>
            <w:tcBorders>
              <w:top w:val="single" w:sz="2" w:space="0" w:color="000000"/>
            </w:tcBorders>
          </w:tcPr>
          <w:p w14:paraId="5DC2E1A8" w14:textId="77777777" w:rsidR="00573A11" w:rsidRDefault="00941ADB">
            <w:pPr>
              <w:pStyle w:val="TableParagraph"/>
              <w:spacing w:before="17" w:line="196" w:lineRule="exact"/>
              <w:ind w:right="273"/>
              <w:rPr>
                <w:sz w:val="18"/>
              </w:rPr>
            </w:pPr>
            <w:r>
              <w:rPr>
                <w:spacing w:val="-2"/>
                <w:sz w:val="18"/>
              </w:rPr>
              <w:t>28.836,70</w:t>
            </w:r>
          </w:p>
        </w:tc>
        <w:tc>
          <w:tcPr>
            <w:tcW w:w="1088" w:type="dxa"/>
            <w:tcBorders>
              <w:top w:val="single" w:sz="2" w:space="0" w:color="000000"/>
            </w:tcBorders>
          </w:tcPr>
          <w:p w14:paraId="1857C48C" w14:textId="77777777" w:rsidR="00573A11" w:rsidRDefault="00573A11">
            <w:pPr>
              <w:pStyle w:val="TableParagraph"/>
              <w:jc w:val="left"/>
              <w:rPr>
                <w:rFonts w:ascii="Times New Roman"/>
                <w:sz w:val="16"/>
              </w:rPr>
            </w:pPr>
          </w:p>
        </w:tc>
      </w:tr>
    </w:tbl>
    <w:p w14:paraId="1D33B2FB" w14:textId="77777777" w:rsidR="00573A11" w:rsidRDefault="00573A11">
      <w:pPr>
        <w:pStyle w:val="Naslov1"/>
        <w:spacing w:before="9"/>
        <w:rPr>
          <w:sz w:val="2"/>
        </w:rPr>
      </w:pPr>
    </w:p>
    <w:tbl>
      <w:tblPr>
        <w:tblStyle w:val="TableNormal"/>
        <w:tblW w:w="0" w:type="auto"/>
        <w:tblInd w:w="11" w:type="dxa"/>
        <w:tblLayout w:type="fixed"/>
        <w:tblLook w:val="01E0" w:firstRow="1" w:lastRow="1" w:firstColumn="1" w:lastColumn="1" w:noHBand="0" w:noVBand="0"/>
      </w:tblPr>
      <w:tblGrid>
        <w:gridCol w:w="7090"/>
        <w:gridCol w:w="5441"/>
        <w:gridCol w:w="1293"/>
        <w:gridCol w:w="1035"/>
      </w:tblGrid>
      <w:tr w:rsidR="00573A11" w14:paraId="5018CCAB" w14:textId="77777777">
        <w:trPr>
          <w:trHeight w:val="508"/>
        </w:trPr>
        <w:tc>
          <w:tcPr>
            <w:tcW w:w="7090" w:type="dxa"/>
            <w:tcBorders>
              <w:top w:val="single" w:sz="2" w:space="0" w:color="000000"/>
              <w:bottom w:val="single" w:sz="2" w:space="0" w:color="000000"/>
            </w:tcBorders>
            <w:shd w:val="clear" w:color="auto" w:fill="F1F1F1"/>
          </w:tcPr>
          <w:p w14:paraId="636618EE" w14:textId="77777777" w:rsidR="00573A11" w:rsidRDefault="00941ADB">
            <w:pPr>
              <w:pStyle w:val="TableParagraph"/>
              <w:spacing w:before="16" w:line="219" w:lineRule="exact"/>
              <w:ind w:left="156"/>
              <w:jc w:val="left"/>
              <w:rPr>
                <w:b/>
                <w:sz w:val="18"/>
              </w:rPr>
            </w:pPr>
            <w:r>
              <w:rPr>
                <w:b/>
                <w:sz w:val="18"/>
              </w:rPr>
              <w:t>Akt/projekt:</w:t>
            </w:r>
            <w:r>
              <w:rPr>
                <w:b/>
                <w:spacing w:val="67"/>
                <w:w w:val="150"/>
                <w:sz w:val="18"/>
              </w:rPr>
              <w:t xml:space="preserve"> </w:t>
            </w:r>
            <w:r>
              <w:rPr>
                <w:b/>
                <w:sz w:val="18"/>
              </w:rPr>
              <w:t>PRORAČUNSKA</w:t>
            </w:r>
            <w:r>
              <w:rPr>
                <w:b/>
                <w:spacing w:val="-5"/>
                <w:sz w:val="18"/>
              </w:rPr>
              <w:t xml:space="preserve"> </w:t>
            </w:r>
            <w:r>
              <w:rPr>
                <w:b/>
                <w:spacing w:val="-2"/>
                <w:sz w:val="18"/>
              </w:rPr>
              <w:t>ZALIHA</w:t>
            </w:r>
          </w:p>
          <w:p w14:paraId="5ED742D1" w14:textId="77777777" w:rsidR="00573A11" w:rsidRDefault="00941ADB">
            <w:pPr>
              <w:pStyle w:val="TableParagraph"/>
              <w:spacing w:line="219" w:lineRule="exact"/>
              <w:ind w:left="468"/>
              <w:jc w:val="left"/>
              <w:rPr>
                <w:b/>
                <w:sz w:val="18"/>
              </w:rPr>
            </w:pPr>
            <w:r>
              <w:rPr>
                <w:b/>
                <w:spacing w:val="-2"/>
                <w:sz w:val="18"/>
              </w:rPr>
              <w:t>A100103</w:t>
            </w:r>
          </w:p>
        </w:tc>
        <w:tc>
          <w:tcPr>
            <w:tcW w:w="5441" w:type="dxa"/>
            <w:tcBorders>
              <w:top w:val="single" w:sz="2" w:space="0" w:color="000000"/>
              <w:bottom w:val="single" w:sz="2" w:space="0" w:color="000000"/>
            </w:tcBorders>
            <w:shd w:val="clear" w:color="auto" w:fill="F1F1F1"/>
          </w:tcPr>
          <w:p w14:paraId="032B3C66" w14:textId="77777777" w:rsidR="00573A11" w:rsidRDefault="00941ADB">
            <w:pPr>
              <w:pStyle w:val="TableParagraph"/>
              <w:spacing w:before="16"/>
              <w:ind w:right="656"/>
              <w:rPr>
                <w:b/>
                <w:sz w:val="18"/>
              </w:rPr>
            </w:pPr>
            <w:r>
              <w:rPr>
                <w:b/>
                <w:spacing w:val="-2"/>
                <w:sz w:val="18"/>
              </w:rPr>
              <w:t>6.000,00</w:t>
            </w:r>
          </w:p>
        </w:tc>
        <w:tc>
          <w:tcPr>
            <w:tcW w:w="1293" w:type="dxa"/>
            <w:tcBorders>
              <w:top w:val="single" w:sz="2" w:space="0" w:color="000000"/>
              <w:bottom w:val="single" w:sz="2" w:space="0" w:color="000000"/>
            </w:tcBorders>
            <w:shd w:val="clear" w:color="auto" w:fill="F1F1F1"/>
          </w:tcPr>
          <w:p w14:paraId="2CB8BAD2" w14:textId="77777777" w:rsidR="00573A11" w:rsidRDefault="00941ADB">
            <w:pPr>
              <w:pStyle w:val="TableParagraph"/>
              <w:spacing w:before="16"/>
              <w:ind w:right="314"/>
              <w:rPr>
                <w:b/>
                <w:sz w:val="18"/>
              </w:rPr>
            </w:pPr>
            <w:r>
              <w:rPr>
                <w:b/>
                <w:spacing w:val="-4"/>
                <w:sz w:val="18"/>
              </w:rPr>
              <w:t>0,00</w:t>
            </w:r>
          </w:p>
        </w:tc>
        <w:tc>
          <w:tcPr>
            <w:tcW w:w="1035" w:type="dxa"/>
            <w:tcBorders>
              <w:top w:val="single" w:sz="2" w:space="0" w:color="000000"/>
              <w:bottom w:val="single" w:sz="2" w:space="0" w:color="000000"/>
            </w:tcBorders>
            <w:shd w:val="clear" w:color="auto" w:fill="F1F1F1"/>
          </w:tcPr>
          <w:p w14:paraId="45E3D2BF" w14:textId="77777777" w:rsidR="00573A11" w:rsidRDefault="00941ADB">
            <w:pPr>
              <w:pStyle w:val="TableParagraph"/>
              <w:spacing w:before="16"/>
              <w:ind w:left="49" w:right="4"/>
              <w:jc w:val="center"/>
              <w:rPr>
                <w:b/>
                <w:sz w:val="18"/>
              </w:rPr>
            </w:pPr>
            <w:r>
              <w:rPr>
                <w:b/>
                <w:spacing w:val="-2"/>
                <w:sz w:val="18"/>
              </w:rPr>
              <w:t>0,00%</w:t>
            </w:r>
          </w:p>
        </w:tc>
      </w:tr>
      <w:tr w:rsidR="00573A11" w14:paraId="416837FD" w14:textId="77777777">
        <w:trPr>
          <w:trHeight w:val="341"/>
        </w:trPr>
        <w:tc>
          <w:tcPr>
            <w:tcW w:w="7090" w:type="dxa"/>
            <w:tcBorders>
              <w:top w:val="single" w:sz="2" w:space="0" w:color="000000"/>
              <w:bottom w:val="single" w:sz="2" w:space="0" w:color="000000"/>
            </w:tcBorders>
            <w:shd w:val="clear" w:color="auto" w:fill="CCFFCC"/>
          </w:tcPr>
          <w:p w14:paraId="62708972" w14:textId="77777777" w:rsidR="00573A11" w:rsidRDefault="00941AD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441" w:type="dxa"/>
            <w:tcBorders>
              <w:top w:val="single" w:sz="2" w:space="0" w:color="000000"/>
              <w:bottom w:val="single" w:sz="2" w:space="0" w:color="000000"/>
            </w:tcBorders>
            <w:shd w:val="clear" w:color="auto" w:fill="CCFFCC"/>
          </w:tcPr>
          <w:p w14:paraId="1255C5A4" w14:textId="77777777" w:rsidR="00573A11" w:rsidRDefault="00941ADB">
            <w:pPr>
              <w:pStyle w:val="TableParagraph"/>
              <w:spacing w:before="16"/>
              <w:ind w:right="655"/>
              <w:rPr>
                <w:sz w:val="18"/>
              </w:rPr>
            </w:pPr>
            <w:r>
              <w:rPr>
                <w:spacing w:val="-2"/>
                <w:sz w:val="18"/>
              </w:rPr>
              <w:t>6.000,00</w:t>
            </w:r>
          </w:p>
        </w:tc>
        <w:tc>
          <w:tcPr>
            <w:tcW w:w="1293" w:type="dxa"/>
            <w:tcBorders>
              <w:top w:val="single" w:sz="2" w:space="0" w:color="000000"/>
              <w:bottom w:val="single" w:sz="2" w:space="0" w:color="000000"/>
            </w:tcBorders>
            <w:shd w:val="clear" w:color="auto" w:fill="CCFFCC"/>
          </w:tcPr>
          <w:p w14:paraId="7F8BD547" w14:textId="77777777" w:rsidR="00573A11" w:rsidRDefault="00941ADB">
            <w:pPr>
              <w:pStyle w:val="TableParagraph"/>
              <w:spacing w:before="16"/>
              <w:ind w:right="314"/>
              <w:rPr>
                <w:sz w:val="18"/>
              </w:rPr>
            </w:pPr>
            <w:r>
              <w:rPr>
                <w:spacing w:val="-4"/>
                <w:sz w:val="18"/>
              </w:rPr>
              <w:t>0,00</w:t>
            </w:r>
          </w:p>
        </w:tc>
        <w:tc>
          <w:tcPr>
            <w:tcW w:w="1035" w:type="dxa"/>
            <w:tcBorders>
              <w:top w:val="single" w:sz="2" w:space="0" w:color="000000"/>
              <w:bottom w:val="single" w:sz="2" w:space="0" w:color="000000"/>
            </w:tcBorders>
            <w:shd w:val="clear" w:color="auto" w:fill="CCFFCC"/>
          </w:tcPr>
          <w:p w14:paraId="3282078B" w14:textId="77777777" w:rsidR="00573A11" w:rsidRDefault="00941ADB">
            <w:pPr>
              <w:pStyle w:val="TableParagraph"/>
              <w:spacing w:before="16"/>
              <w:ind w:left="49" w:right="2"/>
              <w:jc w:val="center"/>
              <w:rPr>
                <w:sz w:val="18"/>
              </w:rPr>
            </w:pPr>
            <w:r>
              <w:rPr>
                <w:spacing w:val="-2"/>
                <w:sz w:val="18"/>
              </w:rPr>
              <w:t>0,00%</w:t>
            </w:r>
          </w:p>
        </w:tc>
      </w:tr>
    </w:tbl>
    <w:p w14:paraId="5638AC3E" w14:textId="77777777" w:rsidR="00573A11" w:rsidRDefault="00573A11">
      <w:pPr>
        <w:pStyle w:val="Naslov1"/>
        <w:spacing w:before="12"/>
        <w:rPr>
          <w:sz w:val="3"/>
        </w:rPr>
      </w:pPr>
    </w:p>
    <w:tbl>
      <w:tblPr>
        <w:tblStyle w:val="TableNormal"/>
        <w:tblW w:w="0" w:type="auto"/>
        <w:tblInd w:w="11" w:type="dxa"/>
        <w:tblLayout w:type="fixed"/>
        <w:tblLook w:val="01E0" w:firstRow="1" w:lastRow="1" w:firstColumn="1" w:lastColumn="1" w:noHBand="0" w:noVBand="0"/>
      </w:tblPr>
      <w:tblGrid>
        <w:gridCol w:w="1172"/>
        <w:gridCol w:w="7270"/>
        <w:gridCol w:w="4081"/>
        <w:gridCol w:w="1294"/>
        <w:gridCol w:w="1042"/>
      </w:tblGrid>
      <w:tr w:rsidR="00573A11" w14:paraId="0B1442D9" w14:textId="77777777">
        <w:trPr>
          <w:trHeight w:val="211"/>
        </w:trPr>
        <w:tc>
          <w:tcPr>
            <w:tcW w:w="1172" w:type="dxa"/>
            <w:tcBorders>
              <w:bottom w:val="single" w:sz="2" w:space="0" w:color="000000"/>
            </w:tcBorders>
          </w:tcPr>
          <w:p w14:paraId="57349D5D" w14:textId="77777777" w:rsidR="00573A11" w:rsidRDefault="00941ADB">
            <w:pPr>
              <w:pStyle w:val="TableParagraph"/>
              <w:spacing w:line="184" w:lineRule="exact"/>
              <w:ind w:right="47"/>
              <w:rPr>
                <w:sz w:val="18"/>
              </w:rPr>
            </w:pPr>
            <w:r>
              <w:rPr>
                <w:spacing w:val="-5"/>
                <w:sz w:val="18"/>
              </w:rPr>
              <w:t>38</w:t>
            </w:r>
          </w:p>
        </w:tc>
        <w:tc>
          <w:tcPr>
            <w:tcW w:w="7270" w:type="dxa"/>
            <w:tcBorders>
              <w:bottom w:val="single" w:sz="2" w:space="0" w:color="000000"/>
            </w:tcBorders>
          </w:tcPr>
          <w:p w14:paraId="1885E6A2" w14:textId="77777777" w:rsidR="00573A11" w:rsidRDefault="00941ADB">
            <w:pPr>
              <w:pStyle w:val="TableParagraph"/>
              <w:spacing w:line="184" w:lineRule="exact"/>
              <w:ind w:left="48"/>
              <w:jc w:val="left"/>
              <w:rPr>
                <w:sz w:val="18"/>
              </w:rPr>
            </w:pPr>
            <w:r>
              <w:rPr>
                <w:sz w:val="18"/>
              </w:rPr>
              <w:t>Rashodi</w:t>
            </w:r>
            <w:r>
              <w:rPr>
                <w:spacing w:val="-9"/>
                <w:sz w:val="18"/>
              </w:rPr>
              <w:t xml:space="preserve"> </w:t>
            </w:r>
            <w:r>
              <w:rPr>
                <w:sz w:val="18"/>
              </w:rPr>
              <w:t>za</w:t>
            </w:r>
            <w:r>
              <w:rPr>
                <w:spacing w:val="-4"/>
                <w:sz w:val="18"/>
              </w:rPr>
              <w:t xml:space="preserve"> </w:t>
            </w:r>
            <w:r>
              <w:rPr>
                <w:sz w:val="18"/>
              </w:rPr>
              <w:t>donacije,</w:t>
            </w:r>
            <w:r>
              <w:rPr>
                <w:spacing w:val="-4"/>
                <w:sz w:val="18"/>
              </w:rPr>
              <w:t xml:space="preserve"> </w:t>
            </w:r>
            <w:r>
              <w:rPr>
                <w:sz w:val="18"/>
              </w:rPr>
              <w:t>kazne,</w:t>
            </w:r>
            <w:r>
              <w:rPr>
                <w:spacing w:val="-5"/>
                <w:sz w:val="18"/>
              </w:rPr>
              <w:t xml:space="preserve"> </w:t>
            </w:r>
            <w:r>
              <w:rPr>
                <w:sz w:val="18"/>
              </w:rPr>
              <w:t>naknade</w:t>
            </w:r>
            <w:r>
              <w:rPr>
                <w:spacing w:val="-5"/>
                <w:sz w:val="18"/>
              </w:rPr>
              <w:t xml:space="preserve"> </w:t>
            </w:r>
            <w:r>
              <w:rPr>
                <w:sz w:val="18"/>
              </w:rPr>
              <w:t>šteta</w:t>
            </w:r>
            <w:r>
              <w:rPr>
                <w:spacing w:val="-5"/>
                <w:sz w:val="18"/>
              </w:rPr>
              <w:t xml:space="preserve"> </w:t>
            </w:r>
            <w:r>
              <w:rPr>
                <w:sz w:val="18"/>
              </w:rPr>
              <w:t>i</w:t>
            </w:r>
            <w:r>
              <w:rPr>
                <w:spacing w:val="-5"/>
                <w:sz w:val="18"/>
              </w:rPr>
              <w:t xml:space="preserve"> </w:t>
            </w:r>
            <w:r>
              <w:rPr>
                <w:sz w:val="18"/>
              </w:rPr>
              <w:t>kapitalne</w:t>
            </w:r>
            <w:r>
              <w:rPr>
                <w:spacing w:val="-5"/>
                <w:sz w:val="18"/>
              </w:rPr>
              <w:t xml:space="preserve"> </w:t>
            </w:r>
            <w:r>
              <w:rPr>
                <w:spacing w:val="-2"/>
                <w:sz w:val="18"/>
              </w:rPr>
              <w:t>pomoći</w:t>
            </w:r>
          </w:p>
        </w:tc>
        <w:tc>
          <w:tcPr>
            <w:tcW w:w="4081" w:type="dxa"/>
            <w:tcBorders>
              <w:bottom w:val="single" w:sz="2" w:space="0" w:color="000000"/>
            </w:tcBorders>
          </w:tcPr>
          <w:p w14:paraId="63ED9344" w14:textId="77777777" w:rsidR="00573A11" w:rsidRDefault="00941ADB">
            <w:pPr>
              <w:pStyle w:val="TableParagraph"/>
              <w:spacing w:line="184" w:lineRule="exact"/>
              <w:ind w:right="655"/>
              <w:rPr>
                <w:sz w:val="18"/>
              </w:rPr>
            </w:pPr>
            <w:r>
              <w:rPr>
                <w:spacing w:val="-2"/>
                <w:sz w:val="18"/>
              </w:rPr>
              <w:t>6.000,00</w:t>
            </w:r>
          </w:p>
        </w:tc>
        <w:tc>
          <w:tcPr>
            <w:tcW w:w="1294" w:type="dxa"/>
            <w:tcBorders>
              <w:bottom w:val="single" w:sz="2" w:space="0" w:color="000000"/>
            </w:tcBorders>
          </w:tcPr>
          <w:p w14:paraId="2C377D4F" w14:textId="77777777" w:rsidR="00573A11" w:rsidRDefault="00941ADB">
            <w:pPr>
              <w:pStyle w:val="TableParagraph"/>
              <w:spacing w:line="184" w:lineRule="exact"/>
              <w:ind w:right="315"/>
              <w:rPr>
                <w:sz w:val="18"/>
              </w:rPr>
            </w:pPr>
            <w:r>
              <w:rPr>
                <w:spacing w:val="-4"/>
                <w:sz w:val="18"/>
              </w:rPr>
              <w:t>0,00</w:t>
            </w:r>
          </w:p>
        </w:tc>
        <w:tc>
          <w:tcPr>
            <w:tcW w:w="1042" w:type="dxa"/>
            <w:tcBorders>
              <w:bottom w:val="single" w:sz="2" w:space="0" w:color="000000"/>
            </w:tcBorders>
          </w:tcPr>
          <w:p w14:paraId="67CEFEDD" w14:textId="77777777" w:rsidR="00573A11" w:rsidRDefault="00941ADB">
            <w:pPr>
              <w:pStyle w:val="TableParagraph"/>
              <w:spacing w:line="184" w:lineRule="exact"/>
              <w:ind w:left="316"/>
              <w:jc w:val="left"/>
              <w:rPr>
                <w:sz w:val="18"/>
              </w:rPr>
            </w:pPr>
            <w:r>
              <w:rPr>
                <w:spacing w:val="-2"/>
                <w:sz w:val="18"/>
              </w:rPr>
              <w:t>0,00%</w:t>
            </w:r>
          </w:p>
        </w:tc>
      </w:tr>
      <w:tr w:rsidR="00573A11" w14:paraId="4402631A" w14:textId="77777777">
        <w:trPr>
          <w:trHeight w:val="233"/>
        </w:trPr>
        <w:tc>
          <w:tcPr>
            <w:tcW w:w="1172" w:type="dxa"/>
            <w:tcBorders>
              <w:top w:val="single" w:sz="2" w:space="0" w:color="000000"/>
            </w:tcBorders>
          </w:tcPr>
          <w:p w14:paraId="23553B27" w14:textId="77777777" w:rsidR="00573A11" w:rsidRDefault="00941ADB">
            <w:pPr>
              <w:pStyle w:val="TableParagraph"/>
              <w:spacing w:before="16" w:line="196" w:lineRule="exact"/>
              <w:ind w:right="46"/>
              <w:rPr>
                <w:sz w:val="18"/>
              </w:rPr>
            </w:pPr>
            <w:r>
              <w:rPr>
                <w:spacing w:val="-4"/>
                <w:sz w:val="18"/>
              </w:rPr>
              <w:t>3851</w:t>
            </w:r>
          </w:p>
        </w:tc>
        <w:tc>
          <w:tcPr>
            <w:tcW w:w="7270" w:type="dxa"/>
            <w:tcBorders>
              <w:top w:val="single" w:sz="2" w:space="0" w:color="000000"/>
            </w:tcBorders>
          </w:tcPr>
          <w:p w14:paraId="17CB031D" w14:textId="77777777" w:rsidR="00573A11" w:rsidRDefault="00941ADB">
            <w:pPr>
              <w:pStyle w:val="TableParagraph"/>
              <w:spacing w:before="16" w:line="196" w:lineRule="exact"/>
              <w:ind w:left="48"/>
              <w:jc w:val="left"/>
              <w:rPr>
                <w:sz w:val="18"/>
              </w:rPr>
            </w:pPr>
            <w:r>
              <w:rPr>
                <w:spacing w:val="-2"/>
                <w:sz w:val="18"/>
              </w:rPr>
              <w:t>Izvanredni</w:t>
            </w:r>
            <w:r>
              <w:rPr>
                <w:spacing w:val="9"/>
                <w:sz w:val="18"/>
              </w:rPr>
              <w:t xml:space="preserve"> </w:t>
            </w:r>
            <w:r>
              <w:rPr>
                <w:spacing w:val="-2"/>
                <w:sz w:val="18"/>
              </w:rPr>
              <w:t>rashodi</w:t>
            </w:r>
          </w:p>
        </w:tc>
        <w:tc>
          <w:tcPr>
            <w:tcW w:w="4081" w:type="dxa"/>
            <w:tcBorders>
              <w:top w:val="single" w:sz="2" w:space="0" w:color="000000"/>
            </w:tcBorders>
          </w:tcPr>
          <w:p w14:paraId="62432EFF" w14:textId="77777777" w:rsidR="00573A11" w:rsidRDefault="00573A11">
            <w:pPr>
              <w:pStyle w:val="TableParagraph"/>
              <w:jc w:val="left"/>
              <w:rPr>
                <w:rFonts w:ascii="Times New Roman"/>
                <w:sz w:val="16"/>
              </w:rPr>
            </w:pPr>
          </w:p>
        </w:tc>
        <w:tc>
          <w:tcPr>
            <w:tcW w:w="1294" w:type="dxa"/>
            <w:tcBorders>
              <w:top w:val="single" w:sz="2" w:space="0" w:color="000000"/>
            </w:tcBorders>
          </w:tcPr>
          <w:p w14:paraId="466EE712" w14:textId="77777777" w:rsidR="00573A11" w:rsidRDefault="00941ADB">
            <w:pPr>
              <w:pStyle w:val="TableParagraph"/>
              <w:spacing w:before="16" w:line="196" w:lineRule="exact"/>
              <w:ind w:right="315"/>
              <w:rPr>
                <w:sz w:val="18"/>
              </w:rPr>
            </w:pPr>
            <w:r>
              <w:rPr>
                <w:spacing w:val="-4"/>
                <w:sz w:val="18"/>
              </w:rPr>
              <w:t>0,00</w:t>
            </w:r>
          </w:p>
        </w:tc>
        <w:tc>
          <w:tcPr>
            <w:tcW w:w="1042" w:type="dxa"/>
            <w:tcBorders>
              <w:top w:val="single" w:sz="2" w:space="0" w:color="000000"/>
            </w:tcBorders>
          </w:tcPr>
          <w:p w14:paraId="27A36FBD" w14:textId="77777777" w:rsidR="00573A11" w:rsidRDefault="00573A11">
            <w:pPr>
              <w:pStyle w:val="TableParagraph"/>
              <w:jc w:val="left"/>
              <w:rPr>
                <w:rFonts w:ascii="Times New Roman"/>
                <w:sz w:val="16"/>
              </w:rPr>
            </w:pPr>
          </w:p>
        </w:tc>
      </w:tr>
    </w:tbl>
    <w:p w14:paraId="2AA0B430" w14:textId="77777777" w:rsidR="00573A11" w:rsidRDefault="00573A11">
      <w:pPr>
        <w:pStyle w:val="Naslov1"/>
        <w:spacing w:before="9"/>
        <w:rPr>
          <w:sz w:val="2"/>
        </w:rPr>
      </w:pPr>
    </w:p>
    <w:tbl>
      <w:tblPr>
        <w:tblStyle w:val="TableNormal"/>
        <w:tblW w:w="0" w:type="auto"/>
        <w:tblInd w:w="11" w:type="dxa"/>
        <w:tblLayout w:type="fixed"/>
        <w:tblLook w:val="01E0" w:firstRow="1" w:lastRow="1" w:firstColumn="1" w:lastColumn="1" w:noHBand="0" w:noVBand="0"/>
      </w:tblPr>
      <w:tblGrid>
        <w:gridCol w:w="6924"/>
        <w:gridCol w:w="5400"/>
        <w:gridCol w:w="1453"/>
        <w:gridCol w:w="1079"/>
      </w:tblGrid>
      <w:tr w:rsidR="00573A11" w14:paraId="4BB76B19" w14:textId="77777777">
        <w:trPr>
          <w:trHeight w:val="504"/>
        </w:trPr>
        <w:tc>
          <w:tcPr>
            <w:tcW w:w="6924" w:type="dxa"/>
            <w:tcBorders>
              <w:top w:val="single" w:sz="2" w:space="0" w:color="000000"/>
              <w:bottom w:val="single" w:sz="2" w:space="0" w:color="000000"/>
            </w:tcBorders>
            <w:shd w:val="clear" w:color="auto" w:fill="F1F1F1"/>
          </w:tcPr>
          <w:p w14:paraId="722D63CF" w14:textId="77777777" w:rsidR="00573A11" w:rsidRDefault="00941ADB">
            <w:pPr>
              <w:pStyle w:val="TableParagraph"/>
              <w:spacing w:before="17"/>
              <w:ind w:left="468" w:right="4123" w:hanging="312"/>
              <w:jc w:val="left"/>
              <w:rPr>
                <w:b/>
                <w:sz w:val="18"/>
              </w:rPr>
            </w:pPr>
            <w:r>
              <w:rPr>
                <w:b/>
                <w:sz w:val="18"/>
              </w:rPr>
              <w:t>Akt/projekt:</w:t>
            </w:r>
            <w:r>
              <w:rPr>
                <w:b/>
                <w:spacing w:val="67"/>
                <w:sz w:val="18"/>
              </w:rPr>
              <w:t xml:space="preserve"> </w:t>
            </w:r>
            <w:r>
              <w:rPr>
                <w:b/>
                <w:sz w:val="18"/>
              </w:rPr>
              <w:t>KOMUNALNI</w:t>
            </w:r>
            <w:r>
              <w:rPr>
                <w:b/>
                <w:spacing w:val="-10"/>
                <w:sz w:val="18"/>
              </w:rPr>
              <w:t xml:space="preserve"> </w:t>
            </w:r>
            <w:r>
              <w:rPr>
                <w:b/>
                <w:sz w:val="18"/>
              </w:rPr>
              <w:t xml:space="preserve">POGON </w:t>
            </w:r>
            <w:r>
              <w:rPr>
                <w:b/>
                <w:spacing w:val="-2"/>
                <w:sz w:val="18"/>
              </w:rPr>
              <w:t>A100311</w:t>
            </w:r>
          </w:p>
        </w:tc>
        <w:tc>
          <w:tcPr>
            <w:tcW w:w="5400" w:type="dxa"/>
            <w:tcBorders>
              <w:top w:val="single" w:sz="2" w:space="0" w:color="000000"/>
              <w:bottom w:val="single" w:sz="2" w:space="0" w:color="000000"/>
            </w:tcBorders>
            <w:shd w:val="clear" w:color="auto" w:fill="F1F1F1"/>
          </w:tcPr>
          <w:p w14:paraId="525AFC40" w14:textId="77777777" w:rsidR="00573A11" w:rsidRDefault="00941ADB">
            <w:pPr>
              <w:pStyle w:val="TableParagraph"/>
              <w:spacing w:before="17"/>
              <w:ind w:right="447"/>
              <w:rPr>
                <w:b/>
                <w:sz w:val="18"/>
              </w:rPr>
            </w:pPr>
            <w:r>
              <w:rPr>
                <w:b/>
                <w:spacing w:val="-2"/>
                <w:sz w:val="18"/>
              </w:rPr>
              <w:t>116.820,00</w:t>
            </w:r>
          </w:p>
        </w:tc>
        <w:tc>
          <w:tcPr>
            <w:tcW w:w="1453" w:type="dxa"/>
            <w:tcBorders>
              <w:top w:val="single" w:sz="2" w:space="0" w:color="000000"/>
              <w:bottom w:val="single" w:sz="2" w:space="0" w:color="000000"/>
            </w:tcBorders>
            <w:shd w:val="clear" w:color="auto" w:fill="F1F1F1"/>
          </w:tcPr>
          <w:p w14:paraId="078C0D6D" w14:textId="77777777" w:rsidR="00573A11" w:rsidRDefault="00941ADB">
            <w:pPr>
              <w:pStyle w:val="TableParagraph"/>
              <w:spacing w:before="17"/>
              <w:ind w:left="183"/>
              <w:jc w:val="center"/>
              <w:rPr>
                <w:b/>
                <w:sz w:val="18"/>
              </w:rPr>
            </w:pPr>
            <w:r>
              <w:rPr>
                <w:b/>
                <w:spacing w:val="-2"/>
                <w:sz w:val="18"/>
              </w:rPr>
              <w:t>99.583,68</w:t>
            </w:r>
          </w:p>
        </w:tc>
        <w:tc>
          <w:tcPr>
            <w:tcW w:w="1079" w:type="dxa"/>
            <w:tcBorders>
              <w:top w:val="single" w:sz="2" w:space="0" w:color="000000"/>
              <w:bottom w:val="single" w:sz="2" w:space="0" w:color="000000"/>
            </w:tcBorders>
            <w:shd w:val="clear" w:color="auto" w:fill="F1F1F1"/>
          </w:tcPr>
          <w:p w14:paraId="22EBD0D6" w14:textId="77777777" w:rsidR="00573A11" w:rsidRDefault="00941ADB">
            <w:pPr>
              <w:pStyle w:val="TableParagraph"/>
              <w:spacing w:before="17"/>
              <w:ind w:left="99" w:right="95"/>
              <w:jc w:val="center"/>
              <w:rPr>
                <w:b/>
                <w:sz w:val="18"/>
              </w:rPr>
            </w:pPr>
            <w:r>
              <w:rPr>
                <w:b/>
                <w:spacing w:val="-2"/>
                <w:sz w:val="18"/>
              </w:rPr>
              <w:t>85,25%</w:t>
            </w:r>
          </w:p>
        </w:tc>
      </w:tr>
      <w:tr w:rsidR="00573A11" w14:paraId="515F4A87" w14:textId="77777777">
        <w:trPr>
          <w:trHeight w:val="342"/>
        </w:trPr>
        <w:tc>
          <w:tcPr>
            <w:tcW w:w="6924" w:type="dxa"/>
            <w:tcBorders>
              <w:top w:val="single" w:sz="2" w:space="0" w:color="000000"/>
              <w:bottom w:val="single" w:sz="2" w:space="0" w:color="000000"/>
            </w:tcBorders>
            <w:shd w:val="clear" w:color="auto" w:fill="CCFFCC"/>
          </w:tcPr>
          <w:p w14:paraId="56947140" w14:textId="77777777" w:rsidR="00573A11" w:rsidRDefault="00941ADB">
            <w:pPr>
              <w:pStyle w:val="TableParagraph"/>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5400" w:type="dxa"/>
            <w:tcBorders>
              <w:top w:val="single" w:sz="2" w:space="0" w:color="000000"/>
              <w:bottom w:val="single" w:sz="2" w:space="0" w:color="000000"/>
            </w:tcBorders>
            <w:shd w:val="clear" w:color="auto" w:fill="CCFFCC"/>
          </w:tcPr>
          <w:p w14:paraId="17C995EB" w14:textId="77777777" w:rsidR="00573A11" w:rsidRDefault="00941ADB">
            <w:pPr>
              <w:pStyle w:val="TableParagraph"/>
              <w:spacing w:before="17"/>
              <w:ind w:right="449"/>
              <w:rPr>
                <w:sz w:val="18"/>
              </w:rPr>
            </w:pPr>
            <w:r>
              <w:rPr>
                <w:spacing w:val="-2"/>
                <w:sz w:val="18"/>
              </w:rPr>
              <w:t>116.820,00</w:t>
            </w:r>
          </w:p>
        </w:tc>
        <w:tc>
          <w:tcPr>
            <w:tcW w:w="1453" w:type="dxa"/>
            <w:tcBorders>
              <w:top w:val="single" w:sz="2" w:space="0" w:color="000000"/>
              <w:bottom w:val="single" w:sz="2" w:space="0" w:color="000000"/>
            </w:tcBorders>
            <w:shd w:val="clear" w:color="auto" w:fill="CCFFCC"/>
          </w:tcPr>
          <w:p w14:paraId="2B8920E7" w14:textId="77777777" w:rsidR="00573A11" w:rsidRDefault="00941ADB">
            <w:pPr>
              <w:pStyle w:val="TableParagraph"/>
              <w:spacing w:before="17"/>
              <w:ind w:left="183" w:right="1"/>
              <w:jc w:val="center"/>
              <w:rPr>
                <w:sz w:val="18"/>
              </w:rPr>
            </w:pPr>
            <w:r>
              <w:rPr>
                <w:spacing w:val="-2"/>
                <w:sz w:val="18"/>
              </w:rPr>
              <w:t>99.583,68</w:t>
            </w:r>
          </w:p>
        </w:tc>
        <w:tc>
          <w:tcPr>
            <w:tcW w:w="1079" w:type="dxa"/>
            <w:tcBorders>
              <w:top w:val="single" w:sz="2" w:space="0" w:color="000000"/>
              <w:bottom w:val="single" w:sz="2" w:space="0" w:color="000000"/>
            </w:tcBorders>
            <w:shd w:val="clear" w:color="auto" w:fill="CCFFCC"/>
          </w:tcPr>
          <w:p w14:paraId="46C0112A" w14:textId="77777777" w:rsidR="00573A11" w:rsidRDefault="00941ADB">
            <w:pPr>
              <w:pStyle w:val="TableParagraph"/>
              <w:spacing w:before="17"/>
              <w:ind w:left="99" w:right="93"/>
              <w:jc w:val="center"/>
              <w:rPr>
                <w:sz w:val="18"/>
              </w:rPr>
            </w:pPr>
            <w:r>
              <w:rPr>
                <w:spacing w:val="-2"/>
                <w:sz w:val="18"/>
              </w:rPr>
              <w:t>85,25%</w:t>
            </w:r>
          </w:p>
        </w:tc>
      </w:tr>
    </w:tbl>
    <w:p w14:paraId="4FBB07D1" w14:textId="77777777" w:rsidR="00573A11" w:rsidRDefault="00573A11">
      <w:pPr>
        <w:pStyle w:val="Naslov1"/>
        <w:spacing w:before="13"/>
        <w:rPr>
          <w:sz w:val="3"/>
        </w:rPr>
      </w:pPr>
    </w:p>
    <w:tbl>
      <w:tblPr>
        <w:tblStyle w:val="TableNormal"/>
        <w:tblW w:w="0" w:type="auto"/>
        <w:tblInd w:w="11" w:type="dxa"/>
        <w:tblLayout w:type="fixed"/>
        <w:tblLook w:val="01E0" w:firstRow="1" w:lastRow="1" w:firstColumn="1" w:lastColumn="1" w:noHBand="0" w:noVBand="0"/>
      </w:tblPr>
      <w:tblGrid>
        <w:gridCol w:w="1171"/>
        <w:gridCol w:w="5944"/>
        <w:gridCol w:w="5201"/>
        <w:gridCol w:w="1454"/>
        <w:gridCol w:w="1087"/>
      </w:tblGrid>
      <w:tr w:rsidR="00573A11" w14:paraId="3DF81AE0" w14:textId="77777777">
        <w:trPr>
          <w:trHeight w:val="213"/>
        </w:trPr>
        <w:tc>
          <w:tcPr>
            <w:tcW w:w="1171" w:type="dxa"/>
            <w:tcBorders>
              <w:bottom w:val="single" w:sz="2" w:space="0" w:color="000000"/>
            </w:tcBorders>
          </w:tcPr>
          <w:p w14:paraId="5527B08B" w14:textId="77777777" w:rsidR="00573A11" w:rsidRDefault="00941ADB">
            <w:pPr>
              <w:pStyle w:val="TableParagraph"/>
              <w:spacing w:line="183" w:lineRule="exact"/>
              <w:ind w:right="46"/>
              <w:rPr>
                <w:sz w:val="18"/>
              </w:rPr>
            </w:pPr>
            <w:r>
              <w:rPr>
                <w:spacing w:val="-5"/>
                <w:sz w:val="18"/>
              </w:rPr>
              <w:t>31</w:t>
            </w:r>
          </w:p>
        </w:tc>
        <w:tc>
          <w:tcPr>
            <w:tcW w:w="5944" w:type="dxa"/>
            <w:tcBorders>
              <w:bottom w:val="single" w:sz="2" w:space="0" w:color="000000"/>
            </w:tcBorders>
          </w:tcPr>
          <w:p w14:paraId="6EACB99B" w14:textId="77777777" w:rsidR="00573A11" w:rsidRDefault="00941ADB">
            <w:pPr>
              <w:pStyle w:val="TableParagraph"/>
              <w:spacing w:line="183" w:lineRule="exact"/>
              <w:ind w:left="49"/>
              <w:jc w:val="left"/>
              <w:rPr>
                <w:sz w:val="18"/>
              </w:rPr>
            </w:pPr>
            <w:r>
              <w:rPr>
                <w:sz w:val="18"/>
              </w:rPr>
              <w:t>Rashodi</w:t>
            </w:r>
            <w:r>
              <w:rPr>
                <w:spacing w:val="-4"/>
                <w:sz w:val="18"/>
              </w:rPr>
              <w:t xml:space="preserve"> </w:t>
            </w:r>
            <w:r>
              <w:rPr>
                <w:sz w:val="18"/>
              </w:rPr>
              <w:t>za</w:t>
            </w:r>
            <w:r>
              <w:rPr>
                <w:spacing w:val="-2"/>
                <w:sz w:val="18"/>
              </w:rPr>
              <w:t xml:space="preserve"> zaposlene</w:t>
            </w:r>
          </w:p>
        </w:tc>
        <w:tc>
          <w:tcPr>
            <w:tcW w:w="5201" w:type="dxa"/>
            <w:tcBorders>
              <w:bottom w:val="single" w:sz="2" w:space="0" w:color="000000"/>
            </w:tcBorders>
          </w:tcPr>
          <w:p w14:paraId="73596BD6" w14:textId="77777777" w:rsidR="00573A11" w:rsidRDefault="00941ADB">
            <w:pPr>
              <w:pStyle w:val="TableParagraph"/>
              <w:spacing w:line="183" w:lineRule="exact"/>
              <w:ind w:right="449"/>
              <w:rPr>
                <w:sz w:val="18"/>
              </w:rPr>
            </w:pPr>
            <w:r>
              <w:rPr>
                <w:spacing w:val="-2"/>
                <w:sz w:val="18"/>
              </w:rPr>
              <w:t>106.320,00</w:t>
            </w:r>
          </w:p>
        </w:tc>
        <w:tc>
          <w:tcPr>
            <w:tcW w:w="1454" w:type="dxa"/>
            <w:tcBorders>
              <w:bottom w:val="single" w:sz="2" w:space="0" w:color="000000"/>
            </w:tcBorders>
          </w:tcPr>
          <w:p w14:paraId="488AECC0" w14:textId="77777777" w:rsidR="00573A11" w:rsidRDefault="00941ADB">
            <w:pPr>
              <w:pStyle w:val="TableParagraph"/>
              <w:spacing w:line="183" w:lineRule="exact"/>
              <w:ind w:left="283" w:right="101"/>
              <w:jc w:val="center"/>
              <w:rPr>
                <w:sz w:val="18"/>
              </w:rPr>
            </w:pPr>
            <w:r>
              <w:rPr>
                <w:spacing w:val="-2"/>
                <w:sz w:val="18"/>
              </w:rPr>
              <w:t>92.384,25</w:t>
            </w:r>
          </w:p>
        </w:tc>
        <w:tc>
          <w:tcPr>
            <w:tcW w:w="1087" w:type="dxa"/>
            <w:tcBorders>
              <w:bottom w:val="single" w:sz="2" w:space="0" w:color="000000"/>
            </w:tcBorders>
          </w:tcPr>
          <w:p w14:paraId="14A94CE8" w14:textId="77777777" w:rsidR="00573A11" w:rsidRDefault="00941ADB">
            <w:pPr>
              <w:pStyle w:val="TableParagraph"/>
              <w:spacing w:line="183" w:lineRule="exact"/>
              <w:ind w:left="272"/>
              <w:jc w:val="left"/>
              <w:rPr>
                <w:sz w:val="18"/>
              </w:rPr>
            </w:pPr>
            <w:r>
              <w:rPr>
                <w:spacing w:val="-2"/>
                <w:sz w:val="18"/>
              </w:rPr>
              <w:t>86,89%</w:t>
            </w:r>
          </w:p>
        </w:tc>
      </w:tr>
      <w:tr w:rsidR="00573A11" w14:paraId="519DA49B" w14:textId="77777777">
        <w:trPr>
          <w:trHeight w:val="265"/>
        </w:trPr>
        <w:tc>
          <w:tcPr>
            <w:tcW w:w="1171" w:type="dxa"/>
            <w:tcBorders>
              <w:top w:val="single" w:sz="2" w:space="0" w:color="000000"/>
              <w:bottom w:val="single" w:sz="2" w:space="0" w:color="000000"/>
            </w:tcBorders>
          </w:tcPr>
          <w:p w14:paraId="722BDEDC" w14:textId="77777777" w:rsidR="00573A11" w:rsidRDefault="00941ADB">
            <w:pPr>
              <w:pStyle w:val="TableParagraph"/>
              <w:spacing w:before="15"/>
              <w:ind w:right="46"/>
              <w:rPr>
                <w:sz w:val="18"/>
              </w:rPr>
            </w:pPr>
            <w:r>
              <w:rPr>
                <w:spacing w:val="-4"/>
                <w:sz w:val="18"/>
              </w:rPr>
              <w:t>3111</w:t>
            </w:r>
          </w:p>
        </w:tc>
        <w:tc>
          <w:tcPr>
            <w:tcW w:w="5944" w:type="dxa"/>
            <w:tcBorders>
              <w:top w:val="single" w:sz="2" w:space="0" w:color="000000"/>
              <w:bottom w:val="single" w:sz="2" w:space="0" w:color="000000"/>
            </w:tcBorders>
          </w:tcPr>
          <w:p w14:paraId="181195CF" w14:textId="77777777" w:rsidR="00573A11" w:rsidRDefault="00941ADB">
            <w:pPr>
              <w:pStyle w:val="TableParagraph"/>
              <w:spacing w:before="15"/>
              <w:ind w:left="49"/>
              <w:jc w:val="left"/>
              <w:rPr>
                <w:sz w:val="18"/>
              </w:rPr>
            </w:pPr>
            <w:r>
              <w:rPr>
                <w:sz w:val="18"/>
              </w:rPr>
              <w:t>Plaće</w:t>
            </w:r>
            <w:r>
              <w:rPr>
                <w:spacing w:val="-4"/>
                <w:sz w:val="18"/>
              </w:rPr>
              <w:t xml:space="preserve"> </w:t>
            </w:r>
            <w:r>
              <w:rPr>
                <w:sz w:val="18"/>
              </w:rPr>
              <w:t>za</w:t>
            </w:r>
            <w:r>
              <w:rPr>
                <w:spacing w:val="-3"/>
                <w:sz w:val="18"/>
              </w:rPr>
              <w:t xml:space="preserve"> </w:t>
            </w:r>
            <w:r>
              <w:rPr>
                <w:sz w:val="18"/>
              </w:rPr>
              <w:t>redovan</w:t>
            </w:r>
            <w:r>
              <w:rPr>
                <w:spacing w:val="-3"/>
                <w:sz w:val="18"/>
              </w:rPr>
              <w:t xml:space="preserve"> </w:t>
            </w:r>
            <w:r>
              <w:rPr>
                <w:spacing w:val="-5"/>
                <w:sz w:val="18"/>
              </w:rPr>
              <w:t>rad</w:t>
            </w:r>
          </w:p>
        </w:tc>
        <w:tc>
          <w:tcPr>
            <w:tcW w:w="5201" w:type="dxa"/>
            <w:tcBorders>
              <w:top w:val="single" w:sz="2" w:space="0" w:color="000000"/>
              <w:bottom w:val="single" w:sz="2" w:space="0" w:color="000000"/>
            </w:tcBorders>
          </w:tcPr>
          <w:p w14:paraId="75ACF1A6"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06BF6A24" w14:textId="77777777" w:rsidR="00573A11" w:rsidRDefault="00941ADB">
            <w:pPr>
              <w:pStyle w:val="TableParagraph"/>
              <w:spacing w:before="15"/>
              <w:ind w:left="283" w:right="101"/>
              <w:jc w:val="center"/>
              <w:rPr>
                <w:sz w:val="18"/>
              </w:rPr>
            </w:pPr>
            <w:r>
              <w:rPr>
                <w:spacing w:val="-2"/>
                <w:sz w:val="18"/>
              </w:rPr>
              <w:t>71.223,46</w:t>
            </w:r>
          </w:p>
        </w:tc>
        <w:tc>
          <w:tcPr>
            <w:tcW w:w="1087" w:type="dxa"/>
            <w:tcBorders>
              <w:top w:val="single" w:sz="2" w:space="0" w:color="000000"/>
              <w:bottom w:val="single" w:sz="2" w:space="0" w:color="000000"/>
            </w:tcBorders>
          </w:tcPr>
          <w:p w14:paraId="78578BDD" w14:textId="77777777" w:rsidR="00573A11" w:rsidRDefault="00573A11">
            <w:pPr>
              <w:pStyle w:val="TableParagraph"/>
              <w:jc w:val="left"/>
              <w:rPr>
                <w:rFonts w:ascii="Times New Roman"/>
                <w:sz w:val="18"/>
              </w:rPr>
            </w:pPr>
          </w:p>
        </w:tc>
      </w:tr>
      <w:tr w:rsidR="00573A11" w14:paraId="5F9DCDF0" w14:textId="77777777">
        <w:trPr>
          <w:trHeight w:val="232"/>
        </w:trPr>
        <w:tc>
          <w:tcPr>
            <w:tcW w:w="1171" w:type="dxa"/>
            <w:tcBorders>
              <w:top w:val="single" w:sz="2" w:space="0" w:color="000000"/>
            </w:tcBorders>
          </w:tcPr>
          <w:p w14:paraId="27C0A9F3" w14:textId="77777777" w:rsidR="00573A11" w:rsidRDefault="00941ADB">
            <w:pPr>
              <w:pStyle w:val="TableParagraph"/>
              <w:spacing w:before="16" w:line="196" w:lineRule="exact"/>
              <w:ind w:right="46"/>
              <w:rPr>
                <w:sz w:val="18"/>
              </w:rPr>
            </w:pPr>
            <w:r>
              <w:rPr>
                <w:spacing w:val="-4"/>
                <w:sz w:val="18"/>
              </w:rPr>
              <w:t>3121</w:t>
            </w:r>
          </w:p>
        </w:tc>
        <w:tc>
          <w:tcPr>
            <w:tcW w:w="5944" w:type="dxa"/>
            <w:tcBorders>
              <w:top w:val="single" w:sz="2" w:space="0" w:color="000000"/>
            </w:tcBorders>
          </w:tcPr>
          <w:p w14:paraId="25448860" w14:textId="77777777" w:rsidR="00573A11" w:rsidRDefault="00941ADB">
            <w:pPr>
              <w:pStyle w:val="TableParagraph"/>
              <w:spacing w:before="16" w:line="196" w:lineRule="exact"/>
              <w:ind w:left="49"/>
              <w:jc w:val="left"/>
              <w:rPr>
                <w:sz w:val="18"/>
              </w:rPr>
            </w:pPr>
            <w:r>
              <w:rPr>
                <w:sz w:val="18"/>
              </w:rPr>
              <w:t>Ostali</w:t>
            </w:r>
            <w:r>
              <w:rPr>
                <w:spacing w:val="-5"/>
                <w:sz w:val="18"/>
              </w:rPr>
              <w:t xml:space="preserve"> </w:t>
            </w:r>
            <w:r>
              <w:rPr>
                <w:sz w:val="18"/>
              </w:rPr>
              <w:t>rashodi</w:t>
            </w:r>
            <w:r>
              <w:rPr>
                <w:spacing w:val="-5"/>
                <w:sz w:val="18"/>
              </w:rPr>
              <w:t xml:space="preserve"> </w:t>
            </w:r>
            <w:r>
              <w:rPr>
                <w:sz w:val="18"/>
              </w:rPr>
              <w:t>za</w:t>
            </w:r>
            <w:r>
              <w:rPr>
                <w:spacing w:val="-3"/>
                <w:sz w:val="18"/>
              </w:rPr>
              <w:t xml:space="preserve"> </w:t>
            </w:r>
            <w:r>
              <w:rPr>
                <w:spacing w:val="-2"/>
                <w:sz w:val="18"/>
              </w:rPr>
              <w:t>zaposlene</w:t>
            </w:r>
          </w:p>
        </w:tc>
        <w:tc>
          <w:tcPr>
            <w:tcW w:w="5201" w:type="dxa"/>
            <w:tcBorders>
              <w:top w:val="single" w:sz="2" w:space="0" w:color="000000"/>
            </w:tcBorders>
          </w:tcPr>
          <w:p w14:paraId="51308E16" w14:textId="77777777" w:rsidR="00573A11" w:rsidRDefault="00573A11">
            <w:pPr>
              <w:pStyle w:val="TableParagraph"/>
              <w:jc w:val="left"/>
              <w:rPr>
                <w:rFonts w:ascii="Times New Roman"/>
                <w:sz w:val="16"/>
              </w:rPr>
            </w:pPr>
          </w:p>
        </w:tc>
        <w:tc>
          <w:tcPr>
            <w:tcW w:w="1454" w:type="dxa"/>
            <w:tcBorders>
              <w:top w:val="single" w:sz="2" w:space="0" w:color="000000"/>
            </w:tcBorders>
          </w:tcPr>
          <w:p w14:paraId="4EC7B935" w14:textId="77777777" w:rsidR="00573A11" w:rsidRDefault="00941ADB">
            <w:pPr>
              <w:pStyle w:val="TableParagraph"/>
              <w:spacing w:before="16" w:line="196" w:lineRule="exact"/>
              <w:ind w:left="283" w:right="8"/>
              <w:jc w:val="center"/>
              <w:rPr>
                <w:sz w:val="18"/>
              </w:rPr>
            </w:pPr>
            <w:r>
              <w:rPr>
                <w:spacing w:val="-2"/>
                <w:sz w:val="18"/>
              </w:rPr>
              <w:t>9.408,87</w:t>
            </w:r>
          </w:p>
        </w:tc>
        <w:tc>
          <w:tcPr>
            <w:tcW w:w="1087" w:type="dxa"/>
            <w:tcBorders>
              <w:top w:val="single" w:sz="2" w:space="0" w:color="000000"/>
            </w:tcBorders>
          </w:tcPr>
          <w:p w14:paraId="5F191093" w14:textId="77777777" w:rsidR="00573A11" w:rsidRDefault="00573A11">
            <w:pPr>
              <w:pStyle w:val="TableParagraph"/>
              <w:jc w:val="left"/>
              <w:rPr>
                <w:rFonts w:ascii="Times New Roman"/>
                <w:sz w:val="16"/>
              </w:rPr>
            </w:pPr>
          </w:p>
        </w:tc>
      </w:tr>
    </w:tbl>
    <w:p w14:paraId="43F257AA" w14:textId="77777777" w:rsidR="00573A11" w:rsidRDefault="00573A11">
      <w:pPr>
        <w:pStyle w:val="TableParagraph"/>
        <w:jc w:val="left"/>
        <w:rPr>
          <w:rFonts w:ascii="Times New Roman"/>
          <w:sz w:val="16"/>
        </w:rPr>
        <w:sectPr w:rsidR="00573A11">
          <w:type w:val="continuous"/>
          <w:pgSz w:w="15850" w:h="12250" w:orient="landscape"/>
          <w:pgMar w:top="340" w:right="566" w:bottom="820" w:left="283" w:header="0" w:footer="610" w:gutter="0"/>
          <w:cols w:space="720"/>
        </w:sectPr>
      </w:pPr>
    </w:p>
    <w:tbl>
      <w:tblPr>
        <w:tblStyle w:val="TableNormal"/>
        <w:tblW w:w="0" w:type="auto"/>
        <w:tblInd w:w="11" w:type="dxa"/>
        <w:tblLayout w:type="fixed"/>
        <w:tblLook w:val="01E0" w:firstRow="1" w:lastRow="1" w:firstColumn="1" w:lastColumn="1" w:noHBand="0" w:noVBand="0"/>
      </w:tblPr>
      <w:tblGrid>
        <w:gridCol w:w="1172"/>
        <w:gridCol w:w="6946"/>
        <w:gridCol w:w="4201"/>
        <w:gridCol w:w="1455"/>
        <w:gridCol w:w="1087"/>
      </w:tblGrid>
      <w:tr w:rsidR="00573A11" w14:paraId="35058F0B" w14:textId="77777777">
        <w:trPr>
          <w:trHeight w:val="266"/>
        </w:trPr>
        <w:tc>
          <w:tcPr>
            <w:tcW w:w="1172" w:type="dxa"/>
            <w:tcBorders>
              <w:top w:val="single" w:sz="2" w:space="0" w:color="000000"/>
              <w:bottom w:val="single" w:sz="2" w:space="0" w:color="000000"/>
            </w:tcBorders>
          </w:tcPr>
          <w:p w14:paraId="4319E8AD" w14:textId="77777777" w:rsidR="00573A11" w:rsidRDefault="00941ADB">
            <w:pPr>
              <w:pStyle w:val="TableParagraph"/>
              <w:spacing w:before="17"/>
              <w:ind w:right="46"/>
              <w:rPr>
                <w:sz w:val="18"/>
              </w:rPr>
            </w:pPr>
            <w:r>
              <w:rPr>
                <w:spacing w:val="-4"/>
                <w:sz w:val="18"/>
              </w:rPr>
              <w:lastRenderedPageBreak/>
              <w:t>3132</w:t>
            </w:r>
          </w:p>
        </w:tc>
        <w:tc>
          <w:tcPr>
            <w:tcW w:w="6946" w:type="dxa"/>
            <w:tcBorders>
              <w:top w:val="single" w:sz="2" w:space="0" w:color="000000"/>
              <w:bottom w:val="single" w:sz="2" w:space="0" w:color="000000"/>
            </w:tcBorders>
          </w:tcPr>
          <w:p w14:paraId="54001F78" w14:textId="77777777" w:rsidR="00573A11" w:rsidRDefault="00941ADB">
            <w:pPr>
              <w:pStyle w:val="TableParagraph"/>
              <w:spacing w:before="17"/>
              <w:ind w:left="47"/>
              <w:jc w:val="left"/>
              <w:rPr>
                <w:sz w:val="18"/>
              </w:rPr>
            </w:pPr>
            <w:r>
              <w:rPr>
                <w:sz w:val="18"/>
              </w:rPr>
              <w:t>Doprinosi</w:t>
            </w:r>
            <w:r>
              <w:rPr>
                <w:spacing w:val="-6"/>
                <w:sz w:val="18"/>
              </w:rPr>
              <w:t xml:space="preserve"> </w:t>
            </w:r>
            <w:r>
              <w:rPr>
                <w:sz w:val="18"/>
              </w:rPr>
              <w:t>za</w:t>
            </w:r>
            <w:r>
              <w:rPr>
                <w:spacing w:val="-5"/>
                <w:sz w:val="18"/>
              </w:rPr>
              <w:t xml:space="preserve"> </w:t>
            </w:r>
            <w:r>
              <w:rPr>
                <w:sz w:val="18"/>
              </w:rPr>
              <w:t>obvezno</w:t>
            </w:r>
            <w:r>
              <w:rPr>
                <w:spacing w:val="-5"/>
                <w:sz w:val="18"/>
              </w:rPr>
              <w:t xml:space="preserve"> </w:t>
            </w:r>
            <w:r>
              <w:rPr>
                <w:sz w:val="18"/>
              </w:rPr>
              <w:t>zdravstveno</w:t>
            </w:r>
            <w:r>
              <w:rPr>
                <w:spacing w:val="-5"/>
                <w:sz w:val="18"/>
              </w:rPr>
              <w:t xml:space="preserve"> </w:t>
            </w:r>
            <w:r>
              <w:rPr>
                <w:spacing w:val="-2"/>
                <w:sz w:val="18"/>
              </w:rPr>
              <w:t>osiguranje</w:t>
            </w:r>
          </w:p>
        </w:tc>
        <w:tc>
          <w:tcPr>
            <w:tcW w:w="4201" w:type="dxa"/>
            <w:tcBorders>
              <w:top w:val="single" w:sz="2" w:space="0" w:color="000000"/>
              <w:bottom w:val="single" w:sz="2" w:space="0" w:color="000000"/>
            </w:tcBorders>
          </w:tcPr>
          <w:p w14:paraId="23C42AA4"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37A4AC92" w14:textId="77777777" w:rsidR="00573A11" w:rsidRDefault="00941ADB">
            <w:pPr>
              <w:pStyle w:val="TableParagraph"/>
              <w:spacing w:before="17"/>
              <w:ind w:left="281" w:right="105"/>
              <w:jc w:val="center"/>
              <w:rPr>
                <w:sz w:val="18"/>
              </w:rPr>
            </w:pPr>
            <w:r>
              <w:rPr>
                <w:spacing w:val="-2"/>
                <w:sz w:val="18"/>
              </w:rPr>
              <w:t>11.751,92</w:t>
            </w:r>
          </w:p>
        </w:tc>
        <w:tc>
          <w:tcPr>
            <w:tcW w:w="1087" w:type="dxa"/>
            <w:tcBorders>
              <w:top w:val="single" w:sz="2" w:space="0" w:color="000000"/>
              <w:bottom w:val="single" w:sz="2" w:space="0" w:color="000000"/>
            </w:tcBorders>
          </w:tcPr>
          <w:p w14:paraId="437D3275" w14:textId="77777777" w:rsidR="00573A11" w:rsidRDefault="00573A11">
            <w:pPr>
              <w:pStyle w:val="TableParagraph"/>
              <w:jc w:val="left"/>
              <w:rPr>
                <w:rFonts w:ascii="Times New Roman"/>
                <w:sz w:val="18"/>
              </w:rPr>
            </w:pPr>
          </w:p>
        </w:tc>
      </w:tr>
      <w:tr w:rsidR="00573A11" w14:paraId="340B2246" w14:textId="77777777">
        <w:trPr>
          <w:trHeight w:val="266"/>
        </w:trPr>
        <w:tc>
          <w:tcPr>
            <w:tcW w:w="1172" w:type="dxa"/>
            <w:tcBorders>
              <w:top w:val="single" w:sz="2" w:space="0" w:color="000000"/>
              <w:bottom w:val="single" w:sz="2" w:space="0" w:color="000000"/>
            </w:tcBorders>
          </w:tcPr>
          <w:p w14:paraId="314D58FC" w14:textId="77777777" w:rsidR="00573A11" w:rsidRDefault="00941ADB">
            <w:pPr>
              <w:pStyle w:val="TableParagraph"/>
              <w:spacing w:before="17"/>
              <w:ind w:right="47"/>
              <w:rPr>
                <w:sz w:val="18"/>
              </w:rPr>
            </w:pPr>
            <w:r>
              <w:rPr>
                <w:spacing w:val="-5"/>
                <w:sz w:val="18"/>
              </w:rPr>
              <w:t>32</w:t>
            </w:r>
          </w:p>
        </w:tc>
        <w:tc>
          <w:tcPr>
            <w:tcW w:w="6946" w:type="dxa"/>
            <w:tcBorders>
              <w:top w:val="single" w:sz="2" w:space="0" w:color="000000"/>
              <w:bottom w:val="single" w:sz="2" w:space="0" w:color="000000"/>
            </w:tcBorders>
          </w:tcPr>
          <w:p w14:paraId="7F5B9A07" w14:textId="77777777" w:rsidR="00573A11" w:rsidRDefault="00941ADB">
            <w:pPr>
              <w:pStyle w:val="TableParagraph"/>
              <w:spacing w:before="17"/>
              <w:ind w:left="47"/>
              <w:jc w:val="left"/>
              <w:rPr>
                <w:sz w:val="18"/>
              </w:rPr>
            </w:pPr>
            <w:r>
              <w:rPr>
                <w:sz w:val="18"/>
              </w:rPr>
              <w:t>Materijalni</w:t>
            </w:r>
            <w:r>
              <w:rPr>
                <w:spacing w:val="-10"/>
                <w:sz w:val="18"/>
              </w:rPr>
              <w:t xml:space="preserve"> </w:t>
            </w:r>
            <w:r>
              <w:rPr>
                <w:spacing w:val="-2"/>
                <w:sz w:val="18"/>
              </w:rPr>
              <w:t>rashodi</w:t>
            </w:r>
          </w:p>
        </w:tc>
        <w:tc>
          <w:tcPr>
            <w:tcW w:w="4201" w:type="dxa"/>
            <w:tcBorders>
              <w:top w:val="single" w:sz="2" w:space="0" w:color="000000"/>
              <w:bottom w:val="single" w:sz="2" w:space="0" w:color="000000"/>
            </w:tcBorders>
          </w:tcPr>
          <w:p w14:paraId="7831009E" w14:textId="77777777" w:rsidR="00573A11" w:rsidRDefault="00941ADB">
            <w:pPr>
              <w:pStyle w:val="TableParagraph"/>
              <w:spacing w:before="17"/>
              <w:ind w:right="452"/>
              <w:rPr>
                <w:sz w:val="18"/>
              </w:rPr>
            </w:pPr>
            <w:r>
              <w:rPr>
                <w:spacing w:val="-2"/>
                <w:sz w:val="18"/>
              </w:rPr>
              <w:t>10.500,00</w:t>
            </w:r>
          </w:p>
        </w:tc>
        <w:tc>
          <w:tcPr>
            <w:tcW w:w="1455" w:type="dxa"/>
            <w:tcBorders>
              <w:top w:val="single" w:sz="2" w:space="0" w:color="000000"/>
              <w:bottom w:val="single" w:sz="2" w:space="0" w:color="000000"/>
            </w:tcBorders>
          </w:tcPr>
          <w:p w14:paraId="0AF193D4" w14:textId="77777777" w:rsidR="00573A11" w:rsidRDefault="00941ADB">
            <w:pPr>
              <w:pStyle w:val="TableParagraph"/>
              <w:spacing w:before="17"/>
              <w:ind w:left="281" w:right="13"/>
              <w:jc w:val="center"/>
              <w:rPr>
                <w:sz w:val="18"/>
              </w:rPr>
            </w:pPr>
            <w:r>
              <w:rPr>
                <w:spacing w:val="-2"/>
                <w:sz w:val="18"/>
              </w:rPr>
              <w:t>7.199,43</w:t>
            </w:r>
          </w:p>
        </w:tc>
        <w:tc>
          <w:tcPr>
            <w:tcW w:w="1087" w:type="dxa"/>
            <w:tcBorders>
              <w:top w:val="single" w:sz="2" w:space="0" w:color="000000"/>
              <w:bottom w:val="single" w:sz="2" w:space="0" w:color="000000"/>
            </w:tcBorders>
          </w:tcPr>
          <w:p w14:paraId="70C0EB2D" w14:textId="77777777" w:rsidR="00573A11" w:rsidRDefault="00941ADB">
            <w:pPr>
              <w:pStyle w:val="TableParagraph"/>
              <w:spacing w:before="17"/>
              <w:ind w:left="268"/>
              <w:jc w:val="left"/>
              <w:rPr>
                <w:sz w:val="18"/>
              </w:rPr>
            </w:pPr>
            <w:r>
              <w:rPr>
                <w:spacing w:val="-2"/>
                <w:sz w:val="18"/>
              </w:rPr>
              <w:t>68,57%</w:t>
            </w:r>
          </w:p>
        </w:tc>
      </w:tr>
      <w:tr w:rsidR="00573A11" w14:paraId="5A144AA2" w14:textId="77777777">
        <w:trPr>
          <w:trHeight w:val="267"/>
        </w:trPr>
        <w:tc>
          <w:tcPr>
            <w:tcW w:w="1172" w:type="dxa"/>
            <w:tcBorders>
              <w:top w:val="single" w:sz="2" w:space="0" w:color="000000"/>
              <w:bottom w:val="single" w:sz="2" w:space="0" w:color="000000"/>
            </w:tcBorders>
          </w:tcPr>
          <w:p w14:paraId="2A2E93E6" w14:textId="77777777" w:rsidR="00573A11" w:rsidRDefault="00941ADB">
            <w:pPr>
              <w:pStyle w:val="TableParagraph"/>
              <w:spacing w:before="15"/>
              <w:ind w:right="47"/>
              <w:rPr>
                <w:sz w:val="18"/>
              </w:rPr>
            </w:pPr>
            <w:r>
              <w:rPr>
                <w:spacing w:val="-4"/>
                <w:sz w:val="18"/>
              </w:rPr>
              <w:t>3212</w:t>
            </w:r>
          </w:p>
        </w:tc>
        <w:tc>
          <w:tcPr>
            <w:tcW w:w="6946" w:type="dxa"/>
            <w:tcBorders>
              <w:top w:val="single" w:sz="2" w:space="0" w:color="000000"/>
              <w:bottom w:val="single" w:sz="2" w:space="0" w:color="000000"/>
            </w:tcBorders>
          </w:tcPr>
          <w:p w14:paraId="57ECA86F" w14:textId="77777777" w:rsidR="00573A11" w:rsidRDefault="00941ADB">
            <w:pPr>
              <w:pStyle w:val="TableParagraph"/>
              <w:spacing w:before="15"/>
              <w:ind w:left="47"/>
              <w:jc w:val="left"/>
              <w:rPr>
                <w:sz w:val="18"/>
              </w:rPr>
            </w:pPr>
            <w:r>
              <w:rPr>
                <w:sz w:val="18"/>
              </w:rPr>
              <w:t>Naknade</w:t>
            </w:r>
            <w:r>
              <w:rPr>
                <w:spacing w:val="-8"/>
                <w:sz w:val="18"/>
              </w:rPr>
              <w:t xml:space="preserve"> </w:t>
            </w:r>
            <w:r>
              <w:rPr>
                <w:sz w:val="18"/>
              </w:rPr>
              <w:t>za</w:t>
            </w:r>
            <w:r>
              <w:rPr>
                <w:spacing w:val="-2"/>
                <w:sz w:val="18"/>
              </w:rPr>
              <w:t xml:space="preserve"> </w:t>
            </w:r>
            <w:r>
              <w:rPr>
                <w:sz w:val="18"/>
              </w:rPr>
              <w:t>prijevoz,</w:t>
            </w:r>
            <w:r>
              <w:rPr>
                <w:spacing w:val="-2"/>
                <w:sz w:val="18"/>
              </w:rPr>
              <w:t xml:space="preserve"> </w:t>
            </w:r>
            <w:r>
              <w:rPr>
                <w:sz w:val="18"/>
              </w:rPr>
              <w:t>za</w:t>
            </w:r>
            <w:r>
              <w:rPr>
                <w:spacing w:val="-2"/>
                <w:sz w:val="18"/>
              </w:rPr>
              <w:t xml:space="preserve"> </w:t>
            </w:r>
            <w:r>
              <w:rPr>
                <w:sz w:val="18"/>
              </w:rPr>
              <w:t>rad</w:t>
            </w:r>
            <w:r>
              <w:rPr>
                <w:spacing w:val="-4"/>
                <w:sz w:val="18"/>
              </w:rPr>
              <w:t xml:space="preserve"> </w:t>
            </w:r>
            <w:r>
              <w:rPr>
                <w:sz w:val="18"/>
              </w:rPr>
              <w:t>na</w:t>
            </w:r>
            <w:r>
              <w:rPr>
                <w:spacing w:val="-2"/>
                <w:sz w:val="18"/>
              </w:rPr>
              <w:t xml:space="preserve"> </w:t>
            </w:r>
            <w:r>
              <w:rPr>
                <w:sz w:val="18"/>
              </w:rPr>
              <w:t>terenu</w:t>
            </w:r>
            <w:r>
              <w:rPr>
                <w:spacing w:val="-3"/>
                <w:sz w:val="18"/>
              </w:rPr>
              <w:t xml:space="preserve"> </w:t>
            </w:r>
            <w:r>
              <w:rPr>
                <w:sz w:val="18"/>
              </w:rPr>
              <w:t>i</w:t>
            </w:r>
            <w:r>
              <w:rPr>
                <w:spacing w:val="-4"/>
                <w:sz w:val="18"/>
              </w:rPr>
              <w:t xml:space="preserve"> </w:t>
            </w:r>
            <w:r>
              <w:rPr>
                <w:sz w:val="18"/>
              </w:rPr>
              <w:t>odvojeni</w:t>
            </w:r>
            <w:r>
              <w:rPr>
                <w:spacing w:val="-4"/>
                <w:sz w:val="18"/>
              </w:rPr>
              <w:t xml:space="preserve"> </w:t>
            </w:r>
            <w:r>
              <w:rPr>
                <w:spacing w:val="-2"/>
                <w:sz w:val="18"/>
              </w:rPr>
              <w:t>život</w:t>
            </w:r>
          </w:p>
        </w:tc>
        <w:tc>
          <w:tcPr>
            <w:tcW w:w="4201" w:type="dxa"/>
            <w:tcBorders>
              <w:top w:val="single" w:sz="2" w:space="0" w:color="000000"/>
              <w:bottom w:val="single" w:sz="2" w:space="0" w:color="000000"/>
            </w:tcBorders>
          </w:tcPr>
          <w:p w14:paraId="2D0687E9"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6E98CA76" w14:textId="77777777" w:rsidR="00573A11" w:rsidRDefault="00941ADB">
            <w:pPr>
              <w:pStyle w:val="TableParagraph"/>
              <w:spacing w:before="15"/>
              <w:ind w:left="281" w:right="14"/>
              <w:jc w:val="center"/>
              <w:rPr>
                <w:sz w:val="18"/>
              </w:rPr>
            </w:pPr>
            <w:r>
              <w:rPr>
                <w:spacing w:val="-2"/>
                <w:sz w:val="18"/>
              </w:rPr>
              <w:t>5.936,61</w:t>
            </w:r>
          </w:p>
        </w:tc>
        <w:tc>
          <w:tcPr>
            <w:tcW w:w="1087" w:type="dxa"/>
            <w:tcBorders>
              <w:top w:val="single" w:sz="2" w:space="0" w:color="000000"/>
              <w:bottom w:val="single" w:sz="2" w:space="0" w:color="000000"/>
            </w:tcBorders>
          </w:tcPr>
          <w:p w14:paraId="769C0261" w14:textId="77777777" w:rsidR="00573A11" w:rsidRDefault="00573A11">
            <w:pPr>
              <w:pStyle w:val="TableParagraph"/>
              <w:jc w:val="left"/>
              <w:rPr>
                <w:rFonts w:ascii="Times New Roman"/>
                <w:sz w:val="18"/>
              </w:rPr>
            </w:pPr>
          </w:p>
        </w:tc>
      </w:tr>
      <w:tr w:rsidR="00573A11" w14:paraId="747CC003" w14:textId="77777777">
        <w:trPr>
          <w:trHeight w:val="231"/>
        </w:trPr>
        <w:tc>
          <w:tcPr>
            <w:tcW w:w="1172" w:type="dxa"/>
            <w:tcBorders>
              <w:top w:val="single" w:sz="2" w:space="0" w:color="000000"/>
            </w:tcBorders>
          </w:tcPr>
          <w:p w14:paraId="57800B62" w14:textId="77777777" w:rsidR="00573A11" w:rsidRDefault="00941ADB">
            <w:pPr>
              <w:pStyle w:val="TableParagraph"/>
              <w:spacing w:before="15" w:line="196" w:lineRule="exact"/>
              <w:ind w:right="47"/>
              <w:rPr>
                <w:sz w:val="18"/>
              </w:rPr>
            </w:pPr>
            <w:r>
              <w:rPr>
                <w:spacing w:val="-4"/>
                <w:sz w:val="18"/>
              </w:rPr>
              <w:t>3227</w:t>
            </w:r>
          </w:p>
        </w:tc>
        <w:tc>
          <w:tcPr>
            <w:tcW w:w="6946" w:type="dxa"/>
            <w:tcBorders>
              <w:top w:val="single" w:sz="2" w:space="0" w:color="000000"/>
            </w:tcBorders>
          </w:tcPr>
          <w:p w14:paraId="664182F8" w14:textId="77777777" w:rsidR="00573A11" w:rsidRDefault="00941ADB">
            <w:pPr>
              <w:pStyle w:val="TableParagraph"/>
              <w:spacing w:before="15" w:line="196" w:lineRule="exact"/>
              <w:ind w:left="47"/>
              <w:jc w:val="left"/>
              <w:rPr>
                <w:sz w:val="18"/>
              </w:rPr>
            </w:pPr>
            <w:r>
              <w:rPr>
                <w:sz w:val="18"/>
              </w:rPr>
              <w:t>Službena,</w:t>
            </w:r>
            <w:r>
              <w:rPr>
                <w:spacing w:val="-3"/>
                <w:sz w:val="18"/>
              </w:rPr>
              <w:t xml:space="preserve"> </w:t>
            </w:r>
            <w:r>
              <w:rPr>
                <w:sz w:val="18"/>
              </w:rPr>
              <w:t>radna</w:t>
            </w:r>
            <w:r>
              <w:rPr>
                <w:spacing w:val="-3"/>
                <w:sz w:val="18"/>
              </w:rPr>
              <w:t xml:space="preserve"> </w:t>
            </w:r>
            <w:r>
              <w:rPr>
                <w:sz w:val="18"/>
              </w:rPr>
              <w:t>i</w:t>
            </w:r>
            <w:r>
              <w:rPr>
                <w:spacing w:val="-3"/>
                <w:sz w:val="18"/>
              </w:rPr>
              <w:t xml:space="preserve"> </w:t>
            </w:r>
            <w:r>
              <w:rPr>
                <w:sz w:val="18"/>
              </w:rPr>
              <w:t>zaštitna</w:t>
            </w:r>
            <w:r>
              <w:rPr>
                <w:spacing w:val="-3"/>
                <w:sz w:val="18"/>
              </w:rPr>
              <w:t xml:space="preserve"> </w:t>
            </w:r>
            <w:r>
              <w:rPr>
                <w:sz w:val="18"/>
              </w:rPr>
              <w:t>odjeća</w:t>
            </w:r>
            <w:r>
              <w:rPr>
                <w:spacing w:val="-3"/>
                <w:sz w:val="18"/>
              </w:rPr>
              <w:t xml:space="preserve"> </w:t>
            </w:r>
            <w:r>
              <w:rPr>
                <w:sz w:val="18"/>
              </w:rPr>
              <w:t>i</w:t>
            </w:r>
            <w:r>
              <w:rPr>
                <w:spacing w:val="-4"/>
                <w:sz w:val="18"/>
              </w:rPr>
              <w:t xml:space="preserve"> obuća</w:t>
            </w:r>
          </w:p>
        </w:tc>
        <w:tc>
          <w:tcPr>
            <w:tcW w:w="4201" w:type="dxa"/>
            <w:tcBorders>
              <w:top w:val="single" w:sz="2" w:space="0" w:color="000000"/>
            </w:tcBorders>
          </w:tcPr>
          <w:p w14:paraId="7A4A5229" w14:textId="77777777" w:rsidR="00573A11" w:rsidRDefault="00573A11">
            <w:pPr>
              <w:pStyle w:val="TableParagraph"/>
              <w:jc w:val="left"/>
              <w:rPr>
                <w:rFonts w:ascii="Times New Roman"/>
                <w:sz w:val="16"/>
              </w:rPr>
            </w:pPr>
          </w:p>
        </w:tc>
        <w:tc>
          <w:tcPr>
            <w:tcW w:w="1455" w:type="dxa"/>
            <w:tcBorders>
              <w:top w:val="single" w:sz="2" w:space="0" w:color="000000"/>
            </w:tcBorders>
          </w:tcPr>
          <w:p w14:paraId="103EE895" w14:textId="77777777" w:rsidR="00573A11" w:rsidRDefault="00941ADB">
            <w:pPr>
              <w:pStyle w:val="TableParagraph"/>
              <w:spacing w:before="15" w:line="196" w:lineRule="exact"/>
              <w:ind w:left="281" w:right="14"/>
              <w:jc w:val="center"/>
              <w:rPr>
                <w:sz w:val="18"/>
              </w:rPr>
            </w:pPr>
            <w:r>
              <w:rPr>
                <w:spacing w:val="-2"/>
                <w:sz w:val="18"/>
              </w:rPr>
              <w:t>1.262,82</w:t>
            </w:r>
          </w:p>
        </w:tc>
        <w:tc>
          <w:tcPr>
            <w:tcW w:w="1087" w:type="dxa"/>
            <w:tcBorders>
              <w:top w:val="single" w:sz="2" w:space="0" w:color="000000"/>
            </w:tcBorders>
          </w:tcPr>
          <w:p w14:paraId="586D4F01" w14:textId="77777777" w:rsidR="00573A11" w:rsidRDefault="00573A11">
            <w:pPr>
              <w:pStyle w:val="TableParagraph"/>
              <w:jc w:val="left"/>
              <w:rPr>
                <w:rFonts w:ascii="Times New Roman"/>
                <w:sz w:val="16"/>
              </w:rPr>
            </w:pPr>
          </w:p>
        </w:tc>
      </w:tr>
    </w:tbl>
    <w:p w14:paraId="70DF2D72" w14:textId="77777777" w:rsidR="00573A11" w:rsidRDefault="00573A11">
      <w:pPr>
        <w:pStyle w:val="Naslov1"/>
        <w:spacing w:before="11"/>
        <w:rPr>
          <w:sz w:val="3"/>
        </w:rPr>
      </w:pPr>
    </w:p>
    <w:tbl>
      <w:tblPr>
        <w:tblStyle w:val="TableNormal"/>
        <w:tblW w:w="0" w:type="auto"/>
        <w:tblInd w:w="11" w:type="dxa"/>
        <w:tblLayout w:type="fixed"/>
        <w:tblLook w:val="01E0" w:firstRow="1" w:lastRow="1" w:firstColumn="1" w:lastColumn="1" w:noHBand="0" w:noVBand="0"/>
      </w:tblPr>
      <w:tblGrid>
        <w:gridCol w:w="6936"/>
        <w:gridCol w:w="5388"/>
        <w:gridCol w:w="1408"/>
        <w:gridCol w:w="1126"/>
      </w:tblGrid>
      <w:tr w:rsidR="00573A11" w14:paraId="28684A4F" w14:textId="77777777">
        <w:trPr>
          <w:trHeight w:val="507"/>
        </w:trPr>
        <w:tc>
          <w:tcPr>
            <w:tcW w:w="6936" w:type="dxa"/>
            <w:tcBorders>
              <w:top w:val="single" w:sz="2" w:space="0" w:color="000000"/>
              <w:bottom w:val="single" w:sz="2" w:space="0" w:color="000000"/>
            </w:tcBorders>
            <w:shd w:val="clear" w:color="auto" w:fill="F1F1F1"/>
          </w:tcPr>
          <w:p w14:paraId="3CDF6015" w14:textId="77777777" w:rsidR="00573A11" w:rsidRDefault="00941ADB">
            <w:pPr>
              <w:pStyle w:val="TableParagraph"/>
              <w:spacing w:before="15"/>
              <w:ind w:left="468" w:right="4209" w:hanging="312"/>
              <w:jc w:val="left"/>
              <w:rPr>
                <w:b/>
                <w:sz w:val="18"/>
              </w:rPr>
            </w:pPr>
            <w:r>
              <w:rPr>
                <w:b/>
                <w:sz w:val="18"/>
              </w:rPr>
              <w:t>Akt/projekt:</w:t>
            </w:r>
            <w:r>
              <w:rPr>
                <w:b/>
                <w:spacing w:val="73"/>
                <w:sz w:val="18"/>
              </w:rPr>
              <w:t xml:space="preserve"> </w:t>
            </w:r>
            <w:r>
              <w:rPr>
                <w:b/>
                <w:sz w:val="18"/>
              </w:rPr>
              <w:t>JAVNI</w:t>
            </w:r>
            <w:r>
              <w:rPr>
                <w:b/>
                <w:spacing w:val="-7"/>
                <w:sz w:val="18"/>
              </w:rPr>
              <w:t xml:space="preserve"> </w:t>
            </w:r>
            <w:r>
              <w:rPr>
                <w:b/>
                <w:sz w:val="18"/>
              </w:rPr>
              <w:t>RADOVI</w:t>
            </w:r>
            <w:r>
              <w:rPr>
                <w:b/>
                <w:spacing w:val="-8"/>
                <w:sz w:val="18"/>
              </w:rPr>
              <w:t xml:space="preserve"> </w:t>
            </w:r>
            <w:r>
              <w:rPr>
                <w:b/>
                <w:sz w:val="18"/>
              </w:rPr>
              <w:t>-</w:t>
            </w:r>
            <w:r>
              <w:rPr>
                <w:b/>
                <w:spacing w:val="-8"/>
                <w:sz w:val="18"/>
              </w:rPr>
              <w:t xml:space="preserve"> </w:t>
            </w:r>
            <w:r>
              <w:rPr>
                <w:b/>
                <w:sz w:val="18"/>
              </w:rPr>
              <w:t xml:space="preserve">HZZ </w:t>
            </w:r>
            <w:r>
              <w:rPr>
                <w:b/>
                <w:spacing w:val="-2"/>
                <w:sz w:val="18"/>
              </w:rPr>
              <w:t>A100312</w:t>
            </w:r>
          </w:p>
        </w:tc>
        <w:tc>
          <w:tcPr>
            <w:tcW w:w="5388" w:type="dxa"/>
            <w:tcBorders>
              <w:top w:val="single" w:sz="2" w:space="0" w:color="000000"/>
              <w:bottom w:val="single" w:sz="2" w:space="0" w:color="000000"/>
            </w:tcBorders>
            <w:shd w:val="clear" w:color="auto" w:fill="F1F1F1"/>
          </w:tcPr>
          <w:p w14:paraId="6075CE3C" w14:textId="77777777" w:rsidR="00573A11" w:rsidRDefault="00941ADB">
            <w:pPr>
              <w:pStyle w:val="TableParagraph"/>
              <w:spacing w:before="15"/>
              <w:ind w:right="449"/>
              <w:rPr>
                <w:b/>
                <w:sz w:val="18"/>
              </w:rPr>
            </w:pPr>
            <w:r>
              <w:rPr>
                <w:b/>
                <w:spacing w:val="-2"/>
                <w:sz w:val="18"/>
              </w:rPr>
              <w:t>17.269,81</w:t>
            </w:r>
          </w:p>
        </w:tc>
        <w:tc>
          <w:tcPr>
            <w:tcW w:w="1408" w:type="dxa"/>
            <w:tcBorders>
              <w:top w:val="single" w:sz="2" w:space="0" w:color="000000"/>
              <w:bottom w:val="single" w:sz="2" w:space="0" w:color="000000"/>
            </w:tcBorders>
            <w:shd w:val="clear" w:color="auto" w:fill="F1F1F1"/>
          </w:tcPr>
          <w:p w14:paraId="2275AE03" w14:textId="77777777" w:rsidR="00573A11" w:rsidRDefault="00941ADB">
            <w:pPr>
              <w:pStyle w:val="TableParagraph"/>
              <w:spacing w:before="15"/>
              <w:ind w:right="221"/>
              <w:rPr>
                <w:b/>
                <w:sz w:val="18"/>
              </w:rPr>
            </w:pPr>
            <w:r>
              <w:rPr>
                <w:b/>
                <w:spacing w:val="-2"/>
                <w:sz w:val="18"/>
              </w:rPr>
              <w:t>17.269,81</w:t>
            </w:r>
          </w:p>
        </w:tc>
        <w:tc>
          <w:tcPr>
            <w:tcW w:w="1126" w:type="dxa"/>
            <w:tcBorders>
              <w:top w:val="single" w:sz="2" w:space="0" w:color="000000"/>
              <w:bottom w:val="single" w:sz="2" w:space="0" w:color="000000"/>
            </w:tcBorders>
            <w:shd w:val="clear" w:color="auto" w:fill="F1F1F1"/>
          </w:tcPr>
          <w:p w14:paraId="17A1773E" w14:textId="77777777" w:rsidR="00573A11" w:rsidRDefault="00941ADB">
            <w:pPr>
              <w:pStyle w:val="TableParagraph"/>
              <w:spacing w:before="15"/>
              <w:ind w:left="30" w:right="71"/>
              <w:jc w:val="center"/>
              <w:rPr>
                <w:b/>
                <w:sz w:val="18"/>
              </w:rPr>
            </w:pPr>
            <w:r>
              <w:rPr>
                <w:b/>
                <w:spacing w:val="-2"/>
                <w:sz w:val="18"/>
              </w:rPr>
              <w:t>100,00%</w:t>
            </w:r>
          </w:p>
        </w:tc>
      </w:tr>
      <w:tr w:rsidR="00573A11" w14:paraId="61FB1964" w14:textId="77777777">
        <w:trPr>
          <w:trHeight w:val="338"/>
        </w:trPr>
        <w:tc>
          <w:tcPr>
            <w:tcW w:w="6936" w:type="dxa"/>
            <w:tcBorders>
              <w:top w:val="single" w:sz="2" w:space="0" w:color="000000"/>
              <w:bottom w:val="single" w:sz="2" w:space="0" w:color="000000"/>
            </w:tcBorders>
            <w:shd w:val="clear" w:color="auto" w:fill="CCFFCC"/>
          </w:tcPr>
          <w:p w14:paraId="43F788CC" w14:textId="77777777" w:rsidR="00573A11" w:rsidRDefault="00941AD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388" w:type="dxa"/>
            <w:tcBorders>
              <w:top w:val="single" w:sz="2" w:space="0" w:color="000000"/>
              <w:bottom w:val="single" w:sz="2" w:space="0" w:color="000000"/>
            </w:tcBorders>
            <w:shd w:val="clear" w:color="auto" w:fill="CCFFCC"/>
          </w:tcPr>
          <w:p w14:paraId="0A47DA9F" w14:textId="77777777" w:rsidR="00573A11" w:rsidRDefault="00941ADB">
            <w:pPr>
              <w:pStyle w:val="TableParagraph"/>
              <w:spacing w:before="16"/>
              <w:ind w:right="450"/>
              <w:rPr>
                <w:sz w:val="18"/>
              </w:rPr>
            </w:pPr>
            <w:r>
              <w:rPr>
                <w:spacing w:val="-2"/>
                <w:sz w:val="18"/>
              </w:rPr>
              <w:t>312,17</w:t>
            </w:r>
          </w:p>
        </w:tc>
        <w:tc>
          <w:tcPr>
            <w:tcW w:w="1408" w:type="dxa"/>
            <w:tcBorders>
              <w:top w:val="single" w:sz="2" w:space="0" w:color="000000"/>
              <w:bottom w:val="single" w:sz="2" w:space="0" w:color="000000"/>
            </w:tcBorders>
            <w:shd w:val="clear" w:color="auto" w:fill="CCFFCC"/>
          </w:tcPr>
          <w:p w14:paraId="019AB771" w14:textId="77777777" w:rsidR="00573A11" w:rsidRDefault="00941ADB">
            <w:pPr>
              <w:pStyle w:val="TableParagraph"/>
              <w:spacing w:before="16"/>
              <w:ind w:right="222"/>
              <w:rPr>
                <w:sz w:val="18"/>
              </w:rPr>
            </w:pPr>
            <w:r>
              <w:rPr>
                <w:spacing w:val="-2"/>
                <w:sz w:val="18"/>
              </w:rPr>
              <w:t>312,17</w:t>
            </w:r>
          </w:p>
        </w:tc>
        <w:tc>
          <w:tcPr>
            <w:tcW w:w="1126" w:type="dxa"/>
            <w:tcBorders>
              <w:top w:val="single" w:sz="2" w:space="0" w:color="000000"/>
              <w:bottom w:val="single" w:sz="2" w:space="0" w:color="000000"/>
            </w:tcBorders>
            <w:shd w:val="clear" w:color="auto" w:fill="CCFFCC"/>
          </w:tcPr>
          <w:p w14:paraId="277C2DF0" w14:textId="77777777" w:rsidR="00573A11" w:rsidRDefault="00941ADB">
            <w:pPr>
              <w:pStyle w:val="TableParagraph"/>
              <w:spacing w:before="16"/>
              <w:ind w:left="30" w:right="68"/>
              <w:jc w:val="center"/>
              <w:rPr>
                <w:sz w:val="18"/>
              </w:rPr>
            </w:pPr>
            <w:r>
              <w:rPr>
                <w:spacing w:val="-2"/>
                <w:sz w:val="18"/>
              </w:rPr>
              <w:t>100,00%</w:t>
            </w:r>
          </w:p>
        </w:tc>
      </w:tr>
    </w:tbl>
    <w:p w14:paraId="790A086C" w14:textId="77777777" w:rsidR="00573A11" w:rsidRDefault="00573A11">
      <w:pPr>
        <w:pStyle w:val="Naslov1"/>
        <w:spacing w:before="12"/>
        <w:rPr>
          <w:sz w:val="3"/>
        </w:rPr>
      </w:pPr>
    </w:p>
    <w:tbl>
      <w:tblPr>
        <w:tblStyle w:val="TableNormal"/>
        <w:tblW w:w="0" w:type="auto"/>
        <w:tblInd w:w="11" w:type="dxa"/>
        <w:tblLayout w:type="fixed"/>
        <w:tblLook w:val="01E0" w:firstRow="1" w:lastRow="1" w:firstColumn="1" w:lastColumn="1" w:noHBand="0" w:noVBand="0"/>
      </w:tblPr>
      <w:tblGrid>
        <w:gridCol w:w="1172"/>
        <w:gridCol w:w="6946"/>
        <w:gridCol w:w="4200"/>
        <w:gridCol w:w="1409"/>
        <w:gridCol w:w="1133"/>
      </w:tblGrid>
      <w:tr w:rsidR="00573A11" w14:paraId="266A990C" w14:textId="77777777">
        <w:trPr>
          <w:trHeight w:val="212"/>
        </w:trPr>
        <w:tc>
          <w:tcPr>
            <w:tcW w:w="1172" w:type="dxa"/>
            <w:tcBorders>
              <w:bottom w:val="single" w:sz="2" w:space="0" w:color="000000"/>
            </w:tcBorders>
          </w:tcPr>
          <w:p w14:paraId="10F21FC2" w14:textId="77777777" w:rsidR="00573A11" w:rsidRDefault="00941ADB">
            <w:pPr>
              <w:pStyle w:val="TableParagraph"/>
              <w:spacing w:line="184" w:lineRule="exact"/>
              <w:ind w:right="47"/>
              <w:rPr>
                <w:sz w:val="18"/>
              </w:rPr>
            </w:pPr>
            <w:r>
              <w:rPr>
                <w:spacing w:val="-5"/>
                <w:sz w:val="18"/>
              </w:rPr>
              <w:t>31</w:t>
            </w:r>
          </w:p>
        </w:tc>
        <w:tc>
          <w:tcPr>
            <w:tcW w:w="6946" w:type="dxa"/>
            <w:tcBorders>
              <w:bottom w:val="single" w:sz="2" w:space="0" w:color="000000"/>
            </w:tcBorders>
          </w:tcPr>
          <w:p w14:paraId="33B90728" w14:textId="77777777" w:rsidR="00573A11" w:rsidRDefault="00941ADB">
            <w:pPr>
              <w:pStyle w:val="TableParagraph"/>
              <w:spacing w:line="184" w:lineRule="exact"/>
              <w:ind w:left="48"/>
              <w:jc w:val="left"/>
              <w:rPr>
                <w:sz w:val="18"/>
              </w:rPr>
            </w:pPr>
            <w:r>
              <w:rPr>
                <w:sz w:val="18"/>
              </w:rPr>
              <w:t>Rashodi</w:t>
            </w:r>
            <w:r>
              <w:rPr>
                <w:spacing w:val="-5"/>
                <w:sz w:val="18"/>
              </w:rPr>
              <w:t xml:space="preserve"> </w:t>
            </w:r>
            <w:r>
              <w:rPr>
                <w:sz w:val="18"/>
              </w:rPr>
              <w:t>za</w:t>
            </w:r>
            <w:r>
              <w:rPr>
                <w:spacing w:val="-3"/>
                <w:sz w:val="18"/>
              </w:rPr>
              <w:t xml:space="preserve"> </w:t>
            </w:r>
            <w:r>
              <w:rPr>
                <w:spacing w:val="-2"/>
                <w:sz w:val="18"/>
              </w:rPr>
              <w:t>zaposlene</w:t>
            </w:r>
          </w:p>
        </w:tc>
        <w:tc>
          <w:tcPr>
            <w:tcW w:w="4200" w:type="dxa"/>
            <w:tcBorders>
              <w:bottom w:val="single" w:sz="2" w:space="0" w:color="000000"/>
            </w:tcBorders>
          </w:tcPr>
          <w:p w14:paraId="5C544D6A" w14:textId="77777777" w:rsidR="00573A11" w:rsidRDefault="00941ADB">
            <w:pPr>
              <w:pStyle w:val="TableParagraph"/>
              <w:spacing w:line="184" w:lineRule="exact"/>
              <w:ind w:right="452"/>
              <w:rPr>
                <w:sz w:val="18"/>
              </w:rPr>
            </w:pPr>
            <w:r>
              <w:rPr>
                <w:spacing w:val="-2"/>
                <w:sz w:val="18"/>
              </w:rPr>
              <w:t>300,00</w:t>
            </w:r>
          </w:p>
        </w:tc>
        <w:tc>
          <w:tcPr>
            <w:tcW w:w="1409" w:type="dxa"/>
            <w:tcBorders>
              <w:bottom w:val="single" w:sz="2" w:space="0" w:color="000000"/>
            </w:tcBorders>
          </w:tcPr>
          <w:p w14:paraId="292ACB14" w14:textId="77777777" w:rsidR="00573A11" w:rsidRDefault="00941ADB">
            <w:pPr>
              <w:pStyle w:val="TableParagraph"/>
              <w:spacing w:line="184" w:lineRule="exact"/>
              <w:ind w:right="226"/>
              <w:rPr>
                <w:sz w:val="18"/>
              </w:rPr>
            </w:pPr>
            <w:r>
              <w:rPr>
                <w:spacing w:val="-2"/>
                <w:sz w:val="18"/>
              </w:rPr>
              <w:t>300,00</w:t>
            </w:r>
          </w:p>
        </w:tc>
        <w:tc>
          <w:tcPr>
            <w:tcW w:w="1133" w:type="dxa"/>
            <w:tcBorders>
              <w:bottom w:val="single" w:sz="2" w:space="0" w:color="000000"/>
            </w:tcBorders>
          </w:tcPr>
          <w:p w14:paraId="69BD837F" w14:textId="77777777" w:rsidR="00573A11" w:rsidRDefault="00941ADB">
            <w:pPr>
              <w:pStyle w:val="TableParagraph"/>
              <w:spacing w:line="184" w:lineRule="exact"/>
              <w:ind w:left="37" w:right="88"/>
              <w:jc w:val="center"/>
              <w:rPr>
                <w:sz w:val="18"/>
              </w:rPr>
            </w:pPr>
            <w:r>
              <w:rPr>
                <w:spacing w:val="-2"/>
                <w:sz w:val="18"/>
              </w:rPr>
              <w:t>100,00%</w:t>
            </w:r>
          </w:p>
        </w:tc>
      </w:tr>
      <w:tr w:rsidR="00573A11" w14:paraId="47173AEB" w14:textId="77777777">
        <w:trPr>
          <w:trHeight w:val="267"/>
        </w:trPr>
        <w:tc>
          <w:tcPr>
            <w:tcW w:w="1172" w:type="dxa"/>
            <w:tcBorders>
              <w:top w:val="single" w:sz="2" w:space="0" w:color="000000"/>
              <w:bottom w:val="single" w:sz="2" w:space="0" w:color="000000"/>
            </w:tcBorders>
          </w:tcPr>
          <w:p w14:paraId="627E2924" w14:textId="77777777" w:rsidR="00573A11" w:rsidRDefault="00941ADB">
            <w:pPr>
              <w:pStyle w:val="TableParagraph"/>
              <w:spacing w:before="18"/>
              <w:ind w:right="46"/>
              <w:rPr>
                <w:sz w:val="18"/>
              </w:rPr>
            </w:pPr>
            <w:r>
              <w:rPr>
                <w:spacing w:val="-4"/>
                <w:sz w:val="18"/>
              </w:rPr>
              <w:t>3121</w:t>
            </w:r>
          </w:p>
        </w:tc>
        <w:tc>
          <w:tcPr>
            <w:tcW w:w="6946" w:type="dxa"/>
            <w:tcBorders>
              <w:top w:val="single" w:sz="2" w:space="0" w:color="000000"/>
              <w:bottom w:val="single" w:sz="2" w:space="0" w:color="000000"/>
            </w:tcBorders>
          </w:tcPr>
          <w:p w14:paraId="1CFD245F" w14:textId="77777777" w:rsidR="00573A11" w:rsidRDefault="00941ADB">
            <w:pPr>
              <w:pStyle w:val="TableParagraph"/>
              <w:spacing w:before="18"/>
              <w:ind w:left="48"/>
              <w:jc w:val="left"/>
              <w:rPr>
                <w:sz w:val="18"/>
              </w:rPr>
            </w:pPr>
            <w:r>
              <w:rPr>
                <w:sz w:val="18"/>
              </w:rPr>
              <w:t>Ostali</w:t>
            </w:r>
            <w:r>
              <w:rPr>
                <w:spacing w:val="-5"/>
                <w:sz w:val="18"/>
              </w:rPr>
              <w:t xml:space="preserve"> </w:t>
            </w:r>
            <w:r>
              <w:rPr>
                <w:sz w:val="18"/>
              </w:rPr>
              <w:t>rashodi</w:t>
            </w:r>
            <w:r>
              <w:rPr>
                <w:spacing w:val="-4"/>
                <w:sz w:val="18"/>
              </w:rPr>
              <w:t xml:space="preserve"> </w:t>
            </w:r>
            <w:r>
              <w:rPr>
                <w:sz w:val="18"/>
              </w:rPr>
              <w:t>za</w:t>
            </w:r>
            <w:r>
              <w:rPr>
                <w:spacing w:val="-2"/>
                <w:sz w:val="18"/>
              </w:rPr>
              <w:t xml:space="preserve"> zaposlene</w:t>
            </w:r>
          </w:p>
        </w:tc>
        <w:tc>
          <w:tcPr>
            <w:tcW w:w="4200" w:type="dxa"/>
            <w:tcBorders>
              <w:top w:val="single" w:sz="2" w:space="0" w:color="000000"/>
              <w:bottom w:val="single" w:sz="2" w:space="0" w:color="000000"/>
            </w:tcBorders>
          </w:tcPr>
          <w:p w14:paraId="3668FF45" w14:textId="77777777" w:rsidR="00573A11" w:rsidRDefault="00573A11">
            <w:pPr>
              <w:pStyle w:val="TableParagraph"/>
              <w:jc w:val="left"/>
              <w:rPr>
                <w:rFonts w:ascii="Times New Roman"/>
                <w:sz w:val="18"/>
              </w:rPr>
            </w:pPr>
          </w:p>
        </w:tc>
        <w:tc>
          <w:tcPr>
            <w:tcW w:w="1409" w:type="dxa"/>
            <w:tcBorders>
              <w:top w:val="single" w:sz="2" w:space="0" w:color="000000"/>
              <w:bottom w:val="single" w:sz="2" w:space="0" w:color="000000"/>
            </w:tcBorders>
          </w:tcPr>
          <w:p w14:paraId="7515BABA" w14:textId="77777777" w:rsidR="00573A11" w:rsidRDefault="00941ADB">
            <w:pPr>
              <w:pStyle w:val="TableParagraph"/>
              <w:spacing w:before="18"/>
              <w:ind w:right="226"/>
              <w:rPr>
                <w:sz w:val="18"/>
              </w:rPr>
            </w:pPr>
            <w:r>
              <w:rPr>
                <w:spacing w:val="-2"/>
                <w:sz w:val="18"/>
              </w:rPr>
              <w:t>300,00</w:t>
            </w:r>
          </w:p>
        </w:tc>
        <w:tc>
          <w:tcPr>
            <w:tcW w:w="1133" w:type="dxa"/>
            <w:tcBorders>
              <w:top w:val="single" w:sz="2" w:space="0" w:color="000000"/>
              <w:bottom w:val="single" w:sz="2" w:space="0" w:color="000000"/>
            </w:tcBorders>
          </w:tcPr>
          <w:p w14:paraId="5DA96868" w14:textId="77777777" w:rsidR="00573A11" w:rsidRDefault="00573A11">
            <w:pPr>
              <w:pStyle w:val="TableParagraph"/>
              <w:jc w:val="left"/>
              <w:rPr>
                <w:rFonts w:ascii="Times New Roman"/>
                <w:sz w:val="18"/>
              </w:rPr>
            </w:pPr>
          </w:p>
        </w:tc>
      </w:tr>
      <w:tr w:rsidR="00573A11" w14:paraId="3B74AD92" w14:textId="77777777">
        <w:trPr>
          <w:trHeight w:val="265"/>
        </w:trPr>
        <w:tc>
          <w:tcPr>
            <w:tcW w:w="1172" w:type="dxa"/>
            <w:tcBorders>
              <w:top w:val="single" w:sz="2" w:space="0" w:color="000000"/>
              <w:bottom w:val="single" w:sz="2" w:space="0" w:color="000000"/>
            </w:tcBorders>
          </w:tcPr>
          <w:p w14:paraId="613C1ABE" w14:textId="77777777" w:rsidR="00573A11" w:rsidRDefault="00941ADB">
            <w:pPr>
              <w:pStyle w:val="TableParagraph"/>
              <w:spacing w:before="15"/>
              <w:ind w:right="47"/>
              <w:rPr>
                <w:sz w:val="18"/>
              </w:rPr>
            </w:pPr>
            <w:r>
              <w:rPr>
                <w:spacing w:val="-5"/>
                <w:sz w:val="18"/>
              </w:rPr>
              <w:t>32</w:t>
            </w:r>
          </w:p>
        </w:tc>
        <w:tc>
          <w:tcPr>
            <w:tcW w:w="6946" w:type="dxa"/>
            <w:tcBorders>
              <w:top w:val="single" w:sz="2" w:space="0" w:color="000000"/>
              <w:bottom w:val="single" w:sz="2" w:space="0" w:color="000000"/>
            </w:tcBorders>
          </w:tcPr>
          <w:p w14:paraId="59DACEE7" w14:textId="77777777" w:rsidR="00573A11" w:rsidRDefault="00941ADB">
            <w:pPr>
              <w:pStyle w:val="TableParagraph"/>
              <w:spacing w:before="15"/>
              <w:ind w:left="48"/>
              <w:jc w:val="left"/>
              <w:rPr>
                <w:sz w:val="18"/>
              </w:rPr>
            </w:pPr>
            <w:r>
              <w:rPr>
                <w:sz w:val="18"/>
              </w:rPr>
              <w:t>Materijalni</w:t>
            </w:r>
            <w:r>
              <w:rPr>
                <w:spacing w:val="-10"/>
                <w:sz w:val="18"/>
              </w:rPr>
              <w:t xml:space="preserve"> </w:t>
            </w:r>
            <w:r>
              <w:rPr>
                <w:spacing w:val="-2"/>
                <w:sz w:val="18"/>
              </w:rPr>
              <w:t>rashodi</w:t>
            </w:r>
          </w:p>
        </w:tc>
        <w:tc>
          <w:tcPr>
            <w:tcW w:w="4200" w:type="dxa"/>
            <w:tcBorders>
              <w:top w:val="single" w:sz="2" w:space="0" w:color="000000"/>
              <w:bottom w:val="single" w:sz="2" w:space="0" w:color="000000"/>
            </w:tcBorders>
          </w:tcPr>
          <w:p w14:paraId="3A4052A1" w14:textId="77777777" w:rsidR="00573A11" w:rsidRDefault="00941ADB">
            <w:pPr>
              <w:pStyle w:val="TableParagraph"/>
              <w:spacing w:before="15"/>
              <w:ind w:right="451"/>
              <w:rPr>
                <w:sz w:val="18"/>
              </w:rPr>
            </w:pPr>
            <w:r>
              <w:rPr>
                <w:spacing w:val="-2"/>
                <w:sz w:val="18"/>
              </w:rPr>
              <w:t>12,17</w:t>
            </w:r>
          </w:p>
        </w:tc>
        <w:tc>
          <w:tcPr>
            <w:tcW w:w="1409" w:type="dxa"/>
            <w:tcBorders>
              <w:top w:val="single" w:sz="2" w:space="0" w:color="000000"/>
              <w:bottom w:val="single" w:sz="2" w:space="0" w:color="000000"/>
            </w:tcBorders>
          </w:tcPr>
          <w:p w14:paraId="50AEB4BE" w14:textId="77777777" w:rsidR="00573A11" w:rsidRDefault="00941ADB">
            <w:pPr>
              <w:pStyle w:val="TableParagraph"/>
              <w:spacing w:before="15"/>
              <w:ind w:right="225"/>
              <w:rPr>
                <w:sz w:val="18"/>
              </w:rPr>
            </w:pPr>
            <w:r>
              <w:rPr>
                <w:spacing w:val="-2"/>
                <w:sz w:val="18"/>
              </w:rPr>
              <w:t>12,17</w:t>
            </w:r>
          </w:p>
        </w:tc>
        <w:tc>
          <w:tcPr>
            <w:tcW w:w="1133" w:type="dxa"/>
            <w:tcBorders>
              <w:top w:val="single" w:sz="2" w:space="0" w:color="000000"/>
              <w:bottom w:val="single" w:sz="2" w:space="0" w:color="000000"/>
            </w:tcBorders>
          </w:tcPr>
          <w:p w14:paraId="5958B716" w14:textId="77777777" w:rsidR="00573A11" w:rsidRDefault="00941ADB">
            <w:pPr>
              <w:pStyle w:val="TableParagraph"/>
              <w:spacing w:before="15"/>
              <w:ind w:left="37" w:right="88"/>
              <w:jc w:val="center"/>
              <w:rPr>
                <w:sz w:val="18"/>
              </w:rPr>
            </w:pPr>
            <w:r>
              <w:rPr>
                <w:spacing w:val="-2"/>
                <w:sz w:val="18"/>
              </w:rPr>
              <w:t>100,00%</w:t>
            </w:r>
          </w:p>
        </w:tc>
      </w:tr>
      <w:tr w:rsidR="00573A11" w14:paraId="46C6DFAD" w14:textId="77777777">
        <w:trPr>
          <w:trHeight w:val="265"/>
        </w:trPr>
        <w:tc>
          <w:tcPr>
            <w:tcW w:w="1172" w:type="dxa"/>
            <w:tcBorders>
              <w:top w:val="single" w:sz="2" w:space="0" w:color="000000"/>
              <w:bottom w:val="single" w:sz="2" w:space="0" w:color="000000"/>
            </w:tcBorders>
          </w:tcPr>
          <w:p w14:paraId="06338712" w14:textId="77777777" w:rsidR="00573A11" w:rsidRDefault="00941ADB">
            <w:pPr>
              <w:pStyle w:val="TableParagraph"/>
              <w:spacing w:before="16"/>
              <w:ind w:right="46"/>
              <w:rPr>
                <w:sz w:val="18"/>
              </w:rPr>
            </w:pPr>
            <w:r>
              <w:rPr>
                <w:spacing w:val="-4"/>
                <w:sz w:val="18"/>
              </w:rPr>
              <w:t>3212</w:t>
            </w:r>
          </w:p>
        </w:tc>
        <w:tc>
          <w:tcPr>
            <w:tcW w:w="6946" w:type="dxa"/>
            <w:tcBorders>
              <w:top w:val="single" w:sz="2" w:space="0" w:color="000000"/>
              <w:bottom w:val="single" w:sz="2" w:space="0" w:color="000000"/>
            </w:tcBorders>
          </w:tcPr>
          <w:p w14:paraId="01D16687" w14:textId="77777777" w:rsidR="00573A11" w:rsidRDefault="00941ADB">
            <w:pPr>
              <w:pStyle w:val="TableParagraph"/>
              <w:spacing w:before="16"/>
              <w:ind w:left="48"/>
              <w:jc w:val="left"/>
              <w:rPr>
                <w:sz w:val="18"/>
              </w:rPr>
            </w:pPr>
            <w:r>
              <w:rPr>
                <w:sz w:val="18"/>
              </w:rPr>
              <w:t>Naknade</w:t>
            </w:r>
            <w:r>
              <w:rPr>
                <w:spacing w:val="-6"/>
                <w:sz w:val="18"/>
              </w:rPr>
              <w:t xml:space="preserve"> </w:t>
            </w:r>
            <w:r>
              <w:rPr>
                <w:sz w:val="18"/>
              </w:rPr>
              <w:t>za</w:t>
            </w:r>
            <w:r>
              <w:rPr>
                <w:spacing w:val="-3"/>
                <w:sz w:val="18"/>
              </w:rPr>
              <w:t xml:space="preserve"> </w:t>
            </w:r>
            <w:r>
              <w:rPr>
                <w:sz w:val="18"/>
              </w:rPr>
              <w:t>prijevoz,</w:t>
            </w:r>
            <w:r>
              <w:rPr>
                <w:spacing w:val="-4"/>
                <w:sz w:val="18"/>
              </w:rPr>
              <w:t xml:space="preserve"> </w:t>
            </w:r>
            <w:r>
              <w:rPr>
                <w:sz w:val="18"/>
              </w:rPr>
              <w:t>za</w:t>
            </w:r>
            <w:r>
              <w:rPr>
                <w:spacing w:val="-3"/>
                <w:sz w:val="18"/>
              </w:rPr>
              <w:t xml:space="preserve"> </w:t>
            </w:r>
            <w:r>
              <w:rPr>
                <w:sz w:val="18"/>
              </w:rPr>
              <w:t>rad</w:t>
            </w:r>
            <w:r>
              <w:rPr>
                <w:spacing w:val="-5"/>
                <w:sz w:val="18"/>
              </w:rPr>
              <w:t xml:space="preserve"> </w:t>
            </w:r>
            <w:r>
              <w:rPr>
                <w:sz w:val="18"/>
              </w:rPr>
              <w:t>na</w:t>
            </w:r>
            <w:r>
              <w:rPr>
                <w:spacing w:val="-3"/>
                <w:sz w:val="18"/>
              </w:rPr>
              <w:t xml:space="preserve"> </w:t>
            </w:r>
            <w:r>
              <w:rPr>
                <w:sz w:val="18"/>
              </w:rPr>
              <w:t>terenu</w:t>
            </w:r>
            <w:r>
              <w:rPr>
                <w:spacing w:val="-4"/>
                <w:sz w:val="18"/>
              </w:rPr>
              <w:t xml:space="preserve"> </w:t>
            </w:r>
            <w:r>
              <w:rPr>
                <w:sz w:val="18"/>
              </w:rPr>
              <w:t>i</w:t>
            </w:r>
            <w:r>
              <w:rPr>
                <w:spacing w:val="-5"/>
                <w:sz w:val="18"/>
              </w:rPr>
              <w:t xml:space="preserve"> </w:t>
            </w:r>
            <w:r>
              <w:rPr>
                <w:sz w:val="18"/>
              </w:rPr>
              <w:t>odvojeni</w:t>
            </w:r>
            <w:r>
              <w:rPr>
                <w:spacing w:val="-4"/>
                <w:sz w:val="18"/>
              </w:rPr>
              <w:t xml:space="preserve"> život</w:t>
            </w:r>
          </w:p>
        </w:tc>
        <w:tc>
          <w:tcPr>
            <w:tcW w:w="4200" w:type="dxa"/>
            <w:tcBorders>
              <w:top w:val="single" w:sz="2" w:space="0" w:color="000000"/>
              <w:bottom w:val="single" w:sz="2" w:space="0" w:color="000000"/>
            </w:tcBorders>
          </w:tcPr>
          <w:p w14:paraId="59570A3B" w14:textId="77777777" w:rsidR="00573A11" w:rsidRDefault="00573A11">
            <w:pPr>
              <w:pStyle w:val="TableParagraph"/>
              <w:jc w:val="left"/>
              <w:rPr>
                <w:rFonts w:ascii="Times New Roman"/>
                <w:sz w:val="18"/>
              </w:rPr>
            </w:pPr>
          </w:p>
        </w:tc>
        <w:tc>
          <w:tcPr>
            <w:tcW w:w="1409" w:type="dxa"/>
            <w:tcBorders>
              <w:top w:val="single" w:sz="2" w:space="0" w:color="000000"/>
              <w:bottom w:val="single" w:sz="2" w:space="0" w:color="000000"/>
            </w:tcBorders>
          </w:tcPr>
          <w:p w14:paraId="7B305452" w14:textId="77777777" w:rsidR="00573A11" w:rsidRDefault="00941ADB">
            <w:pPr>
              <w:pStyle w:val="TableParagraph"/>
              <w:spacing w:before="16"/>
              <w:ind w:right="225"/>
              <w:rPr>
                <w:sz w:val="18"/>
              </w:rPr>
            </w:pPr>
            <w:r>
              <w:rPr>
                <w:spacing w:val="-2"/>
                <w:sz w:val="18"/>
              </w:rPr>
              <w:t>12,17</w:t>
            </w:r>
          </w:p>
        </w:tc>
        <w:tc>
          <w:tcPr>
            <w:tcW w:w="1133" w:type="dxa"/>
            <w:tcBorders>
              <w:top w:val="single" w:sz="2" w:space="0" w:color="000000"/>
              <w:bottom w:val="single" w:sz="2" w:space="0" w:color="000000"/>
            </w:tcBorders>
          </w:tcPr>
          <w:p w14:paraId="081FCB4C" w14:textId="77777777" w:rsidR="00573A11" w:rsidRDefault="00573A11">
            <w:pPr>
              <w:pStyle w:val="TableParagraph"/>
              <w:jc w:val="left"/>
              <w:rPr>
                <w:rFonts w:ascii="Times New Roman"/>
                <w:sz w:val="18"/>
              </w:rPr>
            </w:pPr>
          </w:p>
        </w:tc>
      </w:tr>
      <w:tr w:rsidR="00573A11" w14:paraId="7F9FD426" w14:textId="77777777">
        <w:trPr>
          <w:trHeight w:val="340"/>
        </w:trPr>
        <w:tc>
          <w:tcPr>
            <w:tcW w:w="14860" w:type="dxa"/>
            <w:gridSpan w:val="5"/>
            <w:tcBorders>
              <w:top w:val="single" w:sz="2" w:space="0" w:color="000000"/>
              <w:bottom w:val="single" w:sz="2" w:space="0" w:color="000000"/>
            </w:tcBorders>
            <w:shd w:val="clear" w:color="auto" w:fill="CCFFCC"/>
          </w:tcPr>
          <w:p w14:paraId="567FCB1C" w14:textId="77777777" w:rsidR="00573A11" w:rsidRDefault="00941ADB">
            <w:pPr>
              <w:pStyle w:val="TableParagraph"/>
              <w:tabs>
                <w:tab w:val="left" w:pos="11141"/>
                <w:tab w:val="left" w:pos="12777"/>
                <w:tab w:val="left" w:pos="13959"/>
              </w:tabs>
              <w:spacing w:before="15"/>
              <w:ind w:left="494"/>
              <w:jc w:val="left"/>
              <w:rPr>
                <w:sz w:val="18"/>
              </w:rPr>
            </w:pPr>
            <w:r>
              <w:rPr>
                <w:sz w:val="18"/>
              </w:rPr>
              <w:t>Izvor:</w:t>
            </w:r>
            <w:r>
              <w:rPr>
                <w:spacing w:val="-5"/>
                <w:sz w:val="18"/>
              </w:rPr>
              <w:t xml:space="preserve"> </w:t>
            </w:r>
            <w:r>
              <w:rPr>
                <w:sz w:val="18"/>
              </w:rPr>
              <w:t>52</w:t>
            </w:r>
            <w:r>
              <w:rPr>
                <w:spacing w:val="56"/>
                <w:sz w:val="18"/>
              </w:rPr>
              <w:t xml:space="preserve"> </w:t>
            </w:r>
            <w:r>
              <w:rPr>
                <w:spacing w:val="-2"/>
                <w:sz w:val="18"/>
              </w:rPr>
              <w:t>Pomoći</w:t>
            </w:r>
            <w:r>
              <w:rPr>
                <w:sz w:val="18"/>
              </w:rPr>
              <w:tab/>
            </w:r>
            <w:r>
              <w:rPr>
                <w:spacing w:val="-2"/>
                <w:sz w:val="18"/>
              </w:rPr>
              <w:t>16.957,64</w:t>
            </w:r>
            <w:r>
              <w:rPr>
                <w:sz w:val="18"/>
              </w:rPr>
              <w:tab/>
            </w:r>
            <w:r>
              <w:rPr>
                <w:spacing w:val="-2"/>
                <w:sz w:val="18"/>
              </w:rPr>
              <w:t>16.957,64</w:t>
            </w:r>
            <w:r>
              <w:rPr>
                <w:sz w:val="18"/>
              </w:rPr>
              <w:tab/>
            </w:r>
            <w:r>
              <w:rPr>
                <w:spacing w:val="-2"/>
                <w:sz w:val="18"/>
              </w:rPr>
              <w:t>100,00%</w:t>
            </w:r>
          </w:p>
        </w:tc>
      </w:tr>
      <w:tr w:rsidR="00573A11" w14:paraId="7BD2DE61" w14:textId="77777777">
        <w:trPr>
          <w:trHeight w:val="267"/>
        </w:trPr>
        <w:tc>
          <w:tcPr>
            <w:tcW w:w="1172" w:type="dxa"/>
            <w:tcBorders>
              <w:top w:val="single" w:sz="2" w:space="0" w:color="000000"/>
              <w:bottom w:val="single" w:sz="2" w:space="0" w:color="000000"/>
            </w:tcBorders>
          </w:tcPr>
          <w:p w14:paraId="319AB3FC" w14:textId="77777777" w:rsidR="00573A11" w:rsidRDefault="00941ADB">
            <w:pPr>
              <w:pStyle w:val="TableParagraph"/>
              <w:spacing w:before="17"/>
              <w:ind w:right="47"/>
              <w:rPr>
                <w:sz w:val="18"/>
              </w:rPr>
            </w:pPr>
            <w:r>
              <w:rPr>
                <w:spacing w:val="-5"/>
                <w:sz w:val="18"/>
              </w:rPr>
              <w:t>31</w:t>
            </w:r>
          </w:p>
        </w:tc>
        <w:tc>
          <w:tcPr>
            <w:tcW w:w="6946" w:type="dxa"/>
            <w:tcBorders>
              <w:top w:val="single" w:sz="2" w:space="0" w:color="000000"/>
              <w:bottom w:val="single" w:sz="2" w:space="0" w:color="000000"/>
            </w:tcBorders>
          </w:tcPr>
          <w:p w14:paraId="16F79FE5" w14:textId="77777777" w:rsidR="00573A11" w:rsidRDefault="00941ADB">
            <w:pPr>
              <w:pStyle w:val="TableParagraph"/>
              <w:spacing w:before="17"/>
              <w:ind w:left="48"/>
              <w:jc w:val="left"/>
              <w:rPr>
                <w:sz w:val="18"/>
              </w:rPr>
            </w:pPr>
            <w:r>
              <w:rPr>
                <w:sz w:val="18"/>
              </w:rPr>
              <w:t>Rashodi</w:t>
            </w:r>
            <w:r>
              <w:rPr>
                <w:spacing w:val="-5"/>
                <w:sz w:val="18"/>
              </w:rPr>
              <w:t xml:space="preserve"> </w:t>
            </w:r>
            <w:r>
              <w:rPr>
                <w:sz w:val="18"/>
              </w:rPr>
              <w:t>za</w:t>
            </w:r>
            <w:r>
              <w:rPr>
                <w:spacing w:val="-3"/>
                <w:sz w:val="18"/>
              </w:rPr>
              <w:t xml:space="preserve"> </w:t>
            </w:r>
            <w:r>
              <w:rPr>
                <w:spacing w:val="-2"/>
                <w:sz w:val="18"/>
              </w:rPr>
              <w:t>zaposlene</w:t>
            </w:r>
          </w:p>
        </w:tc>
        <w:tc>
          <w:tcPr>
            <w:tcW w:w="4200" w:type="dxa"/>
            <w:tcBorders>
              <w:top w:val="single" w:sz="2" w:space="0" w:color="000000"/>
              <w:bottom w:val="single" w:sz="2" w:space="0" w:color="000000"/>
            </w:tcBorders>
          </w:tcPr>
          <w:p w14:paraId="34BDC366" w14:textId="77777777" w:rsidR="00573A11" w:rsidRDefault="00941ADB">
            <w:pPr>
              <w:pStyle w:val="TableParagraph"/>
              <w:spacing w:before="17"/>
              <w:ind w:right="451"/>
              <w:rPr>
                <w:sz w:val="18"/>
              </w:rPr>
            </w:pPr>
            <w:r>
              <w:rPr>
                <w:spacing w:val="-2"/>
                <w:sz w:val="18"/>
              </w:rPr>
              <w:t>16.417,52</w:t>
            </w:r>
          </w:p>
        </w:tc>
        <w:tc>
          <w:tcPr>
            <w:tcW w:w="1409" w:type="dxa"/>
            <w:tcBorders>
              <w:top w:val="single" w:sz="2" w:space="0" w:color="000000"/>
              <w:bottom w:val="single" w:sz="2" w:space="0" w:color="000000"/>
            </w:tcBorders>
          </w:tcPr>
          <w:p w14:paraId="6EFDE429" w14:textId="77777777" w:rsidR="00573A11" w:rsidRDefault="00941ADB">
            <w:pPr>
              <w:pStyle w:val="TableParagraph"/>
              <w:spacing w:before="17"/>
              <w:ind w:right="225"/>
              <w:rPr>
                <w:sz w:val="18"/>
              </w:rPr>
            </w:pPr>
            <w:r>
              <w:rPr>
                <w:spacing w:val="-2"/>
                <w:sz w:val="18"/>
              </w:rPr>
              <w:t>16.417,52</w:t>
            </w:r>
          </w:p>
        </w:tc>
        <w:tc>
          <w:tcPr>
            <w:tcW w:w="1133" w:type="dxa"/>
            <w:tcBorders>
              <w:top w:val="single" w:sz="2" w:space="0" w:color="000000"/>
              <w:bottom w:val="single" w:sz="2" w:space="0" w:color="000000"/>
            </w:tcBorders>
          </w:tcPr>
          <w:p w14:paraId="1D26FD5F" w14:textId="77777777" w:rsidR="00573A11" w:rsidRDefault="00941ADB">
            <w:pPr>
              <w:pStyle w:val="TableParagraph"/>
              <w:spacing w:before="17"/>
              <w:ind w:left="37" w:right="88"/>
              <w:jc w:val="center"/>
              <w:rPr>
                <w:sz w:val="18"/>
              </w:rPr>
            </w:pPr>
            <w:r>
              <w:rPr>
                <w:spacing w:val="-2"/>
                <w:sz w:val="18"/>
              </w:rPr>
              <w:t>100,00%</w:t>
            </w:r>
          </w:p>
        </w:tc>
      </w:tr>
      <w:tr w:rsidR="00573A11" w14:paraId="164082D0" w14:textId="77777777">
        <w:trPr>
          <w:trHeight w:val="264"/>
        </w:trPr>
        <w:tc>
          <w:tcPr>
            <w:tcW w:w="1172" w:type="dxa"/>
            <w:tcBorders>
              <w:top w:val="single" w:sz="2" w:space="0" w:color="000000"/>
              <w:bottom w:val="single" w:sz="2" w:space="0" w:color="000000"/>
            </w:tcBorders>
          </w:tcPr>
          <w:p w14:paraId="63AA2A45" w14:textId="77777777" w:rsidR="00573A11" w:rsidRDefault="00941ADB">
            <w:pPr>
              <w:pStyle w:val="TableParagraph"/>
              <w:spacing w:before="16"/>
              <w:ind w:right="47"/>
              <w:rPr>
                <w:sz w:val="18"/>
              </w:rPr>
            </w:pPr>
            <w:r>
              <w:rPr>
                <w:spacing w:val="-4"/>
                <w:sz w:val="18"/>
              </w:rPr>
              <w:t>3111</w:t>
            </w:r>
          </w:p>
        </w:tc>
        <w:tc>
          <w:tcPr>
            <w:tcW w:w="6946" w:type="dxa"/>
            <w:tcBorders>
              <w:top w:val="single" w:sz="2" w:space="0" w:color="000000"/>
              <w:bottom w:val="single" w:sz="2" w:space="0" w:color="000000"/>
            </w:tcBorders>
          </w:tcPr>
          <w:p w14:paraId="12247CCD" w14:textId="77777777" w:rsidR="00573A11" w:rsidRDefault="00941ADB">
            <w:pPr>
              <w:pStyle w:val="TableParagraph"/>
              <w:spacing w:before="16"/>
              <w:ind w:left="48"/>
              <w:jc w:val="left"/>
              <w:rPr>
                <w:sz w:val="18"/>
              </w:rPr>
            </w:pPr>
            <w:r>
              <w:rPr>
                <w:sz w:val="18"/>
              </w:rPr>
              <w:t>Plaće</w:t>
            </w:r>
            <w:r>
              <w:rPr>
                <w:spacing w:val="-4"/>
                <w:sz w:val="18"/>
              </w:rPr>
              <w:t xml:space="preserve"> </w:t>
            </w:r>
            <w:r>
              <w:rPr>
                <w:sz w:val="18"/>
              </w:rPr>
              <w:t>za</w:t>
            </w:r>
            <w:r>
              <w:rPr>
                <w:spacing w:val="-3"/>
                <w:sz w:val="18"/>
              </w:rPr>
              <w:t xml:space="preserve"> </w:t>
            </w:r>
            <w:r>
              <w:rPr>
                <w:sz w:val="18"/>
              </w:rPr>
              <w:t>redovan</w:t>
            </w:r>
            <w:r>
              <w:rPr>
                <w:spacing w:val="-3"/>
                <w:sz w:val="18"/>
              </w:rPr>
              <w:t xml:space="preserve"> </w:t>
            </w:r>
            <w:r>
              <w:rPr>
                <w:spacing w:val="-5"/>
                <w:sz w:val="18"/>
              </w:rPr>
              <w:t>rad</w:t>
            </w:r>
          </w:p>
        </w:tc>
        <w:tc>
          <w:tcPr>
            <w:tcW w:w="4200" w:type="dxa"/>
            <w:tcBorders>
              <w:top w:val="single" w:sz="2" w:space="0" w:color="000000"/>
              <w:bottom w:val="single" w:sz="2" w:space="0" w:color="000000"/>
            </w:tcBorders>
          </w:tcPr>
          <w:p w14:paraId="1CD46EE2" w14:textId="77777777" w:rsidR="00573A11" w:rsidRDefault="00573A11">
            <w:pPr>
              <w:pStyle w:val="TableParagraph"/>
              <w:jc w:val="left"/>
              <w:rPr>
                <w:rFonts w:ascii="Times New Roman"/>
                <w:sz w:val="18"/>
              </w:rPr>
            </w:pPr>
          </w:p>
        </w:tc>
        <w:tc>
          <w:tcPr>
            <w:tcW w:w="1409" w:type="dxa"/>
            <w:tcBorders>
              <w:top w:val="single" w:sz="2" w:space="0" w:color="000000"/>
              <w:bottom w:val="single" w:sz="2" w:space="0" w:color="000000"/>
            </w:tcBorders>
          </w:tcPr>
          <w:p w14:paraId="1CAEA69A" w14:textId="77777777" w:rsidR="00573A11" w:rsidRDefault="00941ADB">
            <w:pPr>
              <w:pStyle w:val="TableParagraph"/>
              <w:spacing w:before="16"/>
              <w:ind w:right="226"/>
              <w:rPr>
                <w:sz w:val="18"/>
              </w:rPr>
            </w:pPr>
            <w:r>
              <w:rPr>
                <w:spacing w:val="-2"/>
                <w:sz w:val="18"/>
              </w:rPr>
              <w:t>14.092,29</w:t>
            </w:r>
          </w:p>
        </w:tc>
        <w:tc>
          <w:tcPr>
            <w:tcW w:w="1133" w:type="dxa"/>
            <w:tcBorders>
              <w:top w:val="single" w:sz="2" w:space="0" w:color="000000"/>
              <w:bottom w:val="single" w:sz="2" w:space="0" w:color="000000"/>
            </w:tcBorders>
          </w:tcPr>
          <w:p w14:paraId="733A14E5" w14:textId="77777777" w:rsidR="00573A11" w:rsidRDefault="00573A11">
            <w:pPr>
              <w:pStyle w:val="TableParagraph"/>
              <w:jc w:val="left"/>
              <w:rPr>
                <w:rFonts w:ascii="Times New Roman"/>
                <w:sz w:val="18"/>
              </w:rPr>
            </w:pPr>
          </w:p>
        </w:tc>
      </w:tr>
      <w:tr w:rsidR="00573A11" w14:paraId="7748CBB5" w14:textId="77777777">
        <w:trPr>
          <w:trHeight w:val="267"/>
        </w:trPr>
        <w:tc>
          <w:tcPr>
            <w:tcW w:w="1172" w:type="dxa"/>
            <w:tcBorders>
              <w:top w:val="single" w:sz="2" w:space="0" w:color="000000"/>
              <w:bottom w:val="single" w:sz="2" w:space="0" w:color="000000"/>
            </w:tcBorders>
          </w:tcPr>
          <w:p w14:paraId="43E73583" w14:textId="77777777" w:rsidR="00573A11" w:rsidRDefault="00941ADB">
            <w:pPr>
              <w:pStyle w:val="TableParagraph"/>
              <w:spacing w:before="17"/>
              <w:ind w:right="47"/>
              <w:rPr>
                <w:sz w:val="18"/>
              </w:rPr>
            </w:pPr>
            <w:r>
              <w:rPr>
                <w:spacing w:val="-4"/>
                <w:sz w:val="18"/>
              </w:rPr>
              <w:t>3132</w:t>
            </w:r>
          </w:p>
        </w:tc>
        <w:tc>
          <w:tcPr>
            <w:tcW w:w="6946" w:type="dxa"/>
            <w:tcBorders>
              <w:top w:val="single" w:sz="2" w:space="0" w:color="000000"/>
              <w:bottom w:val="single" w:sz="2" w:space="0" w:color="000000"/>
            </w:tcBorders>
          </w:tcPr>
          <w:p w14:paraId="17FCB52A" w14:textId="77777777" w:rsidR="00573A11" w:rsidRDefault="00941ADB">
            <w:pPr>
              <w:pStyle w:val="TableParagraph"/>
              <w:spacing w:before="17"/>
              <w:ind w:left="48"/>
              <w:jc w:val="left"/>
              <w:rPr>
                <w:sz w:val="18"/>
              </w:rPr>
            </w:pPr>
            <w:r>
              <w:rPr>
                <w:sz w:val="18"/>
              </w:rPr>
              <w:t>Doprinosi</w:t>
            </w:r>
            <w:r>
              <w:rPr>
                <w:spacing w:val="-7"/>
                <w:sz w:val="18"/>
              </w:rPr>
              <w:t xml:space="preserve"> </w:t>
            </w:r>
            <w:r>
              <w:rPr>
                <w:sz w:val="18"/>
              </w:rPr>
              <w:t>za</w:t>
            </w:r>
            <w:r>
              <w:rPr>
                <w:spacing w:val="-6"/>
                <w:sz w:val="18"/>
              </w:rPr>
              <w:t xml:space="preserve"> </w:t>
            </w:r>
            <w:r>
              <w:rPr>
                <w:sz w:val="18"/>
              </w:rPr>
              <w:t>obvezno</w:t>
            </w:r>
            <w:r>
              <w:rPr>
                <w:spacing w:val="-5"/>
                <w:sz w:val="18"/>
              </w:rPr>
              <w:t xml:space="preserve"> </w:t>
            </w:r>
            <w:r>
              <w:rPr>
                <w:sz w:val="18"/>
              </w:rPr>
              <w:t>zdravstveno</w:t>
            </w:r>
            <w:r>
              <w:rPr>
                <w:spacing w:val="-5"/>
                <w:sz w:val="18"/>
              </w:rPr>
              <w:t xml:space="preserve"> </w:t>
            </w:r>
            <w:r>
              <w:rPr>
                <w:spacing w:val="-2"/>
                <w:sz w:val="18"/>
              </w:rPr>
              <w:t>osiguranje</w:t>
            </w:r>
          </w:p>
        </w:tc>
        <w:tc>
          <w:tcPr>
            <w:tcW w:w="4200" w:type="dxa"/>
            <w:tcBorders>
              <w:top w:val="single" w:sz="2" w:space="0" w:color="000000"/>
              <w:bottom w:val="single" w:sz="2" w:space="0" w:color="000000"/>
            </w:tcBorders>
          </w:tcPr>
          <w:p w14:paraId="54BEC62D" w14:textId="77777777" w:rsidR="00573A11" w:rsidRDefault="00573A11">
            <w:pPr>
              <w:pStyle w:val="TableParagraph"/>
              <w:jc w:val="left"/>
              <w:rPr>
                <w:rFonts w:ascii="Times New Roman"/>
                <w:sz w:val="18"/>
              </w:rPr>
            </w:pPr>
          </w:p>
        </w:tc>
        <w:tc>
          <w:tcPr>
            <w:tcW w:w="1409" w:type="dxa"/>
            <w:tcBorders>
              <w:top w:val="single" w:sz="2" w:space="0" w:color="000000"/>
              <w:bottom w:val="single" w:sz="2" w:space="0" w:color="000000"/>
            </w:tcBorders>
          </w:tcPr>
          <w:p w14:paraId="35C595D9" w14:textId="77777777" w:rsidR="00573A11" w:rsidRDefault="00941ADB">
            <w:pPr>
              <w:pStyle w:val="TableParagraph"/>
              <w:spacing w:before="17"/>
              <w:ind w:right="225"/>
              <w:rPr>
                <w:sz w:val="18"/>
              </w:rPr>
            </w:pPr>
            <w:r>
              <w:rPr>
                <w:spacing w:val="-2"/>
                <w:sz w:val="18"/>
              </w:rPr>
              <w:t>2.325,23</w:t>
            </w:r>
          </w:p>
        </w:tc>
        <w:tc>
          <w:tcPr>
            <w:tcW w:w="1133" w:type="dxa"/>
            <w:tcBorders>
              <w:top w:val="single" w:sz="2" w:space="0" w:color="000000"/>
              <w:bottom w:val="single" w:sz="2" w:space="0" w:color="000000"/>
            </w:tcBorders>
          </w:tcPr>
          <w:p w14:paraId="78127614" w14:textId="77777777" w:rsidR="00573A11" w:rsidRDefault="00573A11">
            <w:pPr>
              <w:pStyle w:val="TableParagraph"/>
              <w:jc w:val="left"/>
              <w:rPr>
                <w:rFonts w:ascii="Times New Roman"/>
                <w:sz w:val="18"/>
              </w:rPr>
            </w:pPr>
          </w:p>
        </w:tc>
      </w:tr>
      <w:tr w:rsidR="00573A11" w14:paraId="5A71A18A" w14:textId="77777777">
        <w:trPr>
          <w:trHeight w:val="266"/>
        </w:trPr>
        <w:tc>
          <w:tcPr>
            <w:tcW w:w="1172" w:type="dxa"/>
            <w:tcBorders>
              <w:top w:val="single" w:sz="2" w:space="0" w:color="000000"/>
              <w:bottom w:val="single" w:sz="2" w:space="0" w:color="000000"/>
            </w:tcBorders>
          </w:tcPr>
          <w:p w14:paraId="3EBBD511" w14:textId="77777777" w:rsidR="00573A11" w:rsidRDefault="00941ADB">
            <w:pPr>
              <w:pStyle w:val="TableParagraph"/>
              <w:spacing w:before="17"/>
              <w:ind w:right="47"/>
              <w:rPr>
                <w:sz w:val="18"/>
              </w:rPr>
            </w:pPr>
            <w:r>
              <w:rPr>
                <w:spacing w:val="-5"/>
                <w:sz w:val="18"/>
              </w:rPr>
              <w:t>32</w:t>
            </w:r>
          </w:p>
        </w:tc>
        <w:tc>
          <w:tcPr>
            <w:tcW w:w="6946" w:type="dxa"/>
            <w:tcBorders>
              <w:top w:val="single" w:sz="2" w:space="0" w:color="000000"/>
              <w:bottom w:val="single" w:sz="2" w:space="0" w:color="000000"/>
            </w:tcBorders>
          </w:tcPr>
          <w:p w14:paraId="46E9BFD2" w14:textId="77777777" w:rsidR="00573A11" w:rsidRDefault="00941ADB">
            <w:pPr>
              <w:pStyle w:val="TableParagraph"/>
              <w:spacing w:before="17"/>
              <w:ind w:left="48"/>
              <w:jc w:val="left"/>
              <w:rPr>
                <w:sz w:val="18"/>
              </w:rPr>
            </w:pPr>
            <w:r>
              <w:rPr>
                <w:sz w:val="18"/>
              </w:rPr>
              <w:t>Materijalni</w:t>
            </w:r>
            <w:r>
              <w:rPr>
                <w:spacing w:val="-8"/>
                <w:sz w:val="18"/>
              </w:rPr>
              <w:t xml:space="preserve"> </w:t>
            </w:r>
            <w:r>
              <w:rPr>
                <w:spacing w:val="-2"/>
                <w:sz w:val="18"/>
              </w:rPr>
              <w:t>rashodi</w:t>
            </w:r>
          </w:p>
        </w:tc>
        <w:tc>
          <w:tcPr>
            <w:tcW w:w="4200" w:type="dxa"/>
            <w:tcBorders>
              <w:top w:val="single" w:sz="2" w:space="0" w:color="000000"/>
              <w:bottom w:val="single" w:sz="2" w:space="0" w:color="000000"/>
            </w:tcBorders>
          </w:tcPr>
          <w:p w14:paraId="1070C28B" w14:textId="77777777" w:rsidR="00573A11" w:rsidRDefault="00941ADB">
            <w:pPr>
              <w:pStyle w:val="TableParagraph"/>
              <w:spacing w:before="17"/>
              <w:ind w:right="453"/>
              <w:rPr>
                <w:sz w:val="18"/>
              </w:rPr>
            </w:pPr>
            <w:r>
              <w:rPr>
                <w:spacing w:val="-2"/>
                <w:sz w:val="18"/>
              </w:rPr>
              <w:t>540,12</w:t>
            </w:r>
          </w:p>
        </w:tc>
        <w:tc>
          <w:tcPr>
            <w:tcW w:w="1409" w:type="dxa"/>
            <w:tcBorders>
              <w:top w:val="single" w:sz="2" w:space="0" w:color="000000"/>
              <w:bottom w:val="single" w:sz="2" w:space="0" w:color="000000"/>
            </w:tcBorders>
          </w:tcPr>
          <w:p w14:paraId="50E40D83" w14:textId="77777777" w:rsidR="00573A11" w:rsidRDefault="00941ADB">
            <w:pPr>
              <w:pStyle w:val="TableParagraph"/>
              <w:spacing w:before="17"/>
              <w:ind w:right="226"/>
              <w:rPr>
                <w:sz w:val="18"/>
              </w:rPr>
            </w:pPr>
            <w:r>
              <w:rPr>
                <w:spacing w:val="-2"/>
                <w:sz w:val="18"/>
              </w:rPr>
              <w:t>540,12</w:t>
            </w:r>
          </w:p>
        </w:tc>
        <w:tc>
          <w:tcPr>
            <w:tcW w:w="1133" w:type="dxa"/>
            <w:tcBorders>
              <w:top w:val="single" w:sz="2" w:space="0" w:color="000000"/>
              <w:bottom w:val="single" w:sz="2" w:space="0" w:color="000000"/>
            </w:tcBorders>
          </w:tcPr>
          <w:p w14:paraId="57E72B36" w14:textId="77777777" w:rsidR="00573A11" w:rsidRDefault="00941ADB">
            <w:pPr>
              <w:pStyle w:val="TableParagraph"/>
              <w:spacing w:before="17"/>
              <w:ind w:left="37" w:right="88"/>
              <w:jc w:val="center"/>
              <w:rPr>
                <w:sz w:val="18"/>
              </w:rPr>
            </w:pPr>
            <w:r>
              <w:rPr>
                <w:spacing w:val="-2"/>
                <w:sz w:val="18"/>
              </w:rPr>
              <w:t>100,00%</w:t>
            </w:r>
          </w:p>
        </w:tc>
      </w:tr>
      <w:tr w:rsidR="00573A11" w14:paraId="2D8D56E4" w14:textId="77777777">
        <w:trPr>
          <w:trHeight w:val="231"/>
        </w:trPr>
        <w:tc>
          <w:tcPr>
            <w:tcW w:w="1172" w:type="dxa"/>
            <w:tcBorders>
              <w:top w:val="single" w:sz="2" w:space="0" w:color="000000"/>
            </w:tcBorders>
          </w:tcPr>
          <w:p w14:paraId="544F0CB0" w14:textId="77777777" w:rsidR="00573A11" w:rsidRDefault="00941ADB">
            <w:pPr>
              <w:pStyle w:val="TableParagraph"/>
              <w:spacing w:before="15" w:line="196" w:lineRule="exact"/>
              <w:ind w:right="46"/>
              <w:rPr>
                <w:sz w:val="18"/>
              </w:rPr>
            </w:pPr>
            <w:r>
              <w:rPr>
                <w:spacing w:val="-4"/>
                <w:sz w:val="18"/>
              </w:rPr>
              <w:t>3212</w:t>
            </w:r>
          </w:p>
        </w:tc>
        <w:tc>
          <w:tcPr>
            <w:tcW w:w="6946" w:type="dxa"/>
            <w:tcBorders>
              <w:top w:val="single" w:sz="2" w:space="0" w:color="000000"/>
            </w:tcBorders>
          </w:tcPr>
          <w:p w14:paraId="77A6A8CE" w14:textId="77777777" w:rsidR="00573A11" w:rsidRDefault="00941ADB">
            <w:pPr>
              <w:pStyle w:val="TableParagraph"/>
              <w:spacing w:before="15" w:line="196" w:lineRule="exact"/>
              <w:ind w:left="48"/>
              <w:jc w:val="left"/>
              <w:rPr>
                <w:sz w:val="18"/>
              </w:rPr>
            </w:pPr>
            <w:r>
              <w:rPr>
                <w:sz w:val="18"/>
              </w:rPr>
              <w:t>Naknade</w:t>
            </w:r>
            <w:r>
              <w:rPr>
                <w:spacing w:val="-6"/>
                <w:sz w:val="18"/>
              </w:rPr>
              <w:t xml:space="preserve"> </w:t>
            </w:r>
            <w:r>
              <w:rPr>
                <w:sz w:val="18"/>
              </w:rPr>
              <w:t>za</w:t>
            </w:r>
            <w:r>
              <w:rPr>
                <w:spacing w:val="-3"/>
                <w:sz w:val="18"/>
              </w:rPr>
              <w:t xml:space="preserve"> </w:t>
            </w:r>
            <w:r>
              <w:rPr>
                <w:sz w:val="18"/>
              </w:rPr>
              <w:t>prijevoz,</w:t>
            </w:r>
            <w:r>
              <w:rPr>
                <w:spacing w:val="-4"/>
                <w:sz w:val="18"/>
              </w:rPr>
              <w:t xml:space="preserve"> </w:t>
            </w:r>
            <w:r>
              <w:rPr>
                <w:sz w:val="18"/>
              </w:rPr>
              <w:t>za</w:t>
            </w:r>
            <w:r>
              <w:rPr>
                <w:spacing w:val="-3"/>
                <w:sz w:val="18"/>
              </w:rPr>
              <w:t xml:space="preserve"> </w:t>
            </w:r>
            <w:r>
              <w:rPr>
                <w:sz w:val="18"/>
              </w:rPr>
              <w:t>rad</w:t>
            </w:r>
            <w:r>
              <w:rPr>
                <w:spacing w:val="-5"/>
                <w:sz w:val="18"/>
              </w:rPr>
              <w:t xml:space="preserve"> </w:t>
            </w:r>
            <w:r>
              <w:rPr>
                <w:sz w:val="18"/>
              </w:rPr>
              <w:t>na</w:t>
            </w:r>
            <w:r>
              <w:rPr>
                <w:spacing w:val="-3"/>
                <w:sz w:val="18"/>
              </w:rPr>
              <w:t xml:space="preserve"> </w:t>
            </w:r>
            <w:r>
              <w:rPr>
                <w:sz w:val="18"/>
              </w:rPr>
              <w:t>terenu</w:t>
            </w:r>
            <w:r>
              <w:rPr>
                <w:spacing w:val="-4"/>
                <w:sz w:val="18"/>
              </w:rPr>
              <w:t xml:space="preserve"> </w:t>
            </w:r>
            <w:r>
              <w:rPr>
                <w:sz w:val="18"/>
              </w:rPr>
              <w:t>i</w:t>
            </w:r>
            <w:r>
              <w:rPr>
                <w:spacing w:val="-5"/>
                <w:sz w:val="18"/>
              </w:rPr>
              <w:t xml:space="preserve"> </w:t>
            </w:r>
            <w:r>
              <w:rPr>
                <w:sz w:val="18"/>
              </w:rPr>
              <w:t>odvojeni</w:t>
            </w:r>
            <w:r>
              <w:rPr>
                <w:spacing w:val="-4"/>
                <w:sz w:val="18"/>
              </w:rPr>
              <w:t xml:space="preserve"> život</w:t>
            </w:r>
          </w:p>
        </w:tc>
        <w:tc>
          <w:tcPr>
            <w:tcW w:w="4200" w:type="dxa"/>
            <w:tcBorders>
              <w:top w:val="single" w:sz="2" w:space="0" w:color="000000"/>
            </w:tcBorders>
          </w:tcPr>
          <w:p w14:paraId="4FA6E41E" w14:textId="77777777" w:rsidR="00573A11" w:rsidRDefault="00573A11">
            <w:pPr>
              <w:pStyle w:val="TableParagraph"/>
              <w:jc w:val="left"/>
              <w:rPr>
                <w:rFonts w:ascii="Times New Roman"/>
                <w:sz w:val="16"/>
              </w:rPr>
            </w:pPr>
          </w:p>
        </w:tc>
        <w:tc>
          <w:tcPr>
            <w:tcW w:w="1409" w:type="dxa"/>
            <w:tcBorders>
              <w:top w:val="single" w:sz="2" w:space="0" w:color="000000"/>
            </w:tcBorders>
          </w:tcPr>
          <w:p w14:paraId="508A2159" w14:textId="77777777" w:rsidR="00573A11" w:rsidRDefault="00941ADB">
            <w:pPr>
              <w:pStyle w:val="TableParagraph"/>
              <w:spacing w:before="15" w:line="196" w:lineRule="exact"/>
              <w:ind w:right="226"/>
              <w:rPr>
                <w:sz w:val="18"/>
              </w:rPr>
            </w:pPr>
            <w:r>
              <w:rPr>
                <w:spacing w:val="-2"/>
                <w:sz w:val="18"/>
              </w:rPr>
              <w:t>540,12</w:t>
            </w:r>
          </w:p>
        </w:tc>
        <w:tc>
          <w:tcPr>
            <w:tcW w:w="1133" w:type="dxa"/>
            <w:tcBorders>
              <w:top w:val="single" w:sz="2" w:space="0" w:color="000000"/>
            </w:tcBorders>
          </w:tcPr>
          <w:p w14:paraId="5E2E33FD" w14:textId="77777777" w:rsidR="00573A11" w:rsidRDefault="00573A11">
            <w:pPr>
              <w:pStyle w:val="TableParagraph"/>
              <w:jc w:val="left"/>
              <w:rPr>
                <w:rFonts w:ascii="Times New Roman"/>
                <w:sz w:val="16"/>
              </w:rPr>
            </w:pPr>
          </w:p>
        </w:tc>
      </w:tr>
    </w:tbl>
    <w:p w14:paraId="224B2479" w14:textId="77777777" w:rsidR="00573A11" w:rsidRDefault="00573A11">
      <w:pPr>
        <w:pStyle w:val="Naslov1"/>
        <w:rPr>
          <w:sz w:val="3"/>
        </w:rPr>
      </w:pPr>
    </w:p>
    <w:tbl>
      <w:tblPr>
        <w:tblStyle w:val="TableNormal"/>
        <w:tblW w:w="0" w:type="auto"/>
        <w:tblInd w:w="11" w:type="dxa"/>
        <w:tblLayout w:type="fixed"/>
        <w:tblLook w:val="01E0" w:firstRow="1" w:lastRow="1" w:firstColumn="1" w:lastColumn="1" w:noHBand="0" w:noVBand="0"/>
      </w:tblPr>
      <w:tblGrid>
        <w:gridCol w:w="7452"/>
        <w:gridCol w:w="4872"/>
        <w:gridCol w:w="1454"/>
        <w:gridCol w:w="1080"/>
      </w:tblGrid>
      <w:tr w:rsidR="00573A11" w14:paraId="243CEE05" w14:textId="77777777">
        <w:trPr>
          <w:trHeight w:val="504"/>
        </w:trPr>
        <w:tc>
          <w:tcPr>
            <w:tcW w:w="7452" w:type="dxa"/>
            <w:tcBorders>
              <w:top w:val="single" w:sz="2" w:space="0" w:color="000000"/>
              <w:bottom w:val="single" w:sz="2" w:space="0" w:color="000000"/>
            </w:tcBorders>
            <w:shd w:val="clear" w:color="auto" w:fill="F1F1F1"/>
          </w:tcPr>
          <w:p w14:paraId="37C2FFE9" w14:textId="77777777" w:rsidR="00573A11" w:rsidRDefault="00941ADB">
            <w:pPr>
              <w:pStyle w:val="TableParagraph"/>
              <w:spacing w:before="15"/>
              <w:ind w:left="477" w:right="3685" w:hanging="321"/>
              <w:jc w:val="left"/>
              <w:rPr>
                <w:b/>
                <w:sz w:val="18"/>
              </w:rPr>
            </w:pPr>
            <w:r>
              <w:rPr>
                <w:b/>
                <w:sz w:val="18"/>
              </w:rPr>
              <w:t>Akt/projekt:</w:t>
            </w:r>
            <w:r>
              <w:rPr>
                <w:b/>
                <w:spacing w:val="67"/>
                <w:sz w:val="18"/>
              </w:rPr>
              <w:t xml:space="preserve"> </w:t>
            </w:r>
            <w:r>
              <w:rPr>
                <w:b/>
                <w:sz w:val="18"/>
              </w:rPr>
              <w:t>NABAVKA</w:t>
            </w:r>
            <w:r>
              <w:rPr>
                <w:b/>
                <w:spacing w:val="-11"/>
                <w:sz w:val="18"/>
              </w:rPr>
              <w:t xml:space="preserve"> </w:t>
            </w:r>
            <w:r>
              <w:rPr>
                <w:b/>
                <w:sz w:val="18"/>
              </w:rPr>
              <w:t>DUGOTRAJNE</w:t>
            </w:r>
            <w:r>
              <w:rPr>
                <w:b/>
                <w:spacing w:val="-8"/>
                <w:sz w:val="18"/>
              </w:rPr>
              <w:t xml:space="preserve"> </w:t>
            </w:r>
            <w:r>
              <w:rPr>
                <w:b/>
                <w:sz w:val="18"/>
              </w:rPr>
              <w:t xml:space="preserve">IMOVINE </w:t>
            </w:r>
            <w:r>
              <w:rPr>
                <w:b/>
                <w:spacing w:val="-2"/>
                <w:sz w:val="18"/>
              </w:rPr>
              <w:t>K100101</w:t>
            </w:r>
          </w:p>
        </w:tc>
        <w:tc>
          <w:tcPr>
            <w:tcW w:w="4872" w:type="dxa"/>
            <w:tcBorders>
              <w:top w:val="single" w:sz="2" w:space="0" w:color="000000"/>
              <w:bottom w:val="single" w:sz="2" w:space="0" w:color="000000"/>
            </w:tcBorders>
            <w:shd w:val="clear" w:color="auto" w:fill="F1F1F1"/>
          </w:tcPr>
          <w:p w14:paraId="4EE07233" w14:textId="77777777" w:rsidR="00573A11" w:rsidRDefault="00941ADB">
            <w:pPr>
              <w:pStyle w:val="TableParagraph"/>
              <w:spacing w:before="15"/>
              <w:ind w:right="448"/>
              <w:rPr>
                <w:b/>
                <w:sz w:val="18"/>
              </w:rPr>
            </w:pPr>
            <w:r>
              <w:rPr>
                <w:b/>
                <w:spacing w:val="-2"/>
                <w:sz w:val="18"/>
              </w:rPr>
              <w:t>43.875,00</w:t>
            </w:r>
          </w:p>
        </w:tc>
        <w:tc>
          <w:tcPr>
            <w:tcW w:w="1454" w:type="dxa"/>
            <w:tcBorders>
              <w:top w:val="single" w:sz="2" w:space="0" w:color="000000"/>
              <w:bottom w:val="single" w:sz="2" w:space="0" w:color="000000"/>
            </w:tcBorders>
            <w:shd w:val="clear" w:color="auto" w:fill="F1F1F1"/>
          </w:tcPr>
          <w:p w14:paraId="1389DF3A" w14:textId="77777777" w:rsidR="00573A11" w:rsidRDefault="00941ADB">
            <w:pPr>
              <w:pStyle w:val="TableParagraph"/>
              <w:spacing w:before="15"/>
              <w:ind w:left="283" w:right="101"/>
              <w:jc w:val="center"/>
              <w:rPr>
                <w:b/>
                <w:sz w:val="18"/>
              </w:rPr>
            </w:pPr>
            <w:r>
              <w:rPr>
                <w:b/>
                <w:spacing w:val="-2"/>
                <w:sz w:val="18"/>
              </w:rPr>
              <w:t>26.799,06</w:t>
            </w:r>
          </w:p>
        </w:tc>
        <w:tc>
          <w:tcPr>
            <w:tcW w:w="1080" w:type="dxa"/>
            <w:tcBorders>
              <w:top w:val="single" w:sz="2" w:space="0" w:color="000000"/>
              <w:bottom w:val="single" w:sz="2" w:space="0" w:color="000000"/>
            </w:tcBorders>
            <w:shd w:val="clear" w:color="auto" w:fill="F1F1F1"/>
          </w:tcPr>
          <w:p w14:paraId="2B457F9A" w14:textId="77777777" w:rsidR="00573A11" w:rsidRDefault="00941ADB">
            <w:pPr>
              <w:pStyle w:val="TableParagraph"/>
              <w:spacing w:before="15"/>
              <w:ind w:left="6" w:right="5"/>
              <w:jc w:val="center"/>
              <w:rPr>
                <w:b/>
                <w:sz w:val="18"/>
              </w:rPr>
            </w:pPr>
            <w:r>
              <w:rPr>
                <w:b/>
                <w:spacing w:val="-2"/>
                <w:sz w:val="18"/>
              </w:rPr>
              <w:t>61,08%</w:t>
            </w:r>
          </w:p>
        </w:tc>
      </w:tr>
      <w:tr w:rsidR="00573A11" w14:paraId="7A7CD67F" w14:textId="77777777">
        <w:trPr>
          <w:trHeight w:val="340"/>
        </w:trPr>
        <w:tc>
          <w:tcPr>
            <w:tcW w:w="7452" w:type="dxa"/>
            <w:tcBorders>
              <w:top w:val="single" w:sz="2" w:space="0" w:color="000000"/>
              <w:bottom w:val="single" w:sz="2" w:space="0" w:color="000000"/>
            </w:tcBorders>
            <w:shd w:val="clear" w:color="auto" w:fill="CCFFCC"/>
          </w:tcPr>
          <w:p w14:paraId="5083FCB3" w14:textId="77777777" w:rsidR="00573A11" w:rsidRDefault="00941AD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872" w:type="dxa"/>
            <w:tcBorders>
              <w:top w:val="single" w:sz="2" w:space="0" w:color="000000"/>
              <w:bottom w:val="single" w:sz="2" w:space="0" w:color="000000"/>
            </w:tcBorders>
            <w:shd w:val="clear" w:color="auto" w:fill="CCFFCC"/>
          </w:tcPr>
          <w:p w14:paraId="7282326B" w14:textId="77777777" w:rsidR="00573A11" w:rsidRDefault="00941ADB">
            <w:pPr>
              <w:pStyle w:val="TableParagraph"/>
              <w:spacing w:before="16"/>
              <w:ind w:right="449"/>
              <w:rPr>
                <w:sz w:val="18"/>
              </w:rPr>
            </w:pPr>
            <w:r>
              <w:rPr>
                <w:spacing w:val="-2"/>
                <w:sz w:val="18"/>
              </w:rPr>
              <w:t>43.875,00</w:t>
            </w:r>
          </w:p>
        </w:tc>
        <w:tc>
          <w:tcPr>
            <w:tcW w:w="1454" w:type="dxa"/>
            <w:tcBorders>
              <w:top w:val="single" w:sz="2" w:space="0" w:color="000000"/>
              <w:bottom w:val="single" w:sz="2" w:space="0" w:color="000000"/>
            </w:tcBorders>
            <w:shd w:val="clear" w:color="auto" w:fill="CCFFCC"/>
          </w:tcPr>
          <w:p w14:paraId="07D53972" w14:textId="77777777" w:rsidR="00573A11" w:rsidRDefault="00941ADB">
            <w:pPr>
              <w:pStyle w:val="TableParagraph"/>
              <w:spacing w:before="16"/>
              <w:ind w:left="283" w:right="101"/>
              <w:jc w:val="center"/>
              <w:rPr>
                <w:sz w:val="18"/>
              </w:rPr>
            </w:pPr>
            <w:r>
              <w:rPr>
                <w:spacing w:val="-2"/>
                <w:sz w:val="18"/>
              </w:rPr>
              <w:t>26.799,06</w:t>
            </w:r>
          </w:p>
        </w:tc>
        <w:tc>
          <w:tcPr>
            <w:tcW w:w="1080" w:type="dxa"/>
            <w:tcBorders>
              <w:top w:val="single" w:sz="2" w:space="0" w:color="000000"/>
              <w:bottom w:val="single" w:sz="2" w:space="0" w:color="000000"/>
            </w:tcBorders>
            <w:shd w:val="clear" w:color="auto" w:fill="CCFFCC"/>
          </w:tcPr>
          <w:p w14:paraId="1A098696" w14:textId="77777777" w:rsidR="00573A11" w:rsidRDefault="00941ADB">
            <w:pPr>
              <w:pStyle w:val="TableParagraph"/>
              <w:spacing w:before="16"/>
              <w:ind w:left="6" w:right="2"/>
              <w:jc w:val="center"/>
              <w:rPr>
                <w:sz w:val="18"/>
              </w:rPr>
            </w:pPr>
            <w:r>
              <w:rPr>
                <w:spacing w:val="-2"/>
                <w:sz w:val="18"/>
              </w:rPr>
              <w:t>61,08%</w:t>
            </w:r>
          </w:p>
        </w:tc>
      </w:tr>
    </w:tbl>
    <w:p w14:paraId="223DB435" w14:textId="77777777" w:rsidR="00573A11" w:rsidRDefault="00573A11">
      <w:pPr>
        <w:pStyle w:val="Naslov1"/>
        <w:spacing w:before="1"/>
        <w:rPr>
          <w:sz w:val="4"/>
        </w:rPr>
      </w:pPr>
    </w:p>
    <w:tbl>
      <w:tblPr>
        <w:tblStyle w:val="TableNormal"/>
        <w:tblW w:w="0" w:type="auto"/>
        <w:tblInd w:w="11" w:type="dxa"/>
        <w:tblLayout w:type="fixed"/>
        <w:tblLook w:val="01E0" w:firstRow="1" w:lastRow="1" w:firstColumn="1" w:lastColumn="1" w:noHBand="0" w:noVBand="0"/>
      </w:tblPr>
      <w:tblGrid>
        <w:gridCol w:w="1172"/>
        <w:gridCol w:w="6884"/>
        <w:gridCol w:w="4261"/>
        <w:gridCol w:w="1454"/>
        <w:gridCol w:w="1087"/>
      </w:tblGrid>
      <w:tr w:rsidR="00573A11" w14:paraId="02FDB446" w14:textId="77777777">
        <w:trPr>
          <w:trHeight w:val="211"/>
        </w:trPr>
        <w:tc>
          <w:tcPr>
            <w:tcW w:w="1172" w:type="dxa"/>
            <w:tcBorders>
              <w:bottom w:val="single" w:sz="2" w:space="0" w:color="000000"/>
            </w:tcBorders>
          </w:tcPr>
          <w:p w14:paraId="343728A6" w14:textId="77777777" w:rsidR="00573A11" w:rsidRDefault="00941ADB">
            <w:pPr>
              <w:pStyle w:val="TableParagraph"/>
              <w:spacing w:line="184" w:lineRule="exact"/>
              <w:ind w:right="47"/>
              <w:rPr>
                <w:sz w:val="18"/>
              </w:rPr>
            </w:pPr>
            <w:r>
              <w:rPr>
                <w:spacing w:val="-5"/>
                <w:sz w:val="18"/>
              </w:rPr>
              <w:t>42</w:t>
            </w:r>
          </w:p>
        </w:tc>
        <w:tc>
          <w:tcPr>
            <w:tcW w:w="6884" w:type="dxa"/>
            <w:tcBorders>
              <w:bottom w:val="single" w:sz="2" w:space="0" w:color="000000"/>
            </w:tcBorders>
          </w:tcPr>
          <w:p w14:paraId="431F4883" w14:textId="77777777" w:rsidR="00573A11" w:rsidRDefault="00941ADB">
            <w:pPr>
              <w:pStyle w:val="TableParagraph"/>
              <w:spacing w:line="184" w:lineRule="exact"/>
              <w:ind w:left="48"/>
              <w:jc w:val="left"/>
              <w:rPr>
                <w:sz w:val="18"/>
              </w:rPr>
            </w:pPr>
            <w:r>
              <w:rPr>
                <w:sz w:val="18"/>
              </w:rPr>
              <w:t>Rashodi</w:t>
            </w:r>
            <w:r>
              <w:rPr>
                <w:spacing w:val="-9"/>
                <w:sz w:val="18"/>
              </w:rPr>
              <w:t xml:space="preserve"> </w:t>
            </w:r>
            <w:r>
              <w:rPr>
                <w:sz w:val="18"/>
              </w:rPr>
              <w:t>za</w:t>
            </w:r>
            <w:r>
              <w:rPr>
                <w:spacing w:val="-6"/>
                <w:sz w:val="18"/>
              </w:rPr>
              <w:t xml:space="preserve"> </w:t>
            </w:r>
            <w:r>
              <w:rPr>
                <w:sz w:val="18"/>
              </w:rPr>
              <w:t>nabavu</w:t>
            </w:r>
            <w:r>
              <w:rPr>
                <w:spacing w:val="-9"/>
                <w:sz w:val="18"/>
              </w:rPr>
              <w:t xml:space="preserve"> </w:t>
            </w:r>
            <w:r>
              <w:rPr>
                <w:sz w:val="18"/>
              </w:rPr>
              <w:t>proizvedene</w:t>
            </w:r>
            <w:r>
              <w:rPr>
                <w:spacing w:val="-8"/>
                <w:sz w:val="18"/>
              </w:rPr>
              <w:t xml:space="preserve"> </w:t>
            </w:r>
            <w:r>
              <w:rPr>
                <w:sz w:val="18"/>
              </w:rPr>
              <w:t>dugotrajne</w:t>
            </w:r>
            <w:r>
              <w:rPr>
                <w:spacing w:val="-7"/>
                <w:sz w:val="18"/>
              </w:rPr>
              <w:t xml:space="preserve"> </w:t>
            </w:r>
            <w:r>
              <w:rPr>
                <w:spacing w:val="-2"/>
                <w:sz w:val="18"/>
              </w:rPr>
              <w:t>imovine</w:t>
            </w:r>
          </w:p>
        </w:tc>
        <w:tc>
          <w:tcPr>
            <w:tcW w:w="4261" w:type="dxa"/>
            <w:tcBorders>
              <w:bottom w:val="single" w:sz="2" w:space="0" w:color="000000"/>
            </w:tcBorders>
          </w:tcPr>
          <w:p w14:paraId="222DAC1F" w14:textId="77777777" w:rsidR="00573A11" w:rsidRDefault="00941ADB">
            <w:pPr>
              <w:pStyle w:val="TableParagraph"/>
              <w:spacing w:line="184" w:lineRule="exact"/>
              <w:ind w:right="450"/>
              <w:rPr>
                <w:sz w:val="18"/>
              </w:rPr>
            </w:pPr>
            <w:r>
              <w:rPr>
                <w:spacing w:val="-2"/>
                <w:sz w:val="18"/>
              </w:rPr>
              <w:t>43.875,00</w:t>
            </w:r>
          </w:p>
        </w:tc>
        <w:tc>
          <w:tcPr>
            <w:tcW w:w="1454" w:type="dxa"/>
            <w:tcBorders>
              <w:bottom w:val="single" w:sz="2" w:space="0" w:color="000000"/>
            </w:tcBorders>
          </w:tcPr>
          <w:p w14:paraId="4D30F5A1" w14:textId="77777777" w:rsidR="00573A11" w:rsidRDefault="00941ADB">
            <w:pPr>
              <w:pStyle w:val="TableParagraph"/>
              <w:spacing w:line="184" w:lineRule="exact"/>
              <w:ind w:right="269"/>
              <w:rPr>
                <w:sz w:val="18"/>
              </w:rPr>
            </w:pPr>
            <w:r>
              <w:rPr>
                <w:spacing w:val="-2"/>
                <w:sz w:val="18"/>
              </w:rPr>
              <w:t>26.799,06</w:t>
            </w:r>
          </w:p>
        </w:tc>
        <w:tc>
          <w:tcPr>
            <w:tcW w:w="1087" w:type="dxa"/>
            <w:tcBorders>
              <w:bottom w:val="single" w:sz="2" w:space="0" w:color="000000"/>
            </w:tcBorders>
          </w:tcPr>
          <w:p w14:paraId="6A4C0F8E" w14:textId="77777777" w:rsidR="00573A11" w:rsidRDefault="00941ADB">
            <w:pPr>
              <w:pStyle w:val="TableParagraph"/>
              <w:spacing w:line="184" w:lineRule="exact"/>
              <w:ind w:left="271"/>
              <w:jc w:val="left"/>
              <w:rPr>
                <w:sz w:val="18"/>
              </w:rPr>
            </w:pPr>
            <w:r>
              <w:rPr>
                <w:spacing w:val="-2"/>
                <w:sz w:val="18"/>
              </w:rPr>
              <w:t>61,08%</w:t>
            </w:r>
          </w:p>
        </w:tc>
      </w:tr>
      <w:tr w:rsidR="00573A11" w14:paraId="41CA26A8" w14:textId="77777777">
        <w:trPr>
          <w:trHeight w:val="266"/>
        </w:trPr>
        <w:tc>
          <w:tcPr>
            <w:tcW w:w="1172" w:type="dxa"/>
            <w:tcBorders>
              <w:top w:val="single" w:sz="2" w:space="0" w:color="000000"/>
              <w:bottom w:val="single" w:sz="2" w:space="0" w:color="000000"/>
            </w:tcBorders>
          </w:tcPr>
          <w:p w14:paraId="59F9944E" w14:textId="77777777" w:rsidR="00573A11" w:rsidRDefault="00941ADB">
            <w:pPr>
              <w:pStyle w:val="TableParagraph"/>
              <w:spacing w:before="16"/>
              <w:ind w:right="46"/>
              <w:rPr>
                <w:sz w:val="18"/>
              </w:rPr>
            </w:pPr>
            <w:r>
              <w:rPr>
                <w:spacing w:val="-4"/>
                <w:sz w:val="18"/>
              </w:rPr>
              <w:t>4221</w:t>
            </w:r>
          </w:p>
        </w:tc>
        <w:tc>
          <w:tcPr>
            <w:tcW w:w="6884" w:type="dxa"/>
            <w:tcBorders>
              <w:top w:val="single" w:sz="2" w:space="0" w:color="000000"/>
              <w:bottom w:val="single" w:sz="2" w:space="0" w:color="000000"/>
            </w:tcBorders>
          </w:tcPr>
          <w:p w14:paraId="56BB5AFD" w14:textId="77777777" w:rsidR="00573A11" w:rsidRDefault="00941ADB">
            <w:pPr>
              <w:pStyle w:val="TableParagraph"/>
              <w:spacing w:before="16"/>
              <w:ind w:left="48"/>
              <w:jc w:val="left"/>
              <w:rPr>
                <w:sz w:val="18"/>
              </w:rPr>
            </w:pPr>
            <w:r>
              <w:rPr>
                <w:sz w:val="18"/>
              </w:rPr>
              <w:t>Uredska</w:t>
            </w:r>
            <w:r>
              <w:rPr>
                <w:spacing w:val="-4"/>
                <w:sz w:val="18"/>
              </w:rPr>
              <w:t xml:space="preserve"> </w:t>
            </w:r>
            <w:r>
              <w:rPr>
                <w:sz w:val="18"/>
              </w:rPr>
              <w:t>oprema</w:t>
            </w:r>
            <w:r>
              <w:rPr>
                <w:spacing w:val="-4"/>
                <w:sz w:val="18"/>
              </w:rPr>
              <w:t xml:space="preserve"> </w:t>
            </w:r>
            <w:r>
              <w:rPr>
                <w:sz w:val="18"/>
              </w:rPr>
              <w:t>i</w:t>
            </w:r>
            <w:r>
              <w:rPr>
                <w:spacing w:val="-4"/>
                <w:sz w:val="18"/>
              </w:rPr>
              <w:t xml:space="preserve"> </w:t>
            </w:r>
            <w:r>
              <w:rPr>
                <w:spacing w:val="-2"/>
                <w:sz w:val="18"/>
              </w:rPr>
              <w:t>namještaj</w:t>
            </w:r>
          </w:p>
        </w:tc>
        <w:tc>
          <w:tcPr>
            <w:tcW w:w="4261" w:type="dxa"/>
            <w:tcBorders>
              <w:top w:val="single" w:sz="2" w:space="0" w:color="000000"/>
              <w:bottom w:val="single" w:sz="2" w:space="0" w:color="000000"/>
            </w:tcBorders>
          </w:tcPr>
          <w:p w14:paraId="6C9E86E8"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18AA5ACF" w14:textId="77777777" w:rsidR="00573A11" w:rsidRDefault="00941ADB">
            <w:pPr>
              <w:pStyle w:val="TableParagraph"/>
              <w:spacing w:before="16"/>
              <w:ind w:right="269"/>
              <w:rPr>
                <w:sz w:val="18"/>
              </w:rPr>
            </w:pPr>
            <w:r>
              <w:rPr>
                <w:spacing w:val="-4"/>
                <w:sz w:val="18"/>
              </w:rPr>
              <w:t>0,00</w:t>
            </w:r>
          </w:p>
        </w:tc>
        <w:tc>
          <w:tcPr>
            <w:tcW w:w="1087" w:type="dxa"/>
            <w:tcBorders>
              <w:top w:val="single" w:sz="2" w:space="0" w:color="000000"/>
              <w:bottom w:val="single" w:sz="2" w:space="0" w:color="000000"/>
            </w:tcBorders>
          </w:tcPr>
          <w:p w14:paraId="5A6A79A9" w14:textId="77777777" w:rsidR="00573A11" w:rsidRDefault="00573A11">
            <w:pPr>
              <w:pStyle w:val="TableParagraph"/>
              <w:jc w:val="left"/>
              <w:rPr>
                <w:rFonts w:ascii="Times New Roman"/>
                <w:sz w:val="18"/>
              </w:rPr>
            </w:pPr>
          </w:p>
        </w:tc>
      </w:tr>
      <w:tr w:rsidR="00573A11" w14:paraId="09C665A8" w14:textId="77777777">
        <w:trPr>
          <w:trHeight w:val="266"/>
        </w:trPr>
        <w:tc>
          <w:tcPr>
            <w:tcW w:w="1172" w:type="dxa"/>
            <w:tcBorders>
              <w:top w:val="single" w:sz="2" w:space="0" w:color="000000"/>
              <w:bottom w:val="single" w:sz="2" w:space="0" w:color="000000"/>
            </w:tcBorders>
          </w:tcPr>
          <w:p w14:paraId="0339C1D8" w14:textId="77777777" w:rsidR="00573A11" w:rsidRDefault="00941ADB">
            <w:pPr>
              <w:pStyle w:val="TableParagraph"/>
              <w:spacing w:before="17"/>
              <w:ind w:right="47"/>
              <w:rPr>
                <w:sz w:val="18"/>
              </w:rPr>
            </w:pPr>
            <w:r>
              <w:rPr>
                <w:spacing w:val="-4"/>
                <w:sz w:val="18"/>
              </w:rPr>
              <w:t>4231</w:t>
            </w:r>
          </w:p>
        </w:tc>
        <w:tc>
          <w:tcPr>
            <w:tcW w:w="6884" w:type="dxa"/>
            <w:tcBorders>
              <w:top w:val="single" w:sz="2" w:space="0" w:color="000000"/>
              <w:bottom w:val="single" w:sz="2" w:space="0" w:color="000000"/>
            </w:tcBorders>
          </w:tcPr>
          <w:p w14:paraId="59CE2188" w14:textId="77777777" w:rsidR="00573A11" w:rsidRDefault="00941ADB">
            <w:pPr>
              <w:pStyle w:val="TableParagraph"/>
              <w:spacing w:before="17"/>
              <w:ind w:left="48"/>
              <w:jc w:val="left"/>
              <w:rPr>
                <w:sz w:val="18"/>
              </w:rPr>
            </w:pPr>
            <w:r>
              <w:rPr>
                <w:sz w:val="18"/>
              </w:rPr>
              <w:t>Prijevozna</w:t>
            </w:r>
            <w:r>
              <w:rPr>
                <w:spacing w:val="-5"/>
                <w:sz w:val="18"/>
              </w:rPr>
              <w:t xml:space="preserve"> </w:t>
            </w:r>
            <w:r>
              <w:rPr>
                <w:sz w:val="18"/>
              </w:rPr>
              <w:t>sredstva</w:t>
            </w:r>
            <w:r>
              <w:rPr>
                <w:spacing w:val="-5"/>
                <w:sz w:val="18"/>
              </w:rPr>
              <w:t xml:space="preserve"> </w:t>
            </w:r>
            <w:r>
              <w:rPr>
                <w:sz w:val="18"/>
              </w:rPr>
              <w:t>u</w:t>
            </w:r>
            <w:r>
              <w:rPr>
                <w:spacing w:val="-5"/>
                <w:sz w:val="18"/>
              </w:rPr>
              <w:t xml:space="preserve"> </w:t>
            </w:r>
            <w:r>
              <w:rPr>
                <w:sz w:val="18"/>
              </w:rPr>
              <w:t>cestovnom</w:t>
            </w:r>
            <w:r>
              <w:rPr>
                <w:spacing w:val="-4"/>
                <w:sz w:val="18"/>
              </w:rPr>
              <w:t xml:space="preserve"> </w:t>
            </w:r>
            <w:r>
              <w:rPr>
                <w:spacing w:val="-2"/>
                <w:sz w:val="18"/>
              </w:rPr>
              <w:t>prometu</w:t>
            </w:r>
          </w:p>
        </w:tc>
        <w:tc>
          <w:tcPr>
            <w:tcW w:w="4261" w:type="dxa"/>
            <w:tcBorders>
              <w:top w:val="single" w:sz="2" w:space="0" w:color="000000"/>
              <w:bottom w:val="single" w:sz="2" w:space="0" w:color="000000"/>
            </w:tcBorders>
          </w:tcPr>
          <w:p w14:paraId="53E942BD"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36B21F75" w14:textId="77777777" w:rsidR="00573A11" w:rsidRDefault="00941ADB">
            <w:pPr>
              <w:pStyle w:val="TableParagraph"/>
              <w:spacing w:before="17"/>
              <w:ind w:right="270"/>
              <w:rPr>
                <w:sz w:val="18"/>
              </w:rPr>
            </w:pPr>
            <w:r>
              <w:rPr>
                <w:spacing w:val="-2"/>
                <w:sz w:val="18"/>
              </w:rPr>
              <w:t>16.875,00</w:t>
            </w:r>
          </w:p>
        </w:tc>
        <w:tc>
          <w:tcPr>
            <w:tcW w:w="1087" w:type="dxa"/>
            <w:tcBorders>
              <w:top w:val="single" w:sz="2" w:space="0" w:color="000000"/>
              <w:bottom w:val="single" w:sz="2" w:space="0" w:color="000000"/>
            </w:tcBorders>
          </w:tcPr>
          <w:p w14:paraId="6A6D9A54" w14:textId="77777777" w:rsidR="00573A11" w:rsidRDefault="00573A11">
            <w:pPr>
              <w:pStyle w:val="TableParagraph"/>
              <w:jc w:val="left"/>
              <w:rPr>
                <w:rFonts w:ascii="Times New Roman"/>
                <w:sz w:val="18"/>
              </w:rPr>
            </w:pPr>
          </w:p>
        </w:tc>
      </w:tr>
      <w:tr w:rsidR="00573A11" w14:paraId="14F499EE" w14:textId="77777777">
        <w:trPr>
          <w:trHeight w:val="266"/>
        </w:trPr>
        <w:tc>
          <w:tcPr>
            <w:tcW w:w="1172" w:type="dxa"/>
            <w:tcBorders>
              <w:top w:val="single" w:sz="2" w:space="0" w:color="000000"/>
              <w:bottom w:val="single" w:sz="2" w:space="0" w:color="000000"/>
            </w:tcBorders>
          </w:tcPr>
          <w:p w14:paraId="1B36890B" w14:textId="77777777" w:rsidR="00573A11" w:rsidRDefault="00941ADB">
            <w:pPr>
              <w:pStyle w:val="TableParagraph"/>
              <w:spacing w:before="15"/>
              <w:ind w:right="47"/>
              <w:rPr>
                <w:sz w:val="18"/>
              </w:rPr>
            </w:pPr>
            <w:r>
              <w:rPr>
                <w:spacing w:val="-4"/>
                <w:sz w:val="18"/>
              </w:rPr>
              <w:t>4262</w:t>
            </w:r>
          </w:p>
        </w:tc>
        <w:tc>
          <w:tcPr>
            <w:tcW w:w="6884" w:type="dxa"/>
            <w:tcBorders>
              <w:top w:val="single" w:sz="2" w:space="0" w:color="000000"/>
              <w:bottom w:val="single" w:sz="2" w:space="0" w:color="000000"/>
            </w:tcBorders>
          </w:tcPr>
          <w:p w14:paraId="16342884" w14:textId="77777777" w:rsidR="00573A11" w:rsidRDefault="00941ADB">
            <w:pPr>
              <w:pStyle w:val="TableParagraph"/>
              <w:spacing w:before="15"/>
              <w:ind w:left="48"/>
              <w:jc w:val="left"/>
              <w:rPr>
                <w:sz w:val="18"/>
              </w:rPr>
            </w:pPr>
            <w:r>
              <w:rPr>
                <w:sz w:val="18"/>
              </w:rPr>
              <w:t>Ulaganja</w:t>
            </w:r>
            <w:r>
              <w:rPr>
                <w:spacing w:val="-5"/>
                <w:sz w:val="18"/>
              </w:rPr>
              <w:t xml:space="preserve"> </w:t>
            </w:r>
            <w:r>
              <w:rPr>
                <w:sz w:val="18"/>
              </w:rPr>
              <w:t>u</w:t>
            </w:r>
            <w:r>
              <w:rPr>
                <w:spacing w:val="-6"/>
                <w:sz w:val="18"/>
              </w:rPr>
              <w:t xml:space="preserve"> </w:t>
            </w:r>
            <w:r>
              <w:rPr>
                <w:sz w:val="18"/>
              </w:rPr>
              <w:t>računalne</w:t>
            </w:r>
            <w:r>
              <w:rPr>
                <w:spacing w:val="-6"/>
                <w:sz w:val="18"/>
              </w:rPr>
              <w:t xml:space="preserve"> </w:t>
            </w:r>
            <w:r>
              <w:rPr>
                <w:spacing w:val="-2"/>
                <w:sz w:val="18"/>
              </w:rPr>
              <w:t>programe</w:t>
            </w:r>
          </w:p>
        </w:tc>
        <w:tc>
          <w:tcPr>
            <w:tcW w:w="4261" w:type="dxa"/>
            <w:tcBorders>
              <w:top w:val="single" w:sz="2" w:space="0" w:color="000000"/>
              <w:bottom w:val="single" w:sz="2" w:space="0" w:color="000000"/>
            </w:tcBorders>
          </w:tcPr>
          <w:p w14:paraId="6A03084C"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11623C3B" w14:textId="77777777" w:rsidR="00573A11" w:rsidRDefault="00941ADB">
            <w:pPr>
              <w:pStyle w:val="TableParagraph"/>
              <w:spacing w:before="15"/>
              <w:ind w:right="269"/>
              <w:rPr>
                <w:sz w:val="18"/>
              </w:rPr>
            </w:pPr>
            <w:r>
              <w:rPr>
                <w:spacing w:val="-2"/>
                <w:sz w:val="18"/>
              </w:rPr>
              <w:t>4.174,06</w:t>
            </w:r>
          </w:p>
        </w:tc>
        <w:tc>
          <w:tcPr>
            <w:tcW w:w="1087" w:type="dxa"/>
            <w:tcBorders>
              <w:top w:val="single" w:sz="2" w:space="0" w:color="000000"/>
              <w:bottom w:val="single" w:sz="2" w:space="0" w:color="000000"/>
            </w:tcBorders>
          </w:tcPr>
          <w:p w14:paraId="00AD5723" w14:textId="77777777" w:rsidR="00573A11" w:rsidRDefault="00573A11">
            <w:pPr>
              <w:pStyle w:val="TableParagraph"/>
              <w:jc w:val="left"/>
              <w:rPr>
                <w:rFonts w:ascii="Times New Roman"/>
                <w:sz w:val="18"/>
              </w:rPr>
            </w:pPr>
          </w:p>
        </w:tc>
      </w:tr>
      <w:tr w:rsidR="00573A11" w14:paraId="4EF72A8F" w14:textId="77777777">
        <w:trPr>
          <w:trHeight w:val="232"/>
        </w:trPr>
        <w:tc>
          <w:tcPr>
            <w:tcW w:w="1172" w:type="dxa"/>
            <w:tcBorders>
              <w:top w:val="single" w:sz="2" w:space="0" w:color="000000"/>
            </w:tcBorders>
          </w:tcPr>
          <w:p w14:paraId="06C20C7E" w14:textId="77777777" w:rsidR="00573A11" w:rsidRDefault="00941ADB">
            <w:pPr>
              <w:pStyle w:val="TableParagraph"/>
              <w:spacing w:before="16" w:line="196" w:lineRule="exact"/>
              <w:ind w:right="47"/>
              <w:rPr>
                <w:sz w:val="18"/>
              </w:rPr>
            </w:pPr>
            <w:r>
              <w:rPr>
                <w:spacing w:val="-4"/>
                <w:sz w:val="18"/>
              </w:rPr>
              <w:t>4264</w:t>
            </w:r>
          </w:p>
        </w:tc>
        <w:tc>
          <w:tcPr>
            <w:tcW w:w="6884" w:type="dxa"/>
            <w:tcBorders>
              <w:top w:val="single" w:sz="2" w:space="0" w:color="000000"/>
            </w:tcBorders>
          </w:tcPr>
          <w:p w14:paraId="5D65F242" w14:textId="77777777" w:rsidR="00573A11" w:rsidRDefault="00941ADB">
            <w:pPr>
              <w:pStyle w:val="TableParagraph"/>
              <w:spacing w:before="16" w:line="196" w:lineRule="exact"/>
              <w:ind w:left="48"/>
              <w:jc w:val="left"/>
              <w:rPr>
                <w:sz w:val="18"/>
              </w:rPr>
            </w:pPr>
            <w:r>
              <w:rPr>
                <w:sz w:val="18"/>
              </w:rPr>
              <w:t>Ostala</w:t>
            </w:r>
            <w:r>
              <w:rPr>
                <w:spacing w:val="-7"/>
                <w:sz w:val="18"/>
              </w:rPr>
              <w:t xml:space="preserve"> </w:t>
            </w:r>
            <w:r>
              <w:rPr>
                <w:sz w:val="18"/>
              </w:rPr>
              <w:t>nematerijalna</w:t>
            </w:r>
            <w:r>
              <w:rPr>
                <w:spacing w:val="-7"/>
                <w:sz w:val="18"/>
              </w:rPr>
              <w:t xml:space="preserve"> </w:t>
            </w:r>
            <w:r>
              <w:rPr>
                <w:sz w:val="18"/>
              </w:rPr>
              <w:t>proizvedena</w:t>
            </w:r>
            <w:r>
              <w:rPr>
                <w:spacing w:val="-6"/>
                <w:sz w:val="18"/>
              </w:rPr>
              <w:t xml:space="preserve"> </w:t>
            </w:r>
            <w:r>
              <w:rPr>
                <w:spacing w:val="-2"/>
                <w:sz w:val="18"/>
              </w:rPr>
              <w:t>imovina</w:t>
            </w:r>
          </w:p>
        </w:tc>
        <w:tc>
          <w:tcPr>
            <w:tcW w:w="4261" w:type="dxa"/>
            <w:tcBorders>
              <w:top w:val="single" w:sz="2" w:space="0" w:color="000000"/>
            </w:tcBorders>
          </w:tcPr>
          <w:p w14:paraId="2B0BC42D" w14:textId="77777777" w:rsidR="00573A11" w:rsidRDefault="00573A11">
            <w:pPr>
              <w:pStyle w:val="TableParagraph"/>
              <w:jc w:val="left"/>
              <w:rPr>
                <w:rFonts w:ascii="Times New Roman"/>
                <w:sz w:val="16"/>
              </w:rPr>
            </w:pPr>
          </w:p>
        </w:tc>
        <w:tc>
          <w:tcPr>
            <w:tcW w:w="1454" w:type="dxa"/>
            <w:tcBorders>
              <w:top w:val="single" w:sz="2" w:space="0" w:color="000000"/>
            </w:tcBorders>
          </w:tcPr>
          <w:p w14:paraId="7D71CD9B" w14:textId="77777777" w:rsidR="00573A11" w:rsidRDefault="00941ADB">
            <w:pPr>
              <w:pStyle w:val="TableParagraph"/>
              <w:spacing w:before="16" w:line="196" w:lineRule="exact"/>
              <w:ind w:right="269"/>
              <w:rPr>
                <w:sz w:val="18"/>
              </w:rPr>
            </w:pPr>
            <w:r>
              <w:rPr>
                <w:spacing w:val="-2"/>
                <w:sz w:val="18"/>
              </w:rPr>
              <w:t>5.750,00</w:t>
            </w:r>
          </w:p>
        </w:tc>
        <w:tc>
          <w:tcPr>
            <w:tcW w:w="1087" w:type="dxa"/>
            <w:tcBorders>
              <w:top w:val="single" w:sz="2" w:space="0" w:color="000000"/>
            </w:tcBorders>
          </w:tcPr>
          <w:p w14:paraId="11E9BCA8" w14:textId="77777777" w:rsidR="00573A11" w:rsidRDefault="00573A11">
            <w:pPr>
              <w:pStyle w:val="TableParagraph"/>
              <w:jc w:val="left"/>
              <w:rPr>
                <w:rFonts w:ascii="Times New Roman"/>
                <w:sz w:val="16"/>
              </w:rPr>
            </w:pPr>
          </w:p>
        </w:tc>
      </w:tr>
    </w:tbl>
    <w:p w14:paraId="7B288C42" w14:textId="77777777" w:rsidR="00573A11" w:rsidRDefault="00573A11">
      <w:pPr>
        <w:pStyle w:val="Naslov1"/>
        <w:spacing w:before="9"/>
        <w:rPr>
          <w:sz w:val="2"/>
        </w:rPr>
      </w:pPr>
    </w:p>
    <w:tbl>
      <w:tblPr>
        <w:tblStyle w:val="TableNormal"/>
        <w:tblW w:w="0" w:type="auto"/>
        <w:tblInd w:w="11" w:type="dxa"/>
        <w:tblLayout w:type="fixed"/>
        <w:tblLook w:val="01E0" w:firstRow="1" w:lastRow="1" w:firstColumn="1" w:lastColumn="1" w:noHBand="0" w:noVBand="0"/>
      </w:tblPr>
      <w:tblGrid>
        <w:gridCol w:w="7868"/>
        <w:gridCol w:w="4408"/>
        <w:gridCol w:w="1500"/>
        <w:gridCol w:w="1084"/>
      </w:tblGrid>
      <w:tr w:rsidR="00573A11" w14:paraId="70E08CDE" w14:textId="77777777">
        <w:trPr>
          <w:trHeight w:val="445"/>
        </w:trPr>
        <w:tc>
          <w:tcPr>
            <w:tcW w:w="7868" w:type="dxa"/>
            <w:tcBorders>
              <w:top w:val="single" w:sz="2" w:space="0" w:color="000000"/>
              <w:bottom w:val="single" w:sz="2" w:space="0" w:color="000000"/>
            </w:tcBorders>
            <w:shd w:val="clear" w:color="auto" w:fill="BEBEBE"/>
          </w:tcPr>
          <w:p w14:paraId="5D99B7C9" w14:textId="77777777" w:rsidR="00573A11" w:rsidRDefault="00941ADB">
            <w:pPr>
              <w:pStyle w:val="TableParagraph"/>
              <w:spacing w:before="15"/>
              <w:ind w:left="24"/>
              <w:jc w:val="left"/>
              <w:rPr>
                <w:b/>
                <w:sz w:val="18"/>
              </w:rPr>
            </w:pPr>
            <w:r>
              <w:rPr>
                <w:b/>
                <w:sz w:val="18"/>
              </w:rPr>
              <w:t>Program:</w:t>
            </w:r>
            <w:r>
              <w:rPr>
                <w:b/>
                <w:spacing w:val="-4"/>
                <w:sz w:val="18"/>
              </w:rPr>
              <w:t xml:space="preserve"> </w:t>
            </w:r>
            <w:r>
              <w:rPr>
                <w:b/>
                <w:sz w:val="18"/>
              </w:rPr>
              <w:t>1003</w:t>
            </w:r>
            <w:r>
              <w:rPr>
                <w:b/>
                <w:spacing w:val="49"/>
                <w:sz w:val="18"/>
              </w:rPr>
              <w:t xml:space="preserve"> </w:t>
            </w:r>
            <w:r>
              <w:rPr>
                <w:b/>
                <w:sz w:val="18"/>
              </w:rPr>
              <w:t>ODRŽAVANJE</w:t>
            </w:r>
            <w:r>
              <w:rPr>
                <w:b/>
                <w:spacing w:val="-3"/>
                <w:sz w:val="18"/>
              </w:rPr>
              <w:t xml:space="preserve"> </w:t>
            </w:r>
            <w:r>
              <w:rPr>
                <w:b/>
                <w:sz w:val="18"/>
              </w:rPr>
              <w:t>KOMUNALNE</w:t>
            </w:r>
            <w:r>
              <w:rPr>
                <w:b/>
                <w:spacing w:val="33"/>
                <w:sz w:val="18"/>
              </w:rPr>
              <w:t xml:space="preserve"> </w:t>
            </w:r>
            <w:r>
              <w:rPr>
                <w:b/>
                <w:spacing w:val="-2"/>
                <w:sz w:val="18"/>
              </w:rPr>
              <w:t>INFRASTRUKTURE</w:t>
            </w:r>
          </w:p>
        </w:tc>
        <w:tc>
          <w:tcPr>
            <w:tcW w:w="4408" w:type="dxa"/>
            <w:tcBorders>
              <w:top w:val="single" w:sz="2" w:space="0" w:color="000000"/>
              <w:bottom w:val="single" w:sz="2" w:space="0" w:color="000000"/>
            </w:tcBorders>
            <w:shd w:val="clear" w:color="auto" w:fill="BEBEBE"/>
          </w:tcPr>
          <w:p w14:paraId="6D2C84F1" w14:textId="77777777" w:rsidR="00573A11" w:rsidRDefault="00941ADB">
            <w:pPr>
              <w:pStyle w:val="TableParagraph"/>
              <w:spacing w:before="15"/>
              <w:ind w:right="408"/>
              <w:rPr>
                <w:b/>
                <w:sz w:val="18"/>
              </w:rPr>
            </w:pPr>
            <w:r>
              <w:rPr>
                <w:b/>
                <w:spacing w:val="-2"/>
                <w:sz w:val="18"/>
              </w:rPr>
              <w:t>372.937,50</w:t>
            </w:r>
          </w:p>
        </w:tc>
        <w:tc>
          <w:tcPr>
            <w:tcW w:w="1500" w:type="dxa"/>
            <w:tcBorders>
              <w:top w:val="single" w:sz="2" w:space="0" w:color="000000"/>
              <w:bottom w:val="single" w:sz="2" w:space="0" w:color="000000"/>
            </w:tcBorders>
            <w:shd w:val="clear" w:color="auto" w:fill="BEBEBE"/>
          </w:tcPr>
          <w:p w14:paraId="5FF4F31B" w14:textId="77777777" w:rsidR="00573A11" w:rsidRDefault="00941ADB">
            <w:pPr>
              <w:pStyle w:val="TableParagraph"/>
              <w:spacing w:before="15"/>
              <w:ind w:left="232" w:right="107"/>
              <w:jc w:val="center"/>
              <w:rPr>
                <w:b/>
                <w:sz w:val="18"/>
              </w:rPr>
            </w:pPr>
            <w:r>
              <w:rPr>
                <w:b/>
                <w:spacing w:val="-2"/>
                <w:sz w:val="18"/>
              </w:rPr>
              <w:t>248.247,28</w:t>
            </w:r>
          </w:p>
        </w:tc>
        <w:tc>
          <w:tcPr>
            <w:tcW w:w="1084" w:type="dxa"/>
            <w:tcBorders>
              <w:top w:val="single" w:sz="2" w:space="0" w:color="000000"/>
              <w:bottom w:val="single" w:sz="2" w:space="0" w:color="000000"/>
            </w:tcBorders>
            <w:shd w:val="clear" w:color="auto" w:fill="BEBEBE"/>
          </w:tcPr>
          <w:p w14:paraId="531F3FD4" w14:textId="77777777" w:rsidR="00573A11" w:rsidRDefault="00941ADB">
            <w:pPr>
              <w:pStyle w:val="TableParagraph"/>
              <w:spacing w:before="15"/>
              <w:ind w:left="9" w:right="20"/>
              <w:jc w:val="center"/>
              <w:rPr>
                <w:b/>
                <w:sz w:val="18"/>
              </w:rPr>
            </w:pPr>
            <w:r>
              <w:rPr>
                <w:b/>
                <w:spacing w:val="-2"/>
                <w:sz w:val="18"/>
              </w:rPr>
              <w:t>66,57%</w:t>
            </w:r>
          </w:p>
        </w:tc>
      </w:tr>
      <w:tr w:rsidR="00573A11" w14:paraId="4CE024E9" w14:textId="77777777">
        <w:trPr>
          <w:trHeight w:val="505"/>
        </w:trPr>
        <w:tc>
          <w:tcPr>
            <w:tcW w:w="7868" w:type="dxa"/>
            <w:tcBorders>
              <w:top w:val="single" w:sz="2" w:space="0" w:color="000000"/>
              <w:bottom w:val="single" w:sz="2" w:space="0" w:color="000000"/>
            </w:tcBorders>
            <w:shd w:val="clear" w:color="auto" w:fill="F1F1F1"/>
          </w:tcPr>
          <w:p w14:paraId="71890D38" w14:textId="77777777" w:rsidR="00573A11" w:rsidRDefault="00941ADB">
            <w:pPr>
              <w:pStyle w:val="TableParagraph"/>
              <w:spacing w:before="17" w:line="219" w:lineRule="exact"/>
              <w:ind w:left="156"/>
              <w:jc w:val="left"/>
              <w:rPr>
                <w:b/>
                <w:sz w:val="18"/>
              </w:rPr>
            </w:pPr>
            <w:r>
              <w:rPr>
                <w:b/>
                <w:sz w:val="18"/>
              </w:rPr>
              <w:t>Akt/projekt:</w:t>
            </w:r>
            <w:r>
              <w:rPr>
                <w:b/>
                <w:spacing w:val="67"/>
                <w:w w:val="150"/>
                <w:sz w:val="18"/>
              </w:rPr>
              <w:t xml:space="preserve"> </w:t>
            </w:r>
            <w:r>
              <w:rPr>
                <w:b/>
                <w:sz w:val="18"/>
              </w:rPr>
              <w:t>ODRŽAVANJE</w:t>
            </w:r>
            <w:r>
              <w:rPr>
                <w:b/>
                <w:spacing w:val="-3"/>
                <w:sz w:val="18"/>
              </w:rPr>
              <w:t xml:space="preserve"> </w:t>
            </w:r>
            <w:r>
              <w:rPr>
                <w:b/>
                <w:sz w:val="18"/>
              </w:rPr>
              <w:t>JAVNE</w:t>
            </w:r>
            <w:r>
              <w:rPr>
                <w:b/>
                <w:spacing w:val="-3"/>
                <w:sz w:val="18"/>
              </w:rPr>
              <w:t xml:space="preserve"> </w:t>
            </w:r>
            <w:r>
              <w:rPr>
                <w:b/>
                <w:spacing w:val="-2"/>
                <w:sz w:val="18"/>
              </w:rPr>
              <w:t>RASVJETE</w:t>
            </w:r>
          </w:p>
          <w:p w14:paraId="31CCFED4" w14:textId="77777777" w:rsidR="00573A11" w:rsidRDefault="00941ADB">
            <w:pPr>
              <w:pStyle w:val="TableParagraph"/>
              <w:spacing w:line="219" w:lineRule="exact"/>
              <w:ind w:left="468"/>
              <w:jc w:val="left"/>
              <w:rPr>
                <w:b/>
                <w:sz w:val="18"/>
              </w:rPr>
            </w:pPr>
            <w:r>
              <w:rPr>
                <w:b/>
                <w:spacing w:val="-2"/>
                <w:sz w:val="18"/>
              </w:rPr>
              <w:t>A100301</w:t>
            </w:r>
          </w:p>
        </w:tc>
        <w:tc>
          <w:tcPr>
            <w:tcW w:w="4408" w:type="dxa"/>
            <w:tcBorders>
              <w:top w:val="single" w:sz="2" w:space="0" w:color="000000"/>
              <w:bottom w:val="single" w:sz="2" w:space="0" w:color="000000"/>
            </w:tcBorders>
            <w:shd w:val="clear" w:color="auto" w:fill="F1F1F1"/>
          </w:tcPr>
          <w:p w14:paraId="2058CAA2" w14:textId="77777777" w:rsidR="00573A11" w:rsidRDefault="00941ADB">
            <w:pPr>
              <w:pStyle w:val="TableParagraph"/>
              <w:spacing w:before="17"/>
              <w:ind w:right="401"/>
              <w:rPr>
                <w:b/>
                <w:sz w:val="18"/>
              </w:rPr>
            </w:pPr>
            <w:r>
              <w:rPr>
                <w:b/>
                <w:spacing w:val="-2"/>
                <w:sz w:val="18"/>
              </w:rPr>
              <w:t>70.000,00</w:t>
            </w:r>
          </w:p>
        </w:tc>
        <w:tc>
          <w:tcPr>
            <w:tcW w:w="1500" w:type="dxa"/>
            <w:tcBorders>
              <w:top w:val="single" w:sz="2" w:space="0" w:color="000000"/>
              <w:bottom w:val="single" w:sz="2" w:space="0" w:color="000000"/>
            </w:tcBorders>
            <w:shd w:val="clear" w:color="auto" w:fill="F1F1F1"/>
          </w:tcPr>
          <w:p w14:paraId="09626480" w14:textId="77777777" w:rsidR="00573A11" w:rsidRDefault="00941ADB">
            <w:pPr>
              <w:pStyle w:val="TableParagraph"/>
              <w:spacing w:before="17"/>
              <w:ind w:left="232" w:right="1"/>
              <w:jc w:val="center"/>
              <w:rPr>
                <w:b/>
                <w:sz w:val="18"/>
              </w:rPr>
            </w:pPr>
            <w:r>
              <w:rPr>
                <w:b/>
                <w:spacing w:val="-2"/>
                <w:sz w:val="18"/>
              </w:rPr>
              <w:t>56.220,94</w:t>
            </w:r>
          </w:p>
        </w:tc>
        <w:tc>
          <w:tcPr>
            <w:tcW w:w="1084" w:type="dxa"/>
            <w:tcBorders>
              <w:top w:val="single" w:sz="2" w:space="0" w:color="000000"/>
              <w:bottom w:val="single" w:sz="2" w:space="0" w:color="000000"/>
            </w:tcBorders>
            <w:shd w:val="clear" w:color="auto" w:fill="F1F1F1"/>
          </w:tcPr>
          <w:p w14:paraId="1EB62618" w14:textId="77777777" w:rsidR="00573A11" w:rsidRDefault="00941ADB">
            <w:pPr>
              <w:pStyle w:val="TableParagraph"/>
              <w:spacing w:before="17"/>
              <w:ind w:left="12" w:right="11"/>
              <w:jc w:val="center"/>
              <w:rPr>
                <w:b/>
                <w:sz w:val="18"/>
              </w:rPr>
            </w:pPr>
            <w:r>
              <w:rPr>
                <w:b/>
                <w:spacing w:val="-2"/>
                <w:sz w:val="18"/>
              </w:rPr>
              <w:t>80,32%</w:t>
            </w:r>
          </w:p>
        </w:tc>
      </w:tr>
      <w:tr w:rsidR="00573A11" w14:paraId="0D2C4CEB" w14:textId="77777777">
        <w:trPr>
          <w:trHeight w:val="342"/>
        </w:trPr>
        <w:tc>
          <w:tcPr>
            <w:tcW w:w="7868" w:type="dxa"/>
            <w:tcBorders>
              <w:top w:val="single" w:sz="2" w:space="0" w:color="000000"/>
              <w:bottom w:val="single" w:sz="2" w:space="0" w:color="000000"/>
            </w:tcBorders>
            <w:shd w:val="clear" w:color="auto" w:fill="CCFFCC"/>
          </w:tcPr>
          <w:p w14:paraId="4DF4CF57" w14:textId="77777777" w:rsidR="00573A11" w:rsidRDefault="00941ADB">
            <w:pPr>
              <w:pStyle w:val="TableParagraph"/>
              <w:spacing w:before="16"/>
              <w:ind w:left="494"/>
              <w:jc w:val="left"/>
              <w:rPr>
                <w:sz w:val="18"/>
              </w:rPr>
            </w:pPr>
            <w:r>
              <w:rPr>
                <w:sz w:val="18"/>
              </w:rPr>
              <w:t>Izvor:</w:t>
            </w:r>
            <w:r>
              <w:rPr>
                <w:spacing w:val="-4"/>
                <w:sz w:val="18"/>
              </w:rPr>
              <w:t xml:space="preserve"> </w:t>
            </w:r>
            <w:r>
              <w:rPr>
                <w:sz w:val="18"/>
              </w:rPr>
              <w:t>41</w:t>
            </w:r>
            <w:r>
              <w:rPr>
                <w:spacing w:val="53"/>
                <w:sz w:val="18"/>
              </w:rPr>
              <w:t xml:space="preserve"> </w:t>
            </w:r>
            <w:r>
              <w:rPr>
                <w:sz w:val="18"/>
              </w:rPr>
              <w:t>Komunalna</w:t>
            </w:r>
            <w:r>
              <w:rPr>
                <w:spacing w:val="-2"/>
                <w:sz w:val="18"/>
              </w:rPr>
              <w:t xml:space="preserve"> djelatnost</w:t>
            </w:r>
          </w:p>
        </w:tc>
        <w:tc>
          <w:tcPr>
            <w:tcW w:w="4408" w:type="dxa"/>
            <w:tcBorders>
              <w:top w:val="single" w:sz="2" w:space="0" w:color="000000"/>
              <w:bottom w:val="single" w:sz="2" w:space="0" w:color="000000"/>
            </w:tcBorders>
            <w:shd w:val="clear" w:color="auto" w:fill="CCFFCC"/>
          </w:tcPr>
          <w:p w14:paraId="43C32E7F" w14:textId="77777777" w:rsidR="00573A11" w:rsidRDefault="00941ADB">
            <w:pPr>
              <w:pStyle w:val="TableParagraph"/>
              <w:spacing w:before="16"/>
              <w:ind w:right="403"/>
              <w:rPr>
                <w:sz w:val="18"/>
              </w:rPr>
            </w:pPr>
            <w:r>
              <w:rPr>
                <w:spacing w:val="-2"/>
                <w:sz w:val="18"/>
              </w:rPr>
              <w:t>42.000,00</w:t>
            </w:r>
          </w:p>
        </w:tc>
        <w:tc>
          <w:tcPr>
            <w:tcW w:w="1500" w:type="dxa"/>
            <w:tcBorders>
              <w:top w:val="single" w:sz="2" w:space="0" w:color="000000"/>
              <w:bottom w:val="single" w:sz="2" w:space="0" w:color="000000"/>
            </w:tcBorders>
            <w:shd w:val="clear" w:color="auto" w:fill="CCFFCC"/>
          </w:tcPr>
          <w:p w14:paraId="31DB9B93" w14:textId="77777777" w:rsidR="00573A11" w:rsidRDefault="00941ADB">
            <w:pPr>
              <w:pStyle w:val="TableParagraph"/>
              <w:spacing w:before="16"/>
              <w:ind w:left="232" w:right="1"/>
              <w:jc w:val="center"/>
              <w:rPr>
                <w:sz w:val="18"/>
              </w:rPr>
            </w:pPr>
            <w:r>
              <w:rPr>
                <w:spacing w:val="-2"/>
                <w:sz w:val="18"/>
              </w:rPr>
              <w:t>36.574,72</w:t>
            </w:r>
          </w:p>
        </w:tc>
        <w:tc>
          <w:tcPr>
            <w:tcW w:w="1084" w:type="dxa"/>
            <w:tcBorders>
              <w:top w:val="single" w:sz="2" w:space="0" w:color="000000"/>
              <w:bottom w:val="single" w:sz="2" w:space="0" w:color="000000"/>
            </w:tcBorders>
            <w:shd w:val="clear" w:color="auto" w:fill="CCFFCC"/>
          </w:tcPr>
          <w:p w14:paraId="50EC1D49" w14:textId="77777777" w:rsidR="00573A11" w:rsidRDefault="00941ADB">
            <w:pPr>
              <w:pStyle w:val="TableParagraph"/>
              <w:spacing w:before="16"/>
              <w:ind w:left="14" w:right="11"/>
              <w:jc w:val="center"/>
              <w:rPr>
                <w:sz w:val="18"/>
              </w:rPr>
            </w:pPr>
            <w:r>
              <w:rPr>
                <w:spacing w:val="-2"/>
                <w:sz w:val="18"/>
              </w:rPr>
              <w:t>87,08%</w:t>
            </w:r>
          </w:p>
        </w:tc>
      </w:tr>
    </w:tbl>
    <w:p w14:paraId="778F8D36" w14:textId="77777777" w:rsidR="00573A11" w:rsidRDefault="00573A11">
      <w:pPr>
        <w:pStyle w:val="Naslov1"/>
        <w:rPr>
          <w:sz w:val="4"/>
        </w:rPr>
      </w:pPr>
    </w:p>
    <w:tbl>
      <w:tblPr>
        <w:tblStyle w:val="TableNormal"/>
        <w:tblW w:w="0" w:type="auto"/>
        <w:tblInd w:w="11" w:type="dxa"/>
        <w:tblLayout w:type="fixed"/>
        <w:tblLook w:val="01E0" w:firstRow="1" w:lastRow="1" w:firstColumn="1" w:lastColumn="1" w:noHBand="0" w:noVBand="0"/>
      </w:tblPr>
      <w:tblGrid>
        <w:gridCol w:w="1172"/>
        <w:gridCol w:w="6522"/>
        <w:gridCol w:w="4623"/>
        <w:gridCol w:w="1454"/>
        <w:gridCol w:w="1086"/>
      </w:tblGrid>
      <w:tr w:rsidR="00573A11" w14:paraId="55A927EF" w14:textId="77777777">
        <w:trPr>
          <w:trHeight w:val="215"/>
        </w:trPr>
        <w:tc>
          <w:tcPr>
            <w:tcW w:w="1172" w:type="dxa"/>
            <w:tcBorders>
              <w:bottom w:val="single" w:sz="2" w:space="0" w:color="000000"/>
            </w:tcBorders>
          </w:tcPr>
          <w:p w14:paraId="59295983" w14:textId="77777777" w:rsidR="00573A11" w:rsidRDefault="00941ADB">
            <w:pPr>
              <w:pStyle w:val="TableParagraph"/>
              <w:spacing w:line="183" w:lineRule="exact"/>
              <w:ind w:right="47"/>
              <w:rPr>
                <w:sz w:val="18"/>
              </w:rPr>
            </w:pPr>
            <w:r>
              <w:rPr>
                <w:spacing w:val="-5"/>
                <w:sz w:val="18"/>
              </w:rPr>
              <w:t>32</w:t>
            </w:r>
          </w:p>
        </w:tc>
        <w:tc>
          <w:tcPr>
            <w:tcW w:w="6522" w:type="dxa"/>
            <w:tcBorders>
              <w:bottom w:val="single" w:sz="2" w:space="0" w:color="000000"/>
            </w:tcBorders>
          </w:tcPr>
          <w:p w14:paraId="225BCB09" w14:textId="77777777" w:rsidR="00573A11" w:rsidRDefault="00941ADB">
            <w:pPr>
              <w:pStyle w:val="TableParagraph"/>
              <w:spacing w:line="183" w:lineRule="exact"/>
              <w:ind w:left="48"/>
              <w:jc w:val="left"/>
              <w:rPr>
                <w:sz w:val="18"/>
              </w:rPr>
            </w:pPr>
            <w:r>
              <w:rPr>
                <w:sz w:val="18"/>
              </w:rPr>
              <w:t>Materijalni</w:t>
            </w:r>
            <w:r>
              <w:rPr>
                <w:spacing w:val="-8"/>
                <w:sz w:val="18"/>
              </w:rPr>
              <w:t xml:space="preserve"> </w:t>
            </w:r>
            <w:r>
              <w:rPr>
                <w:spacing w:val="-2"/>
                <w:sz w:val="18"/>
              </w:rPr>
              <w:t>rashodi</w:t>
            </w:r>
          </w:p>
        </w:tc>
        <w:tc>
          <w:tcPr>
            <w:tcW w:w="4623" w:type="dxa"/>
            <w:tcBorders>
              <w:bottom w:val="single" w:sz="2" w:space="0" w:color="000000"/>
            </w:tcBorders>
          </w:tcPr>
          <w:p w14:paraId="3688E6F2" w14:textId="77777777" w:rsidR="00573A11" w:rsidRDefault="00941ADB">
            <w:pPr>
              <w:pStyle w:val="TableParagraph"/>
              <w:spacing w:line="183" w:lineRule="exact"/>
              <w:ind w:right="451"/>
              <w:rPr>
                <w:sz w:val="18"/>
              </w:rPr>
            </w:pPr>
            <w:r>
              <w:rPr>
                <w:spacing w:val="-2"/>
                <w:sz w:val="18"/>
              </w:rPr>
              <w:t>42.000,00</w:t>
            </w:r>
          </w:p>
        </w:tc>
        <w:tc>
          <w:tcPr>
            <w:tcW w:w="1454" w:type="dxa"/>
            <w:tcBorders>
              <w:bottom w:val="single" w:sz="2" w:space="0" w:color="000000"/>
            </w:tcBorders>
          </w:tcPr>
          <w:p w14:paraId="3D10A11D" w14:textId="77777777" w:rsidR="00573A11" w:rsidRDefault="00941ADB">
            <w:pPr>
              <w:pStyle w:val="TableParagraph"/>
              <w:spacing w:line="183" w:lineRule="exact"/>
              <w:ind w:left="283" w:right="103"/>
              <w:jc w:val="center"/>
              <w:rPr>
                <w:sz w:val="18"/>
              </w:rPr>
            </w:pPr>
            <w:r>
              <w:rPr>
                <w:spacing w:val="-2"/>
                <w:sz w:val="18"/>
              </w:rPr>
              <w:t>36.574,72</w:t>
            </w:r>
          </w:p>
        </w:tc>
        <w:tc>
          <w:tcPr>
            <w:tcW w:w="1086" w:type="dxa"/>
            <w:tcBorders>
              <w:bottom w:val="single" w:sz="2" w:space="0" w:color="000000"/>
            </w:tcBorders>
          </w:tcPr>
          <w:p w14:paraId="4201AF26" w14:textId="77777777" w:rsidR="00573A11" w:rsidRDefault="00941ADB">
            <w:pPr>
              <w:pStyle w:val="TableParagraph"/>
              <w:spacing w:line="183" w:lineRule="exact"/>
              <w:ind w:right="273"/>
              <w:rPr>
                <w:sz w:val="18"/>
              </w:rPr>
            </w:pPr>
            <w:r>
              <w:rPr>
                <w:spacing w:val="-2"/>
                <w:sz w:val="18"/>
              </w:rPr>
              <w:t>87,08%</w:t>
            </w:r>
          </w:p>
        </w:tc>
      </w:tr>
      <w:tr w:rsidR="00573A11" w14:paraId="780329A9" w14:textId="77777777">
        <w:trPr>
          <w:trHeight w:val="263"/>
        </w:trPr>
        <w:tc>
          <w:tcPr>
            <w:tcW w:w="1172" w:type="dxa"/>
            <w:tcBorders>
              <w:top w:val="single" w:sz="2" w:space="0" w:color="000000"/>
              <w:bottom w:val="single" w:sz="2" w:space="0" w:color="000000"/>
            </w:tcBorders>
          </w:tcPr>
          <w:p w14:paraId="556DE193" w14:textId="77777777" w:rsidR="00573A11" w:rsidRDefault="00941ADB">
            <w:pPr>
              <w:pStyle w:val="TableParagraph"/>
              <w:spacing w:before="15"/>
              <w:ind w:right="47"/>
              <w:rPr>
                <w:sz w:val="18"/>
              </w:rPr>
            </w:pPr>
            <w:r>
              <w:rPr>
                <w:spacing w:val="-4"/>
                <w:sz w:val="18"/>
              </w:rPr>
              <w:t>3223</w:t>
            </w:r>
          </w:p>
        </w:tc>
        <w:tc>
          <w:tcPr>
            <w:tcW w:w="6522" w:type="dxa"/>
            <w:tcBorders>
              <w:top w:val="single" w:sz="2" w:space="0" w:color="000000"/>
              <w:bottom w:val="single" w:sz="2" w:space="0" w:color="000000"/>
            </w:tcBorders>
          </w:tcPr>
          <w:p w14:paraId="7373B7DD" w14:textId="77777777" w:rsidR="00573A11" w:rsidRDefault="00941ADB">
            <w:pPr>
              <w:pStyle w:val="TableParagraph"/>
              <w:spacing w:before="15"/>
              <w:ind w:left="48"/>
              <w:jc w:val="left"/>
              <w:rPr>
                <w:sz w:val="18"/>
              </w:rPr>
            </w:pPr>
            <w:r>
              <w:rPr>
                <w:spacing w:val="-2"/>
                <w:sz w:val="18"/>
              </w:rPr>
              <w:t>Energija</w:t>
            </w:r>
          </w:p>
        </w:tc>
        <w:tc>
          <w:tcPr>
            <w:tcW w:w="4623" w:type="dxa"/>
            <w:tcBorders>
              <w:top w:val="single" w:sz="2" w:space="0" w:color="000000"/>
              <w:bottom w:val="single" w:sz="2" w:space="0" w:color="000000"/>
            </w:tcBorders>
          </w:tcPr>
          <w:p w14:paraId="396195F7"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6FC30828" w14:textId="77777777" w:rsidR="00573A11" w:rsidRDefault="00941ADB">
            <w:pPr>
              <w:pStyle w:val="TableParagraph"/>
              <w:spacing w:before="15"/>
              <w:ind w:left="283" w:right="103"/>
              <w:jc w:val="center"/>
              <w:rPr>
                <w:sz w:val="18"/>
              </w:rPr>
            </w:pPr>
            <w:r>
              <w:rPr>
                <w:spacing w:val="-2"/>
                <w:sz w:val="18"/>
              </w:rPr>
              <w:t>36.574,72</w:t>
            </w:r>
          </w:p>
        </w:tc>
        <w:tc>
          <w:tcPr>
            <w:tcW w:w="1086" w:type="dxa"/>
            <w:tcBorders>
              <w:top w:val="single" w:sz="2" w:space="0" w:color="000000"/>
              <w:bottom w:val="single" w:sz="2" w:space="0" w:color="000000"/>
            </w:tcBorders>
          </w:tcPr>
          <w:p w14:paraId="281CE829" w14:textId="77777777" w:rsidR="00573A11" w:rsidRDefault="00573A11">
            <w:pPr>
              <w:pStyle w:val="TableParagraph"/>
              <w:jc w:val="left"/>
              <w:rPr>
                <w:rFonts w:ascii="Times New Roman"/>
                <w:sz w:val="18"/>
              </w:rPr>
            </w:pPr>
          </w:p>
        </w:tc>
      </w:tr>
      <w:tr w:rsidR="00573A11" w14:paraId="4B2B650E" w14:textId="77777777">
        <w:trPr>
          <w:trHeight w:val="341"/>
        </w:trPr>
        <w:tc>
          <w:tcPr>
            <w:tcW w:w="14857" w:type="dxa"/>
            <w:gridSpan w:val="5"/>
            <w:tcBorders>
              <w:top w:val="single" w:sz="2" w:space="0" w:color="000000"/>
              <w:bottom w:val="single" w:sz="2" w:space="0" w:color="000000"/>
            </w:tcBorders>
            <w:shd w:val="clear" w:color="auto" w:fill="CCFFCC"/>
          </w:tcPr>
          <w:p w14:paraId="2C621E26" w14:textId="77777777" w:rsidR="00573A11" w:rsidRDefault="00941ADB">
            <w:pPr>
              <w:pStyle w:val="TableParagraph"/>
              <w:tabs>
                <w:tab w:val="left" w:pos="11141"/>
                <w:tab w:val="left" w:pos="12777"/>
                <w:tab w:val="left" w:pos="14050"/>
              </w:tabs>
              <w:spacing w:before="16"/>
              <w:ind w:left="494"/>
              <w:jc w:val="left"/>
              <w:rPr>
                <w:sz w:val="18"/>
              </w:rPr>
            </w:pPr>
            <w:r>
              <w:rPr>
                <w:sz w:val="18"/>
              </w:rPr>
              <w:t>Izvor:</w:t>
            </w:r>
            <w:r>
              <w:rPr>
                <w:spacing w:val="-4"/>
                <w:sz w:val="18"/>
              </w:rPr>
              <w:t xml:space="preserve"> </w:t>
            </w:r>
            <w:r>
              <w:rPr>
                <w:sz w:val="18"/>
              </w:rPr>
              <w:t>42</w:t>
            </w:r>
            <w:r>
              <w:rPr>
                <w:spacing w:val="49"/>
                <w:sz w:val="18"/>
              </w:rPr>
              <w:t xml:space="preserve"> </w:t>
            </w:r>
            <w:r>
              <w:rPr>
                <w:sz w:val="18"/>
              </w:rPr>
              <w:t>Ostali</w:t>
            </w:r>
            <w:r>
              <w:rPr>
                <w:spacing w:val="-4"/>
                <w:sz w:val="18"/>
              </w:rPr>
              <w:t xml:space="preserve"> </w:t>
            </w:r>
            <w:r>
              <w:rPr>
                <w:sz w:val="18"/>
              </w:rPr>
              <w:t>prihodi</w:t>
            </w:r>
            <w:r>
              <w:rPr>
                <w:spacing w:val="-4"/>
                <w:sz w:val="18"/>
              </w:rPr>
              <w:t xml:space="preserve"> </w:t>
            </w:r>
            <w:r>
              <w:rPr>
                <w:sz w:val="18"/>
              </w:rPr>
              <w:t>po</w:t>
            </w:r>
            <w:r>
              <w:rPr>
                <w:spacing w:val="-3"/>
                <w:sz w:val="18"/>
              </w:rPr>
              <w:t xml:space="preserve"> </w:t>
            </w:r>
            <w:r>
              <w:rPr>
                <w:sz w:val="18"/>
              </w:rPr>
              <w:t>posebnim</w:t>
            </w:r>
            <w:r>
              <w:rPr>
                <w:spacing w:val="-2"/>
                <w:sz w:val="18"/>
              </w:rPr>
              <w:t xml:space="preserve"> propisima</w:t>
            </w:r>
            <w:r>
              <w:rPr>
                <w:sz w:val="18"/>
              </w:rPr>
              <w:tab/>
            </w:r>
            <w:r>
              <w:rPr>
                <w:spacing w:val="-2"/>
                <w:sz w:val="18"/>
              </w:rPr>
              <w:t>28.000,00</w:t>
            </w:r>
            <w:r>
              <w:rPr>
                <w:sz w:val="18"/>
              </w:rPr>
              <w:tab/>
            </w:r>
            <w:r>
              <w:rPr>
                <w:spacing w:val="-2"/>
                <w:sz w:val="18"/>
              </w:rPr>
              <w:t>17.851,22</w:t>
            </w:r>
            <w:r>
              <w:rPr>
                <w:sz w:val="18"/>
              </w:rPr>
              <w:tab/>
            </w:r>
            <w:r>
              <w:rPr>
                <w:spacing w:val="-2"/>
                <w:sz w:val="18"/>
              </w:rPr>
              <w:t>63,75%</w:t>
            </w:r>
          </w:p>
        </w:tc>
      </w:tr>
      <w:tr w:rsidR="00573A11" w14:paraId="1084F749" w14:textId="77777777">
        <w:trPr>
          <w:trHeight w:val="264"/>
        </w:trPr>
        <w:tc>
          <w:tcPr>
            <w:tcW w:w="1172" w:type="dxa"/>
            <w:tcBorders>
              <w:top w:val="single" w:sz="2" w:space="0" w:color="000000"/>
              <w:bottom w:val="single" w:sz="2" w:space="0" w:color="000000"/>
            </w:tcBorders>
          </w:tcPr>
          <w:p w14:paraId="5AD0AE57" w14:textId="77777777" w:rsidR="00573A11" w:rsidRDefault="00941ADB">
            <w:pPr>
              <w:pStyle w:val="TableParagraph"/>
              <w:spacing w:before="16"/>
              <w:ind w:right="47"/>
              <w:rPr>
                <w:sz w:val="18"/>
              </w:rPr>
            </w:pPr>
            <w:r>
              <w:rPr>
                <w:spacing w:val="-5"/>
                <w:sz w:val="18"/>
              </w:rPr>
              <w:t>32</w:t>
            </w:r>
          </w:p>
        </w:tc>
        <w:tc>
          <w:tcPr>
            <w:tcW w:w="6522" w:type="dxa"/>
            <w:tcBorders>
              <w:top w:val="single" w:sz="2" w:space="0" w:color="000000"/>
              <w:bottom w:val="single" w:sz="2" w:space="0" w:color="000000"/>
            </w:tcBorders>
          </w:tcPr>
          <w:p w14:paraId="12BD1ACC" w14:textId="77777777" w:rsidR="00573A11" w:rsidRDefault="00941ADB">
            <w:pPr>
              <w:pStyle w:val="TableParagraph"/>
              <w:spacing w:before="16"/>
              <w:ind w:left="48"/>
              <w:jc w:val="left"/>
              <w:rPr>
                <w:sz w:val="18"/>
              </w:rPr>
            </w:pPr>
            <w:r>
              <w:rPr>
                <w:sz w:val="18"/>
              </w:rPr>
              <w:t>Materijalni</w:t>
            </w:r>
            <w:r>
              <w:rPr>
                <w:spacing w:val="-8"/>
                <w:sz w:val="18"/>
              </w:rPr>
              <w:t xml:space="preserve"> </w:t>
            </w:r>
            <w:r>
              <w:rPr>
                <w:spacing w:val="-2"/>
                <w:sz w:val="18"/>
              </w:rPr>
              <w:t>rashodi</w:t>
            </w:r>
          </w:p>
        </w:tc>
        <w:tc>
          <w:tcPr>
            <w:tcW w:w="4623" w:type="dxa"/>
            <w:tcBorders>
              <w:top w:val="single" w:sz="2" w:space="0" w:color="000000"/>
              <w:bottom w:val="single" w:sz="2" w:space="0" w:color="000000"/>
            </w:tcBorders>
          </w:tcPr>
          <w:p w14:paraId="7BB9B9C1" w14:textId="77777777" w:rsidR="00573A11" w:rsidRDefault="00941ADB">
            <w:pPr>
              <w:pStyle w:val="TableParagraph"/>
              <w:spacing w:before="16"/>
              <w:ind w:right="451"/>
              <w:rPr>
                <w:sz w:val="18"/>
              </w:rPr>
            </w:pPr>
            <w:r>
              <w:rPr>
                <w:spacing w:val="-2"/>
                <w:sz w:val="18"/>
              </w:rPr>
              <w:t>28.000,00</w:t>
            </w:r>
          </w:p>
        </w:tc>
        <w:tc>
          <w:tcPr>
            <w:tcW w:w="1454" w:type="dxa"/>
            <w:tcBorders>
              <w:top w:val="single" w:sz="2" w:space="0" w:color="000000"/>
              <w:bottom w:val="single" w:sz="2" w:space="0" w:color="000000"/>
            </w:tcBorders>
          </w:tcPr>
          <w:p w14:paraId="1F18236A" w14:textId="77777777" w:rsidR="00573A11" w:rsidRDefault="00941ADB">
            <w:pPr>
              <w:pStyle w:val="TableParagraph"/>
              <w:spacing w:before="16"/>
              <w:ind w:left="283" w:right="103"/>
              <w:jc w:val="center"/>
              <w:rPr>
                <w:sz w:val="18"/>
              </w:rPr>
            </w:pPr>
            <w:r>
              <w:rPr>
                <w:spacing w:val="-2"/>
                <w:sz w:val="18"/>
              </w:rPr>
              <w:t>17.851,22</w:t>
            </w:r>
          </w:p>
        </w:tc>
        <w:tc>
          <w:tcPr>
            <w:tcW w:w="1086" w:type="dxa"/>
            <w:tcBorders>
              <w:top w:val="single" w:sz="2" w:space="0" w:color="000000"/>
              <w:bottom w:val="single" w:sz="2" w:space="0" w:color="000000"/>
            </w:tcBorders>
          </w:tcPr>
          <w:p w14:paraId="7C136E8C" w14:textId="77777777" w:rsidR="00573A11" w:rsidRDefault="00941ADB">
            <w:pPr>
              <w:pStyle w:val="TableParagraph"/>
              <w:spacing w:before="16"/>
              <w:ind w:right="273"/>
              <w:rPr>
                <w:sz w:val="18"/>
              </w:rPr>
            </w:pPr>
            <w:r>
              <w:rPr>
                <w:spacing w:val="-2"/>
                <w:sz w:val="18"/>
              </w:rPr>
              <w:t>63,75%</w:t>
            </w:r>
          </w:p>
        </w:tc>
      </w:tr>
      <w:tr w:rsidR="00573A11" w14:paraId="42826584" w14:textId="77777777">
        <w:trPr>
          <w:trHeight w:val="265"/>
        </w:trPr>
        <w:tc>
          <w:tcPr>
            <w:tcW w:w="1172" w:type="dxa"/>
            <w:tcBorders>
              <w:top w:val="single" w:sz="2" w:space="0" w:color="000000"/>
              <w:bottom w:val="single" w:sz="2" w:space="0" w:color="000000"/>
            </w:tcBorders>
          </w:tcPr>
          <w:p w14:paraId="580F59E6" w14:textId="77777777" w:rsidR="00573A11" w:rsidRDefault="00941ADB">
            <w:pPr>
              <w:pStyle w:val="TableParagraph"/>
              <w:spacing w:before="16"/>
              <w:ind w:right="46"/>
              <w:rPr>
                <w:sz w:val="18"/>
              </w:rPr>
            </w:pPr>
            <w:r>
              <w:rPr>
                <w:spacing w:val="-4"/>
                <w:sz w:val="18"/>
              </w:rPr>
              <w:t>3232</w:t>
            </w:r>
          </w:p>
        </w:tc>
        <w:tc>
          <w:tcPr>
            <w:tcW w:w="6522" w:type="dxa"/>
            <w:tcBorders>
              <w:top w:val="single" w:sz="2" w:space="0" w:color="000000"/>
              <w:bottom w:val="single" w:sz="2" w:space="0" w:color="000000"/>
            </w:tcBorders>
          </w:tcPr>
          <w:p w14:paraId="5FF8B71A" w14:textId="77777777" w:rsidR="00573A11" w:rsidRDefault="00941ADB">
            <w:pPr>
              <w:pStyle w:val="TableParagraph"/>
              <w:spacing w:before="16"/>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623" w:type="dxa"/>
            <w:tcBorders>
              <w:top w:val="single" w:sz="2" w:space="0" w:color="000000"/>
              <w:bottom w:val="single" w:sz="2" w:space="0" w:color="000000"/>
            </w:tcBorders>
          </w:tcPr>
          <w:p w14:paraId="63954586"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709900CA" w14:textId="77777777" w:rsidR="00573A11" w:rsidRDefault="00941ADB">
            <w:pPr>
              <w:pStyle w:val="TableParagraph"/>
              <w:spacing w:before="16"/>
              <w:ind w:left="283" w:right="102"/>
              <w:jc w:val="center"/>
              <w:rPr>
                <w:sz w:val="18"/>
              </w:rPr>
            </w:pPr>
            <w:r>
              <w:rPr>
                <w:spacing w:val="-2"/>
                <w:sz w:val="18"/>
              </w:rPr>
              <w:t>17.851,22</w:t>
            </w:r>
          </w:p>
        </w:tc>
        <w:tc>
          <w:tcPr>
            <w:tcW w:w="1086" w:type="dxa"/>
            <w:tcBorders>
              <w:top w:val="single" w:sz="2" w:space="0" w:color="000000"/>
              <w:bottom w:val="single" w:sz="2" w:space="0" w:color="000000"/>
            </w:tcBorders>
          </w:tcPr>
          <w:p w14:paraId="38C040CA" w14:textId="77777777" w:rsidR="00573A11" w:rsidRDefault="00573A11">
            <w:pPr>
              <w:pStyle w:val="TableParagraph"/>
              <w:jc w:val="left"/>
              <w:rPr>
                <w:rFonts w:ascii="Times New Roman"/>
                <w:sz w:val="18"/>
              </w:rPr>
            </w:pPr>
          </w:p>
        </w:tc>
      </w:tr>
      <w:tr w:rsidR="00573A11" w14:paraId="26202472" w14:textId="77777777">
        <w:trPr>
          <w:trHeight w:val="342"/>
        </w:trPr>
        <w:tc>
          <w:tcPr>
            <w:tcW w:w="14857" w:type="dxa"/>
            <w:gridSpan w:val="5"/>
            <w:tcBorders>
              <w:top w:val="single" w:sz="2" w:space="0" w:color="000000"/>
              <w:bottom w:val="single" w:sz="2" w:space="0" w:color="000000"/>
            </w:tcBorders>
            <w:shd w:val="clear" w:color="auto" w:fill="CCFFCC"/>
          </w:tcPr>
          <w:p w14:paraId="1F7D5485" w14:textId="77777777" w:rsidR="00573A11" w:rsidRDefault="00941ADB">
            <w:pPr>
              <w:pStyle w:val="TableParagraph"/>
              <w:tabs>
                <w:tab w:val="left" w:pos="11552"/>
                <w:tab w:val="left" w:pos="12869"/>
                <w:tab w:val="left" w:pos="14141"/>
              </w:tabs>
              <w:spacing w:before="18"/>
              <w:ind w:left="494"/>
              <w:jc w:val="left"/>
              <w:rPr>
                <w:sz w:val="18"/>
              </w:rPr>
            </w:pPr>
            <w:r>
              <w:rPr>
                <w:sz w:val="18"/>
              </w:rPr>
              <w:t>Izvor:</w:t>
            </w:r>
            <w:r>
              <w:rPr>
                <w:spacing w:val="-5"/>
                <w:sz w:val="18"/>
              </w:rPr>
              <w:t xml:space="preserve"> </w:t>
            </w:r>
            <w:r>
              <w:rPr>
                <w:sz w:val="18"/>
              </w:rPr>
              <w:t>70</w:t>
            </w:r>
            <w:r>
              <w:rPr>
                <w:spacing w:val="48"/>
                <w:sz w:val="18"/>
              </w:rPr>
              <w:t xml:space="preserve"> </w:t>
            </w:r>
            <w:r>
              <w:rPr>
                <w:sz w:val="18"/>
              </w:rPr>
              <w:t>Prihodi</w:t>
            </w:r>
            <w:r>
              <w:rPr>
                <w:spacing w:val="-5"/>
                <w:sz w:val="18"/>
              </w:rPr>
              <w:t xml:space="preserve"> </w:t>
            </w:r>
            <w:r>
              <w:rPr>
                <w:sz w:val="18"/>
              </w:rPr>
              <w:t>od</w:t>
            </w:r>
            <w:r>
              <w:rPr>
                <w:spacing w:val="-5"/>
                <w:sz w:val="18"/>
              </w:rPr>
              <w:t xml:space="preserve"> </w:t>
            </w:r>
            <w:r>
              <w:rPr>
                <w:sz w:val="18"/>
              </w:rPr>
              <w:t>nefin.imovine</w:t>
            </w:r>
            <w:r>
              <w:rPr>
                <w:spacing w:val="-4"/>
                <w:sz w:val="18"/>
              </w:rPr>
              <w:t xml:space="preserve"> </w:t>
            </w:r>
            <w:r>
              <w:rPr>
                <w:sz w:val="18"/>
              </w:rPr>
              <w:t>i</w:t>
            </w:r>
            <w:r>
              <w:rPr>
                <w:spacing w:val="-4"/>
                <w:sz w:val="18"/>
              </w:rPr>
              <w:t xml:space="preserve"> </w:t>
            </w:r>
            <w:r>
              <w:rPr>
                <w:sz w:val="18"/>
              </w:rPr>
              <w:t>nadoknade</w:t>
            </w:r>
            <w:r>
              <w:rPr>
                <w:spacing w:val="-4"/>
                <w:sz w:val="18"/>
              </w:rPr>
              <w:t xml:space="preserve"> </w:t>
            </w:r>
            <w:r>
              <w:rPr>
                <w:sz w:val="18"/>
              </w:rPr>
              <w:t>šteta</w:t>
            </w:r>
            <w:r>
              <w:rPr>
                <w:spacing w:val="-3"/>
                <w:sz w:val="18"/>
              </w:rPr>
              <w:t xml:space="preserve"> </w:t>
            </w:r>
            <w:r>
              <w:rPr>
                <w:sz w:val="18"/>
              </w:rPr>
              <w:t>od</w:t>
            </w:r>
            <w:r>
              <w:rPr>
                <w:spacing w:val="-5"/>
                <w:sz w:val="18"/>
              </w:rPr>
              <w:t xml:space="preserve"> </w:t>
            </w:r>
            <w:r>
              <w:rPr>
                <w:spacing w:val="-4"/>
                <w:sz w:val="18"/>
              </w:rPr>
              <w:t>osig</w:t>
            </w:r>
            <w:r>
              <w:rPr>
                <w:sz w:val="18"/>
              </w:rPr>
              <w:tab/>
            </w:r>
            <w:r>
              <w:rPr>
                <w:spacing w:val="-4"/>
                <w:sz w:val="18"/>
              </w:rPr>
              <w:t>0,00</w:t>
            </w:r>
            <w:r>
              <w:rPr>
                <w:sz w:val="18"/>
              </w:rPr>
              <w:tab/>
            </w:r>
            <w:r>
              <w:rPr>
                <w:spacing w:val="-2"/>
                <w:sz w:val="18"/>
              </w:rPr>
              <w:t>1.795,00</w:t>
            </w:r>
            <w:r>
              <w:rPr>
                <w:sz w:val="18"/>
              </w:rPr>
              <w:tab/>
            </w:r>
            <w:r>
              <w:rPr>
                <w:spacing w:val="-2"/>
                <w:sz w:val="18"/>
              </w:rPr>
              <w:t>0,00%</w:t>
            </w:r>
          </w:p>
        </w:tc>
      </w:tr>
      <w:tr w:rsidR="00573A11" w14:paraId="42AD264A" w14:textId="77777777">
        <w:trPr>
          <w:trHeight w:val="265"/>
        </w:trPr>
        <w:tc>
          <w:tcPr>
            <w:tcW w:w="1172" w:type="dxa"/>
            <w:tcBorders>
              <w:top w:val="single" w:sz="2" w:space="0" w:color="000000"/>
              <w:bottom w:val="single" w:sz="2" w:space="0" w:color="000000"/>
            </w:tcBorders>
          </w:tcPr>
          <w:p w14:paraId="3A22F0BF" w14:textId="77777777" w:rsidR="00573A11" w:rsidRDefault="00941ADB">
            <w:pPr>
              <w:pStyle w:val="TableParagraph"/>
              <w:spacing w:before="17"/>
              <w:ind w:right="47"/>
              <w:rPr>
                <w:sz w:val="18"/>
              </w:rPr>
            </w:pPr>
            <w:r>
              <w:rPr>
                <w:spacing w:val="-5"/>
                <w:sz w:val="18"/>
              </w:rPr>
              <w:t>32</w:t>
            </w:r>
          </w:p>
        </w:tc>
        <w:tc>
          <w:tcPr>
            <w:tcW w:w="6522" w:type="dxa"/>
            <w:tcBorders>
              <w:top w:val="single" w:sz="2" w:space="0" w:color="000000"/>
              <w:bottom w:val="single" w:sz="2" w:space="0" w:color="000000"/>
            </w:tcBorders>
          </w:tcPr>
          <w:p w14:paraId="697AA63A" w14:textId="77777777" w:rsidR="00573A11" w:rsidRDefault="00941ADB">
            <w:pPr>
              <w:pStyle w:val="TableParagraph"/>
              <w:spacing w:before="17"/>
              <w:ind w:left="48"/>
              <w:jc w:val="left"/>
              <w:rPr>
                <w:sz w:val="18"/>
              </w:rPr>
            </w:pPr>
            <w:r>
              <w:rPr>
                <w:sz w:val="18"/>
              </w:rPr>
              <w:t>Materijalni</w:t>
            </w:r>
            <w:r>
              <w:rPr>
                <w:spacing w:val="-10"/>
                <w:sz w:val="18"/>
              </w:rPr>
              <w:t xml:space="preserve"> </w:t>
            </w:r>
            <w:r>
              <w:rPr>
                <w:spacing w:val="-2"/>
                <w:sz w:val="18"/>
              </w:rPr>
              <w:t>rashodi</w:t>
            </w:r>
          </w:p>
        </w:tc>
        <w:tc>
          <w:tcPr>
            <w:tcW w:w="4623" w:type="dxa"/>
            <w:tcBorders>
              <w:top w:val="single" w:sz="2" w:space="0" w:color="000000"/>
              <w:bottom w:val="single" w:sz="2" w:space="0" w:color="000000"/>
            </w:tcBorders>
          </w:tcPr>
          <w:p w14:paraId="2147ECEB" w14:textId="77777777" w:rsidR="00573A11" w:rsidRDefault="00941ADB">
            <w:pPr>
              <w:pStyle w:val="TableParagraph"/>
              <w:spacing w:before="17"/>
              <w:ind w:right="450"/>
              <w:rPr>
                <w:sz w:val="18"/>
              </w:rPr>
            </w:pPr>
            <w:r>
              <w:rPr>
                <w:spacing w:val="-4"/>
                <w:sz w:val="18"/>
              </w:rPr>
              <w:t>0,00</w:t>
            </w:r>
          </w:p>
        </w:tc>
        <w:tc>
          <w:tcPr>
            <w:tcW w:w="1454" w:type="dxa"/>
            <w:tcBorders>
              <w:top w:val="single" w:sz="2" w:space="0" w:color="000000"/>
              <w:bottom w:val="single" w:sz="2" w:space="0" w:color="000000"/>
            </w:tcBorders>
          </w:tcPr>
          <w:p w14:paraId="5F58B1C9" w14:textId="77777777" w:rsidR="00573A11" w:rsidRDefault="00941ADB">
            <w:pPr>
              <w:pStyle w:val="TableParagraph"/>
              <w:spacing w:before="17"/>
              <w:ind w:left="283" w:right="10"/>
              <w:jc w:val="center"/>
              <w:rPr>
                <w:sz w:val="18"/>
              </w:rPr>
            </w:pPr>
            <w:r>
              <w:rPr>
                <w:spacing w:val="-2"/>
                <w:sz w:val="18"/>
              </w:rPr>
              <w:t>1.795,00</w:t>
            </w:r>
          </w:p>
        </w:tc>
        <w:tc>
          <w:tcPr>
            <w:tcW w:w="1086" w:type="dxa"/>
            <w:tcBorders>
              <w:top w:val="single" w:sz="2" w:space="0" w:color="000000"/>
              <w:bottom w:val="single" w:sz="2" w:space="0" w:color="000000"/>
            </w:tcBorders>
          </w:tcPr>
          <w:p w14:paraId="68A9519F" w14:textId="77777777" w:rsidR="00573A11" w:rsidRDefault="00941ADB">
            <w:pPr>
              <w:pStyle w:val="TableParagraph"/>
              <w:spacing w:before="17"/>
              <w:ind w:right="273"/>
              <w:rPr>
                <w:sz w:val="18"/>
              </w:rPr>
            </w:pPr>
            <w:r>
              <w:rPr>
                <w:spacing w:val="-2"/>
                <w:sz w:val="18"/>
              </w:rPr>
              <w:t>0,00%</w:t>
            </w:r>
          </w:p>
        </w:tc>
      </w:tr>
      <w:tr w:rsidR="00573A11" w14:paraId="5EFED961" w14:textId="77777777">
        <w:trPr>
          <w:trHeight w:val="232"/>
        </w:trPr>
        <w:tc>
          <w:tcPr>
            <w:tcW w:w="1172" w:type="dxa"/>
            <w:tcBorders>
              <w:top w:val="single" w:sz="2" w:space="0" w:color="000000"/>
            </w:tcBorders>
          </w:tcPr>
          <w:p w14:paraId="07A2C372" w14:textId="77777777" w:rsidR="00573A11" w:rsidRDefault="00941ADB">
            <w:pPr>
              <w:pStyle w:val="TableParagraph"/>
              <w:spacing w:before="16" w:line="196" w:lineRule="exact"/>
              <w:ind w:right="46"/>
              <w:rPr>
                <w:sz w:val="18"/>
              </w:rPr>
            </w:pPr>
            <w:r>
              <w:rPr>
                <w:spacing w:val="-4"/>
                <w:sz w:val="18"/>
              </w:rPr>
              <w:t>3232</w:t>
            </w:r>
          </w:p>
        </w:tc>
        <w:tc>
          <w:tcPr>
            <w:tcW w:w="6522" w:type="dxa"/>
            <w:tcBorders>
              <w:top w:val="single" w:sz="2" w:space="0" w:color="000000"/>
            </w:tcBorders>
          </w:tcPr>
          <w:p w14:paraId="0A30A8BC" w14:textId="77777777" w:rsidR="00573A11" w:rsidRDefault="00941ADB">
            <w:pPr>
              <w:pStyle w:val="TableParagraph"/>
              <w:spacing w:before="16" w:line="196" w:lineRule="exact"/>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623" w:type="dxa"/>
            <w:tcBorders>
              <w:top w:val="single" w:sz="2" w:space="0" w:color="000000"/>
            </w:tcBorders>
          </w:tcPr>
          <w:p w14:paraId="07C5F03E" w14:textId="77777777" w:rsidR="00573A11" w:rsidRDefault="00573A11">
            <w:pPr>
              <w:pStyle w:val="TableParagraph"/>
              <w:jc w:val="left"/>
              <w:rPr>
                <w:rFonts w:ascii="Times New Roman"/>
                <w:sz w:val="16"/>
              </w:rPr>
            </w:pPr>
          </w:p>
        </w:tc>
        <w:tc>
          <w:tcPr>
            <w:tcW w:w="1454" w:type="dxa"/>
            <w:tcBorders>
              <w:top w:val="single" w:sz="2" w:space="0" w:color="000000"/>
            </w:tcBorders>
          </w:tcPr>
          <w:p w14:paraId="4F9E39FD" w14:textId="77777777" w:rsidR="00573A11" w:rsidRDefault="00941ADB">
            <w:pPr>
              <w:pStyle w:val="TableParagraph"/>
              <w:spacing w:before="16" w:line="196" w:lineRule="exact"/>
              <w:ind w:left="283" w:right="10"/>
              <w:jc w:val="center"/>
              <w:rPr>
                <w:sz w:val="18"/>
              </w:rPr>
            </w:pPr>
            <w:r>
              <w:rPr>
                <w:spacing w:val="-2"/>
                <w:sz w:val="18"/>
              </w:rPr>
              <w:t>1.795,00</w:t>
            </w:r>
          </w:p>
        </w:tc>
        <w:tc>
          <w:tcPr>
            <w:tcW w:w="1086" w:type="dxa"/>
            <w:tcBorders>
              <w:top w:val="single" w:sz="2" w:space="0" w:color="000000"/>
            </w:tcBorders>
          </w:tcPr>
          <w:p w14:paraId="042372FC" w14:textId="77777777" w:rsidR="00573A11" w:rsidRDefault="00573A11">
            <w:pPr>
              <w:pStyle w:val="TableParagraph"/>
              <w:jc w:val="left"/>
              <w:rPr>
                <w:rFonts w:ascii="Times New Roman"/>
                <w:sz w:val="16"/>
              </w:rPr>
            </w:pPr>
          </w:p>
        </w:tc>
      </w:tr>
    </w:tbl>
    <w:p w14:paraId="71E6420A" w14:textId="77777777" w:rsidR="00573A11" w:rsidRDefault="00573A11">
      <w:pPr>
        <w:pStyle w:val="TableParagraph"/>
        <w:jc w:val="left"/>
        <w:rPr>
          <w:rFonts w:ascii="Times New Roman"/>
          <w:sz w:val="16"/>
        </w:rPr>
        <w:sectPr w:rsidR="00573A11">
          <w:type w:val="continuous"/>
          <w:pgSz w:w="15850" w:h="12250" w:orient="landscape"/>
          <w:pgMar w:top="340" w:right="566" w:bottom="1118" w:left="283" w:header="0" w:footer="610" w:gutter="0"/>
          <w:cols w:space="720"/>
        </w:sectPr>
      </w:pPr>
    </w:p>
    <w:tbl>
      <w:tblPr>
        <w:tblStyle w:val="TableNormal"/>
        <w:tblW w:w="0" w:type="auto"/>
        <w:tblInd w:w="11" w:type="dxa"/>
        <w:tblLayout w:type="fixed"/>
        <w:tblLook w:val="01E0" w:firstRow="1" w:lastRow="1" w:firstColumn="1" w:lastColumn="1" w:noHBand="0" w:noVBand="0"/>
      </w:tblPr>
      <w:tblGrid>
        <w:gridCol w:w="7721"/>
        <w:gridCol w:w="4603"/>
        <w:gridCol w:w="1454"/>
        <w:gridCol w:w="1080"/>
      </w:tblGrid>
      <w:tr w:rsidR="00573A11" w14:paraId="63AB6E1C" w14:textId="77777777">
        <w:trPr>
          <w:trHeight w:val="506"/>
        </w:trPr>
        <w:tc>
          <w:tcPr>
            <w:tcW w:w="7721" w:type="dxa"/>
            <w:tcBorders>
              <w:top w:val="single" w:sz="2" w:space="0" w:color="000000"/>
              <w:bottom w:val="single" w:sz="2" w:space="0" w:color="000000"/>
            </w:tcBorders>
            <w:shd w:val="clear" w:color="auto" w:fill="F1F1F1"/>
          </w:tcPr>
          <w:p w14:paraId="298077BD" w14:textId="77777777" w:rsidR="00573A11" w:rsidRDefault="00941ADB">
            <w:pPr>
              <w:pStyle w:val="TableParagraph"/>
              <w:spacing w:before="17" w:line="219" w:lineRule="exact"/>
              <w:ind w:left="156"/>
              <w:jc w:val="left"/>
              <w:rPr>
                <w:b/>
                <w:sz w:val="18"/>
              </w:rPr>
            </w:pPr>
            <w:r>
              <w:rPr>
                <w:b/>
                <w:sz w:val="18"/>
              </w:rPr>
              <w:lastRenderedPageBreak/>
              <w:t>Akt/projekt:</w:t>
            </w:r>
            <w:r>
              <w:rPr>
                <w:b/>
                <w:spacing w:val="63"/>
                <w:w w:val="150"/>
                <w:sz w:val="18"/>
              </w:rPr>
              <w:t xml:space="preserve"> </w:t>
            </w:r>
            <w:r>
              <w:rPr>
                <w:b/>
                <w:sz w:val="18"/>
              </w:rPr>
              <w:t>ODRŽAVANJE</w:t>
            </w:r>
            <w:r>
              <w:rPr>
                <w:b/>
                <w:spacing w:val="-4"/>
                <w:sz w:val="18"/>
              </w:rPr>
              <w:t xml:space="preserve"> </w:t>
            </w:r>
            <w:r>
              <w:rPr>
                <w:b/>
                <w:sz w:val="18"/>
              </w:rPr>
              <w:t>JAVNIH</w:t>
            </w:r>
            <w:r>
              <w:rPr>
                <w:b/>
                <w:spacing w:val="-5"/>
                <w:sz w:val="18"/>
              </w:rPr>
              <w:t xml:space="preserve"> </w:t>
            </w:r>
            <w:r>
              <w:rPr>
                <w:b/>
                <w:sz w:val="18"/>
              </w:rPr>
              <w:t>ZELENIH</w:t>
            </w:r>
            <w:r>
              <w:rPr>
                <w:b/>
                <w:spacing w:val="-6"/>
                <w:sz w:val="18"/>
              </w:rPr>
              <w:t xml:space="preserve"> </w:t>
            </w:r>
            <w:r>
              <w:rPr>
                <w:b/>
                <w:spacing w:val="-2"/>
                <w:sz w:val="18"/>
              </w:rPr>
              <w:t>POVRŠINA</w:t>
            </w:r>
          </w:p>
          <w:p w14:paraId="407E5C1C" w14:textId="77777777" w:rsidR="00573A11" w:rsidRDefault="00941ADB">
            <w:pPr>
              <w:pStyle w:val="TableParagraph"/>
              <w:spacing w:line="219" w:lineRule="exact"/>
              <w:ind w:left="468"/>
              <w:jc w:val="left"/>
              <w:rPr>
                <w:b/>
                <w:sz w:val="18"/>
              </w:rPr>
            </w:pPr>
            <w:r>
              <w:rPr>
                <w:b/>
                <w:spacing w:val="-2"/>
                <w:sz w:val="18"/>
              </w:rPr>
              <w:t>A100302</w:t>
            </w:r>
          </w:p>
        </w:tc>
        <w:tc>
          <w:tcPr>
            <w:tcW w:w="4603" w:type="dxa"/>
            <w:tcBorders>
              <w:top w:val="single" w:sz="2" w:space="0" w:color="000000"/>
              <w:bottom w:val="single" w:sz="2" w:space="0" w:color="000000"/>
            </w:tcBorders>
            <w:shd w:val="clear" w:color="auto" w:fill="F1F1F1"/>
          </w:tcPr>
          <w:p w14:paraId="4AA07ED4" w14:textId="77777777" w:rsidR="00573A11" w:rsidRDefault="00941ADB">
            <w:pPr>
              <w:pStyle w:val="TableParagraph"/>
              <w:spacing w:before="17"/>
              <w:ind w:right="448"/>
              <w:rPr>
                <w:b/>
                <w:sz w:val="18"/>
              </w:rPr>
            </w:pPr>
            <w:r>
              <w:rPr>
                <w:b/>
                <w:spacing w:val="-2"/>
                <w:sz w:val="18"/>
              </w:rPr>
              <w:t>39.000,00</w:t>
            </w:r>
          </w:p>
        </w:tc>
        <w:tc>
          <w:tcPr>
            <w:tcW w:w="1454" w:type="dxa"/>
            <w:tcBorders>
              <w:top w:val="single" w:sz="2" w:space="0" w:color="000000"/>
              <w:bottom w:val="single" w:sz="2" w:space="0" w:color="000000"/>
            </w:tcBorders>
            <w:shd w:val="clear" w:color="auto" w:fill="F1F1F1"/>
          </w:tcPr>
          <w:p w14:paraId="0A2E70FF" w14:textId="77777777" w:rsidR="00573A11" w:rsidRDefault="00941ADB">
            <w:pPr>
              <w:pStyle w:val="TableParagraph"/>
              <w:spacing w:before="17"/>
              <w:ind w:left="283" w:right="101"/>
              <w:jc w:val="center"/>
              <w:rPr>
                <w:b/>
                <w:sz w:val="18"/>
              </w:rPr>
            </w:pPr>
            <w:r>
              <w:rPr>
                <w:b/>
                <w:spacing w:val="-2"/>
                <w:sz w:val="18"/>
              </w:rPr>
              <w:t>26.203,08</w:t>
            </w:r>
          </w:p>
        </w:tc>
        <w:tc>
          <w:tcPr>
            <w:tcW w:w="1080" w:type="dxa"/>
            <w:tcBorders>
              <w:top w:val="single" w:sz="2" w:space="0" w:color="000000"/>
              <w:bottom w:val="single" w:sz="2" w:space="0" w:color="000000"/>
            </w:tcBorders>
            <w:shd w:val="clear" w:color="auto" w:fill="F1F1F1"/>
          </w:tcPr>
          <w:p w14:paraId="32B1A248" w14:textId="77777777" w:rsidR="00573A11" w:rsidRDefault="00941ADB">
            <w:pPr>
              <w:pStyle w:val="TableParagraph"/>
              <w:spacing w:before="17"/>
              <w:ind w:left="6" w:right="5"/>
              <w:jc w:val="center"/>
              <w:rPr>
                <w:b/>
                <w:sz w:val="18"/>
              </w:rPr>
            </w:pPr>
            <w:r>
              <w:rPr>
                <w:b/>
                <w:spacing w:val="-2"/>
                <w:sz w:val="18"/>
              </w:rPr>
              <w:t>67,19%</w:t>
            </w:r>
          </w:p>
        </w:tc>
      </w:tr>
      <w:tr w:rsidR="00573A11" w14:paraId="014975EB" w14:textId="77777777">
        <w:trPr>
          <w:trHeight w:val="341"/>
        </w:trPr>
        <w:tc>
          <w:tcPr>
            <w:tcW w:w="7721" w:type="dxa"/>
            <w:tcBorders>
              <w:top w:val="single" w:sz="2" w:space="0" w:color="000000"/>
              <w:bottom w:val="single" w:sz="2" w:space="0" w:color="000000"/>
            </w:tcBorders>
            <w:shd w:val="clear" w:color="auto" w:fill="CCFFCC"/>
          </w:tcPr>
          <w:p w14:paraId="42AC0CBA" w14:textId="77777777" w:rsidR="00573A11" w:rsidRDefault="00941ADB">
            <w:pPr>
              <w:pStyle w:val="TableParagraph"/>
              <w:spacing w:before="17"/>
              <w:ind w:left="494"/>
              <w:jc w:val="left"/>
              <w:rPr>
                <w:sz w:val="18"/>
              </w:rPr>
            </w:pPr>
            <w:r>
              <w:rPr>
                <w:sz w:val="18"/>
              </w:rPr>
              <w:t>Izvor:</w:t>
            </w:r>
            <w:r>
              <w:rPr>
                <w:spacing w:val="-4"/>
                <w:sz w:val="18"/>
              </w:rPr>
              <w:t xml:space="preserve"> </w:t>
            </w:r>
            <w:r>
              <w:rPr>
                <w:sz w:val="18"/>
              </w:rPr>
              <w:t>41</w:t>
            </w:r>
            <w:r>
              <w:rPr>
                <w:spacing w:val="53"/>
                <w:sz w:val="18"/>
              </w:rPr>
              <w:t xml:space="preserve"> </w:t>
            </w:r>
            <w:r>
              <w:rPr>
                <w:sz w:val="18"/>
              </w:rPr>
              <w:t>Komunalna</w:t>
            </w:r>
            <w:r>
              <w:rPr>
                <w:spacing w:val="-2"/>
                <w:sz w:val="18"/>
              </w:rPr>
              <w:t xml:space="preserve"> djelatnost</w:t>
            </w:r>
          </w:p>
        </w:tc>
        <w:tc>
          <w:tcPr>
            <w:tcW w:w="4603" w:type="dxa"/>
            <w:tcBorders>
              <w:top w:val="single" w:sz="2" w:space="0" w:color="000000"/>
              <w:bottom w:val="single" w:sz="2" w:space="0" w:color="000000"/>
            </w:tcBorders>
            <w:shd w:val="clear" w:color="auto" w:fill="CCFFCC"/>
          </w:tcPr>
          <w:p w14:paraId="5D710C44" w14:textId="77777777" w:rsidR="00573A11" w:rsidRDefault="00941ADB">
            <w:pPr>
              <w:pStyle w:val="TableParagraph"/>
              <w:spacing w:before="17"/>
              <w:ind w:right="451"/>
              <w:rPr>
                <w:sz w:val="18"/>
              </w:rPr>
            </w:pPr>
            <w:r>
              <w:rPr>
                <w:spacing w:val="-2"/>
                <w:sz w:val="18"/>
              </w:rPr>
              <w:t>39.000,00</w:t>
            </w:r>
          </w:p>
        </w:tc>
        <w:tc>
          <w:tcPr>
            <w:tcW w:w="1454" w:type="dxa"/>
            <w:tcBorders>
              <w:top w:val="single" w:sz="2" w:space="0" w:color="000000"/>
              <w:bottom w:val="single" w:sz="2" w:space="0" w:color="000000"/>
            </w:tcBorders>
            <w:shd w:val="clear" w:color="auto" w:fill="CCFFCC"/>
          </w:tcPr>
          <w:p w14:paraId="54F07E98" w14:textId="77777777" w:rsidR="00573A11" w:rsidRDefault="00941ADB">
            <w:pPr>
              <w:pStyle w:val="TableParagraph"/>
              <w:spacing w:before="17"/>
              <w:ind w:left="283" w:right="102"/>
              <w:jc w:val="center"/>
              <w:rPr>
                <w:sz w:val="18"/>
              </w:rPr>
            </w:pPr>
            <w:r>
              <w:rPr>
                <w:spacing w:val="-2"/>
                <w:sz w:val="18"/>
              </w:rPr>
              <w:t>26.203,08</w:t>
            </w:r>
          </w:p>
        </w:tc>
        <w:tc>
          <w:tcPr>
            <w:tcW w:w="1080" w:type="dxa"/>
            <w:tcBorders>
              <w:top w:val="single" w:sz="2" w:space="0" w:color="000000"/>
              <w:bottom w:val="single" w:sz="2" w:space="0" w:color="000000"/>
            </w:tcBorders>
            <w:shd w:val="clear" w:color="auto" w:fill="CCFFCC"/>
          </w:tcPr>
          <w:p w14:paraId="29356AA8" w14:textId="77777777" w:rsidR="00573A11" w:rsidRDefault="00941ADB">
            <w:pPr>
              <w:pStyle w:val="TableParagraph"/>
              <w:spacing w:before="17"/>
              <w:ind w:left="6" w:right="3"/>
              <w:jc w:val="center"/>
              <w:rPr>
                <w:sz w:val="18"/>
              </w:rPr>
            </w:pPr>
            <w:r>
              <w:rPr>
                <w:spacing w:val="-2"/>
                <w:sz w:val="18"/>
              </w:rPr>
              <w:t>67,19%</w:t>
            </w:r>
          </w:p>
        </w:tc>
      </w:tr>
    </w:tbl>
    <w:p w14:paraId="7A3D6566" w14:textId="77777777" w:rsidR="00573A11" w:rsidRDefault="00573A11">
      <w:pPr>
        <w:pStyle w:val="Naslov1"/>
        <w:spacing w:before="1"/>
        <w:rPr>
          <w:sz w:val="5"/>
        </w:rPr>
      </w:pPr>
    </w:p>
    <w:tbl>
      <w:tblPr>
        <w:tblStyle w:val="TableNormal"/>
        <w:tblW w:w="0" w:type="auto"/>
        <w:tblInd w:w="11" w:type="dxa"/>
        <w:tblLayout w:type="fixed"/>
        <w:tblLook w:val="01E0" w:firstRow="1" w:lastRow="1" w:firstColumn="1" w:lastColumn="1" w:noHBand="0" w:noVBand="0"/>
      </w:tblPr>
      <w:tblGrid>
        <w:gridCol w:w="1171"/>
        <w:gridCol w:w="6947"/>
        <w:gridCol w:w="4198"/>
        <w:gridCol w:w="1454"/>
        <w:gridCol w:w="1087"/>
      </w:tblGrid>
      <w:tr w:rsidR="00573A11" w14:paraId="1AF8E222" w14:textId="77777777">
        <w:trPr>
          <w:trHeight w:val="215"/>
        </w:trPr>
        <w:tc>
          <w:tcPr>
            <w:tcW w:w="1171" w:type="dxa"/>
            <w:tcBorders>
              <w:bottom w:val="single" w:sz="2" w:space="0" w:color="000000"/>
            </w:tcBorders>
          </w:tcPr>
          <w:p w14:paraId="206800A1" w14:textId="77777777" w:rsidR="00573A11" w:rsidRDefault="00941ADB">
            <w:pPr>
              <w:pStyle w:val="TableParagraph"/>
              <w:spacing w:line="184" w:lineRule="exact"/>
              <w:ind w:right="46"/>
              <w:rPr>
                <w:sz w:val="18"/>
              </w:rPr>
            </w:pPr>
            <w:r>
              <w:rPr>
                <w:spacing w:val="-5"/>
                <w:sz w:val="18"/>
              </w:rPr>
              <w:t>32</w:t>
            </w:r>
          </w:p>
        </w:tc>
        <w:tc>
          <w:tcPr>
            <w:tcW w:w="6947" w:type="dxa"/>
            <w:tcBorders>
              <w:bottom w:val="single" w:sz="2" w:space="0" w:color="000000"/>
            </w:tcBorders>
          </w:tcPr>
          <w:p w14:paraId="50ECE832" w14:textId="77777777" w:rsidR="00573A11" w:rsidRDefault="00941ADB">
            <w:pPr>
              <w:pStyle w:val="TableParagraph"/>
              <w:spacing w:line="184" w:lineRule="exact"/>
              <w:ind w:left="49"/>
              <w:jc w:val="left"/>
              <w:rPr>
                <w:sz w:val="18"/>
              </w:rPr>
            </w:pPr>
            <w:r>
              <w:rPr>
                <w:sz w:val="18"/>
              </w:rPr>
              <w:t>Materijalni</w:t>
            </w:r>
            <w:r>
              <w:rPr>
                <w:spacing w:val="-10"/>
                <w:sz w:val="18"/>
              </w:rPr>
              <w:t xml:space="preserve"> </w:t>
            </w:r>
            <w:r>
              <w:rPr>
                <w:spacing w:val="-2"/>
                <w:sz w:val="18"/>
              </w:rPr>
              <w:t>rashodi</w:t>
            </w:r>
          </w:p>
        </w:tc>
        <w:tc>
          <w:tcPr>
            <w:tcW w:w="4198" w:type="dxa"/>
            <w:tcBorders>
              <w:bottom w:val="single" w:sz="2" w:space="0" w:color="000000"/>
            </w:tcBorders>
          </w:tcPr>
          <w:p w14:paraId="2B94997C" w14:textId="77777777" w:rsidR="00573A11" w:rsidRDefault="00941ADB">
            <w:pPr>
              <w:pStyle w:val="TableParagraph"/>
              <w:spacing w:line="184" w:lineRule="exact"/>
              <w:ind w:right="449"/>
              <w:rPr>
                <w:sz w:val="18"/>
              </w:rPr>
            </w:pPr>
            <w:r>
              <w:rPr>
                <w:spacing w:val="-2"/>
                <w:sz w:val="18"/>
              </w:rPr>
              <w:t>39.000,00</w:t>
            </w:r>
          </w:p>
        </w:tc>
        <w:tc>
          <w:tcPr>
            <w:tcW w:w="1454" w:type="dxa"/>
            <w:tcBorders>
              <w:bottom w:val="single" w:sz="2" w:space="0" w:color="000000"/>
            </w:tcBorders>
          </w:tcPr>
          <w:p w14:paraId="7ED10348" w14:textId="77777777" w:rsidR="00573A11" w:rsidRDefault="00941ADB">
            <w:pPr>
              <w:pStyle w:val="TableParagraph"/>
              <w:spacing w:line="184" w:lineRule="exact"/>
              <w:ind w:left="283" w:right="100"/>
              <w:jc w:val="center"/>
              <w:rPr>
                <w:sz w:val="18"/>
              </w:rPr>
            </w:pPr>
            <w:r>
              <w:rPr>
                <w:spacing w:val="-2"/>
                <w:sz w:val="18"/>
              </w:rPr>
              <w:t>26.203,08</w:t>
            </w:r>
          </w:p>
        </w:tc>
        <w:tc>
          <w:tcPr>
            <w:tcW w:w="1087" w:type="dxa"/>
            <w:tcBorders>
              <w:bottom w:val="single" w:sz="2" w:space="0" w:color="000000"/>
            </w:tcBorders>
          </w:tcPr>
          <w:p w14:paraId="3377EE2C" w14:textId="77777777" w:rsidR="00573A11" w:rsidRDefault="00941ADB">
            <w:pPr>
              <w:pStyle w:val="TableParagraph"/>
              <w:spacing w:line="184" w:lineRule="exact"/>
              <w:ind w:left="272"/>
              <w:jc w:val="left"/>
              <w:rPr>
                <w:sz w:val="18"/>
              </w:rPr>
            </w:pPr>
            <w:r>
              <w:rPr>
                <w:spacing w:val="-2"/>
                <w:sz w:val="18"/>
              </w:rPr>
              <w:t>67,19%</w:t>
            </w:r>
          </w:p>
        </w:tc>
      </w:tr>
      <w:tr w:rsidR="00573A11" w14:paraId="14F31044" w14:textId="77777777">
        <w:trPr>
          <w:trHeight w:val="265"/>
        </w:trPr>
        <w:tc>
          <w:tcPr>
            <w:tcW w:w="1171" w:type="dxa"/>
            <w:tcBorders>
              <w:top w:val="single" w:sz="2" w:space="0" w:color="000000"/>
              <w:bottom w:val="single" w:sz="2" w:space="0" w:color="000000"/>
            </w:tcBorders>
          </w:tcPr>
          <w:p w14:paraId="5907E527" w14:textId="77777777" w:rsidR="00573A11" w:rsidRDefault="00941ADB">
            <w:pPr>
              <w:pStyle w:val="TableParagraph"/>
              <w:spacing w:before="16"/>
              <w:ind w:right="46"/>
              <w:rPr>
                <w:sz w:val="18"/>
              </w:rPr>
            </w:pPr>
            <w:r>
              <w:rPr>
                <w:spacing w:val="-4"/>
                <w:sz w:val="18"/>
              </w:rPr>
              <w:t>3224</w:t>
            </w:r>
          </w:p>
        </w:tc>
        <w:tc>
          <w:tcPr>
            <w:tcW w:w="6947" w:type="dxa"/>
            <w:tcBorders>
              <w:top w:val="single" w:sz="2" w:space="0" w:color="000000"/>
              <w:bottom w:val="single" w:sz="2" w:space="0" w:color="000000"/>
            </w:tcBorders>
          </w:tcPr>
          <w:p w14:paraId="1EEEE8DB" w14:textId="77777777" w:rsidR="00573A11" w:rsidRDefault="00941ADB">
            <w:pPr>
              <w:pStyle w:val="TableParagraph"/>
              <w:spacing w:before="16"/>
              <w:ind w:left="49"/>
              <w:jc w:val="left"/>
              <w:rPr>
                <w:sz w:val="18"/>
              </w:rPr>
            </w:pPr>
            <w:r>
              <w:rPr>
                <w:sz w:val="18"/>
              </w:rPr>
              <w:t>Materijal</w:t>
            </w:r>
            <w:r>
              <w:rPr>
                <w:spacing w:val="-6"/>
                <w:sz w:val="18"/>
              </w:rPr>
              <w:t xml:space="preserve"> </w:t>
            </w:r>
            <w:r>
              <w:rPr>
                <w:sz w:val="18"/>
              </w:rPr>
              <w:t>i</w:t>
            </w:r>
            <w:r>
              <w:rPr>
                <w:spacing w:val="-3"/>
                <w:sz w:val="18"/>
              </w:rPr>
              <w:t xml:space="preserve"> </w:t>
            </w:r>
            <w:r>
              <w:rPr>
                <w:sz w:val="18"/>
              </w:rPr>
              <w:t>dijelovi</w:t>
            </w:r>
            <w:r>
              <w:rPr>
                <w:spacing w:val="-5"/>
                <w:sz w:val="18"/>
              </w:rPr>
              <w:t xml:space="preserve"> </w:t>
            </w:r>
            <w:r>
              <w:rPr>
                <w:sz w:val="18"/>
              </w:rPr>
              <w:t>za</w:t>
            </w:r>
            <w:r>
              <w:rPr>
                <w:spacing w:val="-4"/>
                <w:sz w:val="18"/>
              </w:rPr>
              <w:t xml:space="preserve"> </w:t>
            </w:r>
            <w:r>
              <w:rPr>
                <w:sz w:val="18"/>
              </w:rPr>
              <w:t>tekuće</w:t>
            </w:r>
            <w:r>
              <w:rPr>
                <w:spacing w:val="-4"/>
                <w:sz w:val="18"/>
              </w:rPr>
              <w:t xml:space="preserve"> </w:t>
            </w:r>
            <w:r>
              <w:rPr>
                <w:sz w:val="18"/>
              </w:rPr>
              <w:t>i</w:t>
            </w:r>
            <w:r>
              <w:rPr>
                <w:spacing w:val="-5"/>
                <w:sz w:val="18"/>
              </w:rPr>
              <w:t xml:space="preserve"> </w:t>
            </w:r>
            <w:r>
              <w:rPr>
                <w:sz w:val="18"/>
              </w:rPr>
              <w:t>investicijsko</w:t>
            </w:r>
            <w:r>
              <w:rPr>
                <w:spacing w:val="-3"/>
                <w:sz w:val="18"/>
              </w:rPr>
              <w:t xml:space="preserve"> </w:t>
            </w:r>
            <w:r>
              <w:rPr>
                <w:spacing w:val="-2"/>
                <w:sz w:val="18"/>
              </w:rPr>
              <w:t>održavanje</w:t>
            </w:r>
          </w:p>
        </w:tc>
        <w:tc>
          <w:tcPr>
            <w:tcW w:w="4198" w:type="dxa"/>
            <w:tcBorders>
              <w:top w:val="single" w:sz="2" w:space="0" w:color="000000"/>
              <w:bottom w:val="single" w:sz="2" w:space="0" w:color="000000"/>
            </w:tcBorders>
          </w:tcPr>
          <w:p w14:paraId="4E67CB4F"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7EEF86EA" w14:textId="77777777" w:rsidR="00573A11" w:rsidRDefault="00941ADB">
            <w:pPr>
              <w:pStyle w:val="TableParagraph"/>
              <w:spacing w:before="16"/>
              <w:ind w:left="283" w:right="8"/>
              <w:jc w:val="center"/>
              <w:rPr>
                <w:sz w:val="18"/>
              </w:rPr>
            </w:pPr>
            <w:r>
              <w:rPr>
                <w:spacing w:val="-2"/>
                <w:sz w:val="18"/>
              </w:rPr>
              <w:t>1.159,23</w:t>
            </w:r>
          </w:p>
        </w:tc>
        <w:tc>
          <w:tcPr>
            <w:tcW w:w="1087" w:type="dxa"/>
            <w:tcBorders>
              <w:top w:val="single" w:sz="2" w:space="0" w:color="000000"/>
              <w:bottom w:val="single" w:sz="2" w:space="0" w:color="000000"/>
            </w:tcBorders>
          </w:tcPr>
          <w:p w14:paraId="4617AA74" w14:textId="77777777" w:rsidR="00573A11" w:rsidRDefault="00573A11">
            <w:pPr>
              <w:pStyle w:val="TableParagraph"/>
              <w:jc w:val="left"/>
              <w:rPr>
                <w:rFonts w:ascii="Times New Roman"/>
                <w:sz w:val="18"/>
              </w:rPr>
            </w:pPr>
          </w:p>
        </w:tc>
      </w:tr>
      <w:tr w:rsidR="00573A11" w14:paraId="6D17EB71" w14:textId="77777777">
        <w:trPr>
          <w:trHeight w:val="231"/>
        </w:trPr>
        <w:tc>
          <w:tcPr>
            <w:tcW w:w="1171" w:type="dxa"/>
            <w:tcBorders>
              <w:top w:val="single" w:sz="2" w:space="0" w:color="000000"/>
            </w:tcBorders>
          </w:tcPr>
          <w:p w14:paraId="4BC3B84D" w14:textId="77777777" w:rsidR="00573A11" w:rsidRDefault="00941ADB">
            <w:pPr>
              <w:pStyle w:val="TableParagraph"/>
              <w:spacing w:before="15" w:line="196" w:lineRule="exact"/>
              <w:ind w:right="46"/>
              <w:rPr>
                <w:sz w:val="18"/>
              </w:rPr>
            </w:pPr>
            <w:r>
              <w:rPr>
                <w:spacing w:val="-4"/>
                <w:sz w:val="18"/>
              </w:rPr>
              <w:t>3232</w:t>
            </w:r>
          </w:p>
        </w:tc>
        <w:tc>
          <w:tcPr>
            <w:tcW w:w="6947" w:type="dxa"/>
            <w:tcBorders>
              <w:top w:val="single" w:sz="2" w:space="0" w:color="000000"/>
            </w:tcBorders>
          </w:tcPr>
          <w:p w14:paraId="2E823345" w14:textId="77777777" w:rsidR="00573A11" w:rsidRDefault="00941ADB">
            <w:pPr>
              <w:pStyle w:val="TableParagraph"/>
              <w:spacing w:before="15" w:line="196" w:lineRule="exact"/>
              <w:ind w:left="49"/>
              <w:jc w:val="left"/>
              <w:rPr>
                <w:sz w:val="18"/>
              </w:rPr>
            </w:pPr>
            <w:r>
              <w:rPr>
                <w:sz w:val="18"/>
              </w:rPr>
              <w:t>Usluge</w:t>
            </w:r>
            <w:r>
              <w:rPr>
                <w:spacing w:val="-7"/>
                <w:sz w:val="18"/>
              </w:rPr>
              <w:t xml:space="preserve"> </w:t>
            </w:r>
            <w:r>
              <w:rPr>
                <w:sz w:val="18"/>
              </w:rPr>
              <w:t>tekućeg</w:t>
            </w:r>
            <w:r>
              <w:rPr>
                <w:spacing w:val="-6"/>
                <w:sz w:val="18"/>
              </w:rPr>
              <w:t xml:space="preserve"> </w:t>
            </w:r>
            <w:r>
              <w:rPr>
                <w:sz w:val="18"/>
              </w:rPr>
              <w:t>i</w:t>
            </w:r>
            <w:r>
              <w:rPr>
                <w:spacing w:val="-5"/>
                <w:sz w:val="18"/>
              </w:rPr>
              <w:t xml:space="preserve"> </w:t>
            </w:r>
            <w:r>
              <w:rPr>
                <w:sz w:val="18"/>
              </w:rPr>
              <w:t>investicijskog</w:t>
            </w:r>
            <w:r>
              <w:rPr>
                <w:spacing w:val="-6"/>
                <w:sz w:val="18"/>
              </w:rPr>
              <w:t xml:space="preserve"> </w:t>
            </w:r>
            <w:r>
              <w:rPr>
                <w:spacing w:val="-2"/>
                <w:sz w:val="18"/>
              </w:rPr>
              <w:t>održavanja</w:t>
            </w:r>
          </w:p>
        </w:tc>
        <w:tc>
          <w:tcPr>
            <w:tcW w:w="4198" w:type="dxa"/>
            <w:tcBorders>
              <w:top w:val="single" w:sz="2" w:space="0" w:color="000000"/>
            </w:tcBorders>
          </w:tcPr>
          <w:p w14:paraId="53F5BAFA" w14:textId="77777777" w:rsidR="00573A11" w:rsidRDefault="00573A11">
            <w:pPr>
              <w:pStyle w:val="TableParagraph"/>
              <w:jc w:val="left"/>
              <w:rPr>
                <w:rFonts w:ascii="Times New Roman"/>
                <w:sz w:val="16"/>
              </w:rPr>
            </w:pPr>
          </w:p>
        </w:tc>
        <w:tc>
          <w:tcPr>
            <w:tcW w:w="1454" w:type="dxa"/>
            <w:tcBorders>
              <w:top w:val="single" w:sz="2" w:space="0" w:color="000000"/>
            </w:tcBorders>
          </w:tcPr>
          <w:p w14:paraId="1512EBA7" w14:textId="77777777" w:rsidR="00573A11" w:rsidRDefault="00941ADB">
            <w:pPr>
              <w:pStyle w:val="TableParagraph"/>
              <w:spacing w:before="15" w:line="196" w:lineRule="exact"/>
              <w:ind w:left="283" w:right="101"/>
              <w:jc w:val="center"/>
              <w:rPr>
                <w:sz w:val="18"/>
              </w:rPr>
            </w:pPr>
            <w:r>
              <w:rPr>
                <w:spacing w:val="-2"/>
                <w:sz w:val="18"/>
              </w:rPr>
              <w:t>25.043,85</w:t>
            </w:r>
          </w:p>
        </w:tc>
        <w:tc>
          <w:tcPr>
            <w:tcW w:w="1087" w:type="dxa"/>
            <w:tcBorders>
              <w:top w:val="single" w:sz="2" w:space="0" w:color="000000"/>
            </w:tcBorders>
          </w:tcPr>
          <w:p w14:paraId="11E72F8D" w14:textId="77777777" w:rsidR="00573A11" w:rsidRDefault="00573A11">
            <w:pPr>
              <w:pStyle w:val="TableParagraph"/>
              <w:jc w:val="left"/>
              <w:rPr>
                <w:rFonts w:ascii="Times New Roman"/>
                <w:sz w:val="16"/>
              </w:rPr>
            </w:pPr>
          </w:p>
        </w:tc>
      </w:tr>
    </w:tbl>
    <w:p w14:paraId="49B0493C" w14:textId="77777777" w:rsidR="00573A11" w:rsidRDefault="00573A11">
      <w:pPr>
        <w:pStyle w:val="Naslov1"/>
        <w:spacing w:before="9"/>
        <w:rPr>
          <w:sz w:val="2"/>
        </w:rPr>
      </w:pPr>
    </w:p>
    <w:tbl>
      <w:tblPr>
        <w:tblStyle w:val="TableNormal"/>
        <w:tblW w:w="0" w:type="auto"/>
        <w:tblInd w:w="11" w:type="dxa"/>
        <w:tblLayout w:type="fixed"/>
        <w:tblLook w:val="01E0" w:firstRow="1" w:lastRow="1" w:firstColumn="1" w:lastColumn="1" w:noHBand="0" w:noVBand="0"/>
      </w:tblPr>
      <w:tblGrid>
        <w:gridCol w:w="7591"/>
        <w:gridCol w:w="4734"/>
        <w:gridCol w:w="1409"/>
        <w:gridCol w:w="1127"/>
      </w:tblGrid>
      <w:tr w:rsidR="00573A11" w14:paraId="5AF63251" w14:textId="77777777">
        <w:trPr>
          <w:trHeight w:val="505"/>
        </w:trPr>
        <w:tc>
          <w:tcPr>
            <w:tcW w:w="7591" w:type="dxa"/>
            <w:tcBorders>
              <w:top w:val="single" w:sz="2" w:space="0" w:color="000000"/>
              <w:bottom w:val="single" w:sz="2" w:space="0" w:color="000000"/>
            </w:tcBorders>
            <w:shd w:val="clear" w:color="auto" w:fill="F1F1F1"/>
          </w:tcPr>
          <w:p w14:paraId="0AF64DF4" w14:textId="77777777" w:rsidR="00573A11" w:rsidRDefault="00941ADB">
            <w:pPr>
              <w:pStyle w:val="TableParagraph"/>
              <w:spacing w:before="17" w:line="219" w:lineRule="exact"/>
              <w:ind w:left="156"/>
              <w:jc w:val="left"/>
              <w:rPr>
                <w:b/>
                <w:sz w:val="18"/>
              </w:rPr>
            </w:pPr>
            <w:r>
              <w:rPr>
                <w:b/>
                <w:sz w:val="18"/>
              </w:rPr>
              <w:t>Akt/projekt:</w:t>
            </w:r>
            <w:r>
              <w:rPr>
                <w:b/>
                <w:spacing w:val="60"/>
                <w:w w:val="150"/>
                <w:sz w:val="18"/>
              </w:rPr>
              <w:t xml:space="preserve"> </w:t>
            </w:r>
            <w:r>
              <w:rPr>
                <w:b/>
                <w:sz w:val="18"/>
              </w:rPr>
              <w:t>ODRŽAVANJE</w:t>
            </w:r>
            <w:r>
              <w:rPr>
                <w:b/>
                <w:spacing w:val="-4"/>
                <w:sz w:val="18"/>
              </w:rPr>
              <w:t xml:space="preserve"> </w:t>
            </w:r>
            <w:r>
              <w:rPr>
                <w:b/>
                <w:sz w:val="18"/>
              </w:rPr>
              <w:t>NERAZVRSTANIH</w:t>
            </w:r>
            <w:r>
              <w:rPr>
                <w:b/>
                <w:spacing w:val="-7"/>
                <w:sz w:val="18"/>
              </w:rPr>
              <w:t xml:space="preserve"> </w:t>
            </w:r>
            <w:r>
              <w:rPr>
                <w:b/>
                <w:spacing w:val="-4"/>
                <w:sz w:val="18"/>
              </w:rPr>
              <w:t>CESTA</w:t>
            </w:r>
          </w:p>
          <w:p w14:paraId="2619443D" w14:textId="77777777" w:rsidR="00573A11" w:rsidRDefault="00941ADB">
            <w:pPr>
              <w:pStyle w:val="TableParagraph"/>
              <w:spacing w:line="219" w:lineRule="exact"/>
              <w:ind w:left="468"/>
              <w:jc w:val="left"/>
              <w:rPr>
                <w:b/>
                <w:sz w:val="18"/>
              </w:rPr>
            </w:pPr>
            <w:r>
              <w:rPr>
                <w:b/>
                <w:spacing w:val="-2"/>
                <w:sz w:val="18"/>
              </w:rPr>
              <w:t>A100303</w:t>
            </w:r>
          </w:p>
        </w:tc>
        <w:tc>
          <w:tcPr>
            <w:tcW w:w="4734" w:type="dxa"/>
            <w:tcBorders>
              <w:top w:val="single" w:sz="2" w:space="0" w:color="000000"/>
              <w:bottom w:val="single" w:sz="2" w:space="0" w:color="000000"/>
            </w:tcBorders>
            <w:shd w:val="clear" w:color="auto" w:fill="F1F1F1"/>
          </w:tcPr>
          <w:p w14:paraId="325B8D49" w14:textId="77777777" w:rsidR="00573A11" w:rsidRDefault="00941ADB">
            <w:pPr>
              <w:pStyle w:val="TableParagraph"/>
              <w:spacing w:before="17"/>
              <w:ind w:right="450"/>
              <w:rPr>
                <w:b/>
                <w:sz w:val="18"/>
              </w:rPr>
            </w:pPr>
            <w:r>
              <w:rPr>
                <w:b/>
                <w:spacing w:val="-2"/>
                <w:sz w:val="18"/>
              </w:rPr>
              <w:t>57.000,00</w:t>
            </w:r>
          </w:p>
        </w:tc>
        <w:tc>
          <w:tcPr>
            <w:tcW w:w="1409" w:type="dxa"/>
            <w:tcBorders>
              <w:top w:val="single" w:sz="2" w:space="0" w:color="000000"/>
              <w:bottom w:val="single" w:sz="2" w:space="0" w:color="000000"/>
            </w:tcBorders>
            <w:shd w:val="clear" w:color="auto" w:fill="F1F1F1"/>
          </w:tcPr>
          <w:p w14:paraId="7D47FB0A" w14:textId="77777777" w:rsidR="00573A11" w:rsidRDefault="00941ADB">
            <w:pPr>
              <w:pStyle w:val="TableParagraph"/>
              <w:spacing w:before="17"/>
              <w:ind w:right="223"/>
              <w:rPr>
                <w:b/>
                <w:sz w:val="18"/>
              </w:rPr>
            </w:pPr>
            <w:r>
              <w:rPr>
                <w:b/>
                <w:spacing w:val="-2"/>
                <w:sz w:val="18"/>
              </w:rPr>
              <w:t>64.197,99</w:t>
            </w:r>
          </w:p>
        </w:tc>
        <w:tc>
          <w:tcPr>
            <w:tcW w:w="1127" w:type="dxa"/>
            <w:tcBorders>
              <w:top w:val="single" w:sz="2" w:space="0" w:color="000000"/>
              <w:bottom w:val="single" w:sz="2" w:space="0" w:color="000000"/>
            </w:tcBorders>
            <w:shd w:val="clear" w:color="auto" w:fill="F1F1F1"/>
          </w:tcPr>
          <w:p w14:paraId="4D76A073" w14:textId="77777777" w:rsidR="00573A11" w:rsidRDefault="00941ADB">
            <w:pPr>
              <w:pStyle w:val="TableParagraph"/>
              <w:spacing w:before="17"/>
              <w:ind w:right="46"/>
              <w:jc w:val="center"/>
              <w:rPr>
                <w:b/>
                <w:sz w:val="18"/>
              </w:rPr>
            </w:pPr>
            <w:r>
              <w:rPr>
                <w:b/>
                <w:spacing w:val="-2"/>
                <w:sz w:val="18"/>
              </w:rPr>
              <w:t>112,63%</w:t>
            </w:r>
          </w:p>
        </w:tc>
      </w:tr>
      <w:tr w:rsidR="00573A11" w14:paraId="007C2079" w14:textId="77777777">
        <w:trPr>
          <w:trHeight w:val="343"/>
        </w:trPr>
        <w:tc>
          <w:tcPr>
            <w:tcW w:w="7591" w:type="dxa"/>
            <w:tcBorders>
              <w:top w:val="single" w:sz="2" w:space="0" w:color="000000"/>
              <w:bottom w:val="single" w:sz="2" w:space="0" w:color="000000"/>
            </w:tcBorders>
            <w:shd w:val="clear" w:color="auto" w:fill="CCFFCC"/>
          </w:tcPr>
          <w:p w14:paraId="31F545C3" w14:textId="77777777" w:rsidR="00573A11" w:rsidRDefault="00941ADB">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734" w:type="dxa"/>
            <w:tcBorders>
              <w:top w:val="single" w:sz="2" w:space="0" w:color="000000"/>
              <w:bottom w:val="single" w:sz="2" w:space="0" w:color="000000"/>
            </w:tcBorders>
            <w:shd w:val="clear" w:color="auto" w:fill="CCFFCC"/>
          </w:tcPr>
          <w:p w14:paraId="298218BE" w14:textId="77777777" w:rsidR="00573A11" w:rsidRDefault="00941ADB">
            <w:pPr>
              <w:pStyle w:val="TableParagraph"/>
              <w:spacing w:before="17"/>
              <w:ind w:right="450"/>
              <w:rPr>
                <w:sz w:val="18"/>
              </w:rPr>
            </w:pPr>
            <w:r>
              <w:rPr>
                <w:spacing w:val="-2"/>
                <w:sz w:val="18"/>
              </w:rPr>
              <w:t>22.000,00</w:t>
            </w:r>
          </w:p>
        </w:tc>
        <w:tc>
          <w:tcPr>
            <w:tcW w:w="1409" w:type="dxa"/>
            <w:tcBorders>
              <w:top w:val="single" w:sz="2" w:space="0" w:color="000000"/>
              <w:bottom w:val="single" w:sz="2" w:space="0" w:color="000000"/>
            </w:tcBorders>
            <w:shd w:val="clear" w:color="auto" w:fill="CCFFCC"/>
          </w:tcPr>
          <w:p w14:paraId="7EFBEEC3" w14:textId="77777777" w:rsidR="00573A11" w:rsidRDefault="00941ADB">
            <w:pPr>
              <w:pStyle w:val="TableParagraph"/>
              <w:spacing w:before="17"/>
              <w:ind w:right="224"/>
              <w:rPr>
                <w:sz w:val="18"/>
              </w:rPr>
            </w:pPr>
            <w:r>
              <w:rPr>
                <w:spacing w:val="-2"/>
                <w:sz w:val="18"/>
              </w:rPr>
              <w:t>29.197,99</w:t>
            </w:r>
          </w:p>
        </w:tc>
        <w:tc>
          <w:tcPr>
            <w:tcW w:w="1127" w:type="dxa"/>
            <w:tcBorders>
              <w:top w:val="single" w:sz="2" w:space="0" w:color="000000"/>
              <w:bottom w:val="single" w:sz="2" w:space="0" w:color="000000"/>
            </w:tcBorders>
            <w:shd w:val="clear" w:color="auto" w:fill="CCFFCC"/>
          </w:tcPr>
          <w:p w14:paraId="2203A275" w14:textId="77777777" w:rsidR="00573A11" w:rsidRDefault="00941ADB">
            <w:pPr>
              <w:pStyle w:val="TableParagraph"/>
              <w:spacing w:before="17"/>
              <w:ind w:left="3" w:right="46"/>
              <w:jc w:val="center"/>
              <w:rPr>
                <w:sz w:val="18"/>
              </w:rPr>
            </w:pPr>
            <w:r>
              <w:rPr>
                <w:spacing w:val="-2"/>
                <w:sz w:val="18"/>
              </w:rPr>
              <w:t>132,72%</w:t>
            </w:r>
          </w:p>
        </w:tc>
      </w:tr>
    </w:tbl>
    <w:p w14:paraId="34F67DC0" w14:textId="77777777" w:rsidR="00573A11" w:rsidRDefault="00573A11">
      <w:pPr>
        <w:pStyle w:val="Naslov1"/>
        <w:spacing w:before="11"/>
        <w:rPr>
          <w:sz w:val="3"/>
        </w:rPr>
      </w:pPr>
    </w:p>
    <w:tbl>
      <w:tblPr>
        <w:tblStyle w:val="TableNormal"/>
        <w:tblW w:w="0" w:type="auto"/>
        <w:tblInd w:w="11" w:type="dxa"/>
        <w:tblLayout w:type="fixed"/>
        <w:tblLook w:val="01E0" w:firstRow="1" w:lastRow="1" w:firstColumn="1" w:lastColumn="1" w:noHBand="0" w:noVBand="0"/>
      </w:tblPr>
      <w:tblGrid>
        <w:gridCol w:w="1172"/>
        <w:gridCol w:w="6522"/>
        <w:gridCol w:w="4623"/>
        <w:gridCol w:w="1408"/>
        <w:gridCol w:w="1132"/>
      </w:tblGrid>
      <w:tr w:rsidR="00573A11" w14:paraId="1556B65E" w14:textId="77777777">
        <w:trPr>
          <w:trHeight w:val="214"/>
        </w:trPr>
        <w:tc>
          <w:tcPr>
            <w:tcW w:w="1172" w:type="dxa"/>
            <w:tcBorders>
              <w:bottom w:val="single" w:sz="2" w:space="0" w:color="000000"/>
            </w:tcBorders>
          </w:tcPr>
          <w:p w14:paraId="6F4306A4" w14:textId="77777777" w:rsidR="00573A11" w:rsidRDefault="00941ADB">
            <w:pPr>
              <w:pStyle w:val="TableParagraph"/>
              <w:spacing w:line="184" w:lineRule="exact"/>
              <w:ind w:right="47"/>
              <w:rPr>
                <w:sz w:val="18"/>
              </w:rPr>
            </w:pPr>
            <w:r>
              <w:rPr>
                <w:spacing w:val="-5"/>
                <w:sz w:val="18"/>
              </w:rPr>
              <w:t>32</w:t>
            </w:r>
          </w:p>
        </w:tc>
        <w:tc>
          <w:tcPr>
            <w:tcW w:w="6522" w:type="dxa"/>
            <w:tcBorders>
              <w:bottom w:val="single" w:sz="2" w:space="0" w:color="000000"/>
            </w:tcBorders>
          </w:tcPr>
          <w:p w14:paraId="7962A963" w14:textId="77777777" w:rsidR="00573A11" w:rsidRDefault="00941AD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4623" w:type="dxa"/>
            <w:tcBorders>
              <w:bottom w:val="single" w:sz="2" w:space="0" w:color="000000"/>
            </w:tcBorders>
          </w:tcPr>
          <w:p w14:paraId="59094176" w14:textId="77777777" w:rsidR="00573A11" w:rsidRDefault="00941ADB">
            <w:pPr>
              <w:pStyle w:val="TableParagraph"/>
              <w:spacing w:line="184" w:lineRule="exact"/>
              <w:ind w:right="450"/>
              <w:rPr>
                <w:sz w:val="18"/>
              </w:rPr>
            </w:pPr>
            <w:r>
              <w:rPr>
                <w:spacing w:val="-2"/>
                <w:sz w:val="18"/>
              </w:rPr>
              <w:t>22.000,00</w:t>
            </w:r>
          </w:p>
        </w:tc>
        <w:tc>
          <w:tcPr>
            <w:tcW w:w="1408" w:type="dxa"/>
            <w:tcBorders>
              <w:bottom w:val="single" w:sz="2" w:space="0" w:color="000000"/>
            </w:tcBorders>
          </w:tcPr>
          <w:p w14:paraId="53212781" w14:textId="77777777" w:rsidR="00573A11" w:rsidRDefault="00941ADB">
            <w:pPr>
              <w:pStyle w:val="TableParagraph"/>
              <w:spacing w:line="184" w:lineRule="exact"/>
              <w:ind w:right="223"/>
              <w:rPr>
                <w:sz w:val="18"/>
              </w:rPr>
            </w:pPr>
            <w:r>
              <w:rPr>
                <w:spacing w:val="-2"/>
                <w:sz w:val="18"/>
              </w:rPr>
              <w:t>29.197,99</w:t>
            </w:r>
          </w:p>
        </w:tc>
        <w:tc>
          <w:tcPr>
            <w:tcW w:w="1132" w:type="dxa"/>
            <w:tcBorders>
              <w:bottom w:val="single" w:sz="2" w:space="0" w:color="000000"/>
            </w:tcBorders>
          </w:tcPr>
          <w:p w14:paraId="39F55F53" w14:textId="77777777" w:rsidR="00573A11" w:rsidRDefault="00941ADB">
            <w:pPr>
              <w:pStyle w:val="TableParagraph"/>
              <w:spacing w:line="184" w:lineRule="exact"/>
              <w:ind w:left="46" w:right="92"/>
              <w:jc w:val="center"/>
              <w:rPr>
                <w:sz w:val="18"/>
              </w:rPr>
            </w:pPr>
            <w:r>
              <w:rPr>
                <w:spacing w:val="-2"/>
                <w:sz w:val="18"/>
              </w:rPr>
              <w:t>132,72%</w:t>
            </w:r>
          </w:p>
        </w:tc>
      </w:tr>
      <w:tr w:rsidR="00573A11" w14:paraId="59E3922F" w14:textId="77777777">
        <w:trPr>
          <w:trHeight w:val="264"/>
        </w:trPr>
        <w:tc>
          <w:tcPr>
            <w:tcW w:w="1172" w:type="dxa"/>
            <w:tcBorders>
              <w:top w:val="single" w:sz="2" w:space="0" w:color="000000"/>
              <w:bottom w:val="single" w:sz="2" w:space="0" w:color="000000"/>
            </w:tcBorders>
          </w:tcPr>
          <w:p w14:paraId="3A9EE501" w14:textId="77777777" w:rsidR="00573A11" w:rsidRDefault="00941ADB">
            <w:pPr>
              <w:pStyle w:val="TableParagraph"/>
              <w:spacing w:before="16"/>
              <w:ind w:right="46"/>
              <w:rPr>
                <w:sz w:val="18"/>
              </w:rPr>
            </w:pPr>
            <w:r>
              <w:rPr>
                <w:spacing w:val="-4"/>
                <w:sz w:val="18"/>
              </w:rPr>
              <w:t>3232</w:t>
            </w:r>
          </w:p>
        </w:tc>
        <w:tc>
          <w:tcPr>
            <w:tcW w:w="6522" w:type="dxa"/>
            <w:tcBorders>
              <w:top w:val="single" w:sz="2" w:space="0" w:color="000000"/>
              <w:bottom w:val="single" w:sz="2" w:space="0" w:color="000000"/>
            </w:tcBorders>
          </w:tcPr>
          <w:p w14:paraId="7CC41B52" w14:textId="77777777" w:rsidR="00573A11" w:rsidRDefault="00941ADB">
            <w:pPr>
              <w:pStyle w:val="TableParagraph"/>
              <w:spacing w:before="16"/>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623" w:type="dxa"/>
            <w:tcBorders>
              <w:top w:val="single" w:sz="2" w:space="0" w:color="000000"/>
              <w:bottom w:val="single" w:sz="2" w:space="0" w:color="000000"/>
            </w:tcBorders>
          </w:tcPr>
          <w:p w14:paraId="0A590F54" w14:textId="77777777" w:rsidR="00573A11" w:rsidRDefault="00573A11">
            <w:pPr>
              <w:pStyle w:val="TableParagraph"/>
              <w:jc w:val="left"/>
              <w:rPr>
                <w:rFonts w:ascii="Times New Roman"/>
                <w:sz w:val="18"/>
              </w:rPr>
            </w:pPr>
          </w:p>
        </w:tc>
        <w:tc>
          <w:tcPr>
            <w:tcW w:w="1408" w:type="dxa"/>
            <w:tcBorders>
              <w:top w:val="single" w:sz="2" w:space="0" w:color="000000"/>
              <w:bottom w:val="single" w:sz="2" w:space="0" w:color="000000"/>
            </w:tcBorders>
          </w:tcPr>
          <w:p w14:paraId="15ADCAC8" w14:textId="77777777" w:rsidR="00573A11" w:rsidRDefault="00941ADB">
            <w:pPr>
              <w:pStyle w:val="TableParagraph"/>
              <w:spacing w:before="16"/>
              <w:ind w:right="223"/>
              <w:rPr>
                <w:sz w:val="18"/>
              </w:rPr>
            </w:pPr>
            <w:r>
              <w:rPr>
                <w:spacing w:val="-2"/>
                <w:sz w:val="18"/>
              </w:rPr>
              <w:t>29.197,99</w:t>
            </w:r>
          </w:p>
        </w:tc>
        <w:tc>
          <w:tcPr>
            <w:tcW w:w="1132" w:type="dxa"/>
            <w:tcBorders>
              <w:top w:val="single" w:sz="2" w:space="0" w:color="000000"/>
              <w:bottom w:val="single" w:sz="2" w:space="0" w:color="000000"/>
            </w:tcBorders>
          </w:tcPr>
          <w:p w14:paraId="47491626" w14:textId="77777777" w:rsidR="00573A11" w:rsidRDefault="00573A11">
            <w:pPr>
              <w:pStyle w:val="TableParagraph"/>
              <w:jc w:val="left"/>
              <w:rPr>
                <w:rFonts w:ascii="Times New Roman"/>
                <w:sz w:val="18"/>
              </w:rPr>
            </w:pPr>
          </w:p>
        </w:tc>
      </w:tr>
      <w:tr w:rsidR="00573A11" w14:paraId="6C9097F5" w14:textId="77777777">
        <w:trPr>
          <w:trHeight w:val="341"/>
        </w:trPr>
        <w:tc>
          <w:tcPr>
            <w:tcW w:w="14857" w:type="dxa"/>
            <w:gridSpan w:val="5"/>
            <w:tcBorders>
              <w:top w:val="single" w:sz="2" w:space="0" w:color="000000"/>
              <w:bottom w:val="single" w:sz="2" w:space="0" w:color="000000"/>
            </w:tcBorders>
            <w:shd w:val="clear" w:color="auto" w:fill="CCFFCC"/>
          </w:tcPr>
          <w:p w14:paraId="0A6C01E0" w14:textId="77777777" w:rsidR="00573A11" w:rsidRDefault="00941ADB">
            <w:pPr>
              <w:pStyle w:val="TableParagraph"/>
              <w:tabs>
                <w:tab w:val="left" w:pos="11141"/>
                <w:tab w:val="left" w:pos="12777"/>
                <w:tab w:val="left" w:pos="13959"/>
              </w:tabs>
              <w:spacing w:before="16"/>
              <w:ind w:left="494"/>
              <w:jc w:val="left"/>
              <w:rPr>
                <w:sz w:val="18"/>
              </w:rPr>
            </w:pPr>
            <w:r>
              <w:rPr>
                <w:sz w:val="18"/>
              </w:rPr>
              <w:t>Izvor:</w:t>
            </w:r>
            <w:r>
              <w:rPr>
                <w:spacing w:val="-4"/>
                <w:sz w:val="18"/>
              </w:rPr>
              <w:t xml:space="preserve"> </w:t>
            </w:r>
            <w:r>
              <w:rPr>
                <w:sz w:val="18"/>
              </w:rPr>
              <w:t>42</w:t>
            </w:r>
            <w:r>
              <w:rPr>
                <w:spacing w:val="49"/>
                <w:sz w:val="18"/>
              </w:rPr>
              <w:t xml:space="preserve"> </w:t>
            </w:r>
            <w:r>
              <w:rPr>
                <w:sz w:val="18"/>
              </w:rPr>
              <w:t>Ostali</w:t>
            </w:r>
            <w:r>
              <w:rPr>
                <w:spacing w:val="-4"/>
                <w:sz w:val="18"/>
              </w:rPr>
              <w:t xml:space="preserve"> </w:t>
            </w:r>
            <w:r>
              <w:rPr>
                <w:sz w:val="18"/>
              </w:rPr>
              <w:t>prihodi</w:t>
            </w:r>
            <w:r>
              <w:rPr>
                <w:spacing w:val="-4"/>
                <w:sz w:val="18"/>
              </w:rPr>
              <w:t xml:space="preserve"> </w:t>
            </w:r>
            <w:r>
              <w:rPr>
                <w:sz w:val="18"/>
              </w:rPr>
              <w:t>po</w:t>
            </w:r>
            <w:r>
              <w:rPr>
                <w:spacing w:val="-3"/>
                <w:sz w:val="18"/>
              </w:rPr>
              <w:t xml:space="preserve"> </w:t>
            </w:r>
            <w:r>
              <w:rPr>
                <w:sz w:val="18"/>
              </w:rPr>
              <w:t>posebnim</w:t>
            </w:r>
            <w:r>
              <w:rPr>
                <w:spacing w:val="-2"/>
                <w:sz w:val="18"/>
              </w:rPr>
              <w:t xml:space="preserve"> propisima</w:t>
            </w:r>
            <w:r>
              <w:rPr>
                <w:sz w:val="18"/>
              </w:rPr>
              <w:tab/>
            </w:r>
            <w:r>
              <w:rPr>
                <w:spacing w:val="-2"/>
                <w:sz w:val="18"/>
              </w:rPr>
              <w:t>35.000,00</w:t>
            </w:r>
            <w:r>
              <w:rPr>
                <w:sz w:val="18"/>
              </w:rPr>
              <w:tab/>
            </w:r>
            <w:r>
              <w:rPr>
                <w:spacing w:val="-2"/>
                <w:sz w:val="18"/>
              </w:rPr>
              <w:t>35.000,00</w:t>
            </w:r>
            <w:r>
              <w:rPr>
                <w:sz w:val="18"/>
              </w:rPr>
              <w:tab/>
            </w:r>
            <w:r>
              <w:rPr>
                <w:spacing w:val="-2"/>
                <w:sz w:val="18"/>
              </w:rPr>
              <w:t>100,00%</w:t>
            </w:r>
          </w:p>
        </w:tc>
      </w:tr>
      <w:tr w:rsidR="00573A11" w14:paraId="65D09CCC" w14:textId="77777777">
        <w:trPr>
          <w:trHeight w:val="264"/>
        </w:trPr>
        <w:tc>
          <w:tcPr>
            <w:tcW w:w="1172" w:type="dxa"/>
            <w:tcBorders>
              <w:top w:val="single" w:sz="2" w:space="0" w:color="000000"/>
              <w:bottom w:val="single" w:sz="2" w:space="0" w:color="000000"/>
            </w:tcBorders>
          </w:tcPr>
          <w:p w14:paraId="02228AF1" w14:textId="77777777" w:rsidR="00573A11" w:rsidRDefault="00941ADB">
            <w:pPr>
              <w:pStyle w:val="TableParagraph"/>
              <w:spacing w:before="17"/>
              <w:ind w:right="47"/>
              <w:rPr>
                <w:sz w:val="18"/>
              </w:rPr>
            </w:pPr>
            <w:r>
              <w:rPr>
                <w:spacing w:val="-5"/>
                <w:sz w:val="18"/>
              </w:rPr>
              <w:t>32</w:t>
            </w:r>
          </w:p>
        </w:tc>
        <w:tc>
          <w:tcPr>
            <w:tcW w:w="6522" w:type="dxa"/>
            <w:tcBorders>
              <w:top w:val="single" w:sz="2" w:space="0" w:color="000000"/>
              <w:bottom w:val="single" w:sz="2" w:space="0" w:color="000000"/>
            </w:tcBorders>
          </w:tcPr>
          <w:p w14:paraId="0238F9A0" w14:textId="77777777" w:rsidR="00573A11" w:rsidRDefault="00941ADB">
            <w:pPr>
              <w:pStyle w:val="TableParagraph"/>
              <w:spacing w:before="17"/>
              <w:ind w:left="48"/>
              <w:jc w:val="left"/>
              <w:rPr>
                <w:sz w:val="18"/>
              </w:rPr>
            </w:pPr>
            <w:r>
              <w:rPr>
                <w:sz w:val="18"/>
              </w:rPr>
              <w:t>Materijalni</w:t>
            </w:r>
            <w:r>
              <w:rPr>
                <w:spacing w:val="-10"/>
                <w:sz w:val="18"/>
              </w:rPr>
              <w:t xml:space="preserve"> </w:t>
            </w:r>
            <w:r>
              <w:rPr>
                <w:spacing w:val="-2"/>
                <w:sz w:val="18"/>
              </w:rPr>
              <w:t>rashodi</w:t>
            </w:r>
          </w:p>
        </w:tc>
        <w:tc>
          <w:tcPr>
            <w:tcW w:w="4623" w:type="dxa"/>
            <w:tcBorders>
              <w:top w:val="single" w:sz="2" w:space="0" w:color="000000"/>
              <w:bottom w:val="single" w:sz="2" w:space="0" w:color="000000"/>
            </w:tcBorders>
          </w:tcPr>
          <w:p w14:paraId="5ECD19D6" w14:textId="77777777" w:rsidR="00573A11" w:rsidRDefault="00941ADB">
            <w:pPr>
              <w:pStyle w:val="TableParagraph"/>
              <w:spacing w:before="17"/>
              <w:ind w:right="450"/>
              <w:rPr>
                <w:sz w:val="18"/>
              </w:rPr>
            </w:pPr>
            <w:r>
              <w:rPr>
                <w:spacing w:val="-2"/>
                <w:sz w:val="18"/>
              </w:rPr>
              <w:t>35.000,00</w:t>
            </w:r>
          </w:p>
        </w:tc>
        <w:tc>
          <w:tcPr>
            <w:tcW w:w="1408" w:type="dxa"/>
            <w:tcBorders>
              <w:top w:val="single" w:sz="2" w:space="0" w:color="000000"/>
              <w:bottom w:val="single" w:sz="2" w:space="0" w:color="000000"/>
            </w:tcBorders>
          </w:tcPr>
          <w:p w14:paraId="7D6505BE" w14:textId="77777777" w:rsidR="00573A11" w:rsidRDefault="00941ADB">
            <w:pPr>
              <w:pStyle w:val="TableParagraph"/>
              <w:spacing w:before="17"/>
              <w:ind w:right="223"/>
              <w:rPr>
                <w:sz w:val="18"/>
              </w:rPr>
            </w:pPr>
            <w:r>
              <w:rPr>
                <w:spacing w:val="-2"/>
                <w:sz w:val="18"/>
              </w:rPr>
              <w:t>35.000,00</w:t>
            </w:r>
          </w:p>
        </w:tc>
        <w:tc>
          <w:tcPr>
            <w:tcW w:w="1132" w:type="dxa"/>
            <w:tcBorders>
              <w:top w:val="single" w:sz="2" w:space="0" w:color="000000"/>
              <w:bottom w:val="single" w:sz="2" w:space="0" w:color="000000"/>
            </w:tcBorders>
          </w:tcPr>
          <w:p w14:paraId="279A4EE0" w14:textId="77777777" w:rsidR="00573A11" w:rsidRDefault="00941ADB">
            <w:pPr>
              <w:pStyle w:val="TableParagraph"/>
              <w:spacing w:before="17"/>
              <w:ind w:left="46" w:right="92"/>
              <w:jc w:val="center"/>
              <w:rPr>
                <w:sz w:val="18"/>
              </w:rPr>
            </w:pPr>
            <w:r>
              <w:rPr>
                <w:spacing w:val="-2"/>
                <w:sz w:val="18"/>
              </w:rPr>
              <w:t>100,00%</w:t>
            </w:r>
          </w:p>
        </w:tc>
      </w:tr>
      <w:tr w:rsidR="00573A11" w14:paraId="4663AB6C" w14:textId="77777777">
        <w:trPr>
          <w:trHeight w:val="233"/>
        </w:trPr>
        <w:tc>
          <w:tcPr>
            <w:tcW w:w="1172" w:type="dxa"/>
            <w:tcBorders>
              <w:top w:val="single" w:sz="2" w:space="0" w:color="000000"/>
            </w:tcBorders>
          </w:tcPr>
          <w:p w14:paraId="0F1C2B82" w14:textId="77777777" w:rsidR="00573A11" w:rsidRDefault="00941ADB">
            <w:pPr>
              <w:pStyle w:val="TableParagraph"/>
              <w:spacing w:before="17" w:line="196" w:lineRule="exact"/>
              <w:ind w:right="46"/>
              <w:rPr>
                <w:sz w:val="18"/>
              </w:rPr>
            </w:pPr>
            <w:r>
              <w:rPr>
                <w:spacing w:val="-4"/>
                <w:sz w:val="18"/>
              </w:rPr>
              <w:t>3232</w:t>
            </w:r>
          </w:p>
        </w:tc>
        <w:tc>
          <w:tcPr>
            <w:tcW w:w="6522" w:type="dxa"/>
            <w:tcBorders>
              <w:top w:val="single" w:sz="2" w:space="0" w:color="000000"/>
            </w:tcBorders>
          </w:tcPr>
          <w:p w14:paraId="46BDD532" w14:textId="77777777" w:rsidR="00573A11" w:rsidRDefault="00941ADB">
            <w:pPr>
              <w:pStyle w:val="TableParagraph"/>
              <w:spacing w:before="17" w:line="196" w:lineRule="exact"/>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623" w:type="dxa"/>
            <w:tcBorders>
              <w:top w:val="single" w:sz="2" w:space="0" w:color="000000"/>
            </w:tcBorders>
          </w:tcPr>
          <w:p w14:paraId="7BA8B720" w14:textId="77777777" w:rsidR="00573A11" w:rsidRDefault="00573A11">
            <w:pPr>
              <w:pStyle w:val="TableParagraph"/>
              <w:jc w:val="left"/>
              <w:rPr>
                <w:rFonts w:ascii="Times New Roman"/>
                <w:sz w:val="16"/>
              </w:rPr>
            </w:pPr>
          </w:p>
        </w:tc>
        <w:tc>
          <w:tcPr>
            <w:tcW w:w="1408" w:type="dxa"/>
            <w:tcBorders>
              <w:top w:val="single" w:sz="2" w:space="0" w:color="000000"/>
            </w:tcBorders>
          </w:tcPr>
          <w:p w14:paraId="12865045" w14:textId="77777777" w:rsidR="00573A11" w:rsidRDefault="00941ADB">
            <w:pPr>
              <w:pStyle w:val="TableParagraph"/>
              <w:spacing w:before="17" w:line="196" w:lineRule="exact"/>
              <w:ind w:right="223"/>
              <w:rPr>
                <w:sz w:val="18"/>
              </w:rPr>
            </w:pPr>
            <w:r>
              <w:rPr>
                <w:spacing w:val="-2"/>
                <w:sz w:val="18"/>
              </w:rPr>
              <w:t>35.000,00</w:t>
            </w:r>
          </w:p>
        </w:tc>
        <w:tc>
          <w:tcPr>
            <w:tcW w:w="1132" w:type="dxa"/>
            <w:tcBorders>
              <w:top w:val="single" w:sz="2" w:space="0" w:color="000000"/>
            </w:tcBorders>
          </w:tcPr>
          <w:p w14:paraId="45C23478" w14:textId="77777777" w:rsidR="00573A11" w:rsidRDefault="00573A11">
            <w:pPr>
              <w:pStyle w:val="TableParagraph"/>
              <w:jc w:val="left"/>
              <w:rPr>
                <w:rFonts w:ascii="Times New Roman"/>
                <w:sz w:val="16"/>
              </w:rPr>
            </w:pPr>
          </w:p>
        </w:tc>
      </w:tr>
    </w:tbl>
    <w:p w14:paraId="78B4212D" w14:textId="77777777" w:rsidR="00573A11" w:rsidRDefault="00573A11">
      <w:pPr>
        <w:pStyle w:val="Naslov1"/>
        <w:spacing w:before="10"/>
        <w:rPr>
          <w:sz w:val="2"/>
        </w:rPr>
      </w:pPr>
    </w:p>
    <w:tbl>
      <w:tblPr>
        <w:tblStyle w:val="TableNormal"/>
        <w:tblW w:w="0" w:type="auto"/>
        <w:tblInd w:w="11" w:type="dxa"/>
        <w:tblLayout w:type="fixed"/>
        <w:tblLook w:val="01E0" w:firstRow="1" w:lastRow="1" w:firstColumn="1" w:lastColumn="1" w:noHBand="0" w:noVBand="0"/>
      </w:tblPr>
      <w:tblGrid>
        <w:gridCol w:w="8351"/>
        <w:gridCol w:w="4088"/>
        <w:gridCol w:w="1293"/>
        <w:gridCol w:w="1127"/>
      </w:tblGrid>
      <w:tr w:rsidR="00573A11" w14:paraId="1DA602A2" w14:textId="77777777">
        <w:trPr>
          <w:trHeight w:val="508"/>
        </w:trPr>
        <w:tc>
          <w:tcPr>
            <w:tcW w:w="8351" w:type="dxa"/>
            <w:tcBorders>
              <w:top w:val="single" w:sz="2" w:space="0" w:color="000000"/>
              <w:bottom w:val="single" w:sz="2" w:space="0" w:color="000000"/>
            </w:tcBorders>
            <w:shd w:val="clear" w:color="auto" w:fill="F1F1F1"/>
          </w:tcPr>
          <w:p w14:paraId="3169BE79" w14:textId="77777777" w:rsidR="00573A11" w:rsidRDefault="00941ADB">
            <w:pPr>
              <w:pStyle w:val="TableParagraph"/>
              <w:spacing w:before="17" w:line="219" w:lineRule="exact"/>
              <w:ind w:left="156"/>
              <w:jc w:val="left"/>
              <w:rPr>
                <w:b/>
                <w:sz w:val="18"/>
              </w:rPr>
            </w:pPr>
            <w:r>
              <w:rPr>
                <w:b/>
                <w:sz w:val="18"/>
              </w:rPr>
              <w:t>Akt/projekt:</w:t>
            </w:r>
            <w:r>
              <w:rPr>
                <w:b/>
                <w:spacing w:val="63"/>
                <w:w w:val="150"/>
                <w:sz w:val="18"/>
              </w:rPr>
              <w:t xml:space="preserve"> </w:t>
            </w:r>
            <w:r>
              <w:rPr>
                <w:b/>
                <w:sz w:val="18"/>
              </w:rPr>
              <w:t>ODRŽAVANJE</w:t>
            </w:r>
            <w:r>
              <w:rPr>
                <w:b/>
                <w:spacing w:val="-4"/>
                <w:sz w:val="18"/>
              </w:rPr>
              <w:t xml:space="preserve"> </w:t>
            </w:r>
            <w:r>
              <w:rPr>
                <w:b/>
                <w:sz w:val="18"/>
              </w:rPr>
              <w:t>NERAZVRSTANIH</w:t>
            </w:r>
            <w:r>
              <w:rPr>
                <w:b/>
                <w:spacing w:val="-5"/>
                <w:sz w:val="18"/>
              </w:rPr>
              <w:t xml:space="preserve"> </w:t>
            </w:r>
            <w:r>
              <w:rPr>
                <w:b/>
                <w:sz w:val="18"/>
              </w:rPr>
              <w:t>CESTA</w:t>
            </w:r>
            <w:r>
              <w:rPr>
                <w:b/>
                <w:spacing w:val="-6"/>
                <w:sz w:val="18"/>
              </w:rPr>
              <w:t xml:space="preserve"> </w:t>
            </w:r>
            <w:r>
              <w:rPr>
                <w:b/>
                <w:sz w:val="18"/>
              </w:rPr>
              <w:t>-ZIMSKA</w:t>
            </w:r>
            <w:r>
              <w:rPr>
                <w:b/>
                <w:spacing w:val="-6"/>
                <w:sz w:val="18"/>
              </w:rPr>
              <w:t xml:space="preserve"> </w:t>
            </w:r>
            <w:r>
              <w:rPr>
                <w:b/>
                <w:spacing w:val="-2"/>
                <w:sz w:val="18"/>
              </w:rPr>
              <w:t>SLUŽBA</w:t>
            </w:r>
          </w:p>
          <w:p w14:paraId="40BCFD00" w14:textId="77777777" w:rsidR="00573A11" w:rsidRDefault="00941ADB">
            <w:pPr>
              <w:pStyle w:val="TableParagraph"/>
              <w:spacing w:line="219" w:lineRule="exact"/>
              <w:ind w:left="468"/>
              <w:jc w:val="left"/>
              <w:rPr>
                <w:b/>
                <w:sz w:val="18"/>
              </w:rPr>
            </w:pPr>
            <w:r>
              <w:rPr>
                <w:b/>
                <w:spacing w:val="-2"/>
                <w:sz w:val="18"/>
              </w:rPr>
              <w:t>A100304</w:t>
            </w:r>
          </w:p>
        </w:tc>
        <w:tc>
          <w:tcPr>
            <w:tcW w:w="4088" w:type="dxa"/>
            <w:tcBorders>
              <w:top w:val="single" w:sz="2" w:space="0" w:color="000000"/>
              <w:bottom w:val="single" w:sz="2" w:space="0" w:color="000000"/>
            </w:tcBorders>
            <w:shd w:val="clear" w:color="auto" w:fill="F1F1F1"/>
          </w:tcPr>
          <w:p w14:paraId="2D42C90F" w14:textId="77777777" w:rsidR="00573A11" w:rsidRDefault="00941ADB">
            <w:pPr>
              <w:pStyle w:val="TableParagraph"/>
              <w:spacing w:before="17"/>
              <w:ind w:right="565"/>
              <w:rPr>
                <w:b/>
                <w:sz w:val="18"/>
              </w:rPr>
            </w:pPr>
            <w:r>
              <w:rPr>
                <w:b/>
                <w:spacing w:val="-2"/>
                <w:sz w:val="18"/>
              </w:rPr>
              <w:t>937,50</w:t>
            </w:r>
          </w:p>
        </w:tc>
        <w:tc>
          <w:tcPr>
            <w:tcW w:w="1293" w:type="dxa"/>
            <w:tcBorders>
              <w:top w:val="single" w:sz="2" w:space="0" w:color="000000"/>
              <w:bottom w:val="single" w:sz="2" w:space="0" w:color="000000"/>
            </w:tcBorders>
            <w:shd w:val="clear" w:color="auto" w:fill="F1F1F1"/>
          </w:tcPr>
          <w:p w14:paraId="7628190A" w14:textId="77777777" w:rsidR="00573A11" w:rsidRDefault="00941ADB">
            <w:pPr>
              <w:pStyle w:val="TableParagraph"/>
              <w:spacing w:before="17"/>
              <w:ind w:right="223"/>
              <w:rPr>
                <w:b/>
                <w:sz w:val="18"/>
              </w:rPr>
            </w:pPr>
            <w:r>
              <w:rPr>
                <w:b/>
                <w:spacing w:val="-2"/>
                <w:sz w:val="18"/>
              </w:rPr>
              <w:t>937,50</w:t>
            </w:r>
          </w:p>
        </w:tc>
        <w:tc>
          <w:tcPr>
            <w:tcW w:w="1127" w:type="dxa"/>
            <w:tcBorders>
              <w:top w:val="single" w:sz="2" w:space="0" w:color="000000"/>
              <w:bottom w:val="single" w:sz="2" w:space="0" w:color="000000"/>
            </w:tcBorders>
            <w:shd w:val="clear" w:color="auto" w:fill="F1F1F1"/>
          </w:tcPr>
          <w:p w14:paraId="7B55979B" w14:textId="77777777" w:rsidR="00573A11" w:rsidRDefault="00941ADB">
            <w:pPr>
              <w:pStyle w:val="TableParagraph"/>
              <w:spacing w:before="17"/>
              <w:ind w:right="267"/>
              <w:rPr>
                <w:b/>
                <w:sz w:val="18"/>
              </w:rPr>
            </w:pPr>
            <w:r>
              <w:rPr>
                <w:b/>
                <w:spacing w:val="-2"/>
                <w:sz w:val="18"/>
              </w:rPr>
              <w:t>100,00%</w:t>
            </w:r>
          </w:p>
        </w:tc>
      </w:tr>
      <w:tr w:rsidR="00573A11" w14:paraId="6BEB0E3A" w14:textId="77777777">
        <w:trPr>
          <w:trHeight w:val="340"/>
        </w:trPr>
        <w:tc>
          <w:tcPr>
            <w:tcW w:w="8351" w:type="dxa"/>
            <w:tcBorders>
              <w:top w:val="single" w:sz="2" w:space="0" w:color="000000"/>
              <w:bottom w:val="single" w:sz="2" w:space="0" w:color="000000"/>
            </w:tcBorders>
            <w:shd w:val="clear" w:color="auto" w:fill="CCFFCC"/>
          </w:tcPr>
          <w:p w14:paraId="04BFB4EE" w14:textId="77777777" w:rsidR="00573A11" w:rsidRDefault="00941ADB">
            <w:pPr>
              <w:pStyle w:val="TableParagraph"/>
              <w:spacing w:before="14"/>
              <w:ind w:left="494"/>
              <w:jc w:val="left"/>
              <w:rPr>
                <w:sz w:val="18"/>
              </w:rPr>
            </w:pPr>
            <w:r>
              <w:rPr>
                <w:sz w:val="18"/>
              </w:rPr>
              <w:t>Izvor:</w:t>
            </w:r>
            <w:r>
              <w:rPr>
                <w:spacing w:val="-4"/>
                <w:sz w:val="18"/>
              </w:rPr>
              <w:t xml:space="preserve"> </w:t>
            </w:r>
            <w:r>
              <w:rPr>
                <w:sz w:val="18"/>
              </w:rPr>
              <w:t>41</w:t>
            </w:r>
            <w:r>
              <w:rPr>
                <w:spacing w:val="53"/>
                <w:sz w:val="18"/>
              </w:rPr>
              <w:t xml:space="preserve"> </w:t>
            </w:r>
            <w:r>
              <w:rPr>
                <w:sz w:val="18"/>
              </w:rPr>
              <w:t>Komunalna</w:t>
            </w:r>
            <w:r>
              <w:rPr>
                <w:spacing w:val="-2"/>
                <w:sz w:val="18"/>
              </w:rPr>
              <w:t xml:space="preserve"> djelatnost</w:t>
            </w:r>
          </w:p>
        </w:tc>
        <w:tc>
          <w:tcPr>
            <w:tcW w:w="4088" w:type="dxa"/>
            <w:tcBorders>
              <w:top w:val="single" w:sz="2" w:space="0" w:color="000000"/>
              <w:bottom w:val="single" w:sz="2" w:space="0" w:color="000000"/>
            </w:tcBorders>
            <w:shd w:val="clear" w:color="auto" w:fill="CCFFCC"/>
          </w:tcPr>
          <w:p w14:paraId="498CCB27" w14:textId="77777777" w:rsidR="00573A11" w:rsidRDefault="00941ADB">
            <w:pPr>
              <w:pStyle w:val="TableParagraph"/>
              <w:spacing w:before="14"/>
              <w:ind w:right="565"/>
              <w:rPr>
                <w:sz w:val="18"/>
              </w:rPr>
            </w:pPr>
            <w:r>
              <w:rPr>
                <w:spacing w:val="-4"/>
                <w:sz w:val="18"/>
              </w:rPr>
              <w:t>0,00</w:t>
            </w:r>
          </w:p>
        </w:tc>
        <w:tc>
          <w:tcPr>
            <w:tcW w:w="1293" w:type="dxa"/>
            <w:tcBorders>
              <w:top w:val="single" w:sz="2" w:space="0" w:color="000000"/>
              <w:bottom w:val="single" w:sz="2" w:space="0" w:color="000000"/>
            </w:tcBorders>
            <w:shd w:val="clear" w:color="auto" w:fill="CCFFCC"/>
          </w:tcPr>
          <w:p w14:paraId="395A75F4" w14:textId="77777777" w:rsidR="00573A11" w:rsidRDefault="00941ADB">
            <w:pPr>
              <w:pStyle w:val="TableParagraph"/>
              <w:spacing w:before="14"/>
              <w:ind w:right="223"/>
              <w:rPr>
                <w:sz w:val="18"/>
              </w:rPr>
            </w:pPr>
            <w:r>
              <w:rPr>
                <w:spacing w:val="-2"/>
                <w:sz w:val="18"/>
              </w:rPr>
              <w:t>937,50</w:t>
            </w:r>
          </w:p>
        </w:tc>
        <w:tc>
          <w:tcPr>
            <w:tcW w:w="1127" w:type="dxa"/>
            <w:tcBorders>
              <w:top w:val="single" w:sz="2" w:space="0" w:color="000000"/>
              <w:bottom w:val="single" w:sz="2" w:space="0" w:color="000000"/>
            </w:tcBorders>
            <w:shd w:val="clear" w:color="auto" w:fill="CCFFCC"/>
          </w:tcPr>
          <w:p w14:paraId="5E6BE2DD" w14:textId="77777777" w:rsidR="00573A11" w:rsidRDefault="00941ADB">
            <w:pPr>
              <w:pStyle w:val="TableParagraph"/>
              <w:spacing w:before="14"/>
              <w:ind w:right="267"/>
              <w:rPr>
                <w:sz w:val="18"/>
              </w:rPr>
            </w:pPr>
            <w:r>
              <w:rPr>
                <w:spacing w:val="-2"/>
                <w:sz w:val="18"/>
              </w:rPr>
              <w:t>0,00%</w:t>
            </w:r>
          </w:p>
        </w:tc>
      </w:tr>
    </w:tbl>
    <w:p w14:paraId="338DAE06" w14:textId="77777777" w:rsidR="00573A11" w:rsidRDefault="00573A11">
      <w:pPr>
        <w:pStyle w:val="Naslov1"/>
        <w:spacing w:before="12"/>
        <w:rPr>
          <w:sz w:val="3"/>
        </w:rPr>
      </w:pPr>
    </w:p>
    <w:tbl>
      <w:tblPr>
        <w:tblStyle w:val="TableNormal"/>
        <w:tblW w:w="0" w:type="auto"/>
        <w:tblInd w:w="11" w:type="dxa"/>
        <w:tblLayout w:type="fixed"/>
        <w:tblLook w:val="01E0" w:firstRow="1" w:lastRow="1" w:firstColumn="1" w:lastColumn="1" w:noHBand="0" w:noVBand="0"/>
      </w:tblPr>
      <w:tblGrid>
        <w:gridCol w:w="1172"/>
        <w:gridCol w:w="6636"/>
        <w:gridCol w:w="4623"/>
        <w:gridCol w:w="1386"/>
        <w:gridCol w:w="1042"/>
      </w:tblGrid>
      <w:tr w:rsidR="00573A11" w14:paraId="406DEFD8" w14:textId="77777777">
        <w:trPr>
          <w:trHeight w:val="215"/>
        </w:trPr>
        <w:tc>
          <w:tcPr>
            <w:tcW w:w="1172" w:type="dxa"/>
            <w:tcBorders>
              <w:bottom w:val="single" w:sz="2" w:space="0" w:color="000000"/>
            </w:tcBorders>
          </w:tcPr>
          <w:p w14:paraId="5D59E5D5" w14:textId="77777777" w:rsidR="00573A11" w:rsidRDefault="00941ADB">
            <w:pPr>
              <w:pStyle w:val="TableParagraph"/>
              <w:spacing w:line="183" w:lineRule="exact"/>
              <w:ind w:right="47"/>
              <w:rPr>
                <w:sz w:val="18"/>
              </w:rPr>
            </w:pPr>
            <w:r>
              <w:rPr>
                <w:spacing w:val="-5"/>
                <w:sz w:val="18"/>
              </w:rPr>
              <w:t>32</w:t>
            </w:r>
          </w:p>
        </w:tc>
        <w:tc>
          <w:tcPr>
            <w:tcW w:w="6636" w:type="dxa"/>
            <w:tcBorders>
              <w:bottom w:val="single" w:sz="2" w:space="0" w:color="000000"/>
            </w:tcBorders>
          </w:tcPr>
          <w:p w14:paraId="5CD30B6C" w14:textId="77777777" w:rsidR="00573A11" w:rsidRDefault="00941ADB">
            <w:pPr>
              <w:pStyle w:val="TableParagraph"/>
              <w:spacing w:line="183" w:lineRule="exact"/>
              <w:ind w:left="48"/>
              <w:jc w:val="left"/>
              <w:rPr>
                <w:sz w:val="18"/>
              </w:rPr>
            </w:pPr>
            <w:r>
              <w:rPr>
                <w:sz w:val="18"/>
              </w:rPr>
              <w:t>Materijalni</w:t>
            </w:r>
            <w:r>
              <w:rPr>
                <w:spacing w:val="-8"/>
                <w:sz w:val="18"/>
              </w:rPr>
              <w:t xml:space="preserve"> </w:t>
            </w:r>
            <w:r>
              <w:rPr>
                <w:spacing w:val="-2"/>
                <w:sz w:val="18"/>
              </w:rPr>
              <w:t>rashodi</w:t>
            </w:r>
          </w:p>
        </w:tc>
        <w:tc>
          <w:tcPr>
            <w:tcW w:w="4623" w:type="dxa"/>
            <w:tcBorders>
              <w:bottom w:val="single" w:sz="2" w:space="0" w:color="000000"/>
            </w:tcBorders>
          </w:tcPr>
          <w:p w14:paraId="276A0F6B" w14:textId="77777777" w:rsidR="00573A11" w:rsidRDefault="00941ADB">
            <w:pPr>
              <w:pStyle w:val="TableParagraph"/>
              <w:spacing w:line="183" w:lineRule="exact"/>
              <w:ind w:right="565"/>
              <w:rPr>
                <w:sz w:val="18"/>
              </w:rPr>
            </w:pPr>
            <w:r>
              <w:rPr>
                <w:spacing w:val="-4"/>
                <w:sz w:val="18"/>
              </w:rPr>
              <w:t>0,00</w:t>
            </w:r>
          </w:p>
        </w:tc>
        <w:tc>
          <w:tcPr>
            <w:tcW w:w="1386" w:type="dxa"/>
            <w:tcBorders>
              <w:bottom w:val="single" w:sz="2" w:space="0" w:color="000000"/>
            </w:tcBorders>
          </w:tcPr>
          <w:p w14:paraId="2ADE45E7" w14:textId="77777777" w:rsidR="00573A11" w:rsidRDefault="00941ADB">
            <w:pPr>
              <w:pStyle w:val="TableParagraph"/>
              <w:spacing w:line="183" w:lineRule="exact"/>
              <w:ind w:right="316"/>
              <w:rPr>
                <w:sz w:val="18"/>
              </w:rPr>
            </w:pPr>
            <w:r>
              <w:rPr>
                <w:spacing w:val="-2"/>
                <w:sz w:val="18"/>
              </w:rPr>
              <w:t>937,50</w:t>
            </w:r>
          </w:p>
        </w:tc>
        <w:tc>
          <w:tcPr>
            <w:tcW w:w="1042" w:type="dxa"/>
            <w:tcBorders>
              <w:bottom w:val="single" w:sz="2" w:space="0" w:color="000000"/>
            </w:tcBorders>
          </w:tcPr>
          <w:p w14:paraId="2C2C7414" w14:textId="77777777" w:rsidR="00573A11" w:rsidRDefault="00941ADB">
            <w:pPr>
              <w:pStyle w:val="TableParagraph"/>
              <w:spacing w:line="183" w:lineRule="exact"/>
              <w:ind w:left="38"/>
              <w:jc w:val="center"/>
              <w:rPr>
                <w:sz w:val="18"/>
              </w:rPr>
            </w:pPr>
            <w:r>
              <w:rPr>
                <w:spacing w:val="-2"/>
                <w:sz w:val="18"/>
              </w:rPr>
              <w:t>0,00%</w:t>
            </w:r>
          </w:p>
        </w:tc>
      </w:tr>
      <w:tr w:rsidR="00573A11" w14:paraId="3DE4D48B" w14:textId="77777777">
        <w:trPr>
          <w:trHeight w:val="263"/>
        </w:trPr>
        <w:tc>
          <w:tcPr>
            <w:tcW w:w="1172" w:type="dxa"/>
            <w:tcBorders>
              <w:top w:val="single" w:sz="2" w:space="0" w:color="000000"/>
              <w:bottom w:val="single" w:sz="2" w:space="0" w:color="000000"/>
            </w:tcBorders>
          </w:tcPr>
          <w:p w14:paraId="5496FD5F" w14:textId="77777777" w:rsidR="00573A11" w:rsidRDefault="00941ADB">
            <w:pPr>
              <w:pStyle w:val="TableParagraph"/>
              <w:spacing w:before="15"/>
              <w:ind w:right="47"/>
              <w:rPr>
                <w:sz w:val="18"/>
              </w:rPr>
            </w:pPr>
            <w:r>
              <w:rPr>
                <w:spacing w:val="-4"/>
                <w:sz w:val="18"/>
              </w:rPr>
              <w:t>3232</w:t>
            </w:r>
          </w:p>
        </w:tc>
        <w:tc>
          <w:tcPr>
            <w:tcW w:w="6636" w:type="dxa"/>
            <w:tcBorders>
              <w:top w:val="single" w:sz="2" w:space="0" w:color="000000"/>
              <w:bottom w:val="single" w:sz="2" w:space="0" w:color="000000"/>
            </w:tcBorders>
          </w:tcPr>
          <w:p w14:paraId="3F82FF6D" w14:textId="77777777" w:rsidR="00573A11" w:rsidRDefault="00941ADB">
            <w:pPr>
              <w:pStyle w:val="TableParagraph"/>
              <w:spacing w:before="15"/>
              <w:ind w:left="48"/>
              <w:jc w:val="left"/>
              <w:rPr>
                <w:sz w:val="18"/>
              </w:rPr>
            </w:pPr>
            <w:r>
              <w:rPr>
                <w:sz w:val="18"/>
              </w:rPr>
              <w:t>Usluge</w:t>
            </w:r>
            <w:r>
              <w:rPr>
                <w:spacing w:val="-7"/>
                <w:sz w:val="18"/>
              </w:rPr>
              <w:t xml:space="preserve"> </w:t>
            </w:r>
            <w:r>
              <w:rPr>
                <w:sz w:val="18"/>
              </w:rPr>
              <w:t>tekućeg</w:t>
            </w:r>
            <w:r>
              <w:rPr>
                <w:spacing w:val="-6"/>
                <w:sz w:val="18"/>
              </w:rPr>
              <w:t xml:space="preserve"> </w:t>
            </w:r>
            <w:r>
              <w:rPr>
                <w:sz w:val="18"/>
              </w:rPr>
              <w:t>i</w:t>
            </w:r>
            <w:r>
              <w:rPr>
                <w:spacing w:val="-5"/>
                <w:sz w:val="18"/>
              </w:rPr>
              <w:t xml:space="preserve"> </w:t>
            </w:r>
            <w:r>
              <w:rPr>
                <w:sz w:val="18"/>
              </w:rPr>
              <w:t>investicijskog</w:t>
            </w:r>
            <w:r>
              <w:rPr>
                <w:spacing w:val="-6"/>
                <w:sz w:val="18"/>
              </w:rPr>
              <w:t xml:space="preserve"> </w:t>
            </w:r>
            <w:r>
              <w:rPr>
                <w:spacing w:val="-2"/>
                <w:sz w:val="18"/>
              </w:rPr>
              <w:t>održavanja</w:t>
            </w:r>
          </w:p>
        </w:tc>
        <w:tc>
          <w:tcPr>
            <w:tcW w:w="4623" w:type="dxa"/>
            <w:tcBorders>
              <w:top w:val="single" w:sz="2" w:space="0" w:color="000000"/>
              <w:bottom w:val="single" w:sz="2" w:space="0" w:color="000000"/>
            </w:tcBorders>
          </w:tcPr>
          <w:p w14:paraId="1F8DD13D" w14:textId="77777777" w:rsidR="00573A11" w:rsidRDefault="00573A11">
            <w:pPr>
              <w:pStyle w:val="TableParagraph"/>
              <w:jc w:val="left"/>
              <w:rPr>
                <w:rFonts w:ascii="Times New Roman"/>
                <w:sz w:val="18"/>
              </w:rPr>
            </w:pPr>
          </w:p>
        </w:tc>
        <w:tc>
          <w:tcPr>
            <w:tcW w:w="1386" w:type="dxa"/>
            <w:tcBorders>
              <w:top w:val="single" w:sz="2" w:space="0" w:color="000000"/>
              <w:bottom w:val="single" w:sz="2" w:space="0" w:color="000000"/>
            </w:tcBorders>
          </w:tcPr>
          <w:p w14:paraId="1EA0E66E" w14:textId="77777777" w:rsidR="00573A11" w:rsidRDefault="00941ADB">
            <w:pPr>
              <w:pStyle w:val="TableParagraph"/>
              <w:spacing w:before="15"/>
              <w:ind w:right="316"/>
              <w:rPr>
                <w:sz w:val="18"/>
              </w:rPr>
            </w:pPr>
            <w:r>
              <w:rPr>
                <w:spacing w:val="-2"/>
                <w:sz w:val="18"/>
              </w:rPr>
              <w:t>937,50</w:t>
            </w:r>
          </w:p>
        </w:tc>
        <w:tc>
          <w:tcPr>
            <w:tcW w:w="1042" w:type="dxa"/>
            <w:tcBorders>
              <w:top w:val="single" w:sz="2" w:space="0" w:color="000000"/>
              <w:bottom w:val="single" w:sz="2" w:space="0" w:color="000000"/>
            </w:tcBorders>
          </w:tcPr>
          <w:p w14:paraId="1DB4D890" w14:textId="77777777" w:rsidR="00573A11" w:rsidRDefault="00573A11">
            <w:pPr>
              <w:pStyle w:val="TableParagraph"/>
              <w:jc w:val="left"/>
              <w:rPr>
                <w:rFonts w:ascii="Times New Roman"/>
                <w:sz w:val="18"/>
              </w:rPr>
            </w:pPr>
          </w:p>
        </w:tc>
      </w:tr>
      <w:tr w:rsidR="00573A11" w14:paraId="2BEDD831" w14:textId="77777777">
        <w:trPr>
          <w:trHeight w:val="341"/>
        </w:trPr>
        <w:tc>
          <w:tcPr>
            <w:tcW w:w="14859" w:type="dxa"/>
            <w:gridSpan w:val="5"/>
            <w:tcBorders>
              <w:top w:val="single" w:sz="2" w:space="0" w:color="000000"/>
              <w:bottom w:val="single" w:sz="2" w:space="0" w:color="000000"/>
            </w:tcBorders>
            <w:shd w:val="clear" w:color="auto" w:fill="CCFFCC"/>
          </w:tcPr>
          <w:p w14:paraId="0EBAB63C" w14:textId="77777777" w:rsidR="00573A11" w:rsidRDefault="00941ADB">
            <w:pPr>
              <w:pStyle w:val="TableParagraph"/>
              <w:tabs>
                <w:tab w:val="left" w:pos="11369"/>
                <w:tab w:val="left" w:pos="13187"/>
                <w:tab w:val="left" w:pos="14141"/>
              </w:tabs>
              <w:spacing w:before="16"/>
              <w:ind w:left="494"/>
              <w:jc w:val="left"/>
              <w:rPr>
                <w:sz w:val="18"/>
              </w:rPr>
            </w:pPr>
            <w:r>
              <w:rPr>
                <w:sz w:val="18"/>
              </w:rPr>
              <w:t>Izvor:</w:t>
            </w:r>
            <w:r>
              <w:rPr>
                <w:spacing w:val="-3"/>
                <w:sz w:val="18"/>
              </w:rPr>
              <w:t xml:space="preserve"> </w:t>
            </w:r>
            <w:r>
              <w:rPr>
                <w:sz w:val="18"/>
              </w:rPr>
              <w:t>52</w:t>
            </w:r>
            <w:r>
              <w:rPr>
                <w:spacing w:val="55"/>
                <w:sz w:val="18"/>
              </w:rPr>
              <w:t xml:space="preserve"> </w:t>
            </w:r>
            <w:r>
              <w:rPr>
                <w:spacing w:val="-2"/>
                <w:sz w:val="18"/>
              </w:rPr>
              <w:t>Pomoći</w:t>
            </w:r>
            <w:r>
              <w:rPr>
                <w:sz w:val="18"/>
              </w:rPr>
              <w:tab/>
            </w:r>
            <w:r>
              <w:rPr>
                <w:spacing w:val="-2"/>
                <w:sz w:val="18"/>
              </w:rPr>
              <w:t>937,50</w:t>
            </w:r>
            <w:r>
              <w:rPr>
                <w:sz w:val="18"/>
              </w:rPr>
              <w:tab/>
            </w:r>
            <w:r>
              <w:rPr>
                <w:spacing w:val="-4"/>
                <w:sz w:val="18"/>
              </w:rPr>
              <w:t>0,00</w:t>
            </w:r>
            <w:r>
              <w:rPr>
                <w:sz w:val="18"/>
              </w:rPr>
              <w:tab/>
            </w:r>
            <w:r>
              <w:rPr>
                <w:spacing w:val="-2"/>
                <w:sz w:val="18"/>
              </w:rPr>
              <w:t>0,00%</w:t>
            </w:r>
          </w:p>
        </w:tc>
      </w:tr>
      <w:tr w:rsidR="00573A11" w14:paraId="5C787876" w14:textId="77777777">
        <w:trPr>
          <w:trHeight w:val="264"/>
        </w:trPr>
        <w:tc>
          <w:tcPr>
            <w:tcW w:w="1172" w:type="dxa"/>
            <w:tcBorders>
              <w:top w:val="single" w:sz="2" w:space="0" w:color="000000"/>
              <w:bottom w:val="single" w:sz="2" w:space="0" w:color="000000"/>
            </w:tcBorders>
          </w:tcPr>
          <w:p w14:paraId="5E8B92B6" w14:textId="77777777" w:rsidR="00573A11" w:rsidRDefault="00941ADB">
            <w:pPr>
              <w:pStyle w:val="TableParagraph"/>
              <w:spacing w:before="17"/>
              <w:ind w:right="47"/>
              <w:rPr>
                <w:sz w:val="18"/>
              </w:rPr>
            </w:pPr>
            <w:r>
              <w:rPr>
                <w:spacing w:val="-5"/>
                <w:sz w:val="18"/>
              </w:rPr>
              <w:t>32</w:t>
            </w:r>
          </w:p>
        </w:tc>
        <w:tc>
          <w:tcPr>
            <w:tcW w:w="6636" w:type="dxa"/>
            <w:tcBorders>
              <w:top w:val="single" w:sz="2" w:space="0" w:color="000000"/>
              <w:bottom w:val="single" w:sz="2" w:space="0" w:color="000000"/>
            </w:tcBorders>
          </w:tcPr>
          <w:p w14:paraId="2B8831D3" w14:textId="77777777" w:rsidR="00573A11" w:rsidRDefault="00941ADB">
            <w:pPr>
              <w:pStyle w:val="TableParagraph"/>
              <w:spacing w:before="17"/>
              <w:ind w:left="48"/>
              <w:jc w:val="left"/>
              <w:rPr>
                <w:sz w:val="18"/>
              </w:rPr>
            </w:pPr>
            <w:r>
              <w:rPr>
                <w:sz w:val="18"/>
              </w:rPr>
              <w:t>Materijalni</w:t>
            </w:r>
            <w:r>
              <w:rPr>
                <w:spacing w:val="-8"/>
                <w:sz w:val="18"/>
              </w:rPr>
              <w:t xml:space="preserve"> </w:t>
            </w:r>
            <w:r>
              <w:rPr>
                <w:spacing w:val="-2"/>
                <w:sz w:val="18"/>
              </w:rPr>
              <w:t>rashodi</w:t>
            </w:r>
          </w:p>
        </w:tc>
        <w:tc>
          <w:tcPr>
            <w:tcW w:w="4623" w:type="dxa"/>
            <w:tcBorders>
              <w:top w:val="single" w:sz="2" w:space="0" w:color="000000"/>
              <w:bottom w:val="single" w:sz="2" w:space="0" w:color="000000"/>
            </w:tcBorders>
          </w:tcPr>
          <w:p w14:paraId="22EC4019" w14:textId="77777777" w:rsidR="00573A11" w:rsidRDefault="00941ADB">
            <w:pPr>
              <w:pStyle w:val="TableParagraph"/>
              <w:spacing w:before="17"/>
              <w:ind w:right="566"/>
              <w:rPr>
                <w:sz w:val="18"/>
              </w:rPr>
            </w:pPr>
            <w:r>
              <w:rPr>
                <w:spacing w:val="-2"/>
                <w:sz w:val="18"/>
              </w:rPr>
              <w:t>937,50</w:t>
            </w:r>
          </w:p>
        </w:tc>
        <w:tc>
          <w:tcPr>
            <w:tcW w:w="1386" w:type="dxa"/>
            <w:tcBorders>
              <w:top w:val="single" w:sz="2" w:space="0" w:color="000000"/>
              <w:bottom w:val="single" w:sz="2" w:space="0" w:color="000000"/>
            </w:tcBorders>
          </w:tcPr>
          <w:p w14:paraId="5C63CDC1" w14:textId="77777777" w:rsidR="00573A11" w:rsidRDefault="00941ADB">
            <w:pPr>
              <w:pStyle w:val="TableParagraph"/>
              <w:spacing w:before="17"/>
              <w:ind w:right="315"/>
              <w:rPr>
                <w:sz w:val="18"/>
              </w:rPr>
            </w:pPr>
            <w:r>
              <w:rPr>
                <w:spacing w:val="-4"/>
                <w:sz w:val="18"/>
              </w:rPr>
              <w:t>0,00</w:t>
            </w:r>
          </w:p>
        </w:tc>
        <w:tc>
          <w:tcPr>
            <w:tcW w:w="1042" w:type="dxa"/>
            <w:tcBorders>
              <w:top w:val="single" w:sz="2" w:space="0" w:color="000000"/>
              <w:bottom w:val="single" w:sz="2" w:space="0" w:color="000000"/>
            </w:tcBorders>
          </w:tcPr>
          <w:p w14:paraId="7BD95AAC" w14:textId="77777777" w:rsidR="00573A11" w:rsidRDefault="00941ADB">
            <w:pPr>
              <w:pStyle w:val="TableParagraph"/>
              <w:spacing w:before="17"/>
              <w:ind w:left="38"/>
              <w:jc w:val="center"/>
              <w:rPr>
                <w:sz w:val="18"/>
              </w:rPr>
            </w:pPr>
            <w:r>
              <w:rPr>
                <w:spacing w:val="-2"/>
                <w:sz w:val="18"/>
              </w:rPr>
              <w:t>0,00%</w:t>
            </w:r>
          </w:p>
        </w:tc>
      </w:tr>
      <w:tr w:rsidR="00573A11" w14:paraId="17D7910C" w14:textId="77777777">
        <w:trPr>
          <w:trHeight w:val="233"/>
        </w:trPr>
        <w:tc>
          <w:tcPr>
            <w:tcW w:w="1172" w:type="dxa"/>
            <w:tcBorders>
              <w:top w:val="single" w:sz="2" w:space="0" w:color="000000"/>
            </w:tcBorders>
          </w:tcPr>
          <w:p w14:paraId="14B22A00" w14:textId="77777777" w:rsidR="00573A11" w:rsidRDefault="00941ADB">
            <w:pPr>
              <w:pStyle w:val="TableParagraph"/>
              <w:spacing w:before="17" w:line="196" w:lineRule="exact"/>
              <w:ind w:right="46"/>
              <w:rPr>
                <w:sz w:val="18"/>
              </w:rPr>
            </w:pPr>
            <w:r>
              <w:rPr>
                <w:spacing w:val="-4"/>
                <w:sz w:val="18"/>
              </w:rPr>
              <w:t>3232</w:t>
            </w:r>
          </w:p>
        </w:tc>
        <w:tc>
          <w:tcPr>
            <w:tcW w:w="6636" w:type="dxa"/>
            <w:tcBorders>
              <w:top w:val="single" w:sz="2" w:space="0" w:color="000000"/>
            </w:tcBorders>
          </w:tcPr>
          <w:p w14:paraId="12020164" w14:textId="77777777" w:rsidR="00573A11" w:rsidRDefault="00941ADB">
            <w:pPr>
              <w:pStyle w:val="TableParagraph"/>
              <w:spacing w:before="17" w:line="196" w:lineRule="exact"/>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623" w:type="dxa"/>
            <w:tcBorders>
              <w:top w:val="single" w:sz="2" w:space="0" w:color="000000"/>
            </w:tcBorders>
          </w:tcPr>
          <w:p w14:paraId="71FC266D" w14:textId="77777777" w:rsidR="00573A11" w:rsidRDefault="00573A11">
            <w:pPr>
              <w:pStyle w:val="TableParagraph"/>
              <w:jc w:val="left"/>
              <w:rPr>
                <w:rFonts w:ascii="Times New Roman"/>
                <w:sz w:val="16"/>
              </w:rPr>
            </w:pPr>
          </w:p>
        </w:tc>
        <w:tc>
          <w:tcPr>
            <w:tcW w:w="1386" w:type="dxa"/>
            <w:tcBorders>
              <w:top w:val="single" w:sz="2" w:space="0" w:color="000000"/>
            </w:tcBorders>
          </w:tcPr>
          <w:p w14:paraId="715B2047" w14:textId="77777777" w:rsidR="00573A11" w:rsidRDefault="00941ADB">
            <w:pPr>
              <w:pStyle w:val="TableParagraph"/>
              <w:spacing w:before="17" w:line="196" w:lineRule="exact"/>
              <w:ind w:right="315"/>
              <w:rPr>
                <w:sz w:val="18"/>
              </w:rPr>
            </w:pPr>
            <w:r>
              <w:rPr>
                <w:spacing w:val="-4"/>
                <w:sz w:val="18"/>
              </w:rPr>
              <w:t>0,00</w:t>
            </w:r>
          </w:p>
        </w:tc>
        <w:tc>
          <w:tcPr>
            <w:tcW w:w="1042" w:type="dxa"/>
            <w:tcBorders>
              <w:top w:val="single" w:sz="2" w:space="0" w:color="000000"/>
            </w:tcBorders>
          </w:tcPr>
          <w:p w14:paraId="4FF22739" w14:textId="77777777" w:rsidR="00573A11" w:rsidRDefault="00573A11">
            <w:pPr>
              <w:pStyle w:val="TableParagraph"/>
              <w:jc w:val="left"/>
              <w:rPr>
                <w:rFonts w:ascii="Times New Roman"/>
                <w:sz w:val="16"/>
              </w:rPr>
            </w:pPr>
          </w:p>
        </w:tc>
      </w:tr>
    </w:tbl>
    <w:p w14:paraId="43E43CF2" w14:textId="77777777" w:rsidR="00573A11" w:rsidRDefault="00573A11">
      <w:pPr>
        <w:pStyle w:val="Naslov1"/>
        <w:spacing w:before="8"/>
        <w:rPr>
          <w:sz w:val="2"/>
        </w:rPr>
      </w:pPr>
    </w:p>
    <w:tbl>
      <w:tblPr>
        <w:tblStyle w:val="TableNormal"/>
        <w:tblW w:w="0" w:type="auto"/>
        <w:tblInd w:w="11" w:type="dxa"/>
        <w:tblLayout w:type="fixed"/>
        <w:tblLook w:val="01E0" w:firstRow="1" w:lastRow="1" w:firstColumn="1" w:lastColumn="1" w:noHBand="0" w:noVBand="0"/>
      </w:tblPr>
      <w:tblGrid>
        <w:gridCol w:w="8601"/>
        <w:gridCol w:w="3769"/>
        <w:gridCol w:w="1408"/>
        <w:gridCol w:w="1080"/>
      </w:tblGrid>
      <w:tr w:rsidR="00573A11" w14:paraId="6324AA5A" w14:textId="77777777">
        <w:trPr>
          <w:trHeight w:val="507"/>
        </w:trPr>
        <w:tc>
          <w:tcPr>
            <w:tcW w:w="8601" w:type="dxa"/>
            <w:tcBorders>
              <w:top w:val="single" w:sz="2" w:space="0" w:color="000000"/>
              <w:bottom w:val="single" w:sz="2" w:space="0" w:color="000000"/>
            </w:tcBorders>
            <w:shd w:val="clear" w:color="auto" w:fill="F1F1F1"/>
          </w:tcPr>
          <w:p w14:paraId="2602E39C" w14:textId="77777777" w:rsidR="00573A11" w:rsidRDefault="00941ADB">
            <w:pPr>
              <w:pStyle w:val="TableParagraph"/>
              <w:spacing w:before="18" w:line="219" w:lineRule="exact"/>
              <w:ind w:left="156"/>
              <w:jc w:val="left"/>
              <w:rPr>
                <w:b/>
                <w:sz w:val="18"/>
              </w:rPr>
            </w:pPr>
            <w:r>
              <w:rPr>
                <w:b/>
                <w:sz w:val="18"/>
              </w:rPr>
              <w:t>Akt/projekt:</w:t>
            </w:r>
            <w:r>
              <w:rPr>
                <w:b/>
                <w:spacing w:val="60"/>
                <w:w w:val="150"/>
                <w:sz w:val="18"/>
              </w:rPr>
              <w:t xml:space="preserve"> </w:t>
            </w:r>
            <w:r>
              <w:rPr>
                <w:b/>
                <w:sz w:val="18"/>
              </w:rPr>
              <w:t>ODRŽAVANJE</w:t>
            </w:r>
            <w:r>
              <w:rPr>
                <w:b/>
                <w:spacing w:val="-5"/>
                <w:sz w:val="18"/>
              </w:rPr>
              <w:t xml:space="preserve"> </w:t>
            </w:r>
            <w:r>
              <w:rPr>
                <w:b/>
                <w:sz w:val="18"/>
              </w:rPr>
              <w:t>GRAĐEVINA</w:t>
            </w:r>
            <w:r>
              <w:rPr>
                <w:b/>
                <w:spacing w:val="-7"/>
                <w:sz w:val="18"/>
              </w:rPr>
              <w:t xml:space="preserve"> </w:t>
            </w:r>
            <w:r>
              <w:rPr>
                <w:b/>
                <w:sz w:val="18"/>
              </w:rPr>
              <w:t>JAVNE</w:t>
            </w:r>
            <w:r>
              <w:rPr>
                <w:b/>
                <w:spacing w:val="-4"/>
                <w:sz w:val="18"/>
              </w:rPr>
              <w:t xml:space="preserve"> </w:t>
            </w:r>
            <w:r>
              <w:rPr>
                <w:b/>
                <w:sz w:val="18"/>
              </w:rPr>
              <w:t>ODVODNJE</w:t>
            </w:r>
            <w:r>
              <w:rPr>
                <w:b/>
                <w:spacing w:val="-5"/>
                <w:sz w:val="18"/>
              </w:rPr>
              <w:t xml:space="preserve"> </w:t>
            </w:r>
            <w:r>
              <w:rPr>
                <w:b/>
                <w:sz w:val="18"/>
              </w:rPr>
              <w:t>OBORINSKIH</w:t>
            </w:r>
            <w:r>
              <w:rPr>
                <w:b/>
                <w:spacing w:val="-7"/>
                <w:sz w:val="18"/>
              </w:rPr>
              <w:t xml:space="preserve"> </w:t>
            </w:r>
            <w:r>
              <w:rPr>
                <w:b/>
                <w:spacing w:val="-4"/>
                <w:sz w:val="18"/>
              </w:rPr>
              <w:t>VODA</w:t>
            </w:r>
          </w:p>
          <w:p w14:paraId="57E2AD64" w14:textId="77777777" w:rsidR="00573A11" w:rsidRDefault="00941ADB">
            <w:pPr>
              <w:pStyle w:val="TableParagraph"/>
              <w:spacing w:line="219" w:lineRule="exact"/>
              <w:ind w:left="468"/>
              <w:jc w:val="left"/>
              <w:rPr>
                <w:b/>
                <w:sz w:val="18"/>
              </w:rPr>
            </w:pPr>
            <w:r>
              <w:rPr>
                <w:b/>
                <w:spacing w:val="-2"/>
                <w:sz w:val="18"/>
              </w:rPr>
              <w:t>A100305</w:t>
            </w:r>
          </w:p>
        </w:tc>
        <w:tc>
          <w:tcPr>
            <w:tcW w:w="3769" w:type="dxa"/>
            <w:tcBorders>
              <w:top w:val="single" w:sz="2" w:space="0" w:color="000000"/>
              <w:bottom w:val="single" w:sz="2" w:space="0" w:color="000000"/>
            </w:tcBorders>
            <w:shd w:val="clear" w:color="auto" w:fill="F1F1F1"/>
          </w:tcPr>
          <w:p w14:paraId="2E22A760" w14:textId="77777777" w:rsidR="00573A11" w:rsidRDefault="00941ADB">
            <w:pPr>
              <w:pStyle w:val="TableParagraph"/>
              <w:spacing w:before="18"/>
              <w:ind w:right="494"/>
              <w:rPr>
                <w:b/>
                <w:sz w:val="18"/>
              </w:rPr>
            </w:pPr>
            <w:r>
              <w:rPr>
                <w:b/>
                <w:spacing w:val="-2"/>
                <w:sz w:val="18"/>
              </w:rPr>
              <w:t>20.000,00</w:t>
            </w:r>
          </w:p>
        </w:tc>
        <w:tc>
          <w:tcPr>
            <w:tcW w:w="1408" w:type="dxa"/>
            <w:tcBorders>
              <w:top w:val="single" w:sz="2" w:space="0" w:color="000000"/>
              <w:bottom w:val="single" w:sz="2" w:space="0" w:color="000000"/>
            </w:tcBorders>
            <w:shd w:val="clear" w:color="auto" w:fill="F1F1F1"/>
          </w:tcPr>
          <w:p w14:paraId="027BE3BF" w14:textId="77777777" w:rsidR="00573A11" w:rsidRDefault="00941ADB">
            <w:pPr>
              <w:pStyle w:val="TableParagraph"/>
              <w:spacing w:before="18"/>
              <w:ind w:right="267"/>
              <w:rPr>
                <w:b/>
                <w:sz w:val="18"/>
              </w:rPr>
            </w:pPr>
            <w:r>
              <w:rPr>
                <w:b/>
                <w:spacing w:val="-2"/>
                <w:sz w:val="18"/>
              </w:rPr>
              <w:t>2.275,00</w:t>
            </w:r>
          </w:p>
        </w:tc>
        <w:tc>
          <w:tcPr>
            <w:tcW w:w="1080" w:type="dxa"/>
            <w:tcBorders>
              <w:top w:val="single" w:sz="2" w:space="0" w:color="000000"/>
              <w:bottom w:val="single" w:sz="2" w:space="0" w:color="000000"/>
            </w:tcBorders>
            <w:shd w:val="clear" w:color="auto" w:fill="F1F1F1"/>
          </w:tcPr>
          <w:p w14:paraId="65DCD001" w14:textId="77777777" w:rsidR="00573A11" w:rsidRDefault="00941ADB">
            <w:pPr>
              <w:pStyle w:val="TableParagraph"/>
              <w:spacing w:before="18"/>
              <w:ind w:left="6" w:right="5"/>
              <w:jc w:val="center"/>
              <w:rPr>
                <w:b/>
                <w:sz w:val="18"/>
              </w:rPr>
            </w:pPr>
            <w:r>
              <w:rPr>
                <w:b/>
                <w:spacing w:val="-2"/>
                <w:sz w:val="18"/>
              </w:rPr>
              <w:t>11,38%</w:t>
            </w:r>
          </w:p>
        </w:tc>
      </w:tr>
      <w:tr w:rsidR="00573A11" w14:paraId="5DBF21C6" w14:textId="77777777">
        <w:trPr>
          <w:trHeight w:val="341"/>
        </w:trPr>
        <w:tc>
          <w:tcPr>
            <w:tcW w:w="8601" w:type="dxa"/>
            <w:tcBorders>
              <w:top w:val="single" w:sz="2" w:space="0" w:color="000000"/>
              <w:bottom w:val="single" w:sz="2" w:space="0" w:color="000000"/>
            </w:tcBorders>
            <w:shd w:val="clear" w:color="auto" w:fill="CCFFCC"/>
          </w:tcPr>
          <w:p w14:paraId="10A8366F" w14:textId="77777777" w:rsidR="00573A11" w:rsidRDefault="00941AD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3769" w:type="dxa"/>
            <w:tcBorders>
              <w:top w:val="single" w:sz="2" w:space="0" w:color="000000"/>
              <w:bottom w:val="single" w:sz="2" w:space="0" w:color="000000"/>
            </w:tcBorders>
            <w:shd w:val="clear" w:color="auto" w:fill="CCFFCC"/>
          </w:tcPr>
          <w:p w14:paraId="203CFDD8" w14:textId="77777777" w:rsidR="00573A11" w:rsidRDefault="00941ADB">
            <w:pPr>
              <w:pStyle w:val="TableParagraph"/>
              <w:spacing w:before="15"/>
              <w:ind w:right="497"/>
              <w:rPr>
                <w:sz w:val="18"/>
              </w:rPr>
            </w:pPr>
            <w:r>
              <w:rPr>
                <w:spacing w:val="-2"/>
                <w:sz w:val="18"/>
              </w:rPr>
              <w:t>20.000,00</w:t>
            </w:r>
          </w:p>
        </w:tc>
        <w:tc>
          <w:tcPr>
            <w:tcW w:w="1408" w:type="dxa"/>
            <w:tcBorders>
              <w:top w:val="single" w:sz="2" w:space="0" w:color="000000"/>
              <w:bottom w:val="single" w:sz="2" w:space="0" w:color="000000"/>
            </w:tcBorders>
            <w:shd w:val="clear" w:color="auto" w:fill="CCFFCC"/>
          </w:tcPr>
          <w:p w14:paraId="5EE2FFD0" w14:textId="77777777" w:rsidR="00573A11" w:rsidRDefault="00941ADB">
            <w:pPr>
              <w:pStyle w:val="TableParagraph"/>
              <w:spacing w:before="15"/>
              <w:ind w:right="267"/>
              <w:rPr>
                <w:sz w:val="18"/>
              </w:rPr>
            </w:pPr>
            <w:r>
              <w:rPr>
                <w:spacing w:val="-2"/>
                <w:sz w:val="18"/>
              </w:rPr>
              <w:t>2.275,00</w:t>
            </w:r>
          </w:p>
        </w:tc>
        <w:tc>
          <w:tcPr>
            <w:tcW w:w="1080" w:type="dxa"/>
            <w:tcBorders>
              <w:top w:val="single" w:sz="2" w:space="0" w:color="000000"/>
              <w:bottom w:val="single" w:sz="2" w:space="0" w:color="000000"/>
            </w:tcBorders>
            <w:shd w:val="clear" w:color="auto" w:fill="CCFFCC"/>
          </w:tcPr>
          <w:p w14:paraId="457CBF2E" w14:textId="77777777" w:rsidR="00573A11" w:rsidRDefault="00941ADB">
            <w:pPr>
              <w:pStyle w:val="TableParagraph"/>
              <w:spacing w:before="15"/>
              <w:ind w:left="6" w:right="3"/>
              <w:jc w:val="center"/>
              <w:rPr>
                <w:sz w:val="18"/>
              </w:rPr>
            </w:pPr>
            <w:r>
              <w:rPr>
                <w:spacing w:val="-2"/>
                <w:sz w:val="18"/>
              </w:rPr>
              <w:t>11,38%</w:t>
            </w:r>
          </w:p>
        </w:tc>
      </w:tr>
    </w:tbl>
    <w:p w14:paraId="087F8F83" w14:textId="77777777" w:rsidR="00573A11" w:rsidRDefault="00573A11">
      <w:pPr>
        <w:pStyle w:val="Naslov1"/>
        <w:spacing w:before="12"/>
        <w:rPr>
          <w:sz w:val="3"/>
        </w:rPr>
      </w:pPr>
    </w:p>
    <w:tbl>
      <w:tblPr>
        <w:tblStyle w:val="TableNormal"/>
        <w:tblW w:w="0" w:type="auto"/>
        <w:tblInd w:w="11" w:type="dxa"/>
        <w:tblLayout w:type="fixed"/>
        <w:tblLook w:val="01E0" w:firstRow="1" w:lastRow="1" w:firstColumn="1" w:lastColumn="1" w:noHBand="0" w:noVBand="0"/>
      </w:tblPr>
      <w:tblGrid>
        <w:gridCol w:w="1171"/>
        <w:gridCol w:w="6522"/>
        <w:gridCol w:w="4669"/>
        <w:gridCol w:w="1409"/>
        <w:gridCol w:w="1087"/>
      </w:tblGrid>
      <w:tr w:rsidR="00573A11" w14:paraId="42A777BE" w14:textId="77777777">
        <w:trPr>
          <w:trHeight w:val="214"/>
        </w:trPr>
        <w:tc>
          <w:tcPr>
            <w:tcW w:w="1171" w:type="dxa"/>
            <w:tcBorders>
              <w:bottom w:val="single" w:sz="2" w:space="0" w:color="000000"/>
            </w:tcBorders>
          </w:tcPr>
          <w:p w14:paraId="20B13B41" w14:textId="77777777" w:rsidR="00573A11" w:rsidRDefault="00941ADB">
            <w:pPr>
              <w:pStyle w:val="TableParagraph"/>
              <w:spacing w:line="184" w:lineRule="exact"/>
              <w:ind w:right="46"/>
              <w:rPr>
                <w:sz w:val="18"/>
              </w:rPr>
            </w:pPr>
            <w:r>
              <w:rPr>
                <w:spacing w:val="-5"/>
                <w:sz w:val="18"/>
              </w:rPr>
              <w:t>32</w:t>
            </w:r>
          </w:p>
        </w:tc>
        <w:tc>
          <w:tcPr>
            <w:tcW w:w="6522" w:type="dxa"/>
            <w:tcBorders>
              <w:bottom w:val="single" w:sz="2" w:space="0" w:color="000000"/>
            </w:tcBorders>
          </w:tcPr>
          <w:p w14:paraId="4A3AFBF6" w14:textId="77777777" w:rsidR="00573A11" w:rsidRDefault="00941ADB">
            <w:pPr>
              <w:pStyle w:val="TableParagraph"/>
              <w:spacing w:line="184" w:lineRule="exact"/>
              <w:ind w:left="49"/>
              <w:jc w:val="left"/>
              <w:rPr>
                <w:sz w:val="18"/>
              </w:rPr>
            </w:pPr>
            <w:r>
              <w:rPr>
                <w:sz w:val="18"/>
              </w:rPr>
              <w:t>Materijalni</w:t>
            </w:r>
            <w:r>
              <w:rPr>
                <w:spacing w:val="-10"/>
                <w:sz w:val="18"/>
              </w:rPr>
              <w:t xml:space="preserve"> </w:t>
            </w:r>
            <w:r>
              <w:rPr>
                <w:spacing w:val="-2"/>
                <w:sz w:val="18"/>
              </w:rPr>
              <w:t>rashodi</w:t>
            </w:r>
          </w:p>
        </w:tc>
        <w:tc>
          <w:tcPr>
            <w:tcW w:w="4669" w:type="dxa"/>
            <w:tcBorders>
              <w:bottom w:val="single" w:sz="2" w:space="0" w:color="000000"/>
            </w:tcBorders>
          </w:tcPr>
          <w:p w14:paraId="53E0F3EB" w14:textId="77777777" w:rsidR="00573A11" w:rsidRDefault="00941ADB">
            <w:pPr>
              <w:pStyle w:val="TableParagraph"/>
              <w:spacing w:line="184" w:lineRule="exact"/>
              <w:ind w:right="495"/>
              <w:rPr>
                <w:sz w:val="18"/>
              </w:rPr>
            </w:pPr>
            <w:r>
              <w:rPr>
                <w:spacing w:val="-2"/>
                <w:sz w:val="18"/>
              </w:rPr>
              <w:t>20.000,00</w:t>
            </w:r>
          </w:p>
        </w:tc>
        <w:tc>
          <w:tcPr>
            <w:tcW w:w="1409" w:type="dxa"/>
            <w:tcBorders>
              <w:bottom w:val="single" w:sz="2" w:space="0" w:color="000000"/>
            </w:tcBorders>
          </w:tcPr>
          <w:p w14:paraId="77FA5942" w14:textId="77777777" w:rsidR="00573A11" w:rsidRDefault="00941ADB">
            <w:pPr>
              <w:pStyle w:val="TableParagraph"/>
              <w:spacing w:line="184" w:lineRule="exact"/>
              <w:ind w:right="268"/>
              <w:rPr>
                <w:sz w:val="18"/>
              </w:rPr>
            </w:pPr>
            <w:r>
              <w:rPr>
                <w:spacing w:val="-2"/>
                <w:sz w:val="18"/>
              </w:rPr>
              <w:t>2.275,00</w:t>
            </w:r>
          </w:p>
        </w:tc>
        <w:tc>
          <w:tcPr>
            <w:tcW w:w="1087" w:type="dxa"/>
            <w:tcBorders>
              <w:bottom w:val="single" w:sz="2" w:space="0" w:color="000000"/>
            </w:tcBorders>
          </w:tcPr>
          <w:p w14:paraId="5A3F1F7A" w14:textId="77777777" w:rsidR="00573A11" w:rsidRDefault="00941ADB">
            <w:pPr>
              <w:pStyle w:val="TableParagraph"/>
              <w:spacing w:line="184" w:lineRule="exact"/>
              <w:ind w:left="271"/>
              <w:jc w:val="left"/>
              <w:rPr>
                <w:sz w:val="18"/>
              </w:rPr>
            </w:pPr>
            <w:r>
              <w:rPr>
                <w:spacing w:val="-2"/>
                <w:sz w:val="18"/>
              </w:rPr>
              <w:t>11,38%</w:t>
            </w:r>
          </w:p>
        </w:tc>
      </w:tr>
      <w:tr w:rsidR="00573A11" w14:paraId="26C45F8F" w14:textId="77777777">
        <w:trPr>
          <w:trHeight w:val="232"/>
        </w:trPr>
        <w:tc>
          <w:tcPr>
            <w:tcW w:w="1171" w:type="dxa"/>
            <w:tcBorders>
              <w:top w:val="single" w:sz="2" w:space="0" w:color="000000"/>
            </w:tcBorders>
          </w:tcPr>
          <w:p w14:paraId="2DA9877F" w14:textId="77777777" w:rsidR="00573A11" w:rsidRDefault="00941ADB">
            <w:pPr>
              <w:pStyle w:val="TableParagraph"/>
              <w:spacing w:before="16" w:line="196" w:lineRule="exact"/>
              <w:ind w:right="46"/>
              <w:rPr>
                <w:sz w:val="18"/>
              </w:rPr>
            </w:pPr>
            <w:r>
              <w:rPr>
                <w:spacing w:val="-4"/>
                <w:sz w:val="18"/>
              </w:rPr>
              <w:t>3232</w:t>
            </w:r>
          </w:p>
        </w:tc>
        <w:tc>
          <w:tcPr>
            <w:tcW w:w="6522" w:type="dxa"/>
            <w:tcBorders>
              <w:top w:val="single" w:sz="2" w:space="0" w:color="000000"/>
            </w:tcBorders>
          </w:tcPr>
          <w:p w14:paraId="5BBFD3F3" w14:textId="77777777" w:rsidR="00573A11" w:rsidRDefault="00941ADB">
            <w:pPr>
              <w:pStyle w:val="TableParagraph"/>
              <w:spacing w:before="16" w:line="196" w:lineRule="exact"/>
              <w:ind w:left="49"/>
              <w:jc w:val="left"/>
              <w:rPr>
                <w:sz w:val="18"/>
              </w:rPr>
            </w:pPr>
            <w:r>
              <w:rPr>
                <w:sz w:val="18"/>
              </w:rPr>
              <w:t>Usluge</w:t>
            </w:r>
            <w:r>
              <w:rPr>
                <w:spacing w:val="-7"/>
                <w:sz w:val="18"/>
              </w:rPr>
              <w:t xml:space="preserve"> </w:t>
            </w:r>
            <w:r>
              <w:rPr>
                <w:sz w:val="18"/>
              </w:rPr>
              <w:t>tekućeg</w:t>
            </w:r>
            <w:r>
              <w:rPr>
                <w:spacing w:val="-6"/>
                <w:sz w:val="18"/>
              </w:rPr>
              <w:t xml:space="preserve"> </w:t>
            </w:r>
            <w:r>
              <w:rPr>
                <w:sz w:val="18"/>
              </w:rPr>
              <w:t>i</w:t>
            </w:r>
            <w:r>
              <w:rPr>
                <w:spacing w:val="-5"/>
                <w:sz w:val="18"/>
              </w:rPr>
              <w:t xml:space="preserve"> </w:t>
            </w:r>
            <w:r>
              <w:rPr>
                <w:sz w:val="18"/>
              </w:rPr>
              <w:t>investicijskog</w:t>
            </w:r>
            <w:r>
              <w:rPr>
                <w:spacing w:val="-6"/>
                <w:sz w:val="18"/>
              </w:rPr>
              <w:t xml:space="preserve"> </w:t>
            </w:r>
            <w:r>
              <w:rPr>
                <w:spacing w:val="-2"/>
                <w:sz w:val="18"/>
              </w:rPr>
              <w:t>održavanja</w:t>
            </w:r>
          </w:p>
        </w:tc>
        <w:tc>
          <w:tcPr>
            <w:tcW w:w="4669" w:type="dxa"/>
            <w:tcBorders>
              <w:top w:val="single" w:sz="2" w:space="0" w:color="000000"/>
            </w:tcBorders>
          </w:tcPr>
          <w:p w14:paraId="6932EFAF" w14:textId="77777777" w:rsidR="00573A11" w:rsidRDefault="00573A11">
            <w:pPr>
              <w:pStyle w:val="TableParagraph"/>
              <w:jc w:val="left"/>
              <w:rPr>
                <w:rFonts w:ascii="Times New Roman"/>
                <w:sz w:val="16"/>
              </w:rPr>
            </w:pPr>
          </w:p>
        </w:tc>
        <w:tc>
          <w:tcPr>
            <w:tcW w:w="1409" w:type="dxa"/>
            <w:tcBorders>
              <w:top w:val="single" w:sz="2" w:space="0" w:color="000000"/>
            </w:tcBorders>
          </w:tcPr>
          <w:p w14:paraId="622207AE" w14:textId="77777777" w:rsidR="00573A11" w:rsidRDefault="00941ADB">
            <w:pPr>
              <w:pStyle w:val="TableParagraph"/>
              <w:spacing w:before="16" w:line="196" w:lineRule="exact"/>
              <w:ind w:right="269"/>
              <w:rPr>
                <w:sz w:val="18"/>
              </w:rPr>
            </w:pPr>
            <w:r>
              <w:rPr>
                <w:spacing w:val="-2"/>
                <w:sz w:val="18"/>
              </w:rPr>
              <w:t>2.275,00</w:t>
            </w:r>
          </w:p>
        </w:tc>
        <w:tc>
          <w:tcPr>
            <w:tcW w:w="1087" w:type="dxa"/>
            <w:tcBorders>
              <w:top w:val="single" w:sz="2" w:space="0" w:color="000000"/>
            </w:tcBorders>
          </w:tcPr>
          <w:p w14:paraId="4E8D88C2" w14:textId="77777777" w:rsidR="00573A11" w:rsidRDefault="00573A11">
            <w:pPr>
              <w:pStyle w:val="TableParagraph"/>
              <w:jc w:val="left"/>
              <w:rPr>
                <w:rFonts w:ascii="Times New Roman"/>
                <w:sz w:val="16"/>
              </w:rPr>
            </w:pPr>
          </w:p>
        </w:tc>
      </w:tr>
    </w:tbl>
    <w:p w14:paraId="5692A5B3" w14:textId="77777777" w:rsidR="00573A11" w:rsidRDefault="00573A11">
      <w:pPr>
        <w:pStyle w:val="Naslov1"/>
        <w:spacing w:before="7"/>
        <w:rPr>
          <w:sz w:val="2"/>
        </w:rPr>
      </w:pPr>
    </w:p>
    <w:tbl>
      <w:tblPr>
        <w:tblStyle w:val="TableNormal"/>
        <w:tblW w:w="0" w:type="auto"/>
        <w:tblInd w:w="11" w:type="dxa"/>
        <w:tblLayout w:type="fixed"/>
        <w:tblLook w:val="01E0" w:firstRow="1" w:lastRow="1" w:firstColumn="1" w:lastColumn="1" w:noHBand="0" w:noVBand="0"/>
      </w:tblPr>
      <w:tblGrid>
        <w:gridCol w:w="7046"/>
        <w:gridCol w:w="5277"/>
        <w:gridCol w:w="1453"/>
        <w:gridCol w:w="1079"/>
      </w:tblGrid>
      <w:tr w:rsidR="00573A11" w14:paraId="3ABF6984" w14:textId="77777777">
        <w:trPr>
          <w:trHeight w:val="509"/>
        </w:trPr>
        <w:tc>
          <w:tcPr>
            <w:tcW w:w="7046" w:type="dxa"/>
            <w:tcBorders>
              <w:top w:val="single" w:sz="2" w:space="0" w:color="000000"/>
              <w:bottom w:val="single" w:sz="2" w:space="0" w:color="000000"/>
            </w:tcBorders>
            <w:shd w:val="clear" w:color="auto" w:fill="F1F1F1"/>
          </w:tcPr>
          <w:p w14:paraId="52EB9912" w14:textId="77777777" w:rsidR="00573A11" w:rsidRDefault="00941ADB">
            <w:pPr>
              <w:pStyle w:val="TableParagraph"/>
              <w:spacing w:before="16" w:line="219" w:lineRule="exact"/>
              <w:ind w:left="156"/>
              <w:jc w:val="left"/>
              <w:rPr>
                <w:b/>
                <w:sz w:val="18"/>
              </w:rPr>
            </w:pPr>
            <w:r>
              <w:rPr>
                <w:b/>
                <w:sz w:val="18"/>
              </w:rPr>
              <w:t>Akt/projekt:</w:t>
            </w:r>
            <w:r>
              <w:rPr>
                <w:b/>
                <w:spacing w:val="67"/>
                <w:w w:val="150"/>
                <w:sz w:val="18"/>
              </w:rPr>
              <w:t xml:space="preserve"> </w:t>
            </w:r>
            <w:r>
              <w:rPr>
                <w:b/>
                <w:sz w:val="18"/>
              </w:rPr>
              <w:t>ODRŽAVANJE</w:t>
            </w:r>
            <w:r>
              <w:rPr>
                <w:b/>
                <w:spacing w:val="-3"/>
                <w:sz w:val="18"/>
              </w:rPr>
              <w:t xml:space="preserve"> </w:t>
            </w:r>
            <w:r>
              <w:rPr>
                <w:b/>
                <w:spacing w:val="-2"/>
                <w:sz w:val="18"/>
              </w:rPr>
              <w:t>GROBLJA</w:t>
            </w:r>
          </w:p>
          <w:p w14:paraId="335C2799" w14:textId="77777777" w:rsidR="00573A11" w:rsidRDefault="00941ADB">
            <w:pPr>
              <w:pStyle w:val="TableParagraph"/>
              <w:spacing w:line="219" w:lineRule="exact"/>
              <w:ind w:left="468"/>
              <w:jc w:val="left"/>
              <w:rPr>
                <w:b/>
                <w:sz w:val="18"/>
              </w:rPr>
            </w:pPr>
            <w:r>
              <w:rPr>
                <w:b/>
                <w:spacing w:val="-2"/>
                <w:sz w:val="18"/>
              </w:rPr>
              <w:t>A100306</w:t>
            </w:r>
          </w:p>
        </w:tc>
        <w:tc>
          <w:tcPr>
            <w:tcW w:w="5277" w:type="dxa"/>
            <w:tcBorders>
              <w:top w:val="single" w:sz="2" w:space="0" w:color="000000"/>
              <w:bottom w:val="single" w:sz="2" w:space="0" w:color="000000"/>
            </w:tcBorders>
            <w:shd w:val="clear" w:color="auto" w:fill="F1F1F1"/>
          </w:tcPr>
          <w:p w14:paraId="7167ED2C" w14:textId="77777777" w:rsidR="00573A11" w:rsidRDefault="00941ADB">
            <w:pPr>
              <w:pStyle w:val="TableParagraph"/>
              <w:spacing w:before="16"/>
              <w:ind w:right="448"/>
              <w:rPr>
                <w:b/>
                <w:sz w:val="18"/>
              </w:rPr>
            </w:pPr>
            <w:r>
              <w:rPr>
                <w:b/>
                <w:spacing w:val="-2"/>
                <w:sz w:val="18"/>
              </w:rPr>
              <w:t>58.500,00</w:t>
            </w:r>
          </w:p>
        </w:tc>
        <w:tc>
          <w:tcPr>
            <w:tcW w:w="1453" w:type="dxa"/>
            <w:tcBorders>
              <w:top w:val="single" w:sz="2" w:space="0" w:color="000000"/>
              <w:bottom w:val="single" w:sz="2" w:space="0" w:color="000000"/>
            </w:tcBorders>
            <w:shd w:val="clear" w:color="auto" w:fill="F1F1F1"/>
          </w:tcPr>
          <w:p w14:paraId="3B02B3F6" w14:textId="77777777" w:rsidR="00573A11" w:rsidRDefault="00941ADB">
            <w:pPr>
              <w:pStyle w:val="TableParagraph"/>
              <w:spacing w:before="16"/>
              <w:ind w:right="265"/>
              <w:rPr>
                <w:b/>
                <w:sz w:val="18"/>
              </w:rPr>
            </w:pPr>
            <w:r>
              <w:rPr>
                <w:b/>
                <w:spacing w:val="-2"/>
                <w:sz w:val="18"/>
              </w:rPr>
              <w:t>33.965,44</w:t>
            </w:r>
          </w:p>
        </w:tc>
        <w:tc>
          <w:tcPr>
            <w:tcW w:w="1079" w:type="dxa"/>
            <w:tcBorders>
              <w:top w:val="single" w:sz="2" w:space="0" w:color="000000"/>
              <w:bottom w:val="single" w:sz="2" w:space="0" w:color="000000"/>
            </w:tcBorders>
            <w:shd w:val="clear" w:color="auto" w:fill="F1F1F1"/>
          </w:tcPr>
          <w:p w14:paraId="71BEAB52" w14:textId="77777777" w:rsidR="00573A11" w:rsidRDefault="00941ADB">
            <w:pPr>
              <w:pStyle w:val="TableParagraph"/>
              <w:spacing w:before="16"/>
              <w:ind w:left="99" w:right="93"/>
              <w:jc w:val="center"/>
              <w:rPr>
                <w:b/>
                <w:sz w:val="18"/>
              </w:rPr>
            </w:pPr>
            <w:r>
              <w:rPr>
                <w:b/>
                <w:spacing w:val="-2"/>
                <w:sz w:val="18"/>
              </w:rPr>
              <w:t>58,06%</w:t>
            </w:r>
          </w:p>
        </w:tc>
      </w:tr>
      <w:tr w:rsidR="00573A11" w14:paraId="345C333D" w14:textId="77777777">
        <w:trPr>
          <w:trHeight w:val="339"/>
        </w:trPr>
        <w:tc>
          <w:tcPr>
            <w:tcW w:w="7046" w:type="dxa"/>
            <w:tcBorders>
              <w:top w:val="single" w:sz="2" w:space="0" w:color="000000"/>
              <w:bottom w:val="single" w:sz="2" w:space="0" w:color="000000"/>
            </w:tcBorders>
            <w:shd w:val="clear" w:color="auto" w:fill="CCFFCC"/>
          </w:tcPr>
          <w:p w14:paraId="5C3FC930" w14:textId="77777777" w:rsidR="00573A11" w:rsidRDefault="00941ADB">
            <w:pPr>
              <w:pStyle w:val="TableParagraph"/>
              <w:spacing w:before="15"/>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277" w:type="dxa"/>
            <w:tcBorders>
              <w:top w:val="single" w:sz="2" w:space="0" w:color="000000"/>
              <w:bottom w:val="single" w:sz="2" w:space="0" w:color="000000"/>
            </w:tcBorders>
            <w:shd w:val="clear" w:color="auto" w:fill="CCFFCC"/>
          </w:tcPr>
          <w:p w14:paraId="16162748" w14:textId="77777777" w:rsidR="00573A11" w:rsidRDefault="00941ADB">
            <w:pPr>
              <w:pStyle w:val="TableParagraph"/>
              <w:spacing w:before="15"/>
              <w:ind w:right="448"/>
              <w:rPr>
                <w:sz w:val="18"/>
              </w:rPr>
            </w:pPr>
            <w:r>
              <w:rPr>
                <w:spacing w:val="-2"/>
                <w:sz w:val="18"/>
              </w:rPr>
              <w:t>30.000,00</w:t>
            </w:r>
          </w:p>
        </w:tc>
        <w:tc>
          <w:tcPr>
            <w:tcW w:w="1453" w:type="dxa"/>
            <w:tcBorders>
              <w:top w:val="single" w:sz="2" w:space="0" w:color="000000"/>
              <w:bottom w:val="single" w:sz="2" w:space="0" w:color="000000"/>
            </w:tcBorders>
            <w:shd w:val="clear" w:color="auto" w:fill="CCFFCC"/>
          </w:tcPr>
          <w:p w14:paraId="6AEDBDC2" w14:textId="77777777" w:rsidR="00573A11" w:rsidRDefault="00941ADB">
            <w:pPr>
              <w:pStyle w:val="TableParagraph"/>
              <w:spacing w:before="15"/>
              <w:ind w:right="266"/>
              <w:rPr>
                <w:sz w:val="18"/>
              </w:rPr>
            </w:pPr>
            <w:r>
              <w:rPr>
                <w:spacing w:val="-4"/>
                <w:sz w:val="18"/>
              </w:rPr>
              <w:t>0,00</w:t>
            </w:r>
          </w:p>
        </w:tc>
        <w:tc>
          <w:tcPr>
            <w:tcW w:w="1079" w:type="dxa"/>
            <w:tcBorders>
              <w:top w:val="single" w:sz="2" w:space="0" w:color="000000"/>
              <w:bottom w:val="single" w:sz="2" w:space="0" w:color="000000"/>
            </w:tcBorders>
            <w:shd w:val="clear" w:color="auto" w:fill="CCFFCC"/>
          </w:tcPr>
          <w:p w14:paraId="3D95BC0E" w14:textId="77777777" w:rsidR="00573A11" w:rsidRDefault="00941ADB">
            <w:pPr>
              <w:pStyle w:val="TableParagraph"/>
              <w:spacing w:before="15"/>
              <w:ind w:left="99"/>
              <w:jc w:val="center"/>
              <w:rPr>
                <w:sz w:val="18"/>
              </w:rPr>
            </w:pPr>
            <w:r>
              <w:rPr>
                <w:spacing w:val="-2"/>
                <w:sz w:val="18"/>
              </w:rPr>
              <w:t>0,00%</w:t>
            </w:r>
          </w:p>
        </w:tc>
      </w:tr>
    </w:tbl>
    <w:p w14:paraId="50266FF2" w14:textId="77777777" w:rsidR="00573A11" w:rsidRDefault="00573A11">
      <w:pPr>
        <w:pStyle w:val="Naslov1"/>
        <w:spacing w:before="11"/>
        <w:rPr>
          <w:sz w:val="3"/>
        </w:rPr>
      </w:pPr>
    </w:p>
    <w:tbl>
      <w:tblPr>
        <w:tblStyle w:val="TableNormal"/>
        <w:tblW w:w="0" w:type="auto"/>
        <w:tblInd w:w="11" w:type="dxa"/>
        <w:tblLayout w:type="fixed"/>
        <w:tblLook w:val="01E0" w:firstRow="1" w:lastRow="1" w:firstColumn="1" w:lastColumn="1" w:noHBand="0" w:noVBand="0"/>
      </w:tblPr>
      <w:tblGrid>
        <w:gridCol w:w="1172"/>
        <w:gridCol w:w="6948"/>
        <w:gridCol w:w="4198"/>
        <w:gridCol w:w="1409"/>
        <w:gridCol w:w="1132"/>
      </w:tblGrid>
      <w:tr w:rsidR="00573A11" w14:paraId="4AE4D996" w14:textId="77777777">
        <w:trPr>
          <w:trHeight w:val="213"/>
        </w:trPr>
        <w:tc>
          <w:tcPr>
            <w:tcW w:w="1172" w:type="dxa"/>
            <w:tcBorders>
              <w:bottom w:val="single" w:sz="2" w:space="0" w:color="000000"/>
            </w:tcBorders>
          </w:tcPr>
          <w:p w14:paraId="6DA16703" w14:textId="77777777" w:rsidR="00573A11" w:rsidRDefault="00941ADB">
            <w:pPr>
              <w:pStyle w:val="TableParagraph"/>
              <w:spacing w:line="184" w:lineRule="exact"/>
              <w:ind w:right="47"/>
              <w:rPr>
                <w:sz w:val="18"/>
              </w:rPr>
            </w:pPr>
            <w:r>
              <w:rPr>
                <w:spacing w:val="-5"/>
                <w:sz w:val="18"/>
              </w:rPr>
              <w:t>32</w:t>
            </w:r>
          </w:p>
        </w:tc>
        <w:tc>
          <w:tcPr>
            <w:tcW w:w="6948" w:type="dxa"/>
            <w:tcBorders>
              <w:bottom w:val="single" w:sz="2" w:space="0" w:color="000000"/>
            </w:tcBorders>
          </w:tcPr>
          <w:p w14:paraId="63F9BE98" w14:textId="77777777" w:rsidR="00573A11" w:rsidRDefault="00941AD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4198" w:type="dxa"/>
            <w:tcBorders>
              <w:bottom w:val="single" w:sz="2" w:space="0" w:color="000000"/>
            </w:tcBorders>
          </w:tcPr>
          <w:p w14:paraId="7F11CB9F" w14:textId="77777777" w:rsidR="00573A11" w:rsidRDefault="00941ADB">
            <w:pPr>
              <w:pStyle w:val="TableParagraph"/>
              <w:spacing w:line="184" w:lineRule="exact"/>
              <w:ind w:right="451"/>
              <w:rPr>
                <w:sz w:val="18"/>
              </w:rPr>
            </w:pPr>
            <w:r>
              <w:rPr>
                <w:spacing w:val="-2"/>
                <w:sz w:val="18"/>
              </w:rPr>
              <w:t>30.000,00</w:t>
            </w:r>
          </w:p>
        </w:tc>
        <w:tc>
          <w:tcPr>
            <w:tcW w:w="1409" w:type="dxa"/>
            <w:tcBorders>
              <w:bottom w:val="single" w:sz="2" w:space="0" w:color="000000"/>
            </w:tcBorders>
          </w:tcPr>
          <w:p w14:paraId="68BD7D02" w14:textId="77777777" w:rsidR="00573A11" w:rsidRDefault="00941ADB">
            <w:pPr>
              <w:pStyle w:val="TableParagraph"/>
              <w:spacing w:line="184" w:lineRule="exact"/>
              <w:ind w:right="225"/>
              <w:rPr>
                <w:sz w:val="18"/>
              </w:rPr>
            </w:pPr>
            <w:r>
              <w:rPr>
                <w:spacing w:val="-4"/>
                <w:sz w:val="18"/>
              </w:rPr>
              <w:t>0,00</w:t>
            </w:r>
          </w:p>
        </w:tc>
        <w:tc>
          <w:tcPr>
            <w:tcW w:w="1132" w:type="dxa"/>
            <w:tcBorders>
              <w:bottom w:val="single" w:sz="2" w:space="0" w:color="000000"/>
            </w:tcBorders>
          </w:tcPr>
          <w:p w14:paraId="4871A572" w14:textId="77777777" w:rsidR="00573A11" w:rsidRDefault="00941ADB">
            <w:pPr>
              <w:pStyle w:val="TableParagraph"/>
              <w:spacing w:line="184" w:lineRule="exact"/>
              <w:ind w:right="275"/>
              <w:rPr>
                <w:sz w:val="18"/>
              </w:rPr>
            </w:pPr>
            <w:r>
              <w:rPr>
                <w:spacing w:val="-2"/>
                <w:sz w:val="18"/>
              </w:rPr>
              <w:t>0,00%</w:t>
            </w:r>
          </w:p>
        </w:tc>
      </w:tr>
      <w:tr w:rsidR="00573A11" w14:paraId="75EFF0D8" w14:textId="77777777">
        <w:trPr>
          <w:trHeight w:val="265"/>
        </w:trPr>
        <w:tc>
          <w:tcPr>
            <w:tcW w:w="1172" w:type="dxa"/>
            <w:tcBorders>
              <w:top w:val="single" w:sz="2" w:space="0" w:color="000000"/>
              <w:bottom w:val="single" w:sz="2" w:space="0" w:color="000000"/>
            </w:tcBorders>
          </w:tcPr>
          <w:p w14:paraId="487C1ACC" w14:textId="77777777" w:rsidR="00573A11" w:rsidRDefault="00941ADB">
            <w:pPr>
              <w:pStyle w:val="TableParagraph"/>
              <w:spacing w:before="17"/>
              <w:ind w:right="46"/>
              <w:rPr>
                <w:sz w:val="18"/>
              </w:rPr>
            </w:pPr>
            <w:r>
              <w:rPr>
                <w:spacing w:val="-4"/>
                <w:sz w:val="18"/>
              </w:rPr>
              <w:t>3232</w:t>
            </w:r>
          </w:p>
        </w:tc>
        <w:tc>
          <w:tcPr>
            <w:tcW w:w="6948" w:type="dxa"/>
            <w:tcBorders>
              <w:top w:val="single" w:sz="2" w:space="0" w:color="000000"/>
              <w:bottom w:val="single" w:sz="2" w:space="0" w:color="000000"/>
            </w:tcBorders>
          </w:tcPr>
          <w:p w14:paraId="5C1CCCA3" w14:textId="77777777" w:rsidR="00573A11" w:rsidRDefault="00941ADB">
            <w:pPr>
              <w:pStyle w:val="TableParagraph"/>
              <w:spacing w:before="17"/>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198" w:type="dxa"/>
            <w:tcBorders>
              <w:top w:val="single" w:sz="2" w:space="0" w:color="000000"/>
              <w:bottom w:val="single" w:sz="2" w:space="0" w:color="000000"/>
            </w:tcBorders>
          </w:tcPr>
          <w:p w14:paraId="57E382D3" w14:textId="77777777" w:rsidR="00573A11" w:rsidRDefault="00573A11">
            <w:pPr>
              <w:pStyle w:val="TableParagraph"/>
              <w:jc w:val="left"/>
              <w:rPr>
                <w:rFonts w:ascii="Times New Roman"/>
                <w:sz w:val="18"/>
              </w:rPr>
            </w:pPr>
          </w:p>
        </w:tc>
        <w:tc>
          <w:tcPr>
            <w:tcW w:w="1409" w:type="dxa"/>
            <w:tcBorders>
              <w:top w:val="single" w:sz="2" w:space="0" w:color="000000"/>
              <w:bottom w:val="single" w:sz="2" w:space="0" w:color="000000"/>
            </w:tcBorders>
          </w:tcPr>
          <w:p w14:paraId="4E1EAAEC" w14:textId="77777777" w:rsidR="00573A11" w:rsidRDefault="00941ADB">
            <w:pPr>
              <w:pStyle w:val="TableParagraph"/>
              <w:spacing w:before="17"/>
              <w:ind w:right="225"/>
              <w:rPr>
                <w:sz w:val="18"/>
              </w:rPr>
            </w:pPr>
            <w:r>
              <w:rPr>
                <w:spacing w:val="-4"/>
                <w:sz w:val="18"/>
              </w:rPr>
              <w:t>0,00</w:t>
            </w:r>
          </w:p>
        </w:tc>
        <w:tc>
          <w:tcPr>
            <w:tcW w:w="1132" w:type="dxa"/>
            <w:tcBorders>
              <w:top w:val="single" w:sz="2" w:space="0" w:color="000000"/>
              <w:bottom w:val="single" w:sz="2" w:space="0" w:color="000000"/>
            </w:tcBorders>
          </w:tcPr>
          <w:p w14:paraId="09900A83" w14:textId="77777777" w:rsidR="00573A11" w:rsidRDefault="00573A11">
            <w:pPr>
              <w:pStyle w:val="TableParagraph"/>
              <w:jc w:val="left"/>
              <w:rPr>
                <w:rFonts w:ascii="Times New Roman"/>
                <w:sz w:val="18"/>
              </w:rPr>
            </w:pPr>
          </w:p>
        </w:tc>
      </w:tr>
      <w:tr w:rsidR="00573A11" w14:paraId="027FC160" w14:textId="77777777">
        <w:trPr>
          <w:trHeight w:val="340"/>
        </w:trPr>
        <w:tc>
          <w:tcPr>
            <w:tcW w:w="14859" w:type="dxa"/>
            <w:gridSpan w:val="5"/>
            <w:tcBorders>
              <w:top w:val="single" w:sz="2" w:space="0" w:color="000000"/>
              <w:bottom w:val="single" w:sz="2" w:space="0" w:color="000000"/>
            </w:tcBorders>
            <w:shd w:val="clear" w:color="auto" w:fill="CCFFCC"/>
          </w:tcPr>
          <w:p w14:paraId="10F78396" w14:textId="77777777" w:rsidR="00573A11" w:rsidRDefault="00941ADB">
            <w:pPr>
              <w:pStyle w:val="TableParagraph"/>
              <w:tabs>
                <w:tab w:val="left" w:pos="11141"/>
                <w:tab w:val="left" w:pos="12777"/>
                <w:tab w:val="left" w:pos="13959"/>
              </w:tabs>
              <w:spacing w:before="16"/>
              <w:ind w:left="494"/>
              <w:jc w:val="left"/>
              <w:rPr>
                <w:sz w:val="18"/>
              </w:rPr>
            </w:pPr>
            <w:r>
              <w:rPr>
                <w:sz w:val="18"/>
              </w:rPr>
              <w:t>Izvor:</w:t>
            </w:r>
            <w:r>
              <w:rPr>
                <w:spacing w:val="-3"/>
                <w:sz w:val="18"/>
              </w:rPr>
              <w:t xml:space="preserve"> </w:t>
            </w:r>
            <w:r>
              <w:rPr>
                <w:sz w:val="18"/>
              </w:rPr>
              <w:t>41</w:t>
            </w:r>
            <w:r>
              <w:rPr>
                <w:spacing w:val="50"/>
                <w:sz w:val="18"/>
              </w:rPr>
              <w:t xml:space="preserve"> </w:t>
            </w:r>
            <w:r>
              <w:rPr>
                <w:sz w:val="18"/>
              </w:rPr>
              <w:t>Komunalna</w:t>
            </w:r>
            <w:r>
              <w:rPr>
                <w:spacing w:val="-1"/>
                <w:sz w:val="18"/>
              </w:rPr>
              <w:t xml:space="preserve"> </w:t>
            </w:r>
            <w:r>
              <w:rPr>
                <w:spacing w:val="-2"/>
                <w:sz w:val="18"/>
              </w:rPr>
              <w:t>djelatnost</w:t>
            </w:r>
            <w:r>
              <w:rPr>
                <w:sz w:val="18"/>
              </w:rPr>
              <w:tab/>
            </w:r>
            <w:r>
              <w:rPr>
                <w:spacing w:val="-2"/>
                <w:sz w:val="18"/>
              </w:rPr>
              <w:t>28.500,00</w:t>
            </w:r>
            <w:r>
              <w:rPr>
                <w:sz w:val="18"/>
              </w:rPr>
              <w:tab/>
            </w:r>
            <w:r>
              <w:rPr>
                <w:spacing w:val="-2"/>
                <w:sz w:val="18"/>
              </w:rPr>
              <w:t>33.965,44</w:t>
            </w:r>
            <w:r>
              <w:rPr>
                <w:sz w:val="18"/>
              </w:rPr>
              <w:tab/>
            </w:r>
            <w:r>
              <w:rPr>
                <w:spacing w:val="-2"/>
                <w:sz w:val="18"/>
              </w:rPr>
              <w:t>119,18%</w:t>
            </w:r>
          </w:p>
        </w:tc>
      </w:tr>
      <w:tr w:rsidR="00573A11" w14:paraId="0FCEEB4E" w14:textId="77777777">
        <w:trPr>
          <w:trHeight w:val="266"/>
        </w:trPr>
        <w:tc>
          <w:tcPr>
            <w:tcW w:w="1172" w:type="dxa"/>
            <w:tcBorders>
              <w:top w:val="single" w:sz="2" w:space="0" w:color="000000"/>
              <w:bottom w:val="single" w:sz="2" w:space="0" w:color="000000"/>
            </w:tcBorders>
          </w:tcPr>
          <w:p w14:paraId="7A2A35F8" w14:textId="77777777" w:rsidR="00573A11" w:rsidRDefault="00941ADB">
            <w:pPr>
              <w:pStyle w:val="TableParagraph"/>
              <w:spacing w:before="17"/>
              <w:ind w:right="47"/>
              <w:rPr>
                <w:sz w:val="18"/>
              </w:rPr>
            </w:pPr>
            <w:r>
              <w:rPr>
                <w:spacing w:val="-5"/>
                <w:sz w:val="18"/>
              </w:rPr>
              <w:t>32</w:t>
            </w:r>
          </w:p>
        </w:tc>
        <w:tc>
          <w:tcPr>
            <w:tcW w:w="6948" w:type="dxa"/>
            <w:tcBorders>
              <w:top w:val="single" w:sz="2" w:space="0" w:color="000000"/>
              <w:bottom w:val="single" w:sz="2" w:space="0" w:color="000000"/>
            </w:tcBorders>
          </w:tcPr>
          <w:p w14:paraId="406570D8" w14:textId="77777777" w:rsidR="00573A11" w:rsidRDefault="00941ADB">
            <w:pPr>
              <w:pStyle w:val="TableParagraph"/>
              <w:spacing w:before="17"/>
              <w:ind w:left="48"/>
              <w:jc w:val="left"/>
              <w:rPr>
                <w:sz w:val="18"/>
              </w:rPr>
            </w:pPr>
            <w:r>
              <w:rPr>
                <w:sz w:val="18"/>
              </w:rPr>
              <w:t>Materijalni</w:t>
            </w:r>
            <w:r>
              <w:rPr>
                <w:spacing w:val="-10"/>
                <w:sz w:val="18"/>
              </w:rPr>
              <w:t xml:space="preserve"> </w:t>
            </w:r>
            <w:r>
              <w:rPr>
                <w:spacing w:val="-2"/>
                <w:sz w:val="18"/>
              </w:rPr>
              <w:t>rashodi</w:t>
            </w:r>
          </w:p>
        </w:tc>
        <w:tc>
          <w:tcPr>
            <w:tcW w:w="4198" w:type="dxa"/>
            <w:tcBorders>
              <w:top w:val="single" w:sz="2" w:space="0" w:color="000000"/>
              <w:bottom w:val="single" w:sz="2" w:space="0" w:color="000000"/>
            </w:tcBorders>
          </w:tcPr>
          <w:p w14:paraId="0EA6E1B8" w14:textId="77777777" w:rsidR="00573A11" w:rsidRDefault="00941ADB">
            <w:pPr>
              <w:pStyle w:val="TableParagraph"/>
              <w:spacing w:before="17"/>
              <w:ind w:right="451"/>
              <w:rPr>
                <w:sz w:val="18"/>
              </w:rPr>
            </w:pPr>
            <w:r>
              <w:rPr>
                <w:spacing w:val="-2"/>
                <w:sz w:val="18"/>
              </w:rPr>
              <w:t>28.500,00</w:t>
            </w:r>
          </w:p>
        </w:tc>
        <w:tc>
          <w:tcPr>
            <w:tcW w:w="1409" w:type="dxa"/>
            <w:tcBorders>
              <w:top w:val="single" w:sz="2" w:space="0" w:color="000000"/>
              <w:bottom w:val="single" w:sz="2" w:space="0" w:color="000000"/>
            </w:tcBorders>
          </w:tcPr>
          <w:p w14:paraId="332DFBC1" w14:textId="77777777" w:rsidR="00573A11" w:rsidRDefault="00941ADB">
            <w:pPr>
              <w:pStyle w:val="TableParagraph"/>
              <w:spacing w:before="17"/>
              <w:ind w:right="225"/>
              <w:rPr>
                <w:sz w:val="18"/>
              </w:rPr>
            </w:pPr>
            <w:r>
              <w:rPr>
                <w:spacing w:val="-2"/>
                <w:sz w:val="18"/>
              </w:rPr>
              <w:t>33.965,44</w:t>
            </w:r>
          </w:p>
        </w:tc>
        <w:tc>
          <w:tcPr>
            <w:tcW w:w="1132" w:type="dxa"/>
            <w:tcBorders>
              <w:top w:val="single" w:sz="2" w:space="0" w:color="000000"/>
              <w:bottom w:val="single" w:sz="2" w:space="0" w:color="000000"/>
            </w:tcBorders>
          </w:tcPr>
          <w:p w14:paraId="061FDF87" w14:textId="77777777" w:rsidR="00573A11" w:rsidRDefault="00941ADB">
            <w:pPr>
              <w:pStyle w:val="TableParagraph"/>
              <w:spacing w:before="17"/>
              <w:ind w:right="274"/>
              <w:rPr>
                <w:sz w:val="18"/>
              </w:rPr>
            </w:pPr>
            <w:r>
              <w:rPr>
                <w:spacing w:val="-2"/>
                <w:sz w:val="18"/>
              </w:rPr>
              <w:t>119,18%</w:t>
            </w:r>
          </w:p>
        </w:tc>
      </w:tr>
      <w:tr w:rsidR="00573A11" w14:paraId="69A36169" w14:textId="77777777">
        <w:trPr>
          <w:trHeight w:val="263"/>
        </w:trPr>
        <w:tc>
          <w:tcPr>
            <w:tcW w:w="1172" w:type="dxa"/>
            <w:tcBorders>
              <w:top w:val="single" w:sz="2" w:space="0" w:color="000000"/>
              <w:bottom w:val="single" w:sz="2" w:space="0" w:color="000000"/>
            </w:tcBorders>
          </w:tcPr>
          <w:p w14:paraId="1025B7BA" w14:textId="77777777" w:rsidR="00573A11" w:rsidRDefault="00941ADB">
            <w:pPr>
              <w:pStyle w:val="TableParagraph"/>
              <w:spacing w:before="17"/>
              <w:ind w:right="46"/>
              <w:rPr>
                <w:sz w:val="18"/>
              </w:rPr>
            </w:pPr>
            <w:r>
              <w:rPr>
                <w:spacing w:val="-4"/>
                <w:sz w:val="18"/>
              </w:rPr>
              <w:t>3223</w:t>
            </w:r>
          </w:p>
        </w:tc>
        <w:tc>
          <w:tcPr>
            <w:tcW w:w="6948" w:type="dxa"/>
            <w:tcBorders>
              <w:top w:val="single" w:sz="2" w:space="0" w:color="000000"/>
              <w:bottom w:val="single" w:sz="2" w:space="0" w:color="000000"/>
            </w:tcBorders>
          </w:tcPr>
          <w:p w14:paraId="12060A61" w14:textId="77777777" w:rsidR="00573A11" w:rsidRDefault="00941ADB">
            <w:pPr>
              <w:pStyle w:val="TableParagraph"/>
              <w:spacing w:before="17"/>
              <w:ind w:left="48"/>
              <w:jc w:val="left"/>
              <w:rPr>
                <w:sz w:val="18"/>
              </w:rPr>
            </w:pPr>
            <w:r>
              <w:rPr>
                <w:spacing w:val="-2"/>
                <w:sz w:val="18"/>
              </w:rPr>
              <w:t>Energija</w:t>
            </w:r>
          </w:p>
        </w:tc>
        <w:tc>
          <w:tcPr>
            <w:tcW w:w="4198" w:type="dxa"/>
            <w:tcBorders>
              <w:top w:val="single" w:sz="2" w:space="0" w:color="000000"/>
              <w:bottom w:val="single" w:sz="2" w:space="0" w:color="000000"/>
            </w:tcBorders>
          </w:tcPr>
          <w:p w14:paraId="0CC8DA5F" w14:textId="77777777" w:rsidR="00573A11" w:rsidRDefault="00573A11">
            <w:pPr>
              <w:pStyle w:val="TableParagraph"/>
              <w:jc w:val="left"/>
              <w:rPr>
                <w:rFonts w:ascii="Times New Roman"/>
                <w:sz w:val="18"/>
              </w:rPr>
            </w:pPr>
          </w:p>
        </w:tc>
        <w:tc>
          <w:tcPr>
            <w:tcW w:w="1409" w:type="dxa"/>
            <w:tcBorders>
              <w:top w:val="single" w:sz="2" w:space="0" w:color="000000"/>
              <w:bottom w:val="single" w:sz="2" w:space="0" w:color="000000"/>
            </w:tcBorders>
          </w:tcPr>
          <w:p w14:paraId="106E2BA8" w14:textId="77777777" w:rsidR="00573A11" w:rsidRDefault="00941ADB">
            <w:pPr>
              <w:pStyle w:val="TableParagraph"/>
              <w:spacing w:before="17"/>
              <w:ind w:right="226"/>
              <w:rPr>
                <w:sz w:val="18"/>
              </w:rPr>
            </w:pPr>
            <w:r>
              <w:rPr>
                <w:spacing w:val="-2"/>
                <w:sz w:val="18"/>
              </w:rPr>
              <w:t>344,92</w:t>
            </w:r>
          </w:p>
        </w:tc>
        <w:tc>
          <w:tcPr>
            <w:tcW w:w="1132" w:type="dxa"/>
            <w:tcBorders>
              <w:top w:val="single" w:sz="2" w:space="0" w:color="000000"/>
              <w:bottom w:val="single" w:sz="2" w:space="0" w:color="000000"/>
            </w:tcBorders>
          </w:tcPr>
          <w:p w14:paraId="6D8D87E6" w14:textId="77777777" w:rsidR="00573A11" w:rsidRDefault="00573A11">
            <w:pPr>
              <w:pStyle w:val="TableParagraph"/>
              <w:jc w:val="left"/>
              <w:rPr>
                <w:rFonts w:ascii="Times New Roman"/>
                <w:sz w:val="18"/>
              </w:rPr>
            </w:pPr>
          </w:p>
        </w:tc>
      </w:tr>
      <w:tr w:rsidR="00573A11" w14:paraId="7B8CEE44" w14:textId="77777777">
        <w:trPr>
          <w:trHeight w:val="269"/>
        </w:trPr>
        <w:tc>
          <w:tcPr>
            <w:tcW w:w="1172" w:type="dxa"/>
            <w:tcBorders>
              <w:top w:val="single" w:sz="2" w:space="0" w:color="000000"/>
              <w:bottom w:val="single" w:sz="2" w:space="0" w:color="000000"/>
            </w:tcBorders>
          </w:tcPr>
          <w:p w14:paraId="3BDCF7D9" w14:textId="77777777" w:rsidR="00573A11" w:rsidRDefault="00941ADB">
            <w:pPr>
              <w:pStyle w:val="TableParagraph"/>
              <w:spacing w:before="18"/>
              <w:ind w:right="46"/>
              <w:rPr>
                <w:sz w:val="18"/>
              </w:rPr>
            </w:pPr>
            <w:r>
              <w:rPr>
                <w:spacing w:val="-4"/>
                <w:sz w:val="18"/>
              </w:rPr>
              <w:t>3224</w:t>
            </w:r>
          </w:p>
        </w:tc>
        <w:tc>
          <w:tcPr>
            <w:tcW w:w="6948" w:type="dxa"/>
            <w:tcBorders>
              <w:top w:val="single" w:sz="2" w:space="0" w:color="000000"/>
              <w:bottom w:val="single" w:sz="2" w:space="0" w:color="000000"/>
            </w:tcBorders>
          </w:tcPr>
          <w:p w14:paraId="271D1F98" w14:textId="77777777" w:rsidR="00573A11" w:rsidRDefault="00941ADB">
            <w:pPr>
              <w:pStyle w:val="TableParagraph"/>
              <w:spacing w:before="18"/>
              <w:ind w:left="48"/>
              <w:jc w:val="left"/>
              <w:rPr>
                <w:sz w:val="18"/>
              </w:rPr>
            </w:pPr>
            <w:r>
              <w:rPr>
                <w:sz w:val="18"/>
              </w:rPr>
              <w:t>Materijal</w:t>
            </w:r>
            <w:r>
              <w:rPr>
                <w:spacing w:val="-6"/>
                <w:sz w:val="18"/>
              </w:rPr>
              <w:t xml:space="preserve"> </w:t>
            </w:r>
            <w:r>
              <w:rPr>
                <w:sz w:val="18"/>
              </w:rPr>
              <w:t>i</w:t>
            </w:r>
            <w:r>
              <w:rPr>
                <w:spacing w:val="-5"/>
                <w:sz w:val="18"/>
              </w:rPr>
              <w:t xml:space="preserve"> </w:t>
            </w:r>
            <w:r>
              <w:rPr>
                <w:sz w:val="18"/>
              </w:rPr>
              <w:t>dijelovi</w:t>
            </w:r>
            <w:r>
              <w:rPr>
                <w:spacing w:val="-5"/>
                <w:sz w:val="18"/>
              </w:rPr>
              <w:t xml:space="preserve"> </w:t>
            </w:r>
            <w:r>
              <w:rPr>
                <w:sz w:val="18"/>
              </w:rPr>
              <w:t>za</w:t>
            </w:r>
            <w:r>
              <w:rPr>
                <w:spacing w:val="-4"/>
                <w:sz w:val="18"/>
              </w:rPr>
              <w:t xml:space="preserve"> </w:t>
            </w:r>
            <w:r>
              <w:rPr>
                <w:sz w:val="18"/>
              </w:rPr>
              <w:t>tekuće</w:t>
            </w:r>
            <w:r>
              <w:rPr>
                <w:spacing w:val="-5"/>
                <w:sz w:val="18"/>
              </w:rPr>
              <w:t xml:space="preserve"> </w:t>
            </w:r>
            <w:r>
              <w:rPr>
                <w:sz w:val="18"/>
              </w:rPr>
              <w:t>i</w:t>
            </w:r>
            <w:r>
              <w:rPr>
                <w:spacing w:val="-6"/>
                <w:sz w:val="18"/>
              </w:rPr>
              <w:t xml:space="preserve"> </w:t>
            </w:r>
            <w:r>
              <w:rPr>
                <w:sz w:val="18"/>
              </w:rPr>
              <w:t>investicijsko</w:t>
            </w:r>
            <w:r>
              <w:rPr>
                <w:spacing w:val="-3"/>
                <w:sz w:val="18"/>
              </w:rPr>
              <w:t xml:space="preserve"> </w:t>
            </w:r>
            <w:r>
              <w:rPr>
                <w:spacing w:val="-2"/>
                <w:sz w:val="18"/>
              </w:rPr>
              <w:t>održavanje</w:t>
            </w:r>
          </w:p>
        </w:tc>
        <w:tc>
          <w:tcPr>
            <w:tcW w:w="4198" w:type="dxa"/>
            <w:tcBorders>
              <w:top w:val="single" w:sz="2" w:space="0" w:color="000000"/>
              <w:bottom w:val="single" w:sz="2" w:space="0" w:color="000000"/>
            </w:tcBorders>
          </w:tcPr>
          <w:p w14:paraId="2351C2F1" w14:textId="77777777" w:rsidR="00573A11" w:rsidRDefault="00573A11">
            <w:pPr>
              <w:pStyle w:val="TableParagraph"/>
              <w:jc w:val="left"/>
              <w:rPr>
                <w:rFonts w:ascii="Times New Roman"/>
                <w:sz w:val="18"/>
              </w:rPr>
            </w:pPr>
          </w:p>
        </w:tc>
        <w:tc>
          <w:tcPr>
            <w:tcW w:w="1409" w:type="dxa"/>
            <w:tcBorders>
              <w:top w:val="single" w:sz="2" w:space="0" w:color="000000"/>
              <w:bottom w:val="single" w:sz="2" w:space="0" w:color="000000"/>
            </w:tcBorders>
          </w:tcPr>
          <w:p w14:paraId="12B05E49" w14:textId="77777777" w:rsidR="00573A11" w:rsidRDefault="00941ADB">
            <w:pPr>
              <w:pStyle w:val="TableParagraph"/>
              <w:spacing w:before="18"/>
              <w:ind w:right="224"/>
              <w:rPr>
                <w:sz w:val="18"/>
              </w:rPr>
            </w:pPr>
            <w:r>
              <w:rPr>
                <w:spacing w:val="-2"/>
                <w:sz w:val="18"/>
              </w:rPr>
              <w:t>1.679,55</w:t>
            </w:r>
          </w:p>
        </w:tc>
        <w:tc>
          <w:tcPr>
            <w:tcW w:w="1132" w:type="dxa"/>
            <w:tcBorders>
              <w:top w:val="single" w:sz="2" w:space="0" w:color="000000"/>
              <w:bottom w:val="single" w:sz="2" w:space="0" w:color="000000"/>
            </w:tcBorders>
          </w:tcPr>
          <w:p w14:paraId="131DDBFB" w14:textId="77777777" w:rsidR="00573A11" w:rsidRDefault="00573A11">
            <w:pPr>
              <w:pStyle w:val="TableParagraph"/>
              <w:jc w:val="left"/>
              <w:rPr>
                <w:rFonts w:ascii="Times New Roman"/>
                <w:sz w:val="18"/>
              </w:rPr>
            </w:pPr>
          </w:p>
        </w:tc>
      </w:tr>
      <w:tr w:rsidR="00573A11" w14:paraId="588A653D" w14:textId="77777777">
        <w:trPr>
          <w:trHeight w:val="264"/>
        </w:trPr>
        <w:tc>
          <w:tcPr>
            <w:tcW w:w="1172" w:type="dxa"/>
            <w:tcBorders>
              <w:top w:val="single" w:sz="2" w:space="0" w:color="000000"/>
              <w:bottom w:val="single" w:sz="2" w:space="0" w:color="000000"/>
            </w:tcBorders>
          </w:tcPr>
          <w:p w14:paraId="689DAED8" w14:textId="77777777" w:rsidR="00573A11" w:rsidRDefault="00941ADB">
            <w:pPr>
              <w:pStyle w:val="TableParagraph"/>
              <w:spacing w:before="15"/>
              <w:ind w:right="46"/>
              <w:rPr>
                <w:sz w:val="18"/>
              </w:rPr>
            </w:pPr>
            <w:r>
              <w:rPr>
                <w:spacing w:val="-4"/>
                <w:sz w:val="18"/>
              </w:rPr>
              <w:t>3232</w:t>
            </w:r>
          </w:p>
        </w:tc>
        <w:tc>
          <w:tcPr>
            <w:tcW w:w="6948" w:type="dxa"/>
            <w:tcBorders>
              <w:top w:val="single" w:sz="2" w:space="0" w:color="000000"/>
              <w:bottom w:val="single" w:sz="2" w:space="0" w:color="000000"/>
            </w:tcBorders>
          </w:tcPr>
          <w:p w14:paraId="04499653" w14:textId="77777777" w:rsidR="00573A11" w:rsidRDefault="00941ADB">
            <w:pPr>
              <w:pStyle w:val="TableParagraph"/>
              <w:spacing w:before="15"/>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198" w:type="dxa"/>
            <w:tcBorders>
              <w:top w:val="single" w:sz="2" w:space="0" w:color="000000"/>
              <w:bottom w:val="single" w:sz="2" w:space="0" w:color="000000"/>
            </w:tcBorders>
          </w:tcPr>
          <w:p w14:paraId="16189950" w14:textId="77777777" w:rsidR="00573A11" w:rsidRDefault="00573A11">
            <w:pPr>
              <w:pStyle w:val="TableParagraph"/>
              <w:jc w:val="left"/>
              <w:rPr>
                <w:rFonts w:ascii="Times New Roman"/>
                <w:sz w:val="18"/>
              </w:rPr>
            </w:pPr>
          </w:p>
        </w:tc>
        <w:tc>
          <w:tcPr>
            <w:tcW w:w="1409" w:type="dxa"/>
            <w:tcBorders>
              <w:top w:val="single" w:sz="2" w:space="0" w:color="000000"/>
              <w:bottom w:val="single" w:sz="2" w:space="0" w:color="000000"/>
            </w:tcBorders>
          </w:tcPr>
          <w:p w14:paraId="48BE5D84" w14:textId="77777777" w:rsidR="00573A11" w:rsidRDefault="00941ADB">
            <w:pPr>
              <w:pStyle w:val="TableParagraph"/>
              <w:spacing w:before="15"/>
              <w:ind w:right="225"/>
              <w:rPr>
                <w:sz w:val="18"/>
              </w:rPr>
            </w:pPr>
            <w:r>
              <w:rPr>
                <w:spacing w:val="-2"/>
                <w:sz w:val="18"/>
              </w:rPr>
              <w:t>19.780,45</w:t>
            </w:r>
          </w:p>
        </w:tc>
        <w:tc>
          <w:tcPr>
            <w:tcW w:w="1132" w:type="dxa"/>
            <w:tcBorders>
              <w:top w:val="single" w:sz="2" w:space="0" w:color="000000"/>
              <w:bottom w:val="single" w:sz="2" w:space="0" w:color="000000"/>
            </w:tcBorders>
          </w:tcPr>
          <w:p w14:paraId="4A16676C" w14:textId="77777777" w:rsidR="00573A11" w:rsidRDefault="00573A11">
            <w:pPr>
              <w:pStyle w:val="TableParagraph"/>
              <w:jc w:val="left"/>
              <w:rPr>
                <w:rFonts w:ascii="Times New Roman"/>
                <w:sz w:val="18"/>
              </w:rPr>
            </w:pPr>
          </w:p>
        </w:tc>
      </w:tr>
      <w:tr w:rsidR="00573A11" w14:paraId="0F7A2F86" w14:textId="77777777">
        <w:trPr>
          <w:trHeight w:val="231"/>
        </w:trPr>
        <w:tc>
          <w:tcPr>
            <w:tcW w:w="1172" w:type="dxa"/>
            <w:tcBorders>
              <w:top w:val="single" w:sz="2" w:space="0" w:color="000000"/>
            </w:tcBorders>
          </w:tcPr>
          <w:p w14:paraId="505AA82E" w14:textId="77777777" w:rsidR="00573A11" w:rsidRDefault="00941ADB">
            <w:pPr>
              <w:pStyle w:val="TableParagraph"/>
              <w:spacing w:before="15" w:line="196" w:lineRule="exact"/>
              <w:ind w:right="47"/>
              <w:rPr>
                <w:sz w:val="18"/>
              </w:rPr>
            </w:pPr>
            <w:r>
              <w:rPr>
                <w:spacing w:val="-4"/>
                <w:sz w:val="18"/>
              </w:rPr>
              <w:t>3234</w:t>
            </w:r>
          </w:p>
        </w:tc>
        <w:tc>
          <w:tcPr>
            <w:tcW w:w="6948" w:type="dxa"/>
            <w:tcBorders>
              <w:top w:val="single" w:sz="2" w:space="0" w:color="000000"/>
            </w:tcBorders>
          </w:tcPr>
          <w:p w14:paraId="40F2D071" w14:textId="77777777" w:rsidR="00573A11" w:rsidRDefault="00941ADB">
            <w:pPr>
              <w:pStyle w:val="TableParagraph"/>
              <w:spacing w:before="15" w:line="196" w:lineRule="exact"/>
              <w:ind w:left="48"/>
              <w:jc w:val="left"/>
              <w:rPr>
                <w:sz w:val="18"/>
              </w:rPr>
            </w:pPr>
            <w:r>
              <w:rPr>
                <w:sz w:val="18"/>
              </w:rPr>
              <w:t>Komunalne</w:t>
            </w:r>
            <w:r>
              <w:rPr>
                <w:spacing w:val="-8"/>
                <w:sz w:val="18"/>
              </w:rPr>
              <w:t xml:space="preserve"> </w:t>
            </w:r>
            <w:r>
              <w:rPr>
                <w:spacing w:val="-2"/>
                <w:sz w:val="18"/>
              </w:rPr>
              <w:t>usluge</w:t>
            </w:r>
          </w:p>
        </w:tc>
        <w:tc>
          <w:tcPr>
            <w:tcW w:w="4198" w:type="dxa"/>
            <w:tcBorders>
              <w:top w:val="single" w:sz="2" w:space="0" w:color="000000"/>
            </w:tcBorders>
          </w:tcPr>
          <w:p w14:paraId="3E334FD3" w14:textId="77777777" w:rsidR="00573A11" w:rsidRDefault="00573A11">
            <w:pPr>
              <w:pStyle w:val="TableParagraph"/>
              <w:jc w:val="left"/>
              <w:rPr>
                <w:rFonts w:ascii="Times New Roman"/>
                <w:sz w:val="16"/>
              </w:rPr>
            </w:pPr>
          </w:p>
        </w:tc>
        <w:tc>
          <w:tcPr>
            <w:tcW w:w="1409" w:type="dxa"/>
            <w:tcBorders>
              <w:top w:val="single" w:sz="2" w:space="0" w:color="000000"/>
            </w:tcBorders>
          </w:tcPr>
          <w:p w14:paraId="518A2426" w14:textId="77777777" w:rsidR="00573A11" w:rsidRDefault="00941ADB">
            <w:pPr>
              <w:pStyle w:val="TableParagraph"/>
              <w:spacing w:before="15" w:line="196" w:lineRule="exact"/>
              <w:ind w:right="226"/>
              <w:rPr>
                <w:sz w:val="18"/>
              </w:rPr>
            </w:pPr>
            <w:r>
              <w:rPr>
                <w:spacing w:val="-2"/>
                <w:sz w:val="18"/>
              </w:rPr>
              <w:t>12.160,52</w:t>
            </w:r>
          </w:p>
        </w:tc>
        <w:tc>
          <w:tcPr>
            <w:tcW w:w="1132" w:type="dxa"/>
            <w:tcBorders>
              <w:top w:val="single" w:sz="2" w:space="0" w:color="000000"/>
            </w:tcBorders>
          </w:tcPr>
          <w:p w14:paraId="3B999F1F" w14:textId="77777777" w:rsidR="00573A11" w:rsidRDefault="00573A11">
            <w:pPr>
              <w:pStyle w:val="TableParagraph"/>
              <w:jc w:val="left"/>
              <w:rPr>
                <w:rFonts w:ascii="Times New Roman"/>
                <w:sz w:val="16"/>
              </w:rPr>
            </w:pPr>
          </w:p>
        </w:tc>
      </w:tr>
    </w:tbl>
    <w:p w14:paraId="5D7DD130" w14:textId="77777777" w:rsidR="00573A11" w:rsidRDefault="00573A11">
      <w:pPr>
        <w:pStyle w:val="TableParagraph"/>
        <w:jc w:val="left"/>
        <w:rPr>
          <w:rFonts w:ascii="Times New Roman"/>
          <w:sz w:val="16"/>
        </w:rPr>
        <w:sectPr w:rsidR="00573A11">
          <w:type w:val="continuous"/>
          <w:pgSz w:w="15850" w:h="12250" w:orient="landscape"/>
          <w:pgMar w:top="340" w:right="566" w:bottom="820" w:left="283" w:header="0" w:footer="610" w:gutter="0"/>
          <w:cols w:space="720"/>
        </w:sectPr>
      </w:pPr>
    </w:p>
    <w:tbl>
      <w:tblPr>
        <w:tblStyle w:val="TableNormal"/>
        <w:tblW w:w="0" w:type="auto"/>
        <w:tblInd w:w="11" w:type="dxa"/>
        <w:tblLayout w:type="fixed"/>
        <w:tblLook w:val="01E0" w:firstRow="1" w:lastRow="1" w:firstColumn="1" w:lastColumn="1" w:noHBand="0" w:noVBand="0"/>
      </w:tblPr>
      <w:tblGrid>
        <w:gridCol w:w="8433"/>
        <w:gridCol w:w="3891"/>
        <w:gridCol w:w="1453"/>
        <w:gridCol w:w="1079"/>
      </w:tblGrid>
      <w:tr w:rsidR="00573A11" w14:paraId="592E1A9C" w14:textId="77777777">
        <w:trPr>
          <w:trHeight w:val="506"/>
        </w:trPr>
        <w:tc>
          <w:tcPr>
            <w:tcW w:w="8433" w:type="dxa"/>
            <w:tcBorders>
              <w:top w:val="single" w:sz="2" w:space="0" w:color="000000"/>
              <w:bottom w:val="single" w:sz="2" w:space="0" w:color="000000"/>
            </w:tcBorders>
            <w:shd w:val="clear" w:color="auto" w:fill="F1F1F1"/>
          </w:tcPr>
          <w:p w14:paraId="3ECF1067" w14:textId="77777777" w:rsidR="00573A11" w:rsidRDefault="00941ADB">
            <w:pPr>
              <w:pStyle w:val="TableParagraph"/>
              <w:spacing w:before="17" w:line="219" w:lineRule="exact"/>
              <w:ind w:left="156"/>
              <w:jc w:val="left"/>
              <w:rPr>
                <w:b/>
                <w:sz w:val="18"/>
              </w:rPr>
            </w:pPr>
            <w:r>
              <w:rPr>
                <w:b/>
                <w:sz w:val="18"/>
              </w:rPr>
              <w:lastRenderedPageBreak/>
              <w:t>Akt/projekt:</w:t>
            </w:r>
            <w:r>
              <w:rPr>
                <w:b/>
                <w:spacing w:val="62"/>
                <w:w w:val="150"/>
                <w:sz w:val="18"/>
              </w:rPr>
              <w:t xml:space="preserve"> </w:t>
            </w:r>
            <w:r>
              <w:rPr>
                <w:b/>
                <w:sz w:val="18"/>
              </w:rPr>
              <w:t>OSTALI</w:t>
            </w:r>
            <w:r>
              <w:rPr>
                <w:b/>
                <w:spacing w:val="-4"/>
                <w:sz w:val="18"/>
              </w:rPr>
              <w:t xml:space="preserve"> </w:t>
            </w:r>
            <w:r>
              <w:rPr>
                <w:b/>
                <w:sz w:val="18"/>
              </w:rPr>
              <w:t>RASHODI</w:t>
            </w:r>
            <w:r>
              <w:rPr>
                <w:b/>
                <w:spacing w:val="-5"/>
                <w:sz w:val="18"/>
              </w:rPr>
              <w:t xml:space="preserve"> </w:t>
            </w:r>
            <w:r>
              <w:rPr>
                <w:b/>
                <w:sz w:val="18"/>
              </w:rPr>
              <w:t>VEZANO</w:t>
            </w:r>
            <w:r>
              <w:rPr>
                <w:b/>
                <w:spacing w:val="-4"/>
                <w:sz w:val="18"/>
              </w:rPr>
              <w:t xml:space="preserve"> </w:t>
            </w:r>
            <w:r>
              <w:rPr>
                <w:b/>
                <w:sz w:val="18"/>
              </w:rPr>
              <w:t>UZ</w:t>
            </w:r>
            <w:r>
              <w:rPr>
                <w:b/>
                <w:spacing w:val="-4"/>
                <w:sz w:val="18"/>
              </w:rPr>
              <w:t xml:space="preserve"> </w:t>
            </w:r>
            <w:r>
              <w:rPr>
                <w:b/>
                <w:sz w:val="18"/>
              </w:rPr>
              <w:t>ODRŽAVANJE</w:t>
            </w:r>
            <w:r>
              <w:rPr>
                <w:b/>
                <w:spacing w:val="-4"/>
                <w:sz w:val="18"/>
              </w:rPr>
              <w:t xml:space="preserve"> </w:t>
            </w:r>
            <w:r>
              <w:rPr>
                <w:b/>
                <w:spacing w:val="-2"/>
                <w:sz w:val="18"/>
              </w:rPr>
              <w:t>INFRASTRUKTURE</w:t>
            </w:r>
          </w:p>
          <w:p w14:paraId="28B523D3" w14:textId="77777777" w:rsidR="00573A11" w:rsidRDefault="00941ADB">
            <w:pPr>
              <w:pStyle w:val="TableParagraph"/>
              <w:spacing w:line="219" w:lineRule="exact"/>
              <w:ind w:left="468"/>
              <w:jc w:val="left"/>
              <w:rPr>
                <w:b/>
                <w:sz w:val="18"/>
              </w:rPr>
            </w:pPr>
            <w:r>
              <w:rPr>
                <w:b/>
                <w:spacing w:val="-2"/>
                <w:sz w:val="18"/>
              </w:rPr>
              <w:t>A100309</w:t>
            </w:r>
          </w:p>
        </w:tc>
        <w:tc>
          <w:tcPr>
            <w:tcW w:w="3891" w:type="dxa"/>
            <w:tcBorders>
              <w:top w:val="single" w:sz="2" w:space="0" w:color="000000"/>
              <w:bottom w:val="single" w:sz="2" w:space="0" w:color="000000"/>
            </w:tcBorders>
            <w:shd w:val="clear" w:color="auto" w:fill="F1F1F1"/>
          </w:tcPr>
          <w:p w14:paraId="482C186A" w14:textId="77777777" w:rsidR="00573A11" w:rsidRDefault="00941ADB">
            <w:pPr>
              <w:pStyle w:val="TableParagraph"/>
              <w:spacing w:before="17"/>
              <w:ind w:right="447"/>
              <w:rPr>
                <w:b/>
                <w:sz w:val="18"/>
              </w:rPr>
            </w:pPr>
            <w:r>
              <w:rPr>
                <w:b/>
                <w:spacing w:val="-2"/>
                <w:sz w:val="18"/>
              </w:rPr>
              <w:t>106.000,00</w:t>
            </w:r>
          </w:p>
        </w:tc>
        <w:tc>
          <w:tcPr>
            <w:tcW w:w="1453" w:type="dxa"/>
            <w:tcBorders>
              <w:top w:val="single" w:sz="2" w:space="0" w:color="000000"/>
              <w:bottom w:val="single" w:sz="2" w:space="0" w:color="000000"/>
            </w:tcBorders>
            <w:shd w:val="clear" w:color="auto" w:fill="F1F1F1"/>
          </w:tcPr>
          <w:p w14:paraId="5EB16E47" w14:textId="77777777" w:rsidR="00573A11" w:rsidRDefault="00941ADB">
            <w:pPr>
              <w:pStyle w:val="TableParagraph"/>
              <w:spacing w:before="17"/>
              <w:ind w:left="183"/>
              <w:jc w:val="center"/>
              <w:rPr>
                <w:b/>
                <w:sz w:val="18"/>
              </w:rPr>
            </w:pPr>
            <w:r>
              <w:rPr>
                <w:b/>
                <w:spacing w:val="-2"/>
                <w:sz w:val="18"/>
              </w:rPr>
              <w:t>53.288,58</w:t>
            </w:r>
          </w:p>
        </w:tc>
        <w:tc>
          <w:tcPr>
            <w:tcW w:w="1079" w:type="dxa"/>
            <w:tcBorders>
              <w:top w:val="single" w:sz="2" w:space="0" w:color="000000"/>
              <w:bottom w:val="single" w:sz="2" w:space="0" w:color="000000"/>
            </w:tcBorders>
            <w:shd w:val="clear" w:color="auto" w:fill="F1F1F1"/>
          </w:tcPr>
          <w:p w14:paraId="57E0767A" w14:textId="77777777" w:rsidR="00573A11" w:rsidRDefault="00941ADB">
            <w:pPr>
              <w:pStyle w:val="TableParagraph"/>
              <w:spacing w:before="17"/>
              <w:ind w:left="99" w:right="95"/>
              <w:jc w:val="center"/>
              <w:rPr>
                <w:b/>
                <w:sz w:val="18"/>
              </w:rPr>
            </w:pPr>
            <w:r>
              <w:rPr>
                <w:b/>
                <w:spacing w:val="-2"/>
                <w:sz w:val="18"/>
              </w:rPr>
              <w:t>50,27%</w:t>
            </w:r>
          </w:p>
        </w:tc>
      </w:tr>
      <w:tr w:rsidR="00573A11" w14:paraId="0EF078F0" w14:textId="77777777">
        <w:trPr>
          <w:trHeight w:val="341"/>
        </w:trPr>
        <w:tc>
          <w:tcPr>
            <w:tcW w:w="8433" w:type="dxa"/>
            <w:tcBorders>
              <w:top w:val="single" w:sz="2" w:space="0" w:color="000000"/>
              <w:bottom w:val="single" w:sz="2" w:space="0" w:color="000000"/>
            </w:tcBorders>
            <w:shd w:val="clear" w:color="auto" w:fill="CCFFCC"/>
          </w:tcPr>
          <w:p w14:paraId="58BFA8EA" w14:textId="77777777" w:rsidR="00573A11" w:rsidRDefault="00941ADB">
            <w:pPr>
              <w:pStyle w:val="TableParagraph"/>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3891" w:type="dxa"/>
            <w:tcBorders>
              <w:top w:val="single" w:sz="2" w:space="0" w:color="000000"/>
              <w:bottom w:val="single" w:sz="2" w:space="0" w:color="000000"/>
            </w:tcBorders>
            <w:shd w:val="clear" w:color="auto" w:fill="CCFFCC"/>
          </w:tcPr>
          <w:p w14:paraId="4BBFF578" w14:textId="77777777" w:rsidR="00573A11" w:rsidRDefault="00941ADB">
            <w:pPr>
              <w:pStyle w:val="TableParagraph"/>
              <w:spacing w:before="17"/>
              <w:ind w:right="451"/>
              <w:rPr>
                <w:sz w:val="18"/>
              </w:rPr>
            </w:pPr>
            <w:r>
              <w:rPr>
                <w:spacing w:val="-2"/>
                <w:sz w:val="18"/>
              </w:rPr>
              <w:t>75.000,00</w:t>
            </w:r>
          </w:p>
        </w:tc>
        <w:tc>
          <w:tcPr>
            <w:tcW w:w="1453" w:type="dxa"/>
            <w:tcBorders>
              <w:top w:val="single" w:sz="2" w:space="0" w:color="000000"/>
              <w:bottom w:val="single" w:sz="2" w:space="0" w:color="000000"/>
            </w:tcBorders>
            <w:shd w:val="clear" w:color="auto" w:fill="CCFFCC"/>
          </w:tcPr>
          <w:p w14:paraId="1E38DBFB" w14:textId="77777777" w:rsidR="00573A11" w:rsidRDefault="00941ADB">
            <w:pPr>
              <w:pStyle w:val="TableParagraph"/>
              <w:spacing w:before="17"/>
              <w:ind w:left="183" w:right="1"/>
              <w:jc w:val="center"/>
              <w:rPr>
                <w:sz w:val="18"/>
              </w:rPr>
            </w:pPr>
            <w:r>
              <w:rPr>
                <w:spacing w:val="-2"/>
                <w:sz w:val="18"/>
              </w:rPr>
              <w:t>23.608,06</w:t>
            </w:r>
          </w:p>
        </w:tc>
        <w:tc>
          <w:tcPr>
            <w:tcW w:w="1079" w:type="dxa"/>
            <w:tcBorders>
              <w:top w:val="single" w:sz="2" w:space="0" w:color="000000"/>
              <w:bottom w:val="single" w:sz="2" w:space="0" w:color="000000"/>
            </w:tcBorders>
            <w:shd w:val="clear" w:color="auto" w:fill="CCFFCC"/>
          </w:tcPr>
          <w:p w14:paraId="065BE86E" w14:textId="77777777" w:rsidR="00573A11" w:rsidRDefault="00941ADB">
            <w:pPr>
              <w:pStyle w:val="TableParagraph"/>
              <w:spacing w:before="17"/>
              <w:ind w:left="99" w:right="93"/>
              <w:jc w:val="center"/>
              <w:rPr>
                <w:sz w:val="18"/>
              </w:rPr>
            </w:pPr>
            <w:r>
              <w:rPr>
                <w:spacing w:val="-2"/>
                <w:sz w:val="18"/>
              </w:rPr>
              <w:t>31,48%</w:t>
            </w:r>
          </w:p>
        </w:tc>
      </w:tr>
    </w:tbl>
    <w:p w14:paraId="3A5C52C6" w14:textId="77777777" w:rsidR="00573A11" w:rsidRDefault="00573A11">
      <w:pPr>
        <w:pStyle w:val="Naslov1"/>
        <w:spacing w:before="1"/>
        <w:rPr>
          <w:sz w:val="5"/>
        </w:rPr>
      </w:pPr>
    </w:p>
    <w:tbl>
      <w:tblPr>
        <w:tblStyle w:val="TableNormal"/>
        <w:tblW w:w="0" w:type="auto"/>
        <w:tblInd w:w="11" w:type="dxa"/>
        <w:tblLayout w:type="fixed"/>
        <w:tblLook w:val="01E0" w:firstRow="1" w:lastRow="1" w:firstColumn="1" w:lastColumn="1" w:noHBand="0" w:noVBand="0"/>
      </w:tblPr>
      <w:tblGrid>
        <w:gridCol w:w="1172"/>
        <w:gridCol w:w="6948"/>
        <w:gridCol w:w="4198"/>
        <w:gridCol w:w="1363"/>
        <w:gridCol w:w="1177"/>
      </w:tblGrid>
      <w:tr w:rsidR="00573A11" w14:paraId="0C30087E" w14:textId="77777777">
        <w:trPr>
          <w:trHeight w:val="215"/>
        </w:trPr>
        <w:tc>
          <w:tcPr>
            <w:tcW w:w="1172" w:type="dxa"/>
            <w:tcBorders>
              <w:bottom w:val="single" w:sz="2" w:space="0" w:color="000000"/>
            </w:tcBorders>
          </w:tcPr>
          <w:p w14:paraId="02E049A1" w14:textId="77777777" w:rsidR="00573A11" w:rsidRDefault="00941ADB">
            <w:pPr>
              <w:pStyle w:val="TableParagraph"/>
              <w:spacing w:line="184" w:lineRule="exact"/>
              <w:ind w:right="47"/>
              <w:rPr>
                <w:sz w:val="18"/>
              </w:rPr>
            </w:pPr>
            <w:r>
              <w:rPr>
                <w:spacing w:val="-5"/>
                <w:sz w:val="18"/>
              </w:rPr>
              <w:t>32</w:t>
            </w:r>
          </w:p>
        </w:tc>
        <w:tc>
          <w:tcPr>
            <w:tcW w:w="6948" w:type="dxa"/>
            <w:tcBorders>
              <w:bottom w:val="single" w:sz="2" w:space="0" w:color="000000"/>
            </w:tcBorders>
          </w:tcPr>
          <w:p w14:paraId="717554D7" w14:textId="77777777" w:rsidR="00573A11" w:rsidRDefault="00941AD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4198" w:type="dxa"/>
            <w:tcBorders>
              <w:bottom w:val="single" w:sz="2" w:space="0" w:color="000000"/>
            </w:tcBorders>
          </w:tcPr>
          <w:p w14:paraId="3D44B485" w14:textId="77777777" w:rsidR="00573A11" w:rsidRDefault="00941ADB">
            <w:pPr>
              <w:pStyle w:val="TableParagraph"/>
              <w:spacing w:line="184" w:lineRule="exact"/>
              <w:ind w:right="451"/>
              <w:rPr>
                <w:sz w:val="18"/>
              </w:rPr>
            </w:pPr>
            <w:r>
              <w:rPr>
                <w:spacing w:val="-2"/>
                <w:sz w:val="18"/>
              </w:rPr>
              <w:t>75.000,00</w:t>
            </w:r>
          </w:p>
        </w:tc>
        <w:tc>
          <w:tcPr>
            <w:tcW w:w="1363" w:type="dxa"/>
            <w:tcBorders>
              <w:bottom w:val="single" w:sz="2" w:space="0" w:color="000000"/>
            </w:tcBorders>
          </w:tcPr>
          <w:p w14:paraId="0FCE18D4" w14:textId="77777777" w:rsidR="00573A11" w:rsidRDefault="00941ADB">
            <w:pPr>
              <w:pStyle w:val="TableParagraph"/>
              <w:spacing w:line="184" w:lineRule="exact"/>
              <w:ind w:right="179"/>
              <w:rPr>
                <w:sz w:val="18"/>
              </w:rPr>
            </w:pPr>
            <w:r>
              <w:rPr>
                <w:spacing w:val="-2"/>
                <w:sz w:val="18"/>
              </w:rPr>
              <w:t>23.608,06</w:t>
            </w:r>
          </w:p>
        </w:tc>
        <w:tc>
          <w:tcPr>
            <w:tcW w:w="1177" w:type="dxa"/>
            <w:tcBorders>
              <w:bottom w:val="single" w:sz="2" w:space="0" w:color="000000"/>
            </w:tcBorders>
          </w:tcPr>
          <w:p w14:paraId="709B2D91" w14:textId="77777777" w:rsidR="00573A11" w:rsidRDefault="00941ADB">
            <w:pPr>
              <w:pStyle w:val="TableParagraph"/>
              <w:spacing w:line="184" w:lineRule="exact"/>
              <w:ind w:right="274"/>
              <w:rPr>
                <w:sz w:val="18"/>
              </w:rPr>
            </w:pPr>
            <w:r>
              <w:rPr>
                <w:spacing w:val="-2"/>
                <w:sz w:val="18"/>
              </w:rPr>
              <w:t>31,48%</w:t>
            </w:r>
          </w:p>
        </w:tc>
      </w:tr>
      <w:tr w:rsidR="00573A11" w14:paraId="40A4F4A6" w14:textId="77777777">
        <w:trPr>
          <w:trHeight w:val="265"/>
        </w:trPr>
        <w:tc>
          <w:tcPr>
            <w:tcW w:w="1172" w:type="dxa"/>
            <w:tcBorders>
              <w:top w:val="single" w:sz="2" w:space="0" w:color="000000"/>
              <w:bottom w:val="single" w:sz="2" w:space="0" w:color="000000"/>
            </w:tcBorders>
          </w:tcPr>
          <w:p w14:paraId="29C28425" w14:textId="77777777" w:rsidR="00573A11" w:rsidRDefault="00941ADB">
            <w:pPr>
              <w:pStyle w:val="TableParagraph"/>
              <w:spacing w:before="16"/>
              <w:ind w:right="47"/>
              <w:rPr>
                <w:sz w:val="18"/>
              </w:rPr>
            </w:pPr>
            <w:r>
              <w:rPr>
                <w:spacing w:val="-4"/>
                <w:sz w:val="18"/>
              </w:rPr>
              <w:t>3225</w:t>
            </w:r>
          </w:p>
        </w:tc>
        <w:tc>
          <w:tcPr>
            <w:tcW w:w="6948" w:type="dxa"/>
            <w:tcBorders>
              <w:top w:val="single" w:sz="2" w:space="0" w:color="000000"/>
              <w:bottom w:val="single" w:sz="2" w:space="0" w:color="000000"/>
            </w:tcBorders>
          </w:tcPr>
          <w:p w14:paraId="26544607" w14:textId="77777777" w:rsidR="00573A11" w:rsidRDefault="00941ADB">
            <w:pPr>
              <w:pStyle w:val="TableParagraph"/>
              <w:spacing w:before="16"/>
              <w:ind w:left="48"/>
              <w:jc w:val="left"/>
              <w:rPr>
                <w:sz w:val="18"/>
              </w:rPr>
            </w:pPr>
            <w:r>
              <w:rPr>
                <w:sz w:val="18"/>
              </w:rPr>
              <w:t>Sitni</w:t>
            </w:r>
            <w:r>
              <w:rPr>
                <w:spacing w:val="-5"/>
                <w:sz w:val="18"/>
              </w:rPr>
              <w:t xml:space="preserve"> </w:t>
            </w:r>
            <w:r>
              <w:rPr>
                <w:sz w:val="18"/>
              </w:rPr>
              <w:t>inventar</w:t>
            </w:r>
            <w:r>
              <w:rPr>
                <w:spacing w:val="-3"/>
                <w:sz w:val="18"/>
              </w:rPr>
              <w:t xml:space="preserve"> </w:t>
            </w:r>
            <w:r>
              <w:rPr>
                <w:sz w:val="18"/>
              </w:rPr>
              <w:t>i</w:t>
            </w:r>
            <w:r>
              <w:rPr>
                <w:spacing w:val="-5"/>
                <w:sz w:val="18"/>
              </w:rPr>
              <w:t xml:space="preserve"> </w:t>
            </w:r>
            <w:r>
              <w:rPr>
                <w:spacing w:val="-2"/>
                <w:sz w:val="18"/>
              </w:rPr>
              <w:t>autogume</w:t>
            </w:r>
          </w:p>
        </w:tc>
        <w:tc>
          <w:tcPr>
            <w:tcW w:w="4198" w:type="dxa"/>
            <w:tcBorders>
              <w:top w:val="single" w:sz="2" w:space="0" w:color="000000"/>
              <w:bottom w:val="single" w:sz="2" w:space="0" w:color="000000"/>
            </w:tcBorders>
          </w:tcPr>
          <w:p w14:paraId="0A0F3212" w14:textId="77777777" w:rsidR="00573A11" w:rsidRDefault="00573A11">
            <w:pPr>
              <w:pStyle w:val="TableParagraph"/>
              <w:jc w:val="left"/>
              <w:rPr>
                <w:rFonts w:ascii="Times New Roman"/>
                <w:sz w:val="18"/>
              </w:rPr>
            </w:pPr>
          </w:p>
        </w:tc>
        <w:tc>
          <w:tcPr>
            <w:tcW w:w="1363" w:type="dxa"/>
            <w:tcBorders>
              <w:top w:val="single" w:sz="2" w:space="0" w:color="000000"/>
              <w:bottom w:val="single" w:sz="2" w:space="0" w:color="000000"/>
            </w:tcBorders>
          </w:tcPr>
          <w:p w14:paraId="04008082" w14:textId="77777777" w:rsidR="00573A11" w:rsidRDefault="00941ADB">
            <w:pPr>
              <w:pStyle w:val="TableParagraph"/>
              <w:spacing w:before="16"/>
              <w:ind w:right="180"/>
              <w:rPr>
                <w:sz w:val="18"/>
              </w:rPr>
            </w:pPr>
            <w:r>
              <w:rPr>
                <w:spacing w:val="-2"/>
                <w:sz w:val="18"/>
              </w:rPr>
              <w:t>175,20</w:t>
            </w:r>
          </w:p>
        </w:tc>
        <w:tc>
          <w:tcPr>
            <w:tcW w:w="1177" w:type="dxa"/>
            <w:tcBorders>
              <w:top w:val="single" w:sz="2" w:space="0" w:color="000000"/>
              <w:bottom w:val="single" w:sz="2" w:space="0" w:color="000000"/>
            </w:tcBorders>
          </w:tcPr>
          <w:p w14:paraId="224EB5E6" w14:textId="77777777" w:rsidR="00573A11" w:rsidRDefault="00573A11">
            <w:pPr>
              <w:pStyle w:val="TableParagraph"/>
              <w:jc w:val="left"/>
              <w:rPr>
                <w:rFonts w:ascii="Times New Roman"/>
                <w:sz w:val="18"/>
              </w:rPr>
            </w:pPr>
          </w:p>
        </w:tc>
      </w:tr>
      <w:tr w:rsidR="00573A11" w14:paraId="462EE6CA" w14:textId="77777777">
        <w:trPr>
          <w:trHeight w:val="265"/>
        </w:trPr>
        <w:tc>
          <w:tcPr>
            <w:tcW w:w="1172" w:type="dxa"/>
            <w:tcBorders>
              <w:top w:val="single" w:sz="2" w:space="0" w:color="000000"/>
              <w:bottom w:val="single" w:sz="2" w:space="0" w:color="000000"/>
            </w:tcBorders>
          </w:tcPr>
          <w:p w14:paraId="134A51B5" w14:textId="77777777" w:rsidR="00573A11" w:rsidRDefault="00941ADB">
            <w:pPr>
              <w:pStyle w:val="TableParagraph"/>
              <w:spacing w:before="15"/>
              <w:ind w:right="47"/>
              <w:rPr>
                <w:sz w:val="18"/>
              </w:rPr>
            </w:pPr>
            <w:r>
              <w:rPr>
                <w:spacing w:val="-4"/>
                <w:sz w:val="18"/>
              </w:rPr>
              <w:t>3232</w:t>
            </w:r>
          </w:p>
        </w:tc>
        <w:tc>
          <w:tcPr>
            <w:tcW w:w="6948" w:type="dxa"/>
            <w:tcBorders>
              <w:top w:val="single" w:sz="2" w:space="0" w:color="000000"/>
              <w:bottom w:val="single" w:sz="2" w:space="0" w:color="000000"/>
            </w:tcBorders>
          </w:tcPr>
          <w:p w14:paraId="252D5895" w14:textId="77777777" w:rsidR="00573A11" w:rsidRDefault="00941ADB">
            <w:pPr>
              <w:pStyle w:val="TableParagraph"/>
              <w:spacing w:before="15"/>
              <w:ind w:left="48"/>
              <w:jc w:val="left"/>
              <w:rPr>
                <w:sz w:val="18"/>
              </w:rPr>
            </w:pPr>
            <w:r>
              <w:rPr>
                <w:sz w:val="18"/>
              </w:rPr>
              <w:t>Usluge</w:t>
            </w:r>
            <w:r>
              <w:rPr>
                <w:spacing w:val="-7"/>
                <w:sz w:val="18"/>
              </w:rPr>
              <w:t xml:space="preserve"> </w:t>
            </w:r>
            <w:r>
              <w:rPr>
                <w:sz w:val="18"/>
              </w:rPr>
              <w:t>tekućeg</w:t>
            </w:r>
            <w:r>
              <w:rPr>
                <w:spacing w:val="-6"/>
                <w:sz w:val="18"/>
              </w:rPr>
              <w:t xml:space="preserve"> </w:t>
            </w:r>
            <w:r>
              <w:rPr>
                <w:sz w:val="18"/>
              </w:rPr>
              <w:t>i</w:t>
            </w:r>
            <w:r>
              <w:rPr>
                <w:spacing w:val="-5"/>
                <w:sz w:val="18"/>
              </w:rPr>
              <w:t xml:space="preserve"> </w:t>
            </w:r>
            <w:r>
              <w:rPr>
                <w:sz w:val="18"/>
              </w:rPr>
              <w:t>investicijskog</w:t>
            </w:r>
            <w:r>
              <w:rPr>
                <w:spacing w:val="-6"/>
                <w:sz w:val="18"/>
              </w:rPr>
              <w:t xml:space="preserve"> </w:t>
            </w:r>
            <w:r>
              <w:rPr>
                <w:spacing w:val="-2"/>
                <w:sz w:val="18"/>
              </w:rPr>
              <w:t>održavanja</w:t>
            </w:r>
          </w:p>
        </w:tc>
        <w:tc>
          <w:tcPr>
            <w:tcW w:w="4198" w:type="dxa"/>
            <w:tcBorders>
              <w:top w:val="single" w:sz="2" w:space="0" w:color="000000"/>
              <w:bottom w:val="single" w:sz="2" w:space="0" w:color="000000"/>
            </w:tcBorders>
          </w:tcPr>
          <w:p w14:paraId="57AC1F13" w14:textId="77777777" w:rsidR="00573A11" w:rsidRDefault="00573A11">
            <w:pPr>
              <w:pStyle w:val="TableParagraph"/>
              <w:jc w:val="left"/>
              <w:rPr>
                <w:rFonts w:ascii="Times New Roman"/>
                <w:sz w:val="18"/>
              </w:rPr>
            </w:pPr>
          </w:p>
        </w:tc>
        <w:tc>
          <w:tcPr>
            <w:tcW w:w="1363" w:type="dxa"/>
            <w:tcBorders>
              <w:top w:val="single" w:sz="2" w:space="0" w:color="000000"/>
              <w:bottom w:val="single" w:sz="2" w:space="0" w:color="000000"/>
            </w:tcBorders>
          </w:tcPr>
          <w:p w14:paraId="0130F8AB" w14:textId="77777777" w:rsidR="00573A11" w:rsidRDefault="00941ADB">
            <w:pPr>
              <w:pStyle w:val="TableParagraph"/>
              <w:spacing w:before="15"/>
              <w:ind w:right="180"/>
              <w:rPr>
                <w:sz w:val="18"/>
              </w:rPr>
            </w:pPr>
            <w:r>
              <w:rPr>
                <w:spacing w:val="-2"/>
                <w:sz w:val="18"/>
              </w:rPr>
              <w:t>13.912,60</w:t>
            </w:r>
          </w:p>
        </w:tc>
        <w:tc>
          <w:tcPr>
            <w:tcW w:w="1177" w:type="dxa"/>
            <w:tcBorders>
              <w:top w:val="single" w:sz="2" w:space="0" w:color="000000"/>
              <w:bottom w:val="single" w:sz="2" w:space="0" w:color="000000"/>
            </w:tcBorders>
          </w:tcPr>
          <w:p w14:paraId="4EC066A7" w14:textId="77777777" w:rsidR="00573A11" w:rsidRDefault="00573A11">
            <w:pPr>
              <w:pStyle w:val="TableParagraph"/>
              <w:jc w:val="left"/>
              <w:rPr>
                <w:rFonts w:ascii="Times New Roman"/>
                <w:sz w:val="18"/>
              </w:rPr>
            </w:pPr>
          </w:p>
        </w:tc>
      </w:tr>
      <w:tr w:rsidR="00573A11" w14:paraId="69809FB7" w14:textId="77777777">
        <w:trPr>
          <w:trHeight w:val="265"/>
        </w:trPr>
        <w:tc>
          <w:tcPr>
            <w:tcW w:w="1172" w:type="dxa"/>
            <w:tcBorders>
              <w:top w:val="single" w:sz="2" w:space="0" w:color="000000"/>
              <w:bottom w:val="single" w:sz="2" w:space="0" w:color="000000"/>
            </w:tcBorders>
          </w:tcPr>
          <w:p w14:paraId="1058BBB0" w14:textId="77777777" w:rsidR="00573A11" w:rsidRDefault="00941ADB">
            <w:pPr>
              <w:pStyle w:val="TableParagraph"/>
              <w:spacing w:before="17"/>
              <w:ind w:right="47"/>
              <w:rPr>
                <w:sz w:val="18"/>
              </w:rPr>
            </w:pPr>
            <w:r>
              <w:rPr>
                <w:spacing w:val="-4"/>
                <w:sz w:val="18"/>
              </w:rPr>
              <w:t>3234</w:t>
            </w:r>
          </w:p>
        </w:tc>
        <w:tc>
          <w:tcPr>
            <w:tcW w:w="6948" w:type="dxa"/>
            <w:tcBorders>
              <w:top w:val="single" w:sz="2" w:space="0" w:color="000000"/>
              <w:bottom w:val="single" w:sz="2" w:space="0" w:color="000000"/>
            </w:tcBorders>
          </w:tcPr>
          <w:p w14:paraId="3724FC6B" w14:textId="77777777" w:rsidR="00573A11" w:rsidRDefault="00941ADB">
            <w:pPr>
              <w:pStyle w:val="TableParagraph"/>
              <w:spacing w:before="17"/>
              <w:ind w:left="48"/>
              <w:jc w:val="left"/>
              <w:rPr>
                <w:sz w:val="18"/>
              </w:rPr>
            </w:pPr>
            <w:r>
              <w:rPr>
                <w:sz w:val="18"/>
              </w:rPr>
              <w:t>Komunalne</w:t>
            </w:r>
            <w:r>
              <w:rPr>
                <w:spacing w:val="-8"/>
                <w:sz w:val="18"/>
              </w:rPr>
              <w:t xml:space="preserve"> </w:t>
            </w:r>
            <w:r>
              <w:rPr>
                <w:spacing w:val="-2"/>
                <w:sz w:val="18"/>
              </w:rPr>
              <w:t>usluge</w:t>
            </w:r>
          </w:p>
        </w:tc>
        <w:tc>
          <w:tcPr>
            <w:tcW w:w="4198" w:type="dxa"/>
            <w:tcBorders>
              <w:top w:val="single" w:sz="2" w:space="0" w:color="000000"/>
              <w:bottom w:val="single" w:sz="2" w:space="0" w:color="000000"/>
            </w:tcBorders>
          </w:tcPr>
          <w:p w14:paraId="20F47887" w14:textId="77777777" w:rsidR="00573A11" w:rsidRDefault="00573A11">
            <w:pPr>
              <w:pStyle w:val="TableParagraph"/>
              <w:jc w:val="left"/>
              <w:rPr>
                <w:rFonts w:ascii="Times New Roman"/>
                <w:sz w:val="18"/>
              </w:rPr>
            </w:pPr>
          </w:p>
        </w:tc>
        <w:tc>
          <w:tcPr>
            <w:tcW w:w="1363" w:type="dxa"/>
            <w:tcBorders>
              <w:top w:val="single" w:sz="2" w:space="0" w:color="000000"/>
              <w:bottom w:val="single" w:sz="2" w:space="0" w:color="000000"/>
            </w:tcBorders>
          </w:tcPr>
          <w:p w14:paraId="5DC09CD9" w14:textId="77777777" w:rsidR="00573A11" w:rsidRDefault="00941ADB">
            <w:pPr>
              <w:pStyle w:val="TableParagraph"/>
              <w:spacing w:before="17"/>
              <w:ind w:right="179"/>
              <w:rPr>
                <w:sz w:val="18"/>
              </w:rPr>
            </w:pPr>
            <w:r>
              <w:rPr>
                <w:spacing w:val="-2"/>
                <w:sz w:val="18"/>
              </w:rPr>
              <w:t>7.130,48</w:t>
            </w:r>
          </w:p>
        </w:tc>
        <w:tc>
          <w:tcPr>
            <w:tcW w:w="1177" w:type="dxa"/>
            <w:tcBorders>
              <w:top w:val="single" w:sz="2" w:space="0" w:color="000000"/>
              <w:bottom w:val="single" w:sz="2" w:space="0" w:color="000000"/>
            </w:tcBorders>
          </w:tcPr>
          <w:p w14:paraId="414E0773" w14:textId="77777777" w:rsidR="00573A11" w:rsidRDefault="00573A11">
            <w:pPr>
              <w:pStyle w:val="TableParagraph"/>
              <w:jc w:val="left"/>
              <w:rPr>
                <w:rFonts w:ascii="Times New Roman"/>
                <w:sz w:val="18"/>
              </w:rPr>
            </w:pPr>
          </w:p>
        </w:tc>
      </w:tr>
      <w:tr w:rsidR="00573A11" w14:paraId="110015D3" w14:textId="77777777">
        <w:trPr>
          <w:trHeight w:val="265"/>
        </w:trPr>
        <w:tc>
          <w:tcPr>
            <w:tcW w:w="1172" w:type="dxa"/>
            <w:tcBorders>
              <w:top w:val="single" w:sz="2" w:space="0" w:color="000000"/>
              <w:bottom w:val="single" w:sz="2" w:space="0" w:color="000000"/>
            </w:tcBorders>
          </w:tcPr>
          <w:p w14:paraId="067C20A0" w14:textId="77777777" w:rsidR="00573A11" w:rsidRDefault="00941ADB">
            <w:pPr>
              <w:pStyle w:val="TableParagraph"/>
              <w:spacing w:before="16"/>
              <w:ind w:right="46"/>
              <w:rPr>
                <w:sz w:val="18"/>
              </w:rPr>
            </w:pPr>
            <w:r>
              <w:rPr>
                <w:spacing w:val="-4"/>
                <w:sz w:val="18"/>
              </w:rPr>
              <w:t>3237</w:t>
            </w:r>
          </w:p>
        </w:tc>
        <w:tc>
          <w:tcPr>
            <w:tcW w:w="6948" w:type="dxa"/>
            <w:tcBorders>
              <w:top w:val="single" w:sz="2" w:space="0" w:color="000000"/>
              <w:bottom w:val="single" w:sz="2" w:space="0" w:color="000000"/>
            </w:tcBorders>
          </w:tcPr>
          <w:p w14:paraId="62FC583D" w14:textId="77777777" w:rsidR="00573A11" w:rsidRDefault="00941ADB">
            <w:pPr>
              <w:pStyle w:val="TableParagraph"/>
              <w:spacing w:before="16"/>
              <w:ind w:left="48"/>
              <w:jc w:val="left"/>
              <w:rPr>
                <w:sz w:val="18"/>
              </w:rPr>
            </w:pPr>
            <w:r>
              <w:rPr>
                <w:sz w:val="18"/>
              </w:rPr>
              <w:t>Intelektualne</w:t>
            </w:r>
            <w:r>
              <w:rPr>
                <w:spacing w:val="-8"/>
                <w:sz w:val="18"/>
              </w:rPr>
              <w:t xml:space="preserve"> </w:t>
            </w:r>
            <w:r>
              <w:rPr>
                <w:sz w:val="18"/>
              </w:rPr>
              <w:t>i</w:t>
            </w:r>
            <w:r>
              <w:rPr>
                <w:spacing w:val="-7"/>
                <w:sz w:val="18"/>
              </w:rPr>
              <w:t xml:space="preserve"> </w:t>
            </w:r>
            <w:r>
              <w:rPr>
                <w:sz w:val="18"/>
              </w:rPr>
              <w:t>osobne</w:t>
            </w:r>
            <w:r>
              <w:rPr>
                <w:spacing w:val="-7"/>
                <w:sz w:val="18"/>
              </w:rPr>
              <w:t xml:space="preserve"> </w:t>
            </w:r>
            <w:r>
              <w:rPr>
                <w:spacing w:val="-2"/>
                <w:sz w:val="18"/>
              </w:rPr>
              <w:t>usluge</w:t>
            </w:r>
          </w:p>
        </w:tc>
        <w:tc>
          <w:tcPr>
            <w:tcW w:w="4198" w:type="dxa"/>
            <w:tcBorders>
              <w:top w:val="single" w:sz="2" w:space="0" w:color="000000"/>
              <w:bottom w:val="single" w:sz="2" w:space="0" w:color="000000"/>
            </w:tcBorders>
          </w:tcPr>
          <w:p w14:paraId="05D20C42" w14:textId="77777777" w:rsidR="00573A11" w:rsidRDefault="00573A11">
            <w:pPr>
              <w:pStyle w:val="TableParagraph"/>
              <w:jc w:val="left"/>
              <w:rPr>
                <w:rFonts w:ascii="Times New Roman"/>
                <w:sz w:val="18"/>
              </w:rPr>
            </w:pPr>
          </w:p>
        </w:tc>
        <w:tc>
          <w:tcPr>
            <w:tcW w:w="1363" w:type="dxa"/>
            <w:tcBorders>
              <w:top w:val="single" w:sz="2" w:space="0" w:color="000000"/>
              <w:bottom w:val="single" w:sz="2" w:space="0" w:color="000000"/>
            </w:tcBorders>
          </w:tcPr>
          <w:p w14:paraId="662CE943" w14:textId="77777777" w:rsidR="00573A11" w:rsidRDefault="00941ADB">
            <w:pPr>
              <w:pStyle w:val="TableParagraph"/>
              <w:spacing w:before="16"/>
              <w:ind w:right="178"/>
              <w:rPr>
                <w:sz w:val="18"/>
              </w:rPr>
            </w:pPr>
            <w:r>
              <w:rPr>
                <w:spacing w:val="-2"/>
                <w:sz w:val="18"/>
              </w:rPr>
              <w:t>2.389,78</w:t>
            </w:r>
          </w:p>
        </w:tc>
        <w:tc>
          <w:tcPr>
            <w:tcW w:w="1177" w:type="dxa"/>
            <w:tcBorders>
              <w:top w:val="single" w:sz="2" w:space="0" w:color="000000"/>
              <w:bottom w:val="single" w:sz="2" w:space="0" w:color="000000"/>
            </w:tcBorders>
          </w:tcPr>
          <w:p w14:paraId="63FD8C66" w14:textId="77777777" w:rsidR="00573A11" w:rsidRDefault="00573A11">
            <w:pPr>
              <w:pStyle w:val="TableParagraph"/>
              <w:jc w:val="left"/>
              <w:rPr>
                <w:rFonts w:ascii="Times New Roman"/>
                <w:sz w:val="18"/>
              </w:rPr>
            </w:pPr>
          </w:p>
        </w:tc>
      </w:tr>
      <w:tr w:rsidR="00573A11" w14:paraId="24085238" w14:textId="77777777">
        <w:trPr>
          <w:trHeight w:val="344"/>
        </w:trPr>
        <w:tc>
          <w:tcPr>
            <w:tcW w:w="14858" w:type="dxa"/>
            <w:gridSpan w:val="5"/>
            <w:tcBorders>
              <w:top w:val="single" w:sz="2" w:space="0" w:color="000000"/>
              <w:bottom w:val="single" w:sz="2" w:space="0" w:color="000000"/>
            </w:tcBorders>
            <w:shd w:val="clear" w:color="auto" w:fill="CCFFCC"/>
          </w:tcPr>
          <w:p w14:paraId="4B52014A" w14:textId="77777777" w:rsidR="00573A11" w:rsidRDefault="00941ADB">
            <w:pPr>
              <w:pStyle w:val="TableParagraph"/>
              <w:tabs>
                <w:tab w:val="left" w:pos="11141"/>
                <w:tab w:val="left" w:pos="12777"/>
                <w:tab w:val="left" w:pos="14050"/>
              </w:tabs>
              <w:spacing w:before="18"/>
              <w:ind w:left="494"/>
              <w:jc w:val="left"/>
              <w:rPr>
                <w:sz w:val="18"/>
              </w:rPr>
            </w:pPr>
            <w:r>
              <w:rPr>
                <w:sz w:val="18"/>
              </w:rPr>
              <w:t>Izvor:</w:t>
            </w:r>
            <w:r>
              <w:rPr>
                <w:spacing w:val="-3"/>
                <w:sz w:val="18"/>
              </w:rPr>
              <w:t xml:space="preserve"> </w:t>
            </w:r>
            <w:r>
              <w:rPr>
                <w:sz w:val="18"/>
              </w:rPr>
              <w:t>41</w:t>
            </w:r>
            <w:r>
              <w:rPr>
                <w:spacing w:val="50"/>
                <w:sz w:val="18"/>
              </w:rPr>
              <w:t xml:space="preserve"> </w:t>
            </w:r>
            <w:r>
              <w:rPr>
                <w:sz w:val="18"/>
              </w:rPr>
              <w:t>Komunalna</w:t>
            </w:r>
            <w:r>
              <w:rPr>
                <w:spacing w:val="-1"/>
                <w:sz w:val="18"/>
              </w:rPr>
              <w:t xml:space="preserve"> </w:t>
            </w:r>
            <w:r>
              <w:rPr>
                <w:spacing w:val="-2"/>
                <w:sz w:val="18"/>
              </w:rPr>
              <w:t>djelatnost</w:t>
            </w:r>
            <w:r>
              <w:rPr>
                <w:sz w:val="18"/>
              </w:rPr>
              <w:tab/>
            </w:r>
            <w:r>
              <w:rPr>
                <w:spacing w:val="-2"/>
                <w:sz w:val="18"/>
              </w:rPr>
              <w:t>30.000,00</w:t>
            </w:r>
            <w:r>
              <w:rPr>
                <w:sz w:val="18"/>
              </w:rPr>
              <w:tab/>
            </w:r>
            <w:r>
              <w:rPr>
                <w:spacing w:val="-2"/>
                <w:sz w:val="18"/>
              </w:rPr>
              <w:t>15.512,98</w:t>
            </w:r>
            <w:r>
              <w:rPr>
                <w:sz w:val="18"/>
              </w:rPr>
              <w:tab/>
            </w:r>
            <w:r>
              <w:rPr>
                <w:spacing w:val="-2"/>
                <w:sz w:val="18"/>
              </w:rPr>
              <w:t>51,71%</w:t>
            </w:r>
          </w:p>
        </w:tc>
      </w:tr>
      <w:tr w:rsidR="00573A11" w14:paraId="190F48C9" w14:textId="77777777">
        <w:trPr>
          <w:trHeight w:val="264"/>
        </w:trPr>
        <w:tc>
          <w:tcPr>
            <w:tcW w:w="1172" w:type="dxa"/>
            <w:tcBorders>
              <w:top w:val="single" w:sz="2" w:space="0" w:color="000000"/>
              <w:bottom w:val="single" w:sz="2" w:space="0" w:color="000000"/>
            </w:tcBorders>
          </w:tcPr>
          <w:p w14:paraId="6E46FC1E" w14:textId="77777777" w:rsidR="00573A11" w:rsidRDefault="00941ADB">
            <w:pPr>
              <w:pStyle w:val="TableParagraph"/>
              <w:spacing w:before="15"/>
              <w:ind w:right="47"/>
              <w:rPr>
                <w:sz w:val="18"/>
              </w:rPr>
            </w:pPr>
            <w:r>
              <w:rPr>
                <w:spacing w:val="-5"/>
                <w:sz w:val="18"/>
              </w:rPr>
              <w:t>32</w:t>
            </w:r>
          </w:p>
        </w:tc>
        <w:tc>
          <w:tcPr>
            <w:tcW w:w="6948" w:type="dxa"/>
            <w:tcBorders>
              <w:top w:val="single" w:sz="2" w:space="0" w:color="000000"/>
              <w:bottom w:val="single" w:sz="2" w:space="0" w:color="000000"/>
            </w:tcBorders>
          </w:tcPr>
          <w:p w14:paraId="3442F992" w14:textId="77777777" w:rsidR="00573A11" w:rsidRDefault="00941ADB">
            <w:pPr>
              <w:pStyle w:val="TableParagraph"/>
              <w:spacing w:before="15"/>
              <w:ind w:left="48"/>
              <w:jc w:val="left"/>
              <w:rPr>
                <w:sz w:val="18"/>
              </w:rPr>
            </w:pPr>
            <w:r>
              <w:rPr>
                <w:sz w:val="18"/>
              </w:rPr>
              <w:t>Materijalni</w:t>
            </w:r>
            <w:r>
              <w:rPr>
                <w:spacing w:val="-10"/>
                <w:sz w:val="18"/>
              </w:rPr>
              <w:t xml:space="preserve"> </w:t>
            </w:r>
            <w:r>
              <w:rPr>
                <w:spacing w:val="-2"/>
                <w:sz w:val="18"/>
              </w:rPr>
              <w:t>rashodi</w:t>
            </w:r>
          </w:p>
        </w:tc>
        <w:tc>
          <w:tcPr>
            <w:tcW w:w="4198" w:type="dxa"/>
            <w:tcBorders>
              <w:top w:val="single" w:sz="2" w:space="0" w:color="000000"/>
              <w:bottom w:val="single" w:sz="2" w:space="0" w:color="000000"/>
            </w:tcBorders>
          </w:tcPr>
          <w:p w14:paraId="086D1475" w14:textId="77777777" w:rsidR="00573A11" w:rsidRDefault="00941ADB">
            <w:pPr>
              <w:pStyle w:val="TableParagraph"/>
              <w:spacing w:before="15"/>
              <w:ind w:right="451"/>
              <w:rPr>
                <w:sz w:val="18"/>
              </w:rPr>
            </w:pPr>
            <w:r>
              <w:rPr>
                <w:spacing w:val="-2"/>
                <w:sz w:val="18"/>
              </w:rPr>
              <w:t>30.000,00</w:t>
            </w:r>
          </w:p>
        </w:tc>
        <w:tc>
          <w:tcPr>
            <w:tcW w:w="1363" w:type="dxa"/>
            <w:tcBorders>
              <w:top w:val="single" w:sz="2" w:space="0" w:color="000000"/>
              <w:bottom w:val="single" w:sz="2" w:space="0" w:color="000000"/>
            </w:tcBorders>
          </w:tcPr>
          <w:p w14:paraId="5BB68BBE" w14:textId="77777777" w:rsidR="00573A11" w:rsidRDefault="00941ADB">
            <w:pPr>
              <w:pStyle w:val="TableParagraph"/>
              <w:spacing w:before="15"/>
              <w:ind w:right="179"/>
              <w:rPr>
                <w:sz w:val="18"/>
              </w:rPr>
            </w:pPr>
            <w:r>
              <w:rPr>
                <w:spacing w:val="-2"/>
                <w:sz w:val="18"/>
              </w:rPr>
              <w:t>15.512,98</w:t>
            </w:r>
          </w:p>
        </w:tc>
        <w:tc>
          <w:tcPr>
            <w:tcW w:w="1177" w:type="dxa"/>
            <w:tcBorders>
              <w:top w:val="single" w:sz="2" w:space="0" w:color="000000"/>
              <w:bottom w:val="single" w:sz="2" w:space="0" w:color="000000"/>
            </w:tcBorders>
          </w:tcPr>
          <w:p w14:paraId="051BDD8E" w14:textId="77777777" w:rsidR="00573A11" w:rsidRDefault="00941ADB">
            <w:pPr>
              <w:pStyle w:val="TableParagraph"/>
              <w:spacing w:before="15"/>
              <w:ind w:right="274"/>
              <w:rPr>
                <w:sz w:val="18"/>
              </w:rPr>
            </w:pPr>
            <w:r>
              <w:rPr>
                <w:spacing w:val="-2"/>
                <w:sz w:val="18"/>
              </w:rPr>
              <w:t>51,71%</w:t>
            </w:r>
          </w:p>
        </w:tc>
      </w:tr>
      <w:tr w:rsidR="00573A11" w14:paraId="6F7B6FD5" w14:textId="77777777">
        <w:trPr>
          <w:trHeight w:val="266"/>
        </w:trPr>
        <w:tc>
          <w:tcPr>
            <w:tcW w:w="1172" w:type="dxa"/>
            <w:tcBorders>
              <w:top w:val="single" w:sz="2" w:space="0" w:color="000000"/>
              <w:bottom w:val="single" w:sz="2" w:space="0" w:color="000000"/>
            </w:tcBorders>
          </w:tcPr>
          <w:p w14:paraId="7A680355" w14:textId="77777777" w:rsidR="00573A11" w:rsidRDefault="00941ADB">
            <w:pPr>
              <w:pStyle w:val="TableParagraph"/>
              <w:spacing w:before="15"/>
              <w:ind w:right="46"/>
              <w:rPr>
                <w:sz w:val="18"/>
              </w:rPr>
            </w:pPr>
            <w:r>
              <w:rPr>
                <w:spacing w:val="-4"/>
                <w:sz w:val="18"/>
              </w:rPr>
              <w:t>3224</w:t>
            </w:r>
          </w:p>
        </w:tc>
        <w:tc>
          <w:tcPr>
            <w:tcW w:w="6948" w:type="dxa"/>
            <w:tcBorders>
              <w:top w:val="single" w:sz="2" w:space="0" w:color="000000"/>
              <w:bottom w:val="single" w:sz="2" w:space="0" w:color="000000"/>
            </w:tcBorders>
          </w:tcPr>
          <w:p w14:paraId="0354DC8D" w14:textId="77777777" w:rsidR="00573A11" w:rsidRDefault="00941ADB">
            <w:pPr>
              <w:pStyle w:val="TableParagraph"/>
              <w:spacing w:before="15"/>
              <w:ind w:left="48"/>
              <w:jc w:val="left"/>
              <w:rPr>
                <w:sz w:val="18"/>
              </w:rPr>
            </w:pPr>
            <w:r>
              <w:rPr>
                <w:sz w:val="18"/>
              </w:rPr>
              <w:t>Materijal</w:t>
            </w:r>
            <w:r>
              <w:rPr>
                <w:spacing w:val="-6"/>
                <w:sz w:val="18"/>
              </w:rPr>
              <w:t xml:space="preserve"> </w:t>
            </w:r>
            <w:r>
              <w:rPr>
                <w:sz w:val="18"/>
              </w:rPr>
              <w:t>i</w:t>
            </w:r>
            <w:r>
              <w:rPr>
                <w:spacing w:val="-5"/>
                <w:sz w:val="18"/>
              </w:rPr>
              <w:t xml:space="preserve"> </w:t>
            </w:r>
            <w:r>
              <w:rPr>
                <w:sz w:val="18"/>
              </w:rPr>
              <w:t>dijelovi</w:t>
            </w:r>
            <w:r>
              <w:rPr>
                <w:spacing w:val="-5"/>
                <w:sz w:val="18"/>
              </w:rPr>
              <w:t xml:space="preserve"> </w:t>
            </w:r>
            <w:r>
              <w:rPr>
                <w:sz w:val="18"/>
              </w:rPr>
              <w:t>za</w:t>
            </w:r>
            <w:r>
              <w:rPr>
                <w:spacing w:val="-4"/>
                <w:sz w:val="18"/>
              </w:rPr>
              <w:t xml:space="preserve"> </w:t>
            </w:r>
            <w:r>
              <w:rPr>
                <w:sz w:val="18"/>
              </w:rPr>
              <w:t>tekuće</w:t>
            </w:r>
            <w:r>
              <w:rPr>
                <w:spacing w:val="-5"/>
                <w:sz w:val="18"/>
              </w:rPr>
              <w:t xml:space="preserve"> </w:t>
            </w:r>
            <w:r>
              <w:rPr>
                <w:sz w:val="18"/>
              </w:rPr>
              <w:t>i</w:t>
            </w:r>
            <w:r>
              <w:rPr>
                <w:spacing w:val="-6"/>
                <w:sz w:val="18"/>
              </w:rPr>
              <w:t xml:space="preserve"> </w:t>
            </w:r>
            <w:r>
              <w:rPr>
                <w:sz w:val="18"/>
              </w:rPr>
              <w:t>investicijsko</w:t>
            </w:r>
            <w:r>
              <w:rPr>
                <w:spacing w:val="-3"/>
                <w:sz w:val="18"/>
              </w:rPr>
              <w:t xml:space="preserve"> </w:t>
            </w:r>
            <w:r>
              <w:rPr>
                <w:spacing w:val="-2"/>
                <w:sz w:val="18"/>
              </w:rPr>
              <w:t>održavanje</w:t>
            </w:r>
          </w:p>
        </w:tc>
        <w:tc>
          <w:tcPr>
            <w:tcW w:w="4198" w:type="dxa"/>
            <w:tcBorders>
              <w:top w:val="single" w:sz="2" w:space="0" w:color="000000"/>
              <w:bottom w:val="single" w:sz="2" w:space="0" w:color="000000"/>
            </w:tcBorders>
          </w:tcPr>
          <w:p w14:paraId="699DCCAF" w14:textId="77777777" w:rsidR="00573A11" w:rsidRDefault="00573A11">
            <w:pPr>
              <w:pStyle w:val="TableParagraph"/>
              <w:jc w:val="left"/>
              <w:rPr>
                <w:rFonts w:ascii="Times New Roman"/>
                <w:sz w:val="18"/>
              </w:rPr>
            </w:pPr>
          </w:p>
        </w:tc>
        <w:tc>
          <w:tcPr>
            <w:tcW w:w="1363" w:type="dxa"/>
            <w:tcBorders>
              <w:top w:val="single" w:sz="2" w:space="0" w:color="000000"/>
              <w:bottom w:val="single" w:sz="2" w:space="0" w:color="000000"/>
            </w:tcBorders>
          </w:tcPr>
          <w:p w14:paraId="65C25002" w14:textId="77777777" w:rsidR="00573A11" w:rsidRDefault="00941ADB">
            <w:pPr>
              <w:pStyle w:val="TableParagraph"/>
              <w:spacing w:before="15"/>
              <w:ind w:right="179"/>
              <w:rPr>
                <w:sz w:val="18"/>
              </w:rPr>
            </w:pPr>
            <w:r>
              <w:rPr>
                <w:spacing w:val="-2"/>
                <w:sz w:val="18"/>
              </w:rPr>
              <w:t>15.512,98</w:t>
            </w:r>
          </w:p>
        </w:tc>
        <w:tc>
          <w:tcPr>
            <w:tcW w:w="1177" w:type="dxa"/>
            <w:tcBorders>
              <w:top w:val="single" w:sz="2" w:space="0" w:color="000000"/>
              <w:bottom w:val="single" w:sz="2" w:space="0" w:color="000000"/>
            </w:tcBorders>
          </w:tcPr>
          <w:p w14:paraId="6A8445EC" w14:textId="77777777" w:rsidR="00573A11" w:rsidRDefault="00573A11">
            <w:pPr>
              <w:pStyle w:val="TableParagraph"/>
              <w:jc w:val="left"/>
              <w:rPr>
                <w:rFonts w:ascii="Times New Roman"/>
                <w:sz w:val="18"/>
              </w:rPr>
            </w:pPr>
          </w:p>
        </w:tc>
      </w:tr>
      <w:tr w:rsidR="00573A11" w14:paraId="1F02CE27" w14:textId="77777777">
        <w:trPr>
          <w:trHeight w:val="338"/>
        </w:trPr>
        <w:tc>
          <w:tcPr>
            <w:tcW w:w="14858" w:type="dxa"/>
            <w:gridSpan w:val="5"/>
            <w:tcBorders>
              <w:top w:val="single" w:sz="2" w:space="0" w:color="000000"/>
              <w:bottom w:val="single" w:sz="2" w:space="0" w:color="000000"/>
            </w:tcBorders>
            <w:shd w:val="clear" w:color="auto" w:fill="CCFFCC"/>
          </w:tcPr>
          <w:p w14:paraId="6D7E3D4E" w14:textId="77777777" w:rsidR="00573A11" w:rsidRDefault="00941ADB">
            <w:pPr>
              <w:pStyle w:val="TableParagraph"/>
              <w:tabs>
                <w:tab w:val="left" w:pos="11233"/>
                <w:tab w:val="left" w:pos="12777"/>
                <w:tab w:val="left" w:pos="13868"/>
              </w:tabs>
              <w:spacing w:before="16"/>
              <w:ind w:left="494"/>
              <w:jc w:val="left"/>
              <w:rPr>
                <w:sz w:val="18"/>
              </w:rPr>
            </w:pPr>
            <w:r>
              <w:rPr>
                <w:sz w:val="18"/>
              </w:rPr>
              <w:t>Izvor:</w:t>
            </w:r>
            <w:r>
              <w:rPr>
                <w:spacing w:val="-4"/>
                <w:sz w:val="18"/>
              </w:rPr>
              <w:t xml:space="preserve"> </w:t>
            </w:r>
            <w:r>
              <w:rPr>
                <w:sz w:val="18"/>
              </w:rPr>
              <w:t>42</w:t>
            </w:r>
            <w:r>
              <w:rPr>
                <w:spacing w:val="49"/>
                <w:sz w:val="18"/>
              </w:rPr>
              <w:t xml:space="preserve"> </w:t>
            </w:r>
            <w:r>
              <w:rPr>
                <w:sz w:val="18"/>
              </w:rPr>
              <w:t>Ostali</w:t>
            </w:r>
            <w:r>
              <w:rPr>
                <w:spacing w:val="-4"/>
                <w:sz w:val="18"/>
              </w:rPr>
              <w:t xml:space="preserve"> </w:t>
            </w:r>
            <w:r>
              <w:rPr>
                <w:sz w:val="18"/>
              </w:rPr>
              <w:t>prihodi</w:t>
            </w:r>
            <w:r>
              <w:rPr>
                <w:spacing w:val="-4"/>
                <w:sz w:val="18"/>
              </w:rPr>
              <w:t xml:space="preserve"> </w:t>
            </w:r>
            <w:r>
              <w:rPr>
                <w:sz w:val="18"/>
              </w:rPr>
              <w:t>po</w:t>
            </w:r>
            <w:r>
              <w:rPr>
                <w:spacing w:val="-3"/>
                <w:sz w:val="18"/>
              </w:rPr>
              <w:t xml:space="preserve"> </w:t>
            </w:r>
            <w:r>
              <w:rPr>
                <w:sz w:val="18"/>
              </w:rPr>
              <w:t>posebnim</w:t>
            </w:r>
            <w:r>
              <w:rPr>
                <w:spacing w:val="-2"/>
                <w:sz w:val="18"/>
              </w:rPr>
              <w:t xml:space="preserve"> propisima</w:t>
            </w:r>
            <w:r>
              <w:rPr>
                <w:sz w:val="18"/>
              </w:rPr>
              <w:tab/>
            </w:r>
            <w:r>
              <w:rPr>
                <w:spacing w:val="-2"/>
                <w:sz w:val="18"/>
              </w:rPr>
              <w:t>1.000,00</w:t>
            </w:r>
            <w:r>
              <w:rPr>
                <w:sz w:val="18"/>
              </w:rPr>
              <w:tab/>
            </w:r>
            <w:r>
              <w:rPr>
                <w:spacing w:val="-2"/>
                <w:sz w:val="18"/>
              </w:rPr>
              <w:t>14.167,54</w:t>
            </w:r>
            <w:r>
              <w:rPr>
                <w:sz w:val="18"/>
              </w:rPr>
              <w:tab/>
            </w:r>
            <w:r>
              <w:rPr>
                <w:spacing w:val="-2"/>
                <w:sz w:val="18"/>
              </w:rPr>
              <w:t>1416,75%</w:t>
            </w:r>
          </w:p>
        </w:tc>
      </w:tr>
      <w:tr w:rsidR="00573A11" w14:paraId="34A09227" w14:textId="77777777">
        <w:trPr>
          <w:trHeight w:val="265"/>
        </w:trPr>
        <w:tc>
          <w:tcPr>
            <w:tcW w:w="1172" w:type="dxa"/>
            <w:tcBorders>
              <w:top w:val="single" w:sz="2" w:space="0" w:color="000000"/>
              <w:bottom w:val="single" w:sz="2" w:space="0" w:color="000000"/>
            </w:tcBorders>
          </w:tcPr>
          <w:p w14:paraId="49AB6889" w14:textId="77777777" w:rsidR="00573A11" w:rsidRDefault="00941ADB">
            <w:pPr>
              <w:pStyle w:val="TableParagraph"/>
              <w:spacing w:before="16"/>
              <w:ind w:right="47"/>
              <w:rPr>
                <w:sz w:val="18"/>
              </w:rPr>
            </w:pPr>
            <w:r>
              <w:rPr>
                <w:spacing w:val="-5"/>
                <w:sz w:val="18"/>
              </w:rPr>
              <w:t>32</w:t>
            </w:r>
          </w:p>
        </w:tc>
        <w:tc>
          <w:tcPr>
            <w:tcW w:w="6948" w:type="dxa"/>
            <w:tcBorders>
              <w:top w:val="single" w:sz="2" w:space="0" w:color="000000"/>
              <w:bottom w:val="single" w:sz="2" w:space="0" w:color="000000"/>
            </w:tcBorders>
          </w:tcPr>
          <w:p w14:paraId="4FD63CB7" w14:textId="77777777" w:rsidR="00573A11" w:rsidRDefault="00941ADB">
            <w:pPr>
              <w:pStyle w:val="TableParagraph"/>
              <w:spacing w:before="16"/>
              <w:ind w:left="48"/>
              <w:jc w:val="left"/>
              <w:rPr>
                <w:sz w:val="18"/>
              </w:rPr>
            </w:pPr>
            <w:r>
              <w:rPr>
                <w:sz w:val="18"/>
              </w:rPr>
              <w:t>Materijalni</w:t>
            </w:r>
            <w:r>
              <w:rPr>
                <w:spacing w:val="-10"/>
                <w:sz w:val="18"/>
              </w:rPr>
              <w:t xml:space="preserve"> </w:t>
            </w:r>
            <w:r>
              <w:rPr>
                <w:spacing w:val="-2"/>
                <w:sz w:val="18"/>
              </w:rPr>
              <w:t>rashodi</w:t>
            </w:r>
          </w:p>
        </w:tc>
        <w:tc>
          <w:tcPr>
            <w:tcW w:w="4198" w:type="dxa"/>
            <w:tcBorders>
              <w:top w:val="single" w:sz="2" w:space="0" w:color="000000"/>
              <w:bottom w:val="single" w:sz="2" w:space="0" w:color="000000"/>
            </w:tcBorders>
          </w:tcPr>
          <w:p w14:paraId="68E4165D" w14:textId="77777777" w:rsidR="00573A11" w:rsidRDefault="00941ADB">
            <w:pPr>
              <w:pStyle w:val="TableParagraph"/>
              <w:spacing w:before="16"/>
              <w:ind w:right="450"/>
              <w:rPr>
                <w:sz w:val="18"/>
              </w:rPr>
            </w:pPr>
            <w:r>
              <w:rPr>
                <w:spacing w:val="-2"/>
                <w:sz w:val="18"/>
              </w:rPr>
              <w:t>1.000,00</w:t>
            </w:r>
          </w:p>
        </w:tc>
        <w:tc>
          <w:tcPr>
            <w:tcW w:w="1363" w:type="dxa"/>
            <w:tcBorders>
              <w:top w:val="single" w:sz="2" w:space="0" w:color="000000"/>
              <w:bottom w:val="single" w:sz="2" w:space="0" w:color="000000"/>
            </w:tcBorders>
          </w:tcPr>
          <w:p w14:paraId="113ADE7B" w14:textId="77777777" w:rsidR="00573A11" w:rsidRDefault="00941ADB">
            <w:pPr>
              <w:pStyle w:val="TableParagraph"/>
              <w:spacing w:before="16"/>
              <w:ind w:right="179"/>
              <w:rPr>
                <w:sz w:val="18"/>
              </w:rPr>
            </w:pPr>
            <w:r>
              <w:rPr>
                <w:spacing w:val="-2"/>
                <w:sz w:val="18"/>
              </w:rPr>
              <w:t>14.167,54</w:t>
            </w:r>
          </w:p>
        </w:tc>
        <w:tc>
          <w:tcPr>
            <w:tcW w:w="1177" w:type="dxa"/>
            <w:tcBorders>
              <w:top w:val="single" w:sz="2" w:space="0" w:color="000000"/>
              <w:bottom w:val="single" w:sz="2" w:space="0" w:color="000000"/>
            </w:tcBorders>
          </w:tcPr>
          <w:p w14:paraId="1A75CF5B" w14:textId="77777777" w:rsidR="00573A11" w:rsidRDefault="00941ADB">
            <w:pPr>
              <w:pStyle w:val="TableParagraph"/>
              <w:spacing w:before="16"/>
              <w:ind w:right="272"/>
              <w:rPr>
                <w:sz w:val="18"/>
              </w:rPr>
            </w:pPr>
            <w:r>
              <w:rPr>
                <w:spacing w:val="-2"/>
                <w:sz w:val="18"/>
              </w:rPr>
              <w:t>1416,75%</w:t>
            </w:r>
          </w:p>
        </w:tc>
      </w:tr>
      <w:tr w:rsidR="00573A11" w14:paraId="2B7854A6" w14:textId="77777777">
        <w:trPr>
          <w:trHeight w:val="265"/>
        </w:trPr>
        <w:tc>
          <w:tcPr>
            <w:tcW w:w="1172" w:type="dxa"/>
            <w:tcBorders>
              <w:top w:val="single" w:sz="2" w:space="0" w:color="000000"/>
              <w:bottom w:val="single" w:sz="2" w:space="0" w:color="000000"/>
            </w:tcBorders>
          </w:tcPr>
          <w:p w14:paraId="0F13AF92" w14:textId="77777777" w:rsidR="00573A11" w:rsidRDefault="00941ADB">
            <w:pPr>
              <w:pStyle w:val="TableParagraph"/>
              <w:spacing w:before="17"/>
              <w:ind w:right="46"/>
              <w:rPr>
                <w:sz w:val="18"/>
              </w:rPr>
            </w:pPr>
            <w:r>
              <w:rPr>
                <w:spacing w:val="-4"/>
                <w:sz w:val="18"/>
              </w:rPr>
              <w:t>3232</w:t>
            </w:r>
          </w:p>
        </w:tc>
        <w:tc>
          <w:tcPr>
            <w:tcW w:w="6948" w:type="dxa"/>
            <w:tcBorders>
              <w:top w:val="single" w:sz="2" w:space="0" w:color="000000"/>
              <w:bottom w:val="single" w:sz="2" w:space="0" w:color="000000"/>
            </w:tcBorders>
          </w:tcPr>
          <w:p w14:paraId="01433FDF" w14:textId="77777777" w:rsidR="00573A11" w:rsidRDefault="00941ADB">
            <w:pPr>
              <w:pStyle w:val="TableParagraph"/>
              <w:spacing w:before="17"/>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198" w:type="dxa"/>
            <w:tcBorders>
              <w:top w:val="single" w:sz="2" w:space="0" w:color="000000"/>
              <w:bottom w:val="single" w:sz="2" w:space="0" w:color="000000"/>
            </w:tcBorders>
          </w:tcPr>
          <w:p w14:paraId="0BF5FA99" w14:textId="77777777" w:rsidR="00573A11" w:rsidRDefault="00573A11">
            <w:pPr>
              <w:pStyle w:val="TableParagraph"/>
              <w:jc w:val="left"/>
              <w:rPr>
                <w:rFonts w:ascii="Times New Roman"/>
                <w:sz w:val="18"/>
              </w:rPr>
            </w:pPr>
          </w:p>
        </w:tc>
        <w:tc>
          <w:tcPr>
            <w:tcW w:w="1363" w:type="dxa"/>
            <w:tcBorders>
              <w:top w:val="single" w:sz="2" w:space="0" w:color="000000"/>
              <w:bottom w:val="single" w:sz="2" w:space="0" w:color="000000"/>
            </w:tcBorders>
          </w:tcPr>
          <w:p w14:paraId="769B75FA" w14:textId="77777777" w:rsidR="00573A11" w:rsidRDefault="00941ADB">
            <w:pPr>
              <w:pStyle w:val="TableParagraph"/>
              <w:spacing w:before="17"/>
              <w:ind w:right="179"/>
              <w:rPr>
                <w:sz w:val="18"/>
              </w:rPr>
            </w:pPr>
            <w:r>
              <w:rPr>
                <w:spacing w:val="-2"/>
                <w:sz w:val="18"/>
              </w:rPr>
              <w:t>14.167,54</w:t>
            </w:r>
          </w:p>
        </w:tc>
        <w:tc>
          <w:tcPr>
            <w:tcW w:w="1177" w:type="dxa"/>
            <w:tcBorders>
              <w:top w:val="single" w:sz="2" w:space="0" w:color="000000"/>
              <w:bottom w:val="single" w:sz="2" w:space="0" w:color="000000"/>
            </w:tcBorders>
          </w:tcPr>
          <w:p w14:paraId="4509FE94" w14:textId="77777777" w:rsidR="00573A11" w:rsidRDefault="00573A11">
            <w:pPr>
              <w:pStyle w:val="TableParagraph"/>
              <w:jc w:val="left"/>
              <w:rPr>
                <w:rFonts w:ascii="Times New Roman"/>
                <w:sz w:val="18"/>
              </w:rPr>
            </w:pPr>
          </w:p>
        </w:tc>
      </w:tr>
      <w:tr w:rsidR="00573A11" w14:paraId="30C61AE7" w14:textId="77777777">
        <w:trPr>
          <w:trHeight w:val="232"/>
        </w:trPr>
        <w:tc>
          <w:tcPr>
            <w:tcW w:w="1172" w:type="dxa"/>
            <w:tcBorders>
              <w:top w:val="single" w:sz="2" w:space="0" w:color="000000"/>
            </w:tcBorders>
          </w:tcPr>
          <w:p w14:paraId="425438D3" w14:textId="77777777" w:rsidR="00573A11" w:rsidRDefault="00941ADB">
            <w:pPr>
              <w:pStyle w:val="TableParagraph"/>
              <w:spacing w:before="16" w:line="196" w:lineRule="exact"/>
              <w:ind w:right="46"/>
              <w:rPr>
                <w:sz w:val="18"/>
              </w:rPr>
            </w:pPr>
            <w:r>
              <w:rPr>
                <w:spacing w:val="-4"/>
                <w:sz w:val="18"/>
              </w:rPr>
              <w:t>3234</w:t>
            </w:r>
          </w:p>
        </w:tc>
        <w:tc>
          <w:tcPr>
            <w:tcW w:w="6948" w:type="dxa"/>
            <w:tcBorders>
              <w:top w:val="single" w:sz="2" w:space="0" w:color="000000"/>
            </w:tcBorders>
          </w:tcPr>
          <w:p w14:paraId="3414CC4C" w14:textId="77777777" w:rsidR="00573A11" w:rsidRDefault="00941ADB">
            <w:pPr>
              <w:pStyle w:val="TableParagraph"/>
              <w:spacing w:before="16" w:line="196" w:lineRule="exact"/>
              <w:ind w:left="48"/>
              <w:jc w:val="left"/>
              <w:rPr>
                <w:sz w:val="18"/>
              </w:rPr>
            </w:pPr>
            <w:r>
              <w:rPr>
                <w:sz w:val="18"/>
              </w:rPr>
              <w:t>Komunalne</w:t>
            </w:r>
            <w:r>
              <w:rPr>
                <w:spacing w:val="-12"/>
                <w:sz w:val="18"/>
              </w:rPr>
              <w:t xml:space="preserve"> </w:t>
            </w:r>
            <w:r>
              <w:rPr>
                <w:spacing w:val="-2"/>
                <w:sz w:val="18"/>
              </w:rPr>
              <w:t>usluge</w:t>
            </w:r>
          </w:p>
        </w:tc>
        <w:tc>
          <w:tcPr>
            <w:tcW w:w="4198" w:type="dxa"/>
            <w:tcBorders>
              <w:top w:val="single" w:sz="2" w:space="0" w:color="000000"/>
            </w:tcBorders>
          </w:tcPr>
          <w:p w14:paraId="1CEE4AB1" w14:textId="77777777" w:rsidR="00573A11" w:rsidRDefault="00573A11">
            <w:pPr>
              <w:pStyle w:val="TableParagraph"/>
              <w:jc w:val="left"/>
              <w:rPr>
                <w:rFonts w:ascii="Times New Roman"/>
                <w:sz w:val="16"/>
              </w:rPr>
            </w:pPr>
          </w:p>
        </w:tc>
        <w:tc>
          <w:tcPr>
            <w:tcW w:w="1363" w:type="dxa"/>
            <w:tcBorders>
              <w:top w:val="single" w:sz="2" w:space="0" w:color="000000"/>
            </w:tcBorders>
          </w:tcPr>
          <w:p w14:paraId="7CB41BEC" w14:textId="77777777" w:rsidR="00573A11" w:rsidRDefault="00941ADB">
            <w:pPr>
              <w:pStyle w:val="TableParagraph"/>
              <w:spacing w:before="16" w:line="196" w:lineRule="exact"/>
              <w:ind w:right="179"/>
              <w:rPr>
                <w:sz w:val="18"/>
              </w:rPr>
            </w:pPr>
            <w:r>
              <w:rPr>
                <w:spacing w:val="-4"/>
                <w:sz w:val="18"/>
              </w:rPr>
              <w:t>0,00</w:t>
            </w:r>
          </w:p>
        </w:tc>
        <w:tc>
          <w:tcPr>
            <w:tcW w:w="1177" w:type="dxa"/>
            <w:tcBorders>
              <w:top w:val="single" w:sz="2" w:space="0" w:color="000000"/>
            </w:tcBorders>
          </w:tcPr>
          <w:p w14:paraId="24A032B5" w14:textId="77777777" w:rsidR="00573A11" w:rsidRDefault="00573A11">
            <w:pPr>
              <w:pStyle w:val="TableParagraph"/>
              <w:jc w:val="left"/>
              <w:rPr>
                <w:rFonts w:ascii="Times New Roman"/>
                <w:sz w:val="16"/>
              </w:rPr>
            </w:pPr>
          </w:p>
        </w:tc>
      </w:tr>
    </w:tbl>
    <w:p w14:paraId="3B02DEE5" w14:textId="77777777" w:rsidR="00573A11" w:rsidRDefault="00573A11">
      <w:pPr>
        <w:pStyle w:val="Naslov1"/>
        <w:rPr>
          <w:sz w:val="3"/>
        </w:rPr>
      </w:pPr>
    </w:p>
    <w:tbl>
      <w:tblPr>
        <w:tblStyle w:val="TableNormal"/>
        <w:tblW w:w="0" w:type="auto"/>
        <w:tblInd w:w="11" w:type="dxa"/>
        <w:tblLayout w:type="fixed"/>
        <w:tblLook w:val="01E0" w:firstRow="1" w:lastRow="1" w:firstColumn="1" w:lastColumn="1" w:noHBand="0" w:noVBand="0"/>
      </w:tblPr>
      <w:tblGrid>
        <w:gridCol w:w="8857"/>
        <w:gridCol w:w="3513"/>
        <w:gridCol w:w="1409"/>
        <w:gridCol w:w="1081"/>
      </w:tblGrid>
      <w:tr w:rsidR="00573A11" w14:paraId="2012A5CD" w14:textId="77777777">
        <w:trPr>
          <w:trHeight w:val="507"/>
        </w:trPr>
        <w:tc>
          <w:tcPr>
            <w:tcW w:w="8857" w:type="dxa"/>
            <w:tcBorders>
              <w:top w:val="single" w:sz="2" w:space="0" w:color="000000"/>
              <w:bottom w:val="single" w:sz="2" w:space="0" w:color="000000"/>
            </w:tcBorders>
            <w:shd w:val="clear" w:color="auto" w:fill="F1F1F1"/>
          </w:tcPr>
          <w:p w14:paraId="782DBBE6" w14:textId="77777777" w:rsidR="00573A11" w:rsidRDefault="00941ADB">
            <w:pPr>
              <w:pStyle w:val="TableParagraph"/>
              <w:spacing w:before="17" w:line="219" w:lineRule="exact"/>
              <w:ind w:left="156"/>
              <w:jc w:val="left"/>
              <w:rPr>
                <w:b/>
                <w:sz w:val="18"/>
              </w:rPr>
            </w:pPr>
            <w:r>
              <w:rPr>
                <w:b/>
                <w:sz w:val="18"/>
              </w:rPr>
              <w:t>Akt/projekt:</w:t>
            </w:r>
            <w:r>
              <w:rPr>
                <w:b/>
                <w:spacing w:val="77"/>
                <w:sz w:val="18"/>
              </w:rPr>
              <w:t xml:space="preserve"> </w:t>
            </w:r>
            <w:r>
              <w:rPr>
                <w:b/>
                <w:sz w:val="18"/>
              </w:rPr>
              <w:t>UREĐENJE</w:t>
            </w:r>
            <w:r>
              <w:rPr>
                <w:b/>
                <w:spacing w:val="-5"/>
                <w:sz w:val="18"/>
              </w:rPr>
              <w:t xml:space="preserve"> </w:t>
            </w:r>
            <w:r>
              <w:rPr>
                <w:b/>
                <w:sz w:val="18"/>
              </w:rPr>
              <w:t>RURALNE</w:t>
            </w:r>
            <w:r>
              <w:rPr>
                <w:b/>
                <w:spacing w:val="-5"/>
                <w:sz w:val="18"/>
              </w:rPr>
              <w:t xml:space="preserve"> </w:t>
            </w:r>
            <w:r>
              <w:rPr>
                <w:b/>
                <w:sz w:val="18"/>
              </w:rPr>
              <w:t>INFRASTRUKTURE-ODRŽAVANJE</w:t>
            </w:r>
            <w:r>
              <w:rPr>
                <w:b/>
                <w:spacing w:val="-4"/>
                <w:sz w:val="18"/>
              </w:rPr>
              <w:t xml:space="preserve"> </w:t>
            </w:r>
            <w:r>
              <w:rPr>
                <w:b/>
                <w:sz w:val="18"/>
              </w:rPr>
              <w:t>POLJSKIH</w:t>
            </w:r>
            <w:r>
              <w:rPr>
                <w:b/>
                <w:spacing w:val="-6"/>
                <w:sz w:val="18"/>
              </w:rPr>
              <w:t xml:space="preserve"> </w:t>
            </w:r>
            <w:r>
              <w:rPr>
                <w:b/>
                <w:spacing w:val="-2"/>
                <w:sz w:val="18"/>
              </w:rPr>
              <w:t>PUTEVA</w:t>
            </w:r>
          </w:p>
          <w:p w14:paraId="0D8E560D" w14:textId="77777777" w:rsidR="00573A11" w:rsidRDefault="00941ADB">
            <w:pPr>
              <w:pStyle w:val="TableParagraph"/>
              <w:spacing w:line="219" w:lineRule="exact"/>
              <w:ind w:left="468"/>
              <w:jc w:val="left"/>
              <w:rPr>
                <w:b/>
                <w:sz w:val="18"/>
              </w:rPr>
            </w:pPr>
            <w:r>
              <w:rPr>
                <w:b/>
                <w:spacing w:val="-2"/>
                <w:sz w:val="18"/>
              </w:rPr>
              <w:t>A101204</w:t>
            </w:r>
          </w:p>
        </w:tc>
        <w:tc>
          <w:tcPr>
            <w:tcW w:w="3513" w:type="dxa"/>
            <w:tcBorders>
              <w:top w:val="single" w:sz="2" w:space="0" w:color="000000"/>
              <w:bottom w:val="single" w:sz="2" w:space="0" w:color="000000"/>
            </w:tcBorders>
            <w:shd w:val="clear" w:color="auto" w:fill="F1F1F1"/>
          </w:tcPr>
          <w:p w14:paraId="2887EEFD" w14:textId="77777777" w:rsidR="00573A11" w:rsidRDefault="00941ADB">
            <w:pPr>
              <w:pStyle w:val="TableParagraph"/>
              <w:spacing w:before="17"/>
              <w:ind w:right="495"/>
              <w:rPr>
                <w:b/>
                <w:sz w:val="18"/>
              </w:rPr>
            </w:pPr>
            <w:r>
              <w:rPr>
                <w:b/>
                <w:spacing w:val="-2"/>
                <w:sz w:val="18"/>
              </w:rPr>
              <w:t>15.500,00</w:t>
            </w:r>
          </w:p>
        </w:tc>
        <w:tc>
          <w:tcPr>
            <w:tcW w:w="1409" w:type="dxa"/>
            <w:tcBorders>
              <w:top w:val="single" w:sz="2" w:space="0" w:color="000000"/>
              <w:bottom w:val="single" w:sz="2" w:space="0" w:color="000000"/>
            </w:tcBorders>
            <w:shd w:val="clear" w:color="auto" w:fill="F1F1F1"/>
          </w:tcPr>
          <w:p w14:paraId="01E83795" w14:textId="77777777" w:rsidR="00573A11" w:rsidRDefault="00941ADB">
            <w:pPr>
              <w:pStyle w:val="TableParagraph"/>
              <w:spacing w:before="17"/>
              <w:ind w:right="269"/>
              <w:rPr>
                <w:b/>
                <w:sz w:val="18"/>
              </w:rPr>
            </w:pPr>
            <w:r>
              <w:rPr>
                <w:b/>
                <w:spacing w:val="-2"/>
                <w:sz w:val="18"/>
              </w:rPr>
              <w:t>9.051,10</w:t>
            </w:r>
          </w:p>
        </w:tc>
        <w:tc>
          <w:tcPr>
            <w:tcW w:w="1081" w:type="dxa"/>
            <w:tcBorders>
              <w:top w:val="single" w:sz="2" w:space="0" w:color="000000"/>
              <w:bottom w:val="single" w:sz="2" w:space="0" w:color="000000"/>
            </w:tcBorders>
            <w:shd w:val="clear" w:color="auto" w:fill="F1F1F1"/>
          </w:tcPr>
          <w:p w14:paraId="44A8F02C" w14:textId="77777777" w:rsidR="00573A11" w:rsidRDefault="00941ADB">
            <w:pPr>
              <w:pStyle w:val="TableParagraph"/>
              <w:spacing w:before="17"/>
              <w:ind w:right="1"/>
              <w:jc w:val="center"/>
              <w:rPr>
                <w:b/>
                <w:sz w:val="18"/>
              </w:rPr>
            </w:pPr>
            <w:r>
              <w:rPr>
                <w:b/>
                <w:spacing w:val="-2"/>
                <w:sz w:val="18"/>
              </w:rPr>
              <w:t>58,39%</w:t>
            </w:r>
          </w:p>
        </w:tc>
      </w:tr>
      <w:tr w:rsidR="00573A11" w14:paraId="3DEAD9AB" w14:textId="77777777">
        <w:trPr>
          <w:trHeight w:val="340"/>
        </w:trPr>
        <w:tc>
          <w:tcPr>
            <w:tcW w:w="8857" w:type="dxa"/>
            <w:tcBorders>
              <w:top w:val="single" w:sz="2" w:space="0" w:color="000000"/>
              <w:bottom w:val="single" w:sz="2" w:space="0" w:color="000000"/>
            </w:tcBorders>
            <w:shd w:val="clear" w:color="auto" w:fill="CCFFCC"/>
          </w:tcPr>
          <w:p w14:paraId="066F5D7A" w14:textId="77777777" w:rsidR="00573A11" w:rsidRDefault="00941ADB">
            <w:pPr>
              <w:pStyle w:val="TableParagraph"/>
              <w:spacing w:before="15"/>
              <w:ind w:left="494"/>
              <w:jc w:val="left"/>
              <w:rPr>
                <w:sz w:val="18"/>
              </w:rPr>
            </w:pPr>
            <w:r>
              <w:rPr>
                <w:sz w:val="18"/>
              </w:rPr>
              <w:t>Izvor:</w:t>
            </w:r>
            <w:r>
              <w:rPr>
                <w:spacing w:val="-5"/>
                <w:sz w:val="18"/>
              </w:rPr>
              <w:t xml:space="preserve"> </w:t>
            </w:r>
            <w:r>
              <w:rPr>
                <w:sz w:val="18"/>
              </w:rPr>
              <w:t>42</w:t>
            </w:r>
            <w:r>
              <w:rPr>
                <w:spacing w:val="50"/>
                <w:sz w:val="18"/>
              </w:rPr>
              <w:t xml:space="preserve"> </w:t>
            </w:r>
            <w:r>
              <w:rPr>
                <w:sz w:val="18"/>
              </w:rPr>
              <w:t>Ostali</w:t>
            </w:r>
            <w:r>
              <w:rPr>
                <w:spacing w:val="-4"/>
                <w:sz w:val="18"/>
              </w:rPr>
              <w:t xml:space="preserve"> </w:t>
            </w:r>
            <w:r>
              <w:rPr>
                <w:sz w:val="18"/>
              </w:rPr>
              <w:t>prihodi</w:t>
            </w:r>
            <w:r>
              <w:rPr>
                <w:spacing w:val="-4"/>
                <w:sz w:val="18"/>
              </w:rPr>
              <w:t xml:space="preserve"> </w:t>
            </w:r>
            <w:r>
              <w:rPr>
                <w:sz w:val="18"/>
              </w:rPr>
              <w:t>po</w:t>
            </w:r>
            <w:r>
              <w:rPr>
                <w:spacing w:val="-3"/>
                <w:sz w:val="18"/>
              </w:rPr>
              <w:t xml:space="preserve"> </w:t>
            </w:r>
            <w:r>
              <w:rPr>
                <w:sz w:val="18"/>
              </w:rPr>
              <w:t>posebnim</w:t>
            </w:r>
            <w:r>
              <w:rPr>
                <w:spacing w:val="-3"/>
                <w:sz w:val="18"/>
              </w:rPr>
              <w:t xml:space="preserve"> </w:t>
            </w:r>
            <w:r>
              <w:rPr>
                <w:spacing w:val="-2"/>
                <w:sz w:val="18"/>
              </w:rPr>
              <w:t>propisima</w:t>
            </w:r>
          </w:p>
        </w:tc>
        <w:tc>
          <w:tcPr>
            <w:tcW w:w="3513" w:type="dxa"/>
            <w:tcBorders>
              <w:top w:val="single" w:sz="2" w:space="0" w:color="000000"/>
              <w:bottom w:val="single" w:sz="2" w:space="0" w:color="000000"/>
            </w:tcBorders>
            <w:shd w:val="clear" w:color="auto" w:fill="CCFFCC"/>
          </w:tcPr>
          <w:p w14:paraId="7961C70A" w14:textId="77777777" w:rsidR="00573A11" w:rsidRDefault="00941ADB">
            <w:pPr>
              <w:pStyle w:val="TableParagraph"/>
              <w:spacing w:before="15"/>
              <w:ind w:right="497"/>
              <w:rPr>
                <w:sz w:val="18"/>
              </w:rPr>
            </w:pPr>
            <w:r>
              <w:rPr>
                <w:spacing w:val="-2"/>
                <w:sz w:val="18"/>
              </w:rPr>
              <w:t>15.500,00</w:t>
            </w:r>
          </w:p>
        </w:tc>
        <w:tc>
          <w:tcPr>
            <w:tcW w:w="1409" w:type="dxa"/>
            <w:tcBorders>
              <w:top w:val="single" w:sz="2" w:space="0" w:color="000000"/>
              <w:bottom w:val="single" w:sz="2" w:space="0" w:color="000000"/>
            </w:tcBorders>
            <w:shd w:val="clear" w:color="auto" w:fill="CCFFCC"/>
          </w:tcPr>
          <w:p w14:paraId="371DD3E7" w14:textId="77777777" w:rsidR="00573A11" w:rsidRDefault="00941ADB">
            <w:pPr>
              <w:pStyle w:val="TableParagraph"/>
              <w:spacing w:before="15"/>
              <w:ind w:right="268"/>
              <w:rPr>
                <w:sz w:val="18"/>
              </w:rPr>
            </w:pPr>
            <w:r>
              <w:rPr>
                <w:spacing w:val="-2"/>
                <w:sz w:val="18"/>
              </w:rPr>
              <w:t>9.051,10</w:t>
            </w:r>
          </w:p>
        </w:tc>
        <w:tc>
          <w:tcPr>
            <w:tcW w:w="1081" w:type="dxa"/>
            <w:tcBorders>
              <w:top w:val="single" w:sz="2" w:space="0" w:color="000000"/>
              <w:bottom w:val="single" w:sz="2" w:space="0" w:color="000000"/>
            </w:tcBorders>
            <w:shd w:val="clear" w:color="auto" w:fill="CCFFCC"/>
          </w:tcPr>
          <w:p w14:paraId="0E5715C5" w14:textId="77777777" w:rsidR="00573A11" w:rsidRDefault="00941ADB">
            <w:pPr>
              <w:pStyle w:val="TableParagraph"/>
              <w:spacing w:before="15"/>
              <w:ind w:left="1" w:right="1"/>
              <w:jc w:val="center"/>
              <w:rPr>
                <w:sz w:val="18"/>
              </w:rPr>
            </w:pPr>
            <w:r>
              <w:rPr>
                <w:spacing w:val="-2"/>
                <w:sz w:val="18"/>
              </w:rPr>
              <w:t>58,39%</w:t>
            </w:r>
          </w:p>
        </w:tc>
      </w:tr>
    </w:tbl>
    <w:p w14:paraId="75AD4A50" w14:textId="77777777" w:rsidR="00573A11" w:rsidRDefault="00573A11">
      <w:pPr>
        <w:pStyle w:val="Naslov1"/>
        <w:spacing w:before="13"/>
        <w:rPr>
          <w:sz w:val="3"/>
        </w:rPr>
      </w:pPr>
    </w:p>
    <w:tbl>
      <w:tblPr>
        <w:tblStyle w:val="TableNormal"/>
        <w:tblW w:w="0" w:type="auto"/>
        <w:tblInd w:w="11" w:type="dxa"/>
        <w:tblLayout w:type="fixed"/>
        <w:tblLook w:val="01E0" w:firstRow="1" w:lastRow="1" w:firstColumn="1" w:lastColumn="1" w:noHBand="0" w:noVBand="0"/>
      </w:tblPr>
      <w:tblGrid>
        <w:gridCol w:w="1172"/>
        <w:gridCol w:w="6522"/>
        <w:gridCol w:w="4668"/>
        <w:gridCol w:w="1409"/>
        <w:gridCol w:w="1087"/>
      </w:tblGrid>
      <w:tr w:rsidR="00573A11" w14:paraId="38AF14B2" w14:textId="77777777">
        <w:trPr>
          <w:trHeight w:val="214"/>
        </w:trPr>
        <w:tc>
          <w:tcPr>
            <w:tcW w:w="1172" w:type="dxa"/>
            <w:tcBorders>
              <w:bottom w:val="single" w:sz="2" w:space="0" w:color="000000"/>
            </w:tcBorders>
          </w:tcPr>
          <w:p w14:paraId="1408CD0F" w14:textId="77777777" w:rsidR="00573A11" w:rsidRDefault="00941ADB">
            <w:pPr>
              <w:pStyle w:val="TableParagraph"/>
              <w:spacing w:line="183" w:lineRule="exact"/>
              <w:ind w:right="47"/>
              <w:rPr>
                <w:sz w:val="18"/>
              </w:rPr>
            </w:pPr>
            <w:r>
              <w:rPr>
                <w:spacing w:val="-5"/>
                <w:sz w:val="18"/>
              </w:rPr>
              <w:t>32</w:t>
            </w:r>
          </w:p>
        </w:tc>
        <w:tc>
          <w:tcPr>
            <w:tcW w:w="6522" w:type="dxa"/>
            <w:tcBorders>
              <w:bottom w:val="single" w:sz="2" w:space="0" w:color="000000"/>
            </w:tcBorders>
          </w:tcPr>
          <w:p w14:paraId="30AF84CD" w14:textId="77777777" w:rsidR="00573A11" w:rsidRDefault="00941ADB">
            <w:pPr>
              <w:pStyle w:val="TableParagraph"/>
              <w:spacing w:line="183" w:lineRule="exact"/>
              <w:ind w:left="48"/>
              <w:jc w:val="left"/>
              <w:rPr>
                <w:sz w:val="18"/>
              </w:rPr>
            </w:pPr>
            <w:r>
              <w:rPr>
                <w:sz w:val="18"/>
              </w:rPr>
              <w:t>Materijalni</w:t>
            </w:r>
            <w:r>
              <w:rPr>
                <w:spacing w:val="-8"/>
                <w:sz w:val="18"/>
              </w:rPr>
              <w:t xml:space="preserve"> </w:t>
            </w:r>
            <w:r>
              <w:rPr>
                <w:spacing w:val="-2"/>
                <w:sz w:val="18"/>
              </w:rPr>
              <w:t>rashodi</w:t>
            </w:r>
          </w:p>
        </w:tc>
        <w:tc>
          <w:tcPr>
            <w:tcW w:w="4668" w:type="dxa"/>
            <w:tcBorders>
              <w:bottom w:val="single" w:sz="2" w:space="0" w:color="000000"/>
            </w:tcBorders>
          </w:tcPr>
          <w:p w14:paraId="588689D5" w14:textId="77777777" w:rsidR="00573A11" w:rsidRDefault="00941ADB">
            <w:pPr>
              <w:pStyle w:val="TableParagraph"/>
              <w:spacing w:line="183" w:lineRule="exact"/>
              <w:ind w:right="496"/>
              <w:rPr>
                <w:sz w:val="18"/>
              </w:rPr>
            </w:pPr>
            <w:r>
              <w:rPr>
                <w:spacing w:val="-2"/>
                <w:sz w:val="18"/>
              </w:rPr>
              <w:t>15.500,00</w:t>
            </w:r>
          </w:p>
        </w:tc>
        <w:tc>
          <w:tcPr>
            <w:tcW w:w="1409" w:type="dxa"/>
            <w:tcBorders>
              <w:bottom w:val="single" w:sz="2" w:space="0" w:color="000000"/>
            </w:tcBorders>
          </w:tcPr>
          <w:p w14:paraId="3C6296A8" w14:textId="77777777" w:rsidR="00573A11" w:rsidRDefault="00941ADB">
            <w:pPr>
              <w:pStyle w:val="TableParagraph"/>
              <w:spacing w:line="183" w:lineRule="exact"/>
              <w:ind w:right="269"/>
              <w:rPr>
                <w:sz w:val="18"/>
              </w:rPr>
            </w:pPr>
            <w:r>
              <w:rPr>
                <w:spacing w:val="-2"/>
                <w:sz w:val="18"/>
              </w:rPr>
              <w:t>9.051,10</w:t>
            </w:r>
          </w:p>
        </w:tc>
        <w:tc>
          <w:tcPr>
            <w:tcW w:w="1087" w:type="dxa"/>
            <w:tcBorders>
              <w:bottom w:val="single" w:sz="2" w:space="0" w:color="000000"/>
            </w:tcBorders>
          </w:tcPr>
          <w:p w14:paraId="2D3A828D" w14:textId="77777777" w:rsidR="00573A11" w:rsidRDefault="00941ADB">
            <w:pPr>
              <w:pStyle w:val="TableParagraph"/>
              <w:spacing w:line="183" w:lineRule="exact"/>
              <w:ind w:left="271"/>
              <w:jc w:val="left"/>
              <w:rPr>
                <w:sz w:val="18"/>
              </w:rPr>
            </w:pPr>
            <w:r>
              <w:rPr>
                <w:spacing w:val="-2"/>
                <w:sz w:val="18"/>
              </w:rPr>
              <w:t>58,39%</w:t>
            </w:r>
          </w:p>
        </w:tc>
      </w:tr>
      <w:tr w:rsidR="00573A11" w14:paraId="31CA6C61" w14:textId="77777777">
        <w:trPr>
          <w:trHeight w:val="232"/>
        </w:trPr>
        <w:tc>
          <w:tcPr>
            <w:tcW w:w="1172" w:type="dxa"/>
            <w:tcBorders>
              <w:top w:val="single" w:sz="2" w:space="0" w:color="000000"/>
            </w:tcBorders>
          </w:tcPr>
          <w:p w14:paraId="2FB9B05B" w14:textId="77777777" w:rsidR="00573A11" w:rsidRDefault="00941ADB">
            <w:pPr>
              <w:pStyle w:val="TableParagraph"/>
              <w:spacing w:before="16" w:line="196" w:lineRule="exact"/>
              <w:ind w:right="46"/>
              <w:rPr>
                <w:sz w:val="18"/>
              </w:rPr>
            </w:pPr>
            <w:r>
              <w:rPr>
                <w:spacing w:val="-4"/>
                <w:sz w:val="18"/>
              </w:rPr>
              <w:t>3232</w:t>
            </w:r>
          </w:p>
        </w:tc>
        <w:tc>
          <w:tcPr>
            <w:tcW w:w="6522" w:type="dxa"/>
            <w:tcBorders>
              <w:top w:val="single" w:sz="2" w:space="0" w:color="000000"/>
            </w:tcBorders>
          </w:tcPr>
          <w:p w14:paraId="01AF55AD" w14:textId="77777777" w:rsidR="00573A11" w:rsidRDefault="00941ADB">
            <w:pPr>
              <w:pStyle w:val="TableParagraph"/>
              <w:spacing w:before="16" w:line="196" w:lineRule="exact"/>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668" w:type="dxa"/>
            <w:tcBorders>
              <w:top w:val="single" w:sz="2" w:space="0" w:color="000000"/>
            </w:tcBorders>
          </w:tcPr>
          <w:p w14:paraId="3E766D51" w14:textId="77777777" w:rsidR="00573A11" w:rsidRDefault="00573A11">
            <w:pPr>
              <w:pStyle w:val="TableParagraph"/>
              <w:jc w:val="left"/>
              <w:rPr>
                <w:rFonts w:ascii="Times New Roman"/>
                <w:sz w:val="16"/>
              </w:rPr>
            </w:pPr>
          </w:p>
        </w:tc>
        <w:tc>
          <w:tcPr>
            <w:tcW w:w="1409" w:type="dxa"/>
            <w:tcBorders>
              <w:top w:val="single" w:sz="2" w:space="0" w:color="000000"/>
            </w:tcBorders>
          </w:tcPr>
          <w:p w14:paraId="604CA15B" w14:textId="77777777" w:rsidR="00573A11" w:rsidRDefault="00941ADB">
            <w:pPr>
              <w:pStyle w:val="TableParagraph"/>
              <w:spacing w:before="16" w:line="196" w:lineRule="exact"/>
              <w:ind w:right="268"/>
              <w:rPr>
                <w:sz w:val="18"/>
              </w:rPr>
            </w:pPr>
            <w:r>
              <w:rPr>
                <w:spacing w:val="-2"/>
                <w:sz w:val="18"/>
              </w:rPr>
              <w:t>9.051,10</w:t>
            </w:r>
          </w:p>
        </w:tc>
        <w:tc>
          <w:tcPr>
            <w:tcW w:w="1087" w:type="dxa"/>
            <w:tcBorders>
              <w:top w:val="single" w:sz="2" w:space="0" w:color="000000"/>
            </w:tcBorders>
          </w:tcPr>
          <w:p w14:paraId="76D7043C" w14:textId="77777777" w:rsidR="00573A11" w:rsidRDefault="00573A11">
            <w:pPr>
              <w:pStyle w:val="TableParagraph"/>
              <w:jc w:val="left"/>
              <w:rPr>
                <w:rFonts w:ascii="Times New Roman"/>
                <w:sz w:val="16"/>
              </w:rPr>
            </w:pPr>
          </w:p>
        </w:tc>
      </w:tr>
    </w:tbl>
    <w:p w14:paraId="3DACA55F" w14:textId="77777777" w:rsidR="00573A11" w:rsidRDefault="00573A11">
      <w:pPr>
        <w:pStyle w:val="Naslov1"/>
        <w:spacing w:before="6"/>
        <w:rPr>
          <w:sz w:val="2"/>
        </w:rPr>
      </w:pPr>
    </w:p>
    <w:tbl>
      <w:tblPr>
        <w:tblStyle w:val="TableNormal"/>
        <w:tblW w:w="0" w:type="auto"/>
        <w:tblInd w:w="11" w:type="dxa"/>
        <w:tblLayout w:type="fixed"/>
        <w:tblLook w:val="01E0" w:firstRow="1" w:lastRow="1" w:firstColumn="1" w:lastColumn="1" w:noHBand="0" w:noVBand="0"/>
      </w:tblPr>
      <w:tblGrid>
        <w:gridCol w:w="8824"/>
        <w:gridCol w:w="3545"/>
        <w:gridCol w:w="1408"/>
        <w:gridCol w:w="1079"/>
      </w:tblGrid>
      <w:tr w:rsidR="00573A11" w14:paraId="6B21DE2C" w14:textId="77777777">
        <w:trPr>
          <w:trHeight w:val="507"/>
        </w:trPr>
        <w:tc>
          <w:tcPr>
            <w:tcW w:w="8824" w:type="dxa"/>
            <w:tcBorders>
              <w:top w:val="single" w:sz="2" w:space="0" w:color="000000"/>
              <w:bottom w:val="single" w:sz="2" w:space="0" w:color="000000"/>
            </w:tcBorders>
            <w:shd w:val="clear" w:color="auto" w:fill="F1F1F1"/>
          </w:tcPr>
          <w:p w14:paraId="23510913" w14:textId="77777777" w:rsidR="00573A11" w:rsidRDefault="00941ADB">
            <w:pPr>
              <w:pStyle w:val="TableParagraph"/>
              <w:spacing w:before="17" w:line="219" w:lineRule="exact"/>
              <w:ind w:left="156"/>
              <w:jc w:val="left"/>
              <w:rPr>
                <w:b/>
                <w:sz w:val="18"/>
              </w:rPr>
            </w:pPr>
            <w:r>
              <w:rPr>
                <w:b/>
                <w:sz w:val="18"/>
              </w:rPr>
              <w:t>Akt/projekt:</w:t>
            </w:r>
            <w:r>
              <w:rPr>
                <w:b/>
                <w:spacing w:val="73"/>
                <w:sz w:val="18"/>
              </w:rPr>
              <w:t xml:space="preserve"> </w:t>
            </w:r>
            <w:r>
              <w:rPr>
                <w:b/>
                <w:sz w:val="18"/>
              </w:rPr>
              <w:t>UREĐENJE</w:t>
            </w:r>
            <w:r>
              <w:rPr>
                <w:b/>
                <w:spacing w:val="-7"/>
                <w:sz w:val="18"/>
              </w:rPr>
              <w:t xml:space="preserve"> </w:t>
            </w:r>
            <w:r>
              <w:rPr>
                <w:b/>
                <w:sz w:val="18"/>
              </w:rPr>
              <w:t>RURALNE</w:t>
            </w:r>
            <w:r>
              <w:rPr>
                <w:b/>
                <w:spacing w:val="-6"/>
                <w:sz w:val="18"/>
              </w:rPr>
              <w:t xml:space="preserve"> </w:t>
            </w:r>
            <w:r>
              <w:rPr>
                <w:b/>
                <w:sz w:val="18"/>
              </w:rPr>
              <w:t>INFRASRUKTURE-ODRŽAVANJE</w:t>
            </w:r>
            <w:r>
              <w:rPr>
                <w:b/>
                <w:spacing w:val="-7"/>
                <w:sz w:val="18"/>
              </w:rPr>
              <w:t xml:space="preserve"> </w:t>
            </w:r>
            <w:r>
              <w:rPr>
                <w:b/>
                <w:sz w:val="18"/>
              </w:rPr>
              <w:t>VODNIH</w:t>
            </w:r>
            <w:r>
              <w:rPr>
                <w:b/>
                <w:spacing w:val="-7"/>
                <w:sz w:val="18"/>
              </w:rPr>
              <w:t xml:space="preserve"> </w:t>
            </w:r>
            <w:r>
              <w:rPr>
                <w:b/>
                <w:spacing w:val="-2"/>
                <w:sz w:val="18"/>
              </w:rPr>
              <w:t>KANALA</w:t>
            </w:r>
          </w:p>
          <w:p w14:paraId="76D5F664" w14:textId="77777777" w:rsidR="00573A11" w:rsidRDefault="00941ADB">
            <w:pPr>
              <w:pStyle w:val="TableParagraph"/>
              <w:spacing w:line="219" w:lineRule="exact"/>
              <w:ind w:left="468"/>
              <w:jc w:val="left"/>
              <w:rPr>
                <w:b/>
                <w:sz w:val="18"/>
              </w:rPr>
            </w:pPr>
            <w:r>
              <w:rPr>
                <w:b/>
                <w:spacing w:val="-2"/>
                <w:sz w:val="18"/>
              </w:rPr>
              <w:t>A101205</w:t>
            </w:r>
          </w:p>
        </w:tc>
        <w:tc>
          <w:tcPr>
            <w:tcW w:w="3545" w:type="dxa"/>
            <w:tcBorders>
              <w:top w:val="single" w:sz="2" w:space="0" w:color="000000"/>
              <w:bottom w:val="single" w:sz="2" w:space="0" w:color="000000"/>
            </w:tcBorders>
            <w:shd w:val="clear" w:color="auto" w:fill="F1F1F1"/>
          </w:tcPr>
          <w:p w14:paraId="095A4807" w14:textId="77777777" w:rsidR="00573A11" w:rsidRDefault="00941ADB">
            <w:pPr>
              <w:pStyle w:val="TableParagraph"/>
              <w:spacing w:before="17"/>
              <w:ind w:right="494"/>
              <w:rPr>
                <w:b/>
                <w:sz w:val="18"/>
              </w:rPr>
            </w:pPr>
            <w:r>
              <w:rPr>
                <w:b/>
                <w:spacing w:val="-2"/>
                <w:sz w:val="18"/>
              </w:rPr>
              <w:t>6.000,00</w:t>
            </w:r>
          </w:p>
        </w:tc>
        <w:tc>
          <w:tcPr>
            <w:tcW w:w="1408" w:type="dxa"/>
            <w:tcBorders>
              <w:top w:val="single" w:sz="2" w:space="0" w:color="000000"/>
              <w:bottom w:val="single" w:sz="2" w:space="0" w:color="000000"/>
            </w:tcBorders>
            <w:shd w:val="clear" w:color="auto" w:fill="F1F1F1"/>
          </w:tcPr>
          <w:p w14:paraId="6789E505" w14:textId="77777777" w:rsidR="00573A11" w:rsidRDefault="00941ADB">
            <w:pPr>
              <w:pStyle w:val="TableParagraph"/>
              <w:spacing w:before="17"/>
              <w:ind w:right="266"/>
              <w:rPr>
                <w:b/>
                <w:sz w:val="18"/>
              </w:rPr>
            </w:pPr>
            <w:r>
              <w:rPr>
                <w:b/>
                <w:spacing w:val="-2"/>
                <w:sz w:val="18"/>
              </w:rPr>
              <w:t>2.107,65</w:t>
            </w:r>
          </w:p>
        </w:tc>
        <w:tc>
          <w:tcPr>
            <w:tcW w:w="1079" w:type="dxa"/>
            <w:tcBorders>
              <w:top w:val="single" w:sz="2" w:space="0" w:color="000000"/>
              <w:bottom w:val="single" w:sz="2" w:space="0" w:color="000000"/>
            </w:tcBorders>
            <w:shd w:val="clear" w:color="auto" w:fill="F1F1F1"/>
          </w:tcPr>
          <w:p w14:paraId="3023DEAA" w14:textId="77777777" w:rsidR="00573A11" w:rsidRDefault="00941ADB">
            <w:pPr>
              <w:pStyle w:val="TableParagraph"/>
              <w:spacing w:before="17"/>
              <w:ind w:left="99" w:right="95"/>
              <w:jc w:val="center"/>
              <w:rPr>
                <w:b/>
                <w:sz w:val="18"/>
              </w:rPr>
            </w:pPr>
            <w:r>
              <w:rPr>
                <w:b/>
                <w:spacing w:val="-2"/>
                <w:sz w:val="18"/>
              </w:rPr>
              <w:t>35,13%</w:t>
            </w:r>
          </w:p>
        </w:tc>
      </w:tr>
      <w:tr w:rsidR="00573A11" w14:paraId="7BE6BBE3" w14:textId="77777777">
        <w:trPr>
          <w:trHeight w:val="340"/>
        </w:trPr>
        <w:tc>
          <w:tcPr>
            <w:tcW w:w="8824" w:type="dxa"/>
            <w:tcBorders>
              <w:top w:val="single" w:sz="2" w:space="0" w:color="000000"/>
              <w:bottom w:val="single" w:sz="2" w:space="0" w:color="000000"/>
            </w:tcBorders>
            <w:shd w:val="clear" w:color="auto" w:fill="CCFFCC"/>
          </w:tcPr>
          <w:p w14:paraId="0D552397" w14:textId="77777777" w:rsidR="00573A11" w:rsidRDefault="00941ADB">
            <w:pPr>
              <w:pStyle w:val="TableParagraph"/>
              <w:spacing w:before="17"/>
              <w:ind w:left="494"/>
              <w:jc w:val="left"/>
              <w:rPr>
                <w:sz w:val="18"/>
              </w:rPr>
            </w:pPr>
            <w:r>
              <w:rPr>
                <w:sz w:val="18"/>
              </w:rPr>
              <w:t>Izvor:</w:t>
            </w:r>
            <w:r>
              <w:rPr>
                <w:spacing w:val="-3"/>
                <w:sz w:val="18"/>
              </w:rPr>
              <w:t xml:space="preserve"> </w:t>
            </w:r>
            <w:r>
              <w:rPr>
                <w:sz w:val="18"/>
              </w:rPr>
              <w:t>41</w:t>
            </w:r>
            <w:r>
              <w:rPr>
                <w:spacing w:val="50"/>
                <w:sz w:val="18"/>
              </w:rPr>
              <w:t xml:space="preserve"> </w:t>
            </w:r>
            <w:r>
              <w:rPr>
                <w:sz w:val="18"/>
              </w:rPr>
              <w:t>Komunalna</w:t>
            </w:r>
            <w:r>
              <w:rPr>
                <w:spacing w:val="-1"/>
                <w:sz w:val="18"/>
              </w:rPr>
              <w:t xml:space="preserve"> </w:t>
            </w:r>
            <w:r>
              <w:rPr>
                <w:spacing w:val="-2"/>
                <w:sz w:val="18"/>
              </w:rPr>
              <w:t>djelatnost</w:t>
            </w:r>
          </w:p>
        </w:tc>
        <w:tc>
          <w:tcPr>
            <w:tcW w:w="3545" w:type="dxa"/>
            <w:tcBorders>
              <w:top w:val="single" w:sz="2" w:space="0" w:color="000000"/>
              <w:bottom w:val="single" w:sz="2" w:space="0" w:color="000000"/>
            </w:tcBorders>
            <w:shd w:val="clear" w:color="auto" w:fill="CCFFCC"/>
          </w:tcPr>
          <w:p w14:paraId="16431706" w14:textId="77777777" w:rsidR="00573A11" w:rsidRDefault="00941ADB">
            <w:pPr>
              <w:pStyle w:val="TableParagraph"/>
              <w:spacing w:before="17"/>
              <w:ind w:right="493"/>
              <w:rPr>
                <w:sz w:val="18"/>
              </w:rPr>
            </w:pPr>
            <w:r>
              <w:rPr>
                <w:spacing w:val="-2"/>
                <w:sz w:val="18"/>
              </w:rPr>
              <w:t>6.000,00</w:t>
            </w:r>
          </w:p>
        </w:tc>
        <w:tc>
          <w:tcPr>
            <w:tcW w:w="1408" w:type="dxa"/>
            <w:tcBorders>
              <w:top w:val="single" w:sz="2" w:space="0" w:color="000000"/>
              <w:bottom w:val="single" w:sz="2" w:space="0" w:color="000000"/>
            </w:tcBorders>
            <w:shd w:val="clear" w:color="auto" w:fill="CCFFCC"/>
          </w:tcPr>
          <w:p w14:paraId="26D6F961" w14:textId="77777777" w:rsidR="00573A11" w:rsidRDefault="00941ADB">
            <w:pPr>
              <w:pStyle w:val="TableParagraph"/>
              <w:spacing w:before="17"/>
              <w:ind w:right="266"/>
              <w:rPr>
                <w:sz w:val="18"/>
              </w:rPr>
            </w:pPr>
            <w:r>
              <w:rPr>
                <w:spacing w:val="-2"/>
                <w:sz w:val="18"/>
              </w:rPr>
              <w:t>2.107,65</w:t>
            </w:r>
          </w:p>
        </w:tc>
        <w:tc>
          <w:tcPr>
            <w:tcW w:w="1079" w:type="dxa"/>
            <w:tcBorders>
              <w:top w:val="single" w:sz="2" w:space="0" w:color="000000"/>
              <w:bottom w:val="single" w:sz="2" w:space="0" w:color="000000"/>
            </w:tcBorders>
            <w:shd w:val="clear" w:color="auto" w:fill="CCFFCC"/>
          </w:tcPr>
          <w:p w14:paraId="2029BA8F" w14:textId="77777777" w:rsidR="00573A11" w:rsidRDefault="00941ADB">
            <w:pPr>
              <w:pStyle w:val="TableParagraph"/>
              <w:spacing w:before="17"/>
              <w:ind w:left="99" w:right="92"/>
              <w:jc w:val="center"/>
              <w:rPr>
                <w:sz w:val="18"/>
              </w:rPr>
            </w:pPr>
            <w:r>
              <w:rPr>
                <w:spacing w:val="-2"/>
                <w:sz w:val="18"/>
              </w:rPr>
              <w:t>35,13%</w:t>
            </w:r>
          </w:p>
        </w:tc>
      </w:tr>
    </w:tbl>
    <w:p w14:paraId="5DC2FFA7" w14:textId="77777777" w:rsidR="00573A11" w:rsidRDefault="00573A11">
      <w:pPr>
        <w:pStyle w:val="Naslov1"/>
        <w:spacing w:before="12"/>
        <w:rPr>
          <w:sz w:val="3"/>
        </w:rPr>
      </w:pPr>
    </w:p>
    <w:tbl>
      <w:tblPr>
        <w:tblStyle w:val="TableNormal"/>
        <w:tblW w:w="0" w:type="auto"/>
        <w:tblInd w:w="11" w:type="dxa"/>
        <w:tblLayout w:type="fixed"/>
        <w:tblLook w:val="01E0" w:firstRow="1" w:lastRow="1" w:firstColumn="1" w:lastColumn="1" w:noHBand="0" w:noVBand="0"/>
      </w:tblPr>
      <w:tblGrid>
        <w:gridCol w:w="1172"/>
        <w:gridCol w:w="6568"/>
        <w:gridCol w:w="4624"/>
        <w:gridCol w:w="1409"/>
        <w:gridCol w:w="1087"/>
      </w:tblGrid>
      <w:tr w:rsidR="00573A11" w14:paraId="39538975" w14:textId="77777777">
        <w:trPr>
          <w:trHeight w:val="214"/>
        </w:trPr>
        <w:tc>
          <w:tcPr>
            <w:tcW w:w="1172" w:type="dxa"/>
            <w:tcBorders>
              <w:bottom w:val="single" w:sz="2" w:space="0" w:color="000000"/>
            </w:tcBorders>
          </w:tcPr>
          <w:p w14:paraId="1CD6A42E" w14:textId="77777777" w:rsidR="00573A11" w:rsidRDefault="00941ADB">
            <w:pPr>
              <w:pStyle w:val="TableParagraph"/>
              <w:spacing w:line="184" w:lineRule="exact"/>
              <w:ind w:right="47"/>
              <w:rPr>
                <w:sz w:val="18"/>
              </w:rPr>
            </w:pPr>
            <w:r>
              <w:rPr>
                <w:spacing w:val="-5"/>
                <w:sz w:val="18"/>
              </w:rPr>
              <w:t>32</w:t>
            </w:r>
          </w:p>
        </w:tc>
        <w:tc>
          <w:tcPr>
            <w:tcW w:w="6568" w:type="dxa"/>
            <w:tcBorders>
              <w:bottom w:val="single" w:sz="2" w:space="0" w:color="000000"/>
            </w:tcBorders>
          </w:tcPr>
          <w:p w14:paraId="71652B82" w14:textId="77777777" w:rsidR="00573A11" w:rsidRDefault="00941AD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4624" w:type="dxa"/>
            <w:tcBorders>
              <w:bottom w:val="single" w:sz="2" w:space="0" w:color="000000"/>
            </w:tcBorders>
          </w:tcPr>
          <w:p w14:paraId="51432046" w14:textId="77777777" w:rsidR="00573A11" w:rsidRDefault="00941ADB">
            <w:pPr>
              <w:pStyle w:val="TableParagraph"/>
              <w:spacing w:line="184" w:lineRule="exact"/>
              <w:ind w:right="496"/>
              <w:rPr>
                <w:sz w:val="18"/>
              </w:rPr>
            </w:pPr>
            <w:r>
              <w:rPr>
                <w:spacing w:val="-2"/>
                <w:sz w:val="18"/>
              </w:rPr>
              <w:t>6.000,00</w:t>
            </w:r>
          </w:p>
        </w:tc>
        <w:tc>
          <w:tcPr>
            <w:tcW w:w="1409" w:type="dxa"/>
            <w:tcBorders>
              <w:bottom w:val="single" w:sz="2" w:space="0" w:color="000000"/>
            </w:tcBorders>
          </w:tcPr>
          <w:p w14:paraId="1739F5A0" w14:textId="77777777" w:rsidR="00573A11" w:rsidRDefault="00941ADB">
            <w:pPr>
              <w:pStyle w:val="TableParagraph"/>
              <w:spacing w:line="184" w:lineRule="exact"/>
              <w:ind w:right="270"/>
              <w:rPr>
                <w:sz w:val="18"/>
              </w:rPr>
            </w:pPr>
            <w:r>
              <w:rPr>
                <w:spacing w:val="-2"/>
                <w:sz w:val="18"/>
              </w:rPr>
              <w:t>2.107,65</w:t>
            </w:r>
          </w:p>
        </w:tc>
        <w:tc>
          <w:tcPr>
            <w:tcW w:w="1087" w:type="dxa"/>
            <w:tcBorders>
              <w:bottom w:val="single" w:sz="2" w:space="0" w:color="000000"/>
            </w:tcBorders>
          </w:tcPr>
          <w:p w14:paraId="2590A696" w14:textId="77777777" w:rsidR="00573A11" w:rsidRDefault="00941ADB">
            <w:pPr>
              <w:pStyle w:val="TableParagraph"/>
              <w:spacing w:line="184" w:lineRule="exact"/>
              <w:ind w:left="269"/>
              <w:jc w:val="left"/>
              <w:rPr>
                <w:sz w:val="18"/>
              </w:rPr>
            </w:pPr>
            <w:r>
              <w:rPr>
                <w:spacing w:val="-2"/>
                <w:sz w:val="18"/>
              </w:rPr>
              <w:t>35,13%</w:t>
            </w:r>
          </w:p>
        </w:tc>
      </w:tr>
      <w:tr w:rsidR="00573A11" w14:paraId="2C22BF45" w14:textId="77777777">
        <w:trPr>
          <w:trHeight w:val="232"/>
        </w:trPr>
        <w:tc>
          <w:tcPr>
            <w:tcW w:w="1172" w:type="dxa"/>
            <w:tcBorders>
              <w:top w:val="single" w:sz="2" w:space="0" w:color="000000"/>
            </w:tcBorders>
          </w:tcPr>
          <w:p w14:paraId="54CD137C" w14:textId="77777777" w:rsidR="00573A11" w:rsidRDefault="00941ADB">
            <w:pPr>
              <w:pStyle w:val="TableParagraph"/>
              <w:spacing w:before="16" w:line="196" w:lineRule="exact"/>
              <w:ind w:right="46"/>
              <w:rPr>
                <w:sz w:val="18"/>
              </w:rPr>
            </w:pPr>
            <w:r>
              <w:rPr>
                <w:spacing w:val="-4"/>
                <w:sz w:val="18"/>
              </w:rPr>
              <w:t>3232</w:t>
            </w:r>
          </w:p>
        </w:tc>
        <w:tc>
          <w:tcPr>
            <w:tcW w:w="6568" w:type="dxa"/>
            <w:tcBorders>
              <w:top w:val="single" w:sz="2" w:space="0" w:color="000000"/>
            </w:tcBorders>
          </w:tcPr>
          <w:p w14:paraId="5A716EE9" w14:textId="77777777" w:rsidR="00573A11" w:rsidRDefault="00941ADB">
            <w:pPr>
              <w:pStyle w:val="TableParagraph"/>
              <w:spacing w:before="16" w:line="196" w:lineRule="exact"/>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624" w:type="dxa"/>
            <w:tcBorders>
              <w:top w:val="single" w:sz="2" w:space="0" w:color="000000"/>
            </w:tcBorders>
          </w:tcPr>
          <w:p w14:paraId="4CB8CBF1" w14:textId="77777777" w:rsidR="00573A11" w:rsidRDefault="00573A11">
            <w:pPr>
              <w:pStyle w:val="TableParagraph"/>
              <w:jc w:val="left"/>
              <w:rPr>
                <w:rFonts w:ascii="Times New Roman"/>
                <w:sz w:val="16"/>
              </w:rPr>
            </w:pPr>
          </w:p>
        </w:tc>
        <w:tc>
          <w:tcPr>
            <w:tcW w:w="1409" w:type="dxa"/>
            <w:tcBorders>
              <w:top w:val="single" w:sz="2" w:space="0" w:color="000000"/>
            </w:tcBorders>
          </w:tcPr>
          <w:p w14:paraId="6874BA95" w14:textId="77777777" w:rsidR="00573A11" w:rsidRDefault="00941ADB">
            <w:pPr>
              <w:pStyle w:val="TableParagraph"/>
              <w:spacing w:before="16" w:line="196" w:lineRule="exact"/>
              <w:ind w:right="270"/>
              <w:rPr>
                <w:sz w:val="18"/>
              </w:rPr>
            </w:pPr>
            <w:r>
              <w:rPr>
                <w:spacing w:val="-2"/>
                <w:sz w:val="18"/>
              </w:rPr>
              <w:t>2.107,65</w:t>
            </w:r>
          </w:p>
        </w:tc>
        <w:tc>
          <w:tcPr>
            <w:tcW w:w="1087" w:type="dxa"/>
            <w:tcBorders>
              <w:top w:val="single" w:sz="2" w:space="0" w:color="000000"/>
            </w:tcBorders>
          </w:tcPr>
          <w:p w14:paraId="6126E4C2" w14:textId="77777777" w:rsidR="00573A11" w:rsidRDefault="00573A11">
            <w:pPr>
              <w:pStyle w:val="TableParagraph"/>
              <w:jc w:val="left"/>
              <w:rPr>
                <w:rFonts w:ascii="Times New Roman"/>
                <w:sz w:val="16"/>
              </w:rPr>
            </w:pPr>
          </w:p>
        </w:tc>
      </w:tr>
    </w:tbl>
    <w:p w14:paraId="4C1076E8" w14:textId="77777777" w:rsidR="00573A11" w:rsidRDefault="00573A11">
      <w:pPr>
        <w:pStyle w:val="Naslov1"/>
        <w:spacing w:before="9"/>
        <w:rPr>
          <w:sz w:val="2"/>
        </w:rPr>
      </w:pPr>
    </w:p>
    <w:tbl>
      <w:tblPr>
        <w:tblStyle w:val="TableNormal"/>
        <w:tblW w:w="0" w:type="auto"/>
        <w:tblInd w:w="11" w:type="dxa"/>
        <w:tblLayout w:type="fixed"/>
        <w:tblLook w:val="01E0" w:firstRow="1" w:lastRow="1" w:firstColumn="1" w:lastColumn="1" w:noHBand="0" w:noVBand="0"/>
      </w:tblPr>
      <w:tblGrid>
        <w:gridCol w:w="8380"/>
        <w:gridCol w:w="3896"/>
        <w:gridCol w:w="1500"/>
        <w:gridCol w:w="1084"/>
      </w:tblGrid>
      <w:tr w:rsidR="00573A11" w14:paraId="726EFDDC" w14:textId="77777777">
        <w:trPr>
          <w:trHeight w:val="445"/>
        </w:trPr>
        <w:tc>
          <w:tcPr>
            <w:tcW w:w="8380" w:type="dxa"/>
            <w:tcBorders>
              <w:top w:val="single" w:sz="2" w:space="0" w:color="000000"/>
              <w:bottom w:val="single" w:sz="2" w:space="0" w:color="000000"/>
            </w:tcBorders>
            <w:shd w:val="clear" w:color="auto" w:fill="BEBEBE"/>
          </w:tcPr>
          <w:p w14:paraId="2EAE8F01" w14:textId="77777777" w:rsidR="00573A11" w:rsidRDefault="00941ADB">
            <w:pPr>
              <w:pStyle w:val="TableParagraph"/>
              <w:spacing w:before="15"/>
              <w:ind w:right="5685"/>
              <w:rPr>
                <w:b/>
                <w:sz w:val="18"/>
              </w:rPr>
            </w:pPr>
            <w:r>
              <w:rPr>
                <w:b/>
                <w:sz w:val="18"/>
              </w:rPr>
              <w:t>Program:</w:t>
            </w:r>
            <w:r>
              <w:rPr>
                <w:b/>
                <w:spacing w:val="-3"/>
                <w:sz w:val="18"/>
              </w:rPr>
              <w:t xml:space="preserve"> </w:t>
            </w:r>
            <w:r>
              <w:rPr>
                <w:b/>
                <w:sz w:val="18"/>
              </w:rPr>
              <w:t>1004</w:t>
            </w:r>
            <w:r>
              <w:rPr>
                <w:b/>
                <w:spacing w:val="52"/>
                <w:sz w:val="18"/>
              </w:rPr>
              <w:t xml:space="preserve"> </w:t>
            </w:r>
            <w:r>
              <w:rPr>
                <w:b/>
                <w:sz w:val="18"/>
              </w:rPr>
              <w:t>SOCIJALNA</w:t>
            </w:r>
            <w:r>
              <w:rPr>
                <w:b/>
                <w:spacing w:val="-3"/>
                <w:sz w:val="18"/>
              </w:rPr>
              <w:t xml:space="preserve"> </w:t>
            </w:r>
            <w:r>
              <w:rPr>
                <w:b/>
                <w:spacing w:val="-2"/>
                <w:sz w:val="18"/>
              </w:rPr>
              <w:t>ZAŠTITA</w:t>
            </w:r>
          </w:p>
        </w:tc>
        <w:tc>
          <w:tcPr>
            <w:tcW w:w="3896" w:type="dxa"/>
            <w:tcBorders>
              <w:top w:val="single" w:sz="2" w:space="0" w:color="000000"/>
              <w:bottom w:val="single" w:sz="2" w:space="0" w:color="000000"/>
            </w:tcBorders>
            <w:shd w:val="clear" w:color="auto" w:fill="BEBEBE"/>
          </w:tcPr>
          <w:p w14:paraId="79B0E257" w14:textId="77777777" w:rsidR="00573A11" w:rsidRDefault="00941ADB">
            <w:pPr>
              <w:pStyle w:val="TableParagraph"/>
              <w:spacing w:before="15"/>
              <w:ind w:right="408"/>
              <w:rPr>
                <w:b/>
                <w:sz w:val="18"/>
              </w:rPr>
            </w:pPr>
            <w:r>
              <w:rPr>
                <w:b/>
                <w:spacing w:val="-2"/>
                <w:sz w:val="18"/>
              </w:rPr>
              <w:t>162.251,00</w:t>
            </w:r>
          </w:p>
        </w:tc>
        <w:tc>
          <w:tcPr>
            <w:tcW w:w="1500" w:type="dxa"/>
            <w:tcBorders>
              <w:top w:val="single" w:sz="2" w:space="0" w:color="000000"/>
              <w:bottom w:val="single" w:sz="2" w:space="0" w:color="000000"/>
            </w:tcBorders>
            <w:shd w:val="clear" w:color="auto" w:fill="BEBEBE"/>
          </w:tcPr>
          <w:p w14:paraId="11E820AA" w14:textId="77777777" w:rsidR="00573A11" w:rsidRDefault="00941ADB">
            <w:pPr>
              <w:pStyle w:val="TableParagraph"/>
              <w:spacing w:before="15"/>
              <w:ind w:left="232" w:right="107"/>
              <w:jc w:val="center"/>
              <w:rPr>
                <w:b/>
                <w:sz w:val="18"/>
              </w:rPr>
            </w:pPr>
            <w:r>
              <w:rPr>
                <w:b/>
                <w:spacing w:val="-2"/>
                <w:sz w:val="18"/>
              </w:rPr>
              <w:t>148.489,91</w:t>
            </w:r>
          </w:p>
        </w:tc>
        <w:tc>
          <w:tcPr>
            <w:tcW w:w="1084" w:type="dxa"/>
            <w:tcBorders>
              <w:top w:val="single" w:sz="2" w:space="0" w:color="000000"/>
              <w:bottom w:val="single" w:sz="2" w:space="0" w:color="000000"/>
            </w:tcBorders>
            <w:shd w:val="clear" w:color="auto" w:fill="BEBEBE"/>
          </w:tcPr>
          <w:p w14:paraId="1139D361" w14:textId="77777777" w:rsidR="00573A11" w:rsidRDefault="00941ADB">
            <w:pPr>
              <w:pStyle w:val="TableParagraph"/>
              <w:spacing w:before="15"/>
              <w:ind w:left="9" w:right="20"/>
              <w:jc w:val="center"/>
              <w:rPr>
                <w:b/>
                <w:sz w:val="18"/>
              </w:rPr>
            </w:pPr>
            <w:r>
              <w:rPr>
                <w:b/>
                <w:spacing w:val="-2"/>
                <w:sz w:val="18"/>
              </w:rPr>
              <w:t>91,52%</w:t>
            </w:r>
          </w:p>
        </w:tc>
      </w:tr>
      <w:tr w:rsidR="00573A11" w14:paraId="65ACA243" w14:textId="77777777">
        <w:trPr>
          <w:trHeight w:val="505"/>
        </w:trPr>
        <w:tc>
          <w:tcPr>
            <w:tcW w:w="8380" w:type="dxa"/>
            <w:tcBorders>
              <w:top w:val="single" w:sz="2" w:space="0" w:color="000000"/>
              <w:bottom w:val="single" w:sz="2" w:space="0" w:color="000000"/>
            </w:tcBorders>
            <w:shd w:val="clear" w:color="auto" w:fill="F1F1F1"/>
          </w:tcPr>
          <w:p w14:paraId="270DE805" w14:textId="77777777" w:rsidR="00573A11" w:rsidRDefault="00941ADB">
            <w:pPr>
              <w:pStyle w:val="TableParagraph"/>
              <w:spacing w:before="17" w:line="219" w:lineRule="exact"/>
              <w:ind w:left="156"/>
              <w:jc w:val="left"/>
              <w:rPr>
                <w:b/>
                <w:sz w:val="18"/>
              </w:rPr>
            </w:pPr>
            <w:r>
              <w:rPr>
                <w:b/>
                <w:sz w:val="18"/>
              </w:rPr>
              <w:t>Akt/projekt:</w:t>
            </w:r>
            <w:r>
              <w:rPr>
                <w:b/>
                <w:spacing w:val="64"/>
                <w:w w:val="150"/>
                <w:sz w:val="18"/>
              </w:rPr>
              <w:t xml:space="preserve"> </w:t>
            </w:r>
            <w:r>
              <w:rPr>
                <w:b/>
                <w:sz w:val="18"/>
              </w:rPr>
              <w:t>JEDNOKRATNE</w:t>
            </w:r>
            <w:r>
              <w:rPr>
                <w:b/>
                <w:spacing w:val="-4"/>
                <w:sz w:val="18"/>
              </w:rPr>
              <w:t xml:space="preserve"> </w:t>
            </w:r>
            <w:r>
              <w:rPr>
                <w:b/>
                <w:sz w:val="18"/>
              </w:rPr>
              <w:t>POMOĆI</w:t>
            </w:r>
            <w:r>
              <w:rPr>
                <w:b/>
                <w:spacing w:val="-4"/>
                <w:sz w:val="18"/>
              </w:rPr>
              <w:t xml:space="preserve"> </w:t>
            </w:r>
            <w:r>
              <w:rPr>
                <w:b/>
                <w:sz w:val="18"/>
              </w:rPr>
              <w:t>SOCIJALNO</w:t>
            </w:r>
            <w:r>
              <w:rPr>
                <w:b/>
                <w:spacing w:val="-3"/>
                <w:sz w:val="18"/>
              </w:rPr>
              <w:t xml:space="preserve"> </w:t>
            </w:r>
            <w:r>
              <w:rPr>
                <w:b/>
                <w:sz w:val="18"/>
              </w:rPr>
              <w:t>UGROŽENIM</w:t>
            </w:r>
            <w:r>
              <w:rPr>
                <w:b/>
                <w:spacing w:val="-4"/>
                <w:sz w:val="18"/>
              </w:rPr>
              <w:t xml:space="preserve"> </w:t>
            </w:r>
            <w:r>
              <w:rPr>
                <w:b/>
                <w:spacing w:val="-2"/>
                <w:sz w:val="18"/>
              </w:rPr>
              <w:t>OSOBAMA</w:t>
            </w:r>
          </w:p>
          <w:p w14:paraId="5B8ACE79" w14:textId="77777777" w:rsidR="00573A11" w:rsidRDefault="00941ADB">
            <w:pPr>
              <w:pStyle w:val="TableParagraph"/>
              <w:spacing w:line="219" w:lineRule="exact"/>
              <w:ind w:left="468"/>
              <w:jc w:val="left"/>
              <w:rPr>
                <w:b/>
                <w:sz w:val="18"/>
              </w:rPr>
            </w:pPr>
            <w:r>
              <w:rPr>
                <w:b/>
                <w:spacing w:val="-2"/>
                <w:sz w:val="18"/>
              </w:rPr>
              <w:t>A100401</w:t>
            </w:r>
          </w:p>
        </w:tc>
        <w:tc>
          <w:tcPr>
            <w:tcW w:w="3896" w:type="dxa"/>
            <w:tcBorders>
              <w:top w:val="single" w:sz="2" w:space="0" w:color="000000"/>
              <w:bottom w:val="single" w:sz="2" w:space="0" w:color="000000"/>
            </w:tcBorders>
            <w:shd w:val="clear" w:color="auto" w:fill="F1F1F1"/>
          </w:tcPr>
          <w:p w14:paraId="771FDCCF" w14:textId="77777777" w:rsidR="00573A11" w:rsidRDefault="00941ADB">
            <w:pPr>
              <w:pStyle w:val="TableParagraph"/>
              <w:spacing w:before="17"/>
              <w:ind w:right="400"/>
              <w:rPr>
                <w:b/>
                <w:sz w:val="18"/>
              </w:rPr>
            </w:pPr>
            <w:r>
              <w:rPr>
                <w:b/>
                <w:spacing w:val="-2"/>
                <w:sz w:val="18"/>
              </w:rPr>
              <w:t>57.000,00</w:t>
            </w:r>
          </w:p>
        </w:tc>
        <w:tc>
          <w:tcPr>
            <w:tcW w:w="1500" w:type="dxa"/>
            <w:tcBorders>
              <w:top w:val="single" w:sz="2" w:space="0" w:color="000000"/>
              <w:bottom w:val="single" w:sz="2" w:space="0" w:color="000000"/>
            </w:tcBorders>
            <w:shd w:val="clear" w:color="auto" w:fill="F1F1F1"/>
          </w:tcPr>
          <w:p w14:paraId="1C66DDC6" w14:textId="77777777" w:rsidR="00573A11" w:rsidRDefault="00941ADB">
            <w:pPr>
              <w:pStyle w:val="TableParagraph"/>
              <w:spacing w:before="17"/>
              <w:ind w:left="232"/>
              <w:jc w:val="center"/>
              <w:rPr>
                <w:b/>
                <w:sz w:val="18"/>
              </w:rPr>
            </w:pPr>
            <w:r>
              <w:rPr>
                <w:b/>
                <w:spacing w:val="-2"/>
                <w:sz w:val="18"/>
              </w:rPr>
              <w:t>44.203,26</w:t>
            </w:r>
          </w:p>
        </w:tc>
        <w:tc>
          <w:tcPr>
            <w:tcW w:w="1084" w:type="dxa"/>
            <w:tcBorders>
              <w:top w:val="single" w:sz="2" w:space="0" w:color="000000"/>
              <w:bottom w:val="single" w:sz="2" w:space="0" w:color="000000"/>
            </w:tcBorders>
            <w:shd w:val="clear" w:color="auto" w:fill="F1F1F1"/>
          </w:tcPr>
          <w:p w14:paraId="3156B00D" w14:textId="77777777" w:rsidR="00573A11" w:rsidRDefault="00941ADB">
            <w:pPr>
              <w:pStyle w:val="TableParagraph"/>
              <w:spacing w:before="17"/>
              <w:ind w:left="12" w:right="11"/>
              <w:jc w:val="center"/>
              <w:rPr>
                <w:b/>
                <w:sz w:val="18"/>
              </w:rPr>
            </w:pPr>
            <w:r>
              <w:rPr>
                <w:b/>
                <w:spacing w:val="-2"/>
                <w:sz w:val="18"/>
              </w:rPr>
              <w:t>77,55%</w:t>
            </w:r>
          </w:p>
        </w:tc>
      </w:tr>
      <w:tr w:rsidR="00573A11" w14:paraId="4E6D6A1A" w14:textId="77777777">
        <w:trPr>
          <w:trHeight w:val="342"/>
        </w:trPr>
        <w:tc>
          <w:tcPr>
            <w:tcW w:w="8380" w:type="dxa"/>
            <w:tcBorders>
              <w:top w:val="single" w:sz="2" w:space="0" w:color="000000"/>
              <w:bottom w:val="single" w:sz="2" w:space="0" w:color="000000"/>
            </w:tcBorders>
            <w:shd w:val="clear" w:color="auto" w:fill="CCFFCC"/>
          </w:tcPr>
          <w:p w14:paraId="2AD9BF61" w14:textId="77777777" w:rsidR="00573A11" w:rsidRDefault="00941ADB">
            <w:pPr>
              <w:pStyle w:val="TableParagraph"/>
              <w:spacing w:before="17"/>
              <w:ind w:right="5646"/>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3896" w:type="dxa"/>
            <w:tcBorders>
              <w:top w:val="single" w:sz="2" w:space="0" w:color="000000"/>
              <w:bottom w:val="single" w:sz="2" w:space="0" w:color="000000"/>
            </w:tcBorders>
            <w:shd w:val="clear" w:color="auto" w:fill="CCFFCC"/>
          </w:tcPr>
          <w:p w14:paraId="7E8FBA4F" w14:textId="77777777" w:rsidR="00573A11" w:rsidRDefault="00941ADB">
            <w:pPr>
              <w:pStyle w:val="TableParagraph"/>
              <w:spacing w:before="17"/>
              <w:ind w:right="401"/>
              <w:rPr>
                <w:sz w:val="18"/>
              </w:rPr>
            </w:pPr>
            <w:r>
              <w:rPr>
                <w:spacing w:val="-2"/>
                <w:sz w:val="18"/>
              </w:rPr>
              <w:t>57.000,00</w:t>
            </w:r>
          </w:p>
        </w:tc>
        <w:tc>
          <w:tcPr>
            <w:tcW w:w="1500" w:type="dxa"/>
            <w:tcBorders>
              <w:top w:val="single" w:sz="2" w:space="0" w:color="000000"/>
              <w:bottom w:val="single" w:sz="2" w:space="0" w:color="000000"/>
            </w:tcBorders>
            <w:shd w:val="clear" w:color="auto" w:fill="CCFFCC"/>
          </w:tcPr>
          <w:p w14:paraId="6AEB733D" w14:textId="77777777" w:rsidR="00573A11" w:rsidRDefault="00941ADB">
            <w:pPr>
              <w:pStyle w:val="TableParagraph"/>
              <w:spacing w:before="17"/>
              <w:ind w:left="232"/>
              <w:jc w:val="center"/>
              <w:rPr>
                <w:sz w:val="18"/>
              </w:rPr>
            </w:pPr>
            <w:r>
              <w:rPr>
                <w:spacing w:val="-2"/>
                <w:sz w:val="18"/>
              </w:rPr>
              <w:t>44.203,26</w:t>
            </w:r>
          </w:p>
        </w:tc>
        <w:tc>
          <w:tcPr>
            <w:tcW w:w="1084" w:type="dxa"/>
            <w:tcBorders>
              <w:top w:val="single" w:sz="2" w:space="0" w:color="000000"/>
              <w:bottom w:val="single" w:sz="2" w:space="0" w:color="000000"/>
            </w:tcBorders>
            <w:shd w:val="clear" w:color="auto" w:fill="CCFFCC"/>
          </w:tcPr>
          <w:p w14:paraId="65B0E5D1" w14:textId="77777777" w:rsidR="00573A11" w:rsidRDefault="00941ADB">
            <w:pPr>
              <w:pStyle w:val="TableParagraph"/>
              <w:spacing w:before="17"/>
              <w:ind w:left="15" w:right="11"/>
              <w:jc w:val="center"/>
              <w:rPr>
                <w:sz w:val="18"/>
              </w:rPr>
            </w:pPr>
            <w:r>
              <w:rPr>
                <w:spacing w:val="-2"/>
                <w:sz w:val="18"/>
              </w:rPr>
              <w:t>77,55%</w:t>
            </w:r>
          </w:p>
        </w:tc>
      </w:tr>
    </w:tbl>
    <w:p w14:paraId="568C45DB" w14:textId="77777777" w:rsidR="00573A11" w:rsidRDefault="00573A11">
      <w:pPr>
        <w:pStyle w:val="Naslov1"/>
        <w:spacing w:before="13"/>
        <w:rPr>
          <w:sz w:val="3"/>
        </w:rPr>
      </w:pPr>
    </w:p>
    <w:tbl>
      <w:tblPr>
        <w:tblStyle w:val="TableNormal"/>
        <w:tblW w:w="0" w:type="auto"/>
        <w:tblInd w:w="11" w:type="dxa"/>
        <w:tblLayout w:type="fixed"/>
        <w:tblLook w:val="01E0" w:firstRow="1" w:lastRow="1" w:firstColumn="1" w:lastColumn="1" w:noHBand="0" w:noVBand="0"/>
      </w:tblPr>
      <w:tblGrid>
        <w:gridCol w:w="1171"/>
        <w:gridCol w:w="7668"/>
        <w:gridCol w:w="3477"/>
        <w:gridCol w:w="1454"/>
        <w:gridCol w:w="1087"/>
      </w:tblGrid>
      <w:tr w:rsidR="00573A11" w14:paraId="7F6F81DE" w14:textId="77777777">
        <w:trPr>
          <w:trHeight w:val="214"/>
        </w:trPr>
        <w:tc>
          <w:tcPr>
            <w:tcW w:w="1171" w:type="dxa"/>
            <w:tcBorders>
              <w:bottom w:val="single" w:sz="2" w:space="0" w:color="000000"/>
            </w:tcBorders>
          </w:tcPr>
          <w:p w14:paraId="5E60B74D" w14:textId="77777777" w:rsidR="00573A11" w:rsidRDefault="00941ADB">
            <w:pPr>
              <w:pStyle w:val="TableParagraph"/>
              <w:spacing w:line="184" w:lineRule="exact"/>
              <w:ind w:right="46"/>
              <w:rPr>
                <w:sz w:val="18"/>
              </w:rPr>
            </w:pPr>
            <w:r>
              <w:rPr>
                <w:spacing w:val="-5"/>
                <w:sz w:val="18"/>
              </w:rPr>
              <w:t>37</w:t>
            </w:r>
          </w:p>
        </w:tc>
        <w:tc>
          <w:tcPr>
            <w:tcW w:w="7668" w:type="dxa"/>
            <w:tcBorders>
              <w:bottom w:val="single" w:sz="2" w:space="0" w:color="000000"/>
            </w:tcBorders>
          </w:tcPr>
          <w:p w14:paraId="3F64EF85" w14:textId="77777777" w:rsidR="00573A11" w:rsidRDefault="00941ADB">
            <w:pPr>
              <w:pStyle w:val="TableParagraph"/>
              <w:spacing w:line="184" w:lineRule="exact"/>
              <w:ind w:left="49"/>
              <w:jc w:val="left"/>
              <w:rPr>
                <w:sz w:val="18"/>
              </w:rPr>
            </w:pPr>
            <w:r>
              <w:rPr>
                <w:sz w:val="18"/>
              </w:rPr>
              <w:t>Naknade</w:t>
            </w:r>
            <w:r>
              <w:rPr>
                <w:spacing w:val="-7"/>
                <w:sz w:val="18"/>
              </w:rPr>
              <w:t xml:space="preserve"> </w:t>
            </w:r>
            <w:r>
              <w:rPr>
                <w:sz w:val="18"/>
              </w:rPr>
              <w:t>građanima</w:t>
            </w:r>
            <w:r>
              <w:rPr>
                <w:spacing w:val="-5"/>
                <w:sz w:val="18"/>
              </w:rPr>
              <w:t xml:space="preserve"> </w:t>
            </w:r>
            <w:r>
              <w:rPr>
                <w:sz w:val="18"/>
              </w:rPr>
              <w:t>i</w:t>
            </w:r>
            <w:r>
              <w:rPr>
                <w:spacing w:val="-7"/>
                <w:sz w:val="18"/>
              </w:rPr>
              <w:t xml:space="preserve"> </w:t>
            </w:r>
            <w:r>
              <w:rPr>
                <w:sz w:val="18"/>
              </w:rPr>
              <w:t>kućanstvima</w:t>
            </w:r>
            <w:r>
              <w:rPr>
                <w:spacing w:val="-6"/>
                <w:sz w:val="18"/>
              </w:rPr>
              <w:t xml:space="preserve"> </w:t>
            </w:r>
            <w:r>
              <w:rPr>
                <w:sz w:val="18"/>
              </w:rPr>
              <w:t>na</w:t>
            </w:r>
            <w:r>
              <w:rPr>
                <w:spacing w:val="-5"/>
                <w:sz w:val="18"/>
              </w:rPr>
              <w:t xml:space="preserve"> </w:t>
            </w:r>
            <w:r>
              <w:rPr>
                <w:sz w:val="18"/>
              </w:rPr>
              <w:t>temelju</w:t>
            </w:r>
            <w:r>
              <w:rPr>
                <w:spacing w:val="-7"/>
                <w:sz w:val="18"/>
              </w:rPr>
              <w:t xml:space="preserve"> </w:t>
            </w:r>
            <w:r>
              <w:rPr>
                <w:sz w:val="18"/>
              </w:rPr>
              <w:t>osiguranja</w:t>
            </w:r>
            <w:r>
              <w:rPr>
                <w:spacing w:val="-5"/>
                <w:sz w:val="18"/>
              </w:rPr>
              <w:t xml:space="preserve"> </w:t>
            </w:r>
            <w:r>
              <w:rPr>
                <w:sz w:val="18"/>
              </w:rPr>
              <w:t>i</w:t>
            </w:r>
            <w:r>
              <w:rPr>
                <w:spacing w:val="-6"/>
                <w:sz w:val="18"/>
              </w:rPr>
              <w:t xml:space="preserve"> </w:t>
            </w:r>
            <w:r>
              <w:rPr>
                <w:sz w:val="18"/>
              </w:rPr>
              <w:t>druge</w:t>
            </w:r>
            <w:r>
              <w:rPr>
                <w:spacing w:val="-6"/>
                <w:sz w:val="18"/>
              </w:rPr>
              <w:t xml:space="preserve"> </w:t>
            </w:r>
            <w:r>
              <w:rPr>
                <w:spacing w:val="-2"/>
                <w:sz w:val="18"/>
              </w:rPr>
              <w:t>naknade</w:t>
            </w:r>
          </w:p>
        </w:tc>
        <w:tc>
          <w:tcPr>
            <w:tcW w:w="3477" w:type="dxa"/>
            <w:tcBorders>
              <w:bottom w:val="single" w:sz="2" w:space="0" w:color="000000"/>
            </w:tcBorders>
          </w:tcPr>
          <w:p w14:paraId="1E45A666" w14:textId="77777777" w:rsidR="00573A11" w:rsidRDefault="00941ADB">
            <w:pPr>
              <w:pStyle w:val="TableParagraph"/>
              <w:spacing w:line="184" w:lineRule="exact"/>
              <w:ind w:left="2295"/>
              <w:jc w:val="left"/>
              <w:rPr>
                <w:sz w:val="18"/>
              </w:rPr>
            </w:pPr>
            <w:r>
              <w:rPr>
                <w:spacing w:val="-2"/>
                <w:sz w:val="18"/>
              </w:rPr>
              <w:t>57.000,00</w:t>
            </w:r>
          </w:p>
        </w:tc>
        <w:tc>
          <w:tcPr>
            <w:tcW w:w="1454" w:type="dxa"/>
            <w:tcBorders>
              <w:bottom w:val="single" w:sz="2" w:space="0" w:color="000000"/>
            </w:tcBorders>
          </w:tcPr>
          <w:p w14:paraId="710D4BCD" w14:textId="77777777" w:rsidR="00573A11" w:rsidRDefault="00941ADB">
            <w:pPr>
              <w:pStyle w:val="TableParagraph"/>
              <w:spacing w:line="184" w:lineRule="exact"/>
              <w:ind w:left="283" w:right="100"/>
              <w:jc w:val="center"/>
              <w:rPr>
                <w:sz w:val="18"/>
              </w:rPr>
            </w:pPr>
            <w:r>
              <w:rPr>
                <w:spacing w:val="-2"/>
                <w:sz w:val="18"/>
              </w:rPr>
              <w:t>44.203,26</w:t>
            </w:r>
          </w:p>
        </w:tc>
        <w:tc>
          <w:tcPr>
            <w:tcW w:w="1087" w:type="dxa"/>
            <w:tcBorders>
              <w:bottom w:val="single" w:sz="2" w:space="0" w:color="000000"/>
            </w:tcBorders>
          </w:tcPr>
          <w:p w14:paraId="2621F2E2" w14:textId="77777777" w:rsidR="00573A11" w:rsidRDefault="00941ADB">
            <w:pPr>
              <w:pStyle w:val="TableParagraph"/>
              <w:spacing w:line="184" w:lineRule="exact"/>
              <w:ind w:left="272"/>
              <w:jc w:val="left"/>
              <w:rPr>
                <w:sz w:val="18"/>
              </w:rPr>
            </w:pPr>
            <w:r>
              <w:rPr>
                <w:spacing w:val="-2"/>
                <w:sz w:val="18"/>
              </w:rPr>
              <w:t>77,55%</w:t>
            </w:r>
          </w:p>
        </w:tc>
      </w:tr>
      <w:tr w:rsidR="00573A11" w14:paraId="37A5CF81" w14:textId="77777777">
        <w:trPr>
          <w:trHeight w:val="231"/>
        </w:trPr>
        <w:tc>
          <w:tcPr>
            <w:tcW w:w="1171" w:type="dxa"/>
            <w:tcBorders>
              <w:top w:val="single" w:sz="2" w:space="0" w:color="000000"/>
            </w:tcBorders>
          </w:tcPr>
          <w:p w14:paraId="73D62392" w14:textId="77777777" w:rsidR="00573A11" w:rsidRDefault="00941ADB">
            <w:pPr>
              <w:pStyle w:val="TableParagraph"/>
              <w:spacing w:before="15" w:line="196" w:lineRule="exact"/>
              <w:ind w:right="46"/>
              <w:rPr>
                <w:sz w:val="18"/>
              </w:rPr>
            </w:pPr>
            <w:r>
              <w:rPr>
                <w:spacing w:val="-4"/>
                <w:sz w:val="18"/>
              </w:rPr>
              <w:t>3721</w:t>
            </w:r>
          </w:p>
        </w:tc>
        <w:tc>
          <w:tcPr>
            <w:tcW w:w="7668" w:type="dxa"/>
            <w:tcBorders>
              <w:top w:val="single" w:sz="2" w:space="0" w:color="000000"/>
            </w:tcBorders>
          </w:tcPr>
          <w:p w14:paraId="791F970A" w14:textId="77777777" w:rsidR="00573A11" w:rsidRDefault="00941ADB">
            <w:pPr>
              <w:pStyle w:val="TableParagraph"/>
              <w:spacing w:before="15" w:line="196" w:lineRule="exact"/>
              <w:ind w:left="49"/>
              <w:jc w:val="left"/>
              <w:rPr>
                <w:sz w:val="18"/>
              </w:rPr>
            </w:pPr>
            <w:r>
              <w:rPr>
                <w:sz w:val="18"/>
              </w:rPr>
              <w:t>Naknade</w:t>
            </w:r>
            <w:r>
              <w:rPr>
                <w:spacing w:val="-7"/>
                <w:sz w:val="18"/>
              </w:rPr>
              <w:t xml:space="preserve"> </w:t>
            </w:r>
            <w:r>
              <w:rPr>
                <w:sz w:val="18"/>
              </w:rPr>
              <w:t>građanima</w:t>
            </w:r>
            <w:r>
              <w:rPr>
                <w:spacing w:val="-3"/>
                <w:sz w:val="18"/>
              </w:rPr>
              <w:t xml:space="preserve"> </w:t>
            </w:r>
            <w:r>
              <w:rPr>
                <w:sz w:val="18"/>
              </w:rPr>
              <w:t>i</w:t>
            </w:r>
            <w:r>
              <w:rPr>
                <w:spacing w:val="-5"/>
                <w:sz w:val="18"/>
              </w:rPr>
              <w:t xml:space="preserve"> </w:t>
            </w:r>
            <w:r>
              <w:rPr>
                <w:sz w:val="18"/>
              </w:rPr>
              <w:t>kućanstvima</w:t>
            </w:r>
            <w:r>
              <w:rPr>
                <w:spacing w:val="-4"/>
                <w:sz w:val="18"/>
              </w:rPr>
              <w:t xml:space="preserve"> </w:t>
            </w:r>
            <w:r>
              <w:rPr>
                <w:sz w:val="18"/>
              </w:rPr>
              <w:t>u</w:t>
            </w:r>
            <w:r>
              <w:rPr>
                <w:spacing w:val="-4"/>
                <w:sz w:val="18"/>
              </w:rPr>
              <w:t xml:space="preserve"> </w:t>
            </w:r>
            <w:r>
              <w:rPr>
                <w:spacing w:val="-2"/>
                <w:sz w:val="18"/>
              </w:rPr>
              <w:t>novcu</w:t>
            </w:r>
          </w:p>
        </w:tc>
        <w:tc>
          <w:tcPr>
            <w:tcW w:w="3477" w:type="dxa"/>
            <w:tcBorders>
              <w:top w:val="single" w:sz="2" w:space="0" w:color="000000"/>
            </w:tcBorders>
          </w:tcPr>
          <w:p w14:paraId="4BF25657" w14:textId="77777777" w:rsidR="00573A11" w:rsidRDefault="00573A11">
            <w:pPr>
              <w:pStyle w:val="TableParagraph"/>
              <w:jc w:val="left"/>
              <w:rPr>
                <w:rFonts w:ascii="Times New Roman"/>
                <w:sz w:val="16"/>
              </w:rPr>
            </w:pPr>
          </w:p>
        </w:tc>
        <w:tc>
          <w:tcPr>
            <w:tcW w:w="1454" w:type="dxa"/>
            <w:tcBorders>
              <w:top w:val="single" w:sz="2" w:space="0" w:color="000000"/>
            </w:tcBorders>
          </w:tcPr>
          <w:p w14:paraId="2AE71D40" w14:textId="77777777" w:rsidR="00573A11" w:rsidRDefault="00941ADB">
            <w:pPr>
              <w:pStyle w:val="TableParagraph"/>
              <w:spacing w:before="15" w:line="196" w:lineRule="exact"/>
              <w:ind w:left="283" w:right="101"/>
              <w:jc w:val="center"/>
              <w:rPr>
                <w:sz w:val="18"/>
              </w:rPr>
            </w:pPr>
            <w:r>
              <w:rPr>
                <w:spacing w:val="-2"/>
                <w:sz w:val="18"/>
              </w:rPr>
              <w:t>44.203,26</w:t>
            </w:r>
          </w:p>
        </w:tc>
        <w:tc>
          <w:tcPr>
            <w:tcW w:w="1087" w:type="dxa"/>
            <w:tcBorders>
              <w:top w:val="single" w:sz="2" w:space="0" w:color="000000"/>
            </w:tcBorders>
          </w:tcPr>
          <w:p w14:paraId="7F59EB53" w14:textId="77777777" w:rsidR="00573A11" w:rsidRDefault="00573A11">
            <w:pPr>
              <w:pStyle w:val="TableParagraph"/>
              <w:jc w:val="left"/>
              <w:rPr>
                <w:rFonts w:ascii="Times New Roman"/>
                <w:sz w:val="16"/>
              </w:rPr>
            </w:pPr>
          </w:p>
        </w:tc>
      </w:tr>
    </w:tbl>
    <w:p w14:paraId="6F16678B" w14:textId="77777777" w:rsidR="00573A11" w:rsidRDefault="00573A11">
      <w:pPr>
        <w:pStyle w:val="Naslov1"/>
        <w:spacing w:before="8"/>
        <w:rPr>
          <w:sz w:val="2"/>
        </w:rPr>
      </w:pPr>
    </w:p>
    <w:tbl>
      <w:tblPr>
        <w:tblStyle w:val="TableNormal"/>
        <w:tblW w:w="0" w:type="auto"/>
        <w:tblInd w:w="11" w:type="dxa"/>
        <w:tblLayout w:type="fixed"/>
        <w:tblLook w:val="01E0" w:firstRow="1" w:lastRow="1" w:firstColumn="1" w:lastColumn="1" w:noHBand="0" w:noVBand="0"/>
      </w:tblPr>
      <w:tblGrid>
        <w:gridCol w:w="7515"/>
        <w:gridCol w:w="4810"/>
        <w:gridCol w:w="1455"/>
        <w:gridCol w:w="1081"/>
      </w:tblGrid>
      <w:tr w:rsidR="00573A11" w14:paraId="673E3EBD" w14:textId="77777777">
        <w:trPr>
          <w:trHeight w:val="507"/>
        </w:trPr>
        <w:tc>
          <w:tcPr>
            <w:tcW w:w="7515" w:type="dxa"/>
            <w:tcBorders>
              <w:top w:val="single" w:sz="2" w:space="0" w:color="000000"/>
              <w:bottom w:val="single" w:sz="2" w:space="0" w:color="000000"/>
            </w:tcBorders>
            <w:shd w:val="clear" w:color="auto" w:fill="F1F1F1"/>
          </w:tcPr>
          <w:p w14:paraId="498F3DFA" w14:textId="77777777" w:rsidR="00573A11" w:rsidRDefault="00941ADB">
            <w:pPr>
              <w:pStyle w:val="TableParagraph"/>
              <w:spacing w:before="16" w:line="219" w:lineRule="exact"/>
              <w:ind w:left="156"/>
              <w:jc w:val="left"/>
              <w:rPr>
                <w:b/>
                <w:sz w:val="18"/>
              </w:rPr>
            </w:pPr>
            <w:r>
              <w:rPr>
                <w:b/>
                <w:sz w:val="18"/>
              </w:rPr>
              <w:t>Akt/projekt:</w:t>
            </w:r>
            <w:r>
              <w:rPr>
                <w:b/>
                <w:spacing w:val="68"/>
                <w:w w:val="150"/>
                <w:sz w:val="18"/>
              </w:rPr>
              <w:t xml:space="preserve"> </w:t>
            </w:r>
            <w:r>
              <w:rPr>
                <w:b/>
                <w:sz w:val="18"/>
              </w:rPr>
              <w:t>NAKNADE</w:t>
            </w:r>
            <w:r>
              <w:rPr>
                <w:b/>
                <w:spacing w:val="-3"/>
                <w:sz w:val="18"/>
              </w:rPr>
              <w:t xml:space="preserve"> </w:t>
            </w:r>
            <w:r>
              <w:rPr>
                <w:b/>
                <w:sz w:val="18"/>
              </w:rPr>
              <w:t>ZA</w:t>
            </w:r>
            <w:r>
              <w:rPr>
                <w:b/>
                <w:spacing w:val="-4"/>
                <w:sz w:val="18"/>
              </w:rPr>
              <w:t xml:space="preserve"> </w:t>
            </w:r>
            <w:r>
              <w:rPr>
                <w:b/>
                <w:sz w:val="18"/>
              </w:rPr>
              <w:t>NOVOROĐENU</w:t>
            </w:r>
            <w:r>
              <w:rPr>
                <w:b/>
                <w:spacing w:val="-4"/>
                <w:sz w:val="18"/>
              </w:rPr>
              <w:t xml:space="preserve"> DJECU</w:t>
            </w:r>
          </w:p>
          <w:p w14:paraId="17496AAD" w14:textId="77777777" w:rsidR="00573A11" w:rsidRDefault="00941ADB">
            <w:pPr>
              <w:pStyle w:val="TableParagraph"/>
              <w:spacing w:line="219" w:lineRule="exact"/>
              <w:ind w:left="468"/>
              <w:jc w:val="left"/>
              <w:rPr>
                <w:b/>
                <w:sz w:val="18"/>
              </w:rPr>
            </w:pPr>
            <w:r>
              <w:rPr>
                <w:b/>
                <w:spacing w:val="-2"/>
                <w:sz w:val="18"/>
              </w:rPr>
              <w:t>A100402</w:t>
            </w:r>
          </w:p>
        </w:tc>
        <w:tc>
          <w:tcPr>
            <w:tcW w:w="4810" w:type="dxa"/>
            <w:tcBorders>
              <w:top w:val="single" w:sz="2" w:space="0" w:color="000000"/>
              <w:bottom w:val="single" w:sz="2" w:space="0" w:color="000000"/>
            </w:tcBorders>
            <w:shd w:val="clear" w:color="auto" w:fill="F1F1F1"/>
          </w:tcPr>
          <w:p w14:paraId="768E33EE" w14:textId="77777777" w:rsidR="00573A11" w:rsidRDefault="00941ADB">
            <w:pPr>
              <w:pStyle w:val="TableParagraph"/>
              <w:spacing w:before="16"/>
              <w:ind w:right="450"/>
              <w:rPr>
                <w:b/>
                <w:sz w:val="18"/>
              </w:rPr>
            </w:pPr>
            <w:r>
              <w:rPr>
                <w:b/>
                <w:spacing w:val="-2"/>
                <w:sz w:val="18"/>
              </w:rPr>
              <w:t>40.000,00</w:t>
            </w:r>
          </w:p>
        </w:tc>
        <w:tc>
          <w:tcPr>
            <w:tcW w:w="1455" w:type="dxa"/>
            <w:tcBorders>
              <w:top w:val="single" w:sz="2" w:space="0" w:color="000000"/>
              <w:bottom w:val="single" w:sz="2" w:space="0" w:color="000000"/>
            </w:tcBorders>
            <w:shd w:val="clear" w:color="auto" w:fill="F1F1F1"/>
          </w:tcPr>
          <w:p w14:paraId="486B1D6F" w14:textId="77777777" w:rsidR="00573A11" w:rsidRDefault="00941ADB">
            <w:pPr>
              <w:pStyle w:val="TableParagraph"/>
              <w:spacing w:before="16"/>
              <w:ind w:left="281" w:right="103"/>
              <w:jc w:val="center"/>
              <w:rPr>
                <w:b/>
                <w:sz w:val="18"/>
              </w:rPr>
            </w:pPr>
            <w:r>
              <w:rPr>
                <w:b/>
                <w:spacing w:val="-2"/>
                <w:sz w:val="18"/>
              </w:rPr>
              <w:t>34.760,00</w:t>
            </w:r>
          </w:p>
        </w:tc>
        <w:tc>
          <w:tcPr>
            <w:tcW w:w="1081" w:type="dxa"/>
            <w:tcBorders>
              <w:top w:val="single" w:sz="2" w:space="0" w:color="000000"/>
              <w:bottom w:val="single" w:sz="2" w:space="0" w:color="000000"/>
            </w:tcBorders>
            <w:shd w:val="clear" w:color="auto" w:fill="F1F1F1"/>
          </w:tcPr>
          <w:p w14:paraId="5054FB6C" w14:textId="77777777" w:rsidR="00573A11" w:rsidRDefault="00941ADB">
            <w:pPr>
              <w:pStyle w:val="TableParagraph"/>
              <w:spacing w:before="16"/>
              <w:ind w:right="1"/>
              <w:jc w:val="center"/>
              <w:rPr>
                <w:b/>
                <w:sz w:val="18"/>
              </w:rPr>
            </w:pPr>
            <w:r>
              <w:rPr>
                <w:b/>
                <w:spacing w:val="-2"/>
                <w:sz w:val="18"/>
              </w:rPr>
              <w:t>86,90%</w:t>
            </w:r>
          </w:p>
        </w:tc>
      </w:tr>
      <w:tr w:rsidR="00573A11" w14:paraId="3E9B1545" w14:textId="77777777">
        <w:trPr>
          <w:trHeight w:val="339"/>
        </w:trPr>
        <w:tc>
          <w:tcPr>
            <w:tcW w:w="7515" w:type="dxa"/>
            <w:tcBorders>
              <w:top w:val="single" w:sz="2" w:space="0" w:color="000000"/>
              <w:bottom w:val="single" w:sz="2" w:space="0" w:color="000000"/>
            </w:tcBorders>
            <w:shd w:val="clear" w:color="auto" w:fill="CCFFCC"/>
          </w:tcPr>
          <w:p w14:paraId="59F9D710" w14:textId="77777777" w:rsidR="00573A11" w:rsidRDefault="00941AD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810" w:type="dxa"/>
            <w:tcBorders>
              <w:top w:val="single" w:sz="2" w:space="0" w:color="000000"/>
              <w:bottom w:val="single" w:sz="2" w:space="0" w:color="000000"/>
            </w:tcBorders>
            <w:shd w:val="clear" w:color="auto" w:fill="CCFFCC"/>
          </w:tcPr>
          <w:p w14:paraId="60BC6B0F" w14:textId="77777777" w:rsidR="00573A11" w:rsidRDefault="00941ADB">
            <w:pPr>
              <w:pStyle w:val="TableParagraph"/>
              <w:spacing w:before="16"/>
              <w:ind w:right="450"/>
              <w:rPr>
                <w:sz w:val="18"/>
              </w:rPr>
            </w:pPr>
            <w:r>
              <w:rPr>
                <w:spacing w:val="-2"/>
                <w:sz w:val="18"/>
              </w:rPr>
              <w:t>40.000,00</w:t>
            </w:r>
          </w:p>
        </w:tc>
        <w:tc>
          <w:tcPr>
            <w:tcW w:w="1455" w:type="dxa"/>
            <w:tcBorders>
              <w:top w:val="single" w:sz="2" w:space="0" w:color="000000"/>
              <w:bottom w:val="single" w:sz="2" w:space="0" w:color="000000"/>
            </w:tcBorders>
            <w:shd w:val="clear" w:color="auto" w:fill="CCFFCC"/>
          </w:tcPr>
          <w:p w14:paraId="37640E05" w14:textId="77777777" w:rsidR="00573A11" w:rsidRDefault="00941ADB">
            <w:pPr>
              <w:pStyle w:val="TableParagraph"/>
              <w:spacing w:before="16"/>
              <w:ind w:left="281" w:right="102"/>
              <w:jc w:val="center"/>
              <w:rPr>
                <w:sz w:val="18"/>
              </w:rPr>
            </w:pPr>
            <w:r>
              <w:rPr>
                <w:spacing w:val="-2"/>
                <w:sz w:val="18"/>
              </w:rPr>
              <w:t>34.760,00</w:t>
            </w:r>
          </w:p>
        </w:tc>
        <w:tc>
          <w:tcPr>
            <w:tcW w:w="1081" w:type="dxa"/>
            <w:tcBorders>
              <w:top w:val="single" w:sz="2" w:space="0" w:color="000000"/>
              <w:bottom w:val="single" w:sz="2" w:space="0" w:color="000000"/>
            </w:tcBorders>
            <w:shd w:val="clear" w:color="auto" w:fill="CCFFCC"/>
          </w:tcPr>
          <w:p w14:paraId="147A9B0E" w14:textId="77777777" w:rsidR="00573A11" w:rsidRDefault="00941ADB">
            <w:pPr>
              <w:pStyle w:val="TableParagraph"/>
              <w:spacing w:before="16"/>
              <w:ind w:left="1" w:right="1"/>
              <w:jc w:val="center"/>
              <w:rPr>
                <w:sz w:val="18"/>
              </w:rPr>
            </w:pPr>
            <w:r>
              <w:rPr>
                <w:spacing w:val="-2"/>
                <w:sz w:val="18"/>
              </w:rPr>
              <w:t>86,90%</w:t>
            </w:r>
          </w:p>
        </w:tc>
      </w:tr>
    </w:tbl>
    <w:p w14:paraId="5E8BBFD9" w14:textId="77777777" w:rsidR="00573A11" w:rsidRDefault="00573A11">
      <w:pPr>
        <w:pStyle w:val="Naslov1"/>
        <w:spacing w:before="13"/>
        <w:rPr>
          <w:sz w:val="3"/>
        </w:rPr>
      </w:pPr>
    </w:p>
    <w:tbl>
      <w:tblPr>
        <w:tblStyle w:val="TableNormal"/>
        <w:tblW w:w="0" w:type="auto"/>
        <w:tblInd w:w="11" w:type="dxa"/>
        <w:tblLayout w:type="fixed"/>
        <w:tblLook w:val="01E0" w:firstRow="1" w:lastRow="1" w:firstColumn="1" w:lastColumn="1" w:noHBand="0" w:noVBand="0"/>
      </w:tblPr>
      <w:tblGrid>
        <w:gridCol w:w="1172"/>
        <w:gridCol w:w="7669"/>
        <w:gridCol w:w="3477"/>
        <w:gridCol w:w="1455"/>
        <w:gridCol w:w="1087"/>
      </w:tblGrid>
      <w:tr w:rsidR="00573A11" w14:paraId="110622AE" w14:textId="77777777">
        <w:trPr>
          <w:trHeight w:val="212"/>
        </w:trPr>
        <w:tc>
          <w:tcPr>
            <w:tcW w:w="1172" w:type="dxa"/>
            <w:tcBorders>
              <w:bottom w:val="single" w:sz="2" w:space="0" w:color="000000"/>
            </w:tcBorders>
          </w:tcPr>
          <w:p w14:paraId="324BC21F" w14:textId="77777777" w:rsidR="00573A11" w:rsidRDefault="00941ADB">
            <w:pPr>
              <w:pStyle w:val="TableParagraph"/>
              <w:spacing w:line="183" w:lineRule="exact"/>
              <w:ind w:right="47"/>
              <w:rPr>
                <w:sz w:val="18"/>
              </w:rPr>
            </w:pPr>
            <w:r>
              <w:rPr>
                <w:spacing w:val="-5"/>
                <w:sz w:val="18"/>
              </w:rPr>
              <w:t>37</w:t>
            </w:r>
          </w:p>
        </w:tc>
        <w:tc>
          <w:tcPr>
            <w:tcW w:w="7669" w:type="dxa"/>
            <w:tcBorders>
              <w:bottom w:val="single" w:sz="2" w:space="0" w:color="000000"/>
            </w:tcBorders>
          </w:tcPr>
          <w:p w14:paraId="1F62F462" w14:textId="77777777" w:rsidR="00573A11" w:rsidRDefault="00941ADB">
            <w:pPr>
              <w:pStyle w:val="TableParagraph"/>
              <w:spacing w:line="183" w:lineRule="exact"/>
              <w:ind w:left="48"/>
              <w:jc w:val="left"/>
              <w:rPr>
                <w:sz w:val="18"/>
              </w:rPr>
            </w:pPr>
            <w:r>
              <w:rPr>
                <w:sz w:val="18"/>
              </w:rPr>
              <w:t>Naknade</w:t>
            </w:r>
            <w:r>
              <w:rPr>
                <w:spacing w:val="-7"/>
                <w:sz w:val="18"/>
              </w:rPr>
              <w:t xml:space="preserve"> </w:t>
            </w:r>
            <w:r>
              <w:rPr>
                <w:sz w:val="18"/>
              </w:rPr>
              <w:t>građanima</w:t>
            </w:r>
            <w:r>
              <w:rPr>
                <w:spacing w:val="-4"/>
                <w:sz w:val="18"/>
              </w:rPr>
              <w:t xml:space="preserve"> </w:t>
            </w:r>
            <w:r>
              <w:rPr>
                <w:sz w:val="18"/>
              </w:rPr>
              <w:t>i</w:t>
            </w:r>
            <w:r>
              <w:rPr>
                <w:spacing w:val="-5"/>
                <w:sz w:val="18"/>
              </w:rPr>
              <w:t xml:space="preserve"> </w:t>
            </w:r>
            <w:r>
              <w:rPr>
                <w:sz w:val="18"/>
              </w:rPr>
              <w:t>kućanstvima</w:t>
            </w:r>
            <w:r>
              <w:rPr>
                <w:spacing w:val="-5"/>
                <w:sz w:val="18"/>
              </w:rPr>
              <w:t xml:space="preserve"> </w:t>
            </w:r>
            <w:r>
              <w:rPr>
                <w:sz w:val="18"/>
              </w:rPr>
              <w:t>na</w:t>
            </w:r>
            <w:r>
              <w:rPr>
                <w:spacing w:val="-4"/>
                <w:sz w:val="18"/>
              </w:rPr>
              <w:t xml:space="preserve"> </w:t>
            </w:r>
            <w:r>
              <w:rPr>
                <w:sz w:val="18"/>
              </w:rPr>
              <w:t>temelju</w:t>
            </w:r>
            <w:r>
              <w:rPr>
                <w:spacing w:val="-6"/>
                <w:sz w:val="18"/>
              </w:rPr>
              <w:t xml:space="preserve"> </w:t>
            </w:r>
            <w:r>
              <w:rPr>
                <w:sz w:val="18"/>
              </w:rPr>
              <w:t>osiguranja</w:t>
            </w:r>
            <w:r>
              <w:rPr>
                <w:spacing w:val="-4"/>
                <w:sz w:val="18"/>
              </w:rPr>
              <w:t xml:space="preserve"> </w:t>
            </w:r>
            <w:r>
              <w:rPr>
                <w:sz w:val="18"/>
              </w:rPr>
              <w:t>i</w:t>
            </w:r>
            <w:r>
              <w:rPr>
                <w:spacing w:val="-5"/>
                <w:sz w:val="18"/>
              </w:rPr>
              <w:t xml:space="preserve"> </w:t>
            </w:r>
            <w:r>
              <w:rPr>
                <w:sz w:val="18"/>
              </w:rPr>
              <w:t>druge</w:t>
            </w:r>
            <w:r>
              <w:rPr>
                <w:spacing w:val="-4"/>
                <w:sz w:val="18"/>
              </w:rPr>
              <w:t xml:space="preserve"> </w:t>
            </w:r>
            <w:r>
              <w:rPr>
                <w:spacing w:val="-2"/>
                <w:sz w:val="18"/>
              </w:rPr>
              <w:t>naknade</w:t>
            </w:r>
          </w:p>
        </w:tc>
        <w:tc>
          <w:tcPr>
            <w:tcW w:w="3477" w:type="dxa"/>
            <w:tcBorders>
              <w:bottom w:val="single" w:sz="2" w:space="0" w:color="000000"/>
            </w:tcBorders>
          </w:tcPr>
          <w:p w14:paraId="32461444" w14:textId="77777777" w:rsidR="00573A11" w:rsidRDefault="00941ADB">
            <w:pPr>
              <w:pStyle w:val="TableParagraph"/>
              <w:spacing w:line="183" w:lineRule="exact"/>
              <w:ind w:left="2293"/>
              <w:jc w:val="left"/>
              <w:rPr>
                <w:sz w:val="18"/>
              </w:rPr>
            </w:pPr>
            <w:r>
              <w:rPr>
                <w:spacing w:val="-2"/>
                <w:sz w:val="18"/>
              </w:rPr>
              <w:t>40.000,00</w:t>
            </w:r>
          </w:p>
        </w:tc>
        <w:tc>
          <w:tcPr>
            <w:tcW w:w="1455" w:type="dxa"/>
            <w:tcBorders>
              <w:bottom w:val="single" w:sz="2" w:space="0" w:color="000000"/>
            </w:tcBorders>
          </w:tcPr>
          <w:p w14:paraId="4584452D" w14:textId="77777777" w:rsidR="00573A11" w:rsidRDefault="00941ADB">
            <w:pPr>
              <w:pStyle w:val="TableParagraph"/>
              <w:spacing w:line="183" w:lineRule="exact"/>
              <w:ind w:left="281" w:right="104"/>
              <w:jc w:val="center"/>
              <w:rPr>
                <w:sz w:val="18"/>
              </w:rPr>
            </w:pPr>
            <w:r>
              <w:rPr>
                <w:spacing w:val="-2"/>
                <w:sz w:val="18"/>
              </w:rPr>
              <w:t>34.760,00</w:t>
            </w:r>
          </w:p>
        </w:tc>
        <w:tc>
          <w:tcPr>
            <w:tcW w:w="1087" w:type="dxa"/>
            <w:tcBorders>
              <w:bottom w:val="single" w:sz="2" w:space="0" w:color="000000"/>
            </w:tcBorders>
          </w:tcPr>
          <w:p w14:paraId="7E5EAC55" w14:textId="77777777" w:rsidR="00573A11" w:rsidRDefault="00941ADB">
            <w:pPr>
              <w:pStyle w:val="TableParagraph"/>
              <w:spacing w:line="183" w:lineRule="exact"/>
              <w:ind w:left="269"/>
              <w:jc w:val="left"/>
              <w:rPr>
                <w:sz w:val="18"/>
              </w:rPr>
            </w:pPr>
            <w:r>
              <w:rPr>
                <w:spacing w:val="-2"/>
                <w:sz w:val="18"/>
              </w:rPr>
              <w:t>86,90%</w:t>
            </w:r>
          </w:p>
        </w:tc>
      </w:tr>
      <w:tr w:rsidR="00573A11" w14:paraId="74C2A700" w14:textId="77777777">
        <w:trPr>
          <w:trHeight w:val="267"/>
        </w:trPr>
        <w:tc>
          <w:tcPr>
            <w:tcW w:w="1172" w:type="dxa"/>
            <w:tcBorders>
              <w:top w:val="single" w:sz="2" w:space="0" w:color="000000"/>
              <w:bottom w:val="single" w:sz="2" w:space="0" w:color="000000"/>
            </w:tcBorders>
          </w:tcPr>
          <w:p w14:paraId="336D32F8" w14:textId="77777777" w:rsidR="00573A11" w:rsidRDefault="00941ADB">
            <w:pPr>
              <w:pStyle w:val="TableParagraph"/>
              <w:spacing w:before="18"/>
              <w:ind w:right="46"/>
              <w:rPr>
                <w:sz w:val="18"/>
              </w:rPr>
            </w:pPr>
            <w:r>
              <w:rPr>
                <w:spacing w:val="-4"/>
                <w:sz w:val="18"/>
              </w:rPr>
              <w:t>3721</w:t>
            </w:r>
          </w:p>
        </w:tc>
        <w:tc>
          <w:tcPr>
            <w:tcW w:w="7669" w:type="dxa"/>
            <w:tcBorders>
              <w:top w:val="single" w:sz="2" w:space="0" w:color="000000"/>
              <w:bottom w:val="single" w:sz="2" w:space="0" w:color="000000"/>
            </w:tcBorders>
          </w:tcPr>
          <w:p w14:paraId="7F49320D" w14:textId="77777777" w:rsidR="00573A11" w:rsidRDefault="00941ADB">
            <w:pPr>
              <w:pStyle w:val="TableParagraph"/>
              <w:spacing w:before="18"/>
              <w:ind w:left="48"/>
              <w:jc w:val="left"/>
              <w:rPr>
                <w:sz w:val="18"/>
              </w:rPr>
            </w:pPr>
            <w:r>
              <w:rPr>
                <w:sz w:val="18"/>
              </w:rPr>
              <w:t>Naknade</w:t>
            </w:r>
            <w:r>
              <w:rPr>
                <w:spacing w:val="-7"/>
                <w:sz w:val="18"/>
              </w:rPr>
              <w:t xml:space="preserve"> </w:t>
            </w:r>
            <w:r>
              <w:rPr>
                <w:sz w:val="18"/>
              </w:rPr>
              <w:t>građanima</w:t>
            </w:r>
            <w:r>
              <w:rPr>
                <w:spacing w:val="-5"/>
                <w:sz w:val="18"/>
              </w:rPr>
              <w:t xml:space="preserve"> </w:t>
            </w:r>
            <w:r>
              <w:rPr>
                <w:sz w:val="18"/>
              </w:rPr>
              <w:t>i</w:t>
            </w:r>
            <w:r>
              <w:rPr>
                <w:spacing w:val="-6"/>
                <w:sz w:val="18"/>
              </w:rPr>
              <w:t xml:space="preserve"> </w:t>
            </w:r>
            <w:r>
              <w:rPr>
                <w:sz w:val="18"/>
              </w:rPr>
              <w:t>kućanstvima</w:t>
            </w:r>
            <w:r>
              <w:rPr>
                <w:spacing w:val="-6"/>
                <w:sz w:val="18"/>
              </w:rPr>
              <w:t xml:space="preserve"> </w:t>
            </w:r>
            <w:r>
              <w:rPr>
                <w:sz w:val="18"/>
              </w:rPr>
              <w:t>u</w:t>
            </w:r>
            <w:r>
              <w:rPr>
                <w:spacing w:val="-5"/>
                <w:sz w:val="18"/>
              </w:rPr>
              <w:t xml:space="preserve"> </w:t>
            </w:r>
            <w:r>
              <w:rPr>
                <w:spacing w:val="-2"/>
                <w:sz w:val="18"/>
              </w:rPr>
              <w:t>novcu</w:t>
            </w:r>
          </w:p>
        </w:tc>
        <w:tc>
          <w:tcPr>
            <w:tcW w:w="3477" w:type="dxa"/>
            <w:tcBorders>
              <w:top w:val="single" w:sz="2" w:space="0" w:color="000000"/>
              <w:bottom w:val="single" w:sz="2" w:space="0" w:color="000000"/>
            </w:tcBorders>
          </w:tcPr>
          <w:p w14:paraId="36121462"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6EA4D096" w14:textId="77777777" w:rsidR="00573A11" w:rsidRDefault="00941ADB">
            <w:pPr>
              <w:pStyle w:val="TableParagraph"/>
              <w:spacing w:before="18"/>
              <w:ind w:left="281" w:right="103"/>
              <w:jc w:val="center"/>
              <w:rPr>
                <w:sz w:val="18"/>
              </w:rPr>
            </w:pPr>
            <w:r>
              <w:rPr>
                <w:spacing w:val="-2"/>
                <w:sz w:val="18"/>
              </w:rPr>
              <w:t>27.850,00</w:t>
            </w:r>
          </w:p>
        </w:tc>
        <w:tc>
          <w:tcPr>
            <w:tcW w:w="1087" w:type="dxa"/>
            <w:tcBorders>
              <w:top w:val="single" w:sz="2" w:space="0" w:color="000000"/>
              <w:bottom w:val="single" w:sz="2" w:space="0" w:color="000000"/>
            </w:tcBorders>
          </w:tcPr>
          <w:p w14:paraId="43E2F44B" w14:textId="77777777" w:rsidR="00573A11" w:rsidRDefault="00573A11">
            <w:pPr>
              <w:pStyle w:val="TableParagraph"/>
              <w:jc w:val="left"/>
              <w:rPr>
                <w:rFonts w:ascii="Times New Roman"/>
                <w:sz w:val="18"/>
              </w:rPr>
            </w:pPr>
          </w:p>
        </w:tc>
      </w:tr>
      <w:tr w:rsidR="00573A11" w14:paraId="38CFB2BD" w14:textId="77777777">
        <w:trPr>
          <w:trHeight w:val="231"/>
        </w:trPr>
        <w:tc>
          <w:tcPr>
            <w:tcW w:w="1172" w:type="dxa"/>
            <w:tcBorders>
              <w:top w:val="single" w:sz="2" w:space="0" w:color="000000"/>
            </w:tcBorders>
          </w:tcPr>
          <w:p w14:paraId="6A8DAF52" w14:textId="77777777" w:rsidR="00573A11" w:rsidRDefault="00941ADB">
            <w:pPr>
              <w:pStyle w:val="TableParagraph"/>
              <w:spacing w:before="15" w:line="196" w:lineRule="exact"/>
              <w:ind w:right="46"/>
              <w:rPr>
                <w:sz w:val="18"/>
              </w:rPr>
            </w:pPr>
            <w:r>
              <w:rPr>
                <w:spacing w:val="-4"/>
                <w:sz w:val="18"/>
              </w:rPr>
              <w:t>3722</w:t>
            </w:r>
          </w:p>
        </w:tc>
        <w:tc>
          <w:tcPr>
            <w:tcW w:w="7669" w:type="dxa"/>
            <w:tcBorders>
              <w:top w:val="single" w:sz="2" w:space="0" w:color="000000"/>
            </w:tcBorders>
          </w:tcPr>
          <w:p w14:paraId="588BD499" w14:textId="77777777" w:rsidR="00573A11" w:rsidRDefault="00941ADB">
            <w:pPr>
              <w:pStyle w:val="TableParagraph"/>
              <w:spacing w:before="15" w:line="196" w:lineRule="exact"/>
              <w:ind w:left="48"/>
              <w:jc w:val="left"/>
              <w:rPr>
                <w:sz w:val="18"/>
              </w:rPr>
            </w:pPr>
            <w:r>
              <w:rPr>
                <w:sz w:val="18"/>
              </w:rPr>
              <w:t>Naknade</w:t>
            </w:r>
            <w:r>
              <w:rPr>
                <w:spacing w:val="-7"/>
                <w:sz w:val="18"/>
              </w:rPr>
              <w:t xml:space="preserve"> </w:t>
            </w:r>
            <w:r>
              <w:rPr>
                <w:sz w:val="18"/>
              </w:rPr>
              <w:t>građanima</w:t>
            </w:r>
            <w:r>
              <w:rPr>
                <w:spacing w:val="-5"/>
                <w:sz w:val="18"/>
              </w:rPr>
              <w:t xml:space="preserve"> </w:t>
            </w:r>
            <w:r>
              <w:rPr>
                <w:sz w:val="18"/>
              </w:rPr>
              <w:t>i</w:t>
            </w:r>
            <w:r>
              <w:rPr>
                <w:spacing w:val="-6"/>
                <w:sz w:val="18"/>
              </w:rPr>
              <w:t xml:space="preserve"> </w:t>
            </w:r>
            <w:r>
              <w:rPr>
                <w:sz w:val="18"/>
              </w:rPr>
              <w:t>kućanstvima</w:t>
            </w:r>
            <w:r>
              <w:rPr>
                <w:spacing w:val="-6"/>
                <w:sz w:val="18"/>
              </w:rPr>
              <w:t xml:space="preserve"> </w:t>
            </w:r>
            <w:r>
              <w:rPr>
                <w:sz w:val="18"/>
              </w:rPr>
              <w:t>u</w:t>
            </w:r>
            <w:r>
              <w:rPr>
                <w:spacing w:val="-5"/>
                <w:sz w:val="18"/>
              </w:rPr>
              <w:t xml:space="preserve"> </w:t>
            </w:r>
            <w:r>
              <w:rPr>
                <w:spacing w:val="-2"/>
                <w:sz w:val="18"/>
              </w:rPr>
              <w:t>naravi</w:t>
            </w:r>
          </w:p>
        </w:tc>
        <w:tc>
          <w:tcPr>
            <w:tcW w:w="3477" w:type="dxa"/>
            <w:tcBorders>
              <w:top w:val="single" w:sz="2" w:space="0" w:color="000000"/>
            </w:tcBorders>
          </w:tcPr>
          <w:p w14:paraId="0767DC6F" w14:textId="77777777" w:rsidR="00573A11" w:rsidRDefault="00573A11">
            <w:pPr>
              <w:pStyle w:val="TableParagraph"/>
              <w:jc w:val="left"/>
              <w:rPr>
                <w:rFonts w:ascii="Times New Roman"/>
                <w:sz w:val="16"/>
              </w:rPr>
            </w:pPr>
          </w:p>
        </w:tc>
        <w:tc>
          <w:tcPr>
            <w:tcW w:w="1455" w:type="dxa"/>
            <w:tcBorders>
              <w:top w:val="single" w:sz="2" w:space="0" w:color="000000"/>
            </w:tcBorders>
          </w:tcPr>
          <w:p w14:paraId="3680428D" w14:textId="77777777" w:rsidR="00573A11" w:rsidRDefault="00941ADB">
            <w:pPr>
              <w:pStyle w:val="TableParagraph"/>
              <w:spacing w:before="15" w:line="196" w:lineRule="exact"/>
              <w:ind w:left="281" w:right="11"/>
              <w:jc w:val="center"/>
              <w:rPr>
                <w:sz w:val="18"/>
              </w:rPr>
            </w:pPr>
            <w:r>
              <w:rPr>
                <w:spacing w:val="-2"/>
                <w:sz w:val="18"/>
              </w:rPr>
              <w:t>6.910,00</w:t>
            </w:r>
          </w:p>
        </w:tc>
        <w:tc>
          <w:tcPr>
            <w:tcW w:w="1087" w:type="dxa"/>
            <w:tcBorders>
              <w:top w:val="single" w:sz="2" w:space="0" w:color="000000"/>
            </w:tcBorders>
          </w:tcPr>
          <w:p w14:paraId="7185E5D9" w14:textId="77777777" w:rsidR="00573A11" w:rsidRDefault="00573A11">
            <w:pPr>
              <w:pStyle w:val="TableParagraph"/>
              <w:jc w:val="left"/>
              <w:rPr>
                <w:rFonts w:ascii="Times New Roman"/>
                <w:sz w:val="16"/>
              </w:rPr>
            </w:pPr>
          </w:p>
        </w:tc>
      </w:tr>
    </w:tbl>
    <w:p w14:paraId="1308CEB6" w14:textId="77777777" w:rsidR="00573A11" w:rsidRDefault="00573A11">
      <w:pPr>
        <w:pStyle w:val="TableParagraph"/>
        <w:jc w:val="left"/>
        <w:rPr>
          <w:rFonts w:ascii="Times New Roman"/>
          <w:sz w:val="16"/>
        </w:rPr>
        <w:sectPr w:rsidR="00573A11">
          <w:type w:val="continuous"/>
          <w:pgSz w:w="15850" w:h="12250" w:orient="landscape"/>
          <w:pgMar w:top="340" w:right="566" w:bottom="1101" w:left="283" w:header="0" w:footer="610" w:gutter="0"/>
          <w:cols w:space="720"/>
        </w:sectPr>
      </w:pPr>
    </w:p>
    <w:tbl>
      <w:tblPr>
        <w:tblStyle w:val="TableNormal"/>
        <w:tblW w:w="0" w:type="auto"/>
        <w:tblInd w:w="11" w:type="dxa"/>
        <w:tblLayout w:type="fixed"/>
        <w:tblLook w:val="01E0" w:firstRow="1" w:lastRow="1" w:firstColumn="1" w:lastColumn="1" w:noHBand="0" w:noVBand="0"/>
      </w:tblPr>
      <w:tblGrid>
        <w:gridCol w:w="7727"/>
        <w:gridCol w:w="4642"/>
        <w:gridCol w:w="1408"/>
        <w:gridCol w:w="1080"/>
      </w:tblGrid>
      <w:tr w:rsidR="00573A11" w14:paraId="2609EAAF" w14:textId="77777777">
        <w:trPr>
          <w:trHeight w:val="506"/>
        </w:trPr>
        <w:tc>
          <w:tcPr>
            <w:tcW w:w="7727" w:type="dxa"/>
            <w:tcBorders>
              <w:top w:val="single" w:sz="2" w:space="0" w:color="000000"/>
              <w:bottom w:val="single" w:sz="2" w:space="0" w:color="000000"/>
            </w:tcBorders>
            <w:shd w:val="clear" w:color="auto" w:fill="F1F1F1"/>
          </w:tcPr>
          <w:p w14:paraId="53EECB9F" w14:textId="77777777" w:rsidR="00573A11" w:rsidRDefault="00941ADB">
            <w:pPr>
              <w:pStyle w:val="TableParagraph"/>
              <w:spacing w:before="17" w:line="219" w:lineRule="exact"/>
              <w:ind w:left="156"/>
              <w:jc w:val="left"/>
              <w:rPr>
                <w:b/>
                <w:sz w:val="18"/>
              </w:rPr>
            </w:pPr>
            <w:r>
              <w:rPr>
                <w:b/>
                <w:sz w:val="18"/>
              </w:rPr>
              <w:lastRenderedPageBreak/>
              <w:t>Akt/projekt:</w:t>
            </w:r>
            <w:r>
              <w:rPr>
                <w:b/>
                <w:spacing w:val="66"/>
                <w:w w:val="150"/>
                <w:sz w:val="18"/>
              </w:rPr>
              <w:t xml:space="preserve"> </w:t>
            </w:r>
            <w:r>
              <w:rPr>
                <w:b/>
                <w:sz w:val="18"/>
              </w:rPr>
              <w:t>BRIGA</w:t>
            </w:r>
            <w:r>
              <w:rPr>
                <w:b/>
                <w:spacing w:val="-5"/>
                <w:sz w:val="18"/>
              </w:rPr>
              <w:t xml:space="preserve"> </w:t>
            </w:r>
            <w:r>
              <w:rPr>
                <w:b/>
                <w:sz w:val="18"/>
              </w:rPr>
              <w:t>ZA</w:t>
            </w:r>
            <w:r>
              <w:rPr>
                <w:b/>
                <w:spacing w:val="-5"/>
                <w:sz w:val="18"/>
              </w:rPr>
              <w:t xml:space="preserve"> </w:t>
            </w:r>
            <w:r>
              <w:rPr>
                <w:b/>
                <w:sz w:val="18"/>
              </w:rPr>
              <w:t>OSOBE</w:t>
            </w:r>
            <w:r>
              <w:rPr>
                <w:b/>
                <w:spacing w:val="-4"/>
                <w:sz w:val="18"/>
              </w:rPr>
              <w:t xml:space="preserve"> </w:t>
            </w:r>
            <w:r>
              <w:rPr>
                <w:b/>
                <w:sz w:val="18"/>
              </w:rPr>
              <w:t>STARIJE</w:t>
            </w:r>
            <w:r>
              <w:rPr>
                <w:b/>
                <w:spacing w:val="-3"/>
                <w:sz w:val="18"/>
              </w:rPr>
              <w:t xml:space="preserve"> </w:t>
            </w:r>
            <w:r>
              <w:rPr>
                <w:b/>
                <w:sz w:val="18"/>
              </w:rPr>
              <w:t>ŽIVOTNE</w:t>
            </w:r>
            <w:r>
              <w:rPr>
                <w:b/>
                <w:spacing w:val="-3"/>
                <w:sz w:val="18"/>
              </w:rPr>
              <w:t xml:space="preserve"> </w:t>
            </w:r>
            <w:r>
              <w:rPr>
                <w:b/>
                <w:spacing w:val="-4"/>
                <w:sz w:val="18"/>
              </w:rPr>
              <w:t>DOBI</w:t>
            </w:r>
          </w:p>
          <w:p w14:paraId="0B0672C0" w14:textId="77777777" w:rsidR="00573A11" w:rsidRDefault="00941ADB">
            <w:pPr>
              <w:pStyle w:val="TableParagraph"/>
              <w:spacing w:line="219" w:lineRule="exact"/>
              <w:ind w:left="468"/>
              <w:jc w:val="left"/>
              <w:rPr>
                <w:b/>
                <w:sz w:val="18"/>
              </w:rPr>
            </w:pPr>
            <w:r>
              <w:rPr>
                <w:b/>
                <w:spacing w:val="-2"/>
                <w:sz w:val="18"/>
              </w:rPr>
              <w:t>A100405</w:t>
            </w:r>
          </w:p>
        </w:tc>
        <w:tc>
          <w:tcPr>
            <w:tcW w:w="4642" w:type="dxa"/>
            <w:tcBorders>
              <w:top w:val="single" w:sz="2" w:space="0" w:color="000000"/>
              <w:bottom w:val="single" w:sz="2" w:space="0" w:color="000000"/>
            </w:tcBorders>
            <w:shd w:val="clear" w:color="auto" w:fill="F1F1F1"/>
          </w:tcPr>
          <w:p w14:paraId="116CD704" w14:textId="77777777" w:rsidR="00573A11" w:rsidRDefault="00941ADB">
            <w:pPr>
              <w:pStyle w:val="TableParagraph"/>
              <w:spacing w:before="17"/>
              <w:ind w:right="494"/>
              <w:rPr>
                <w:b/>
                <w:sz w:val="18"/>
              </w:rPr>
            </w:pPr>
            <w:r>
              <w:rPr>
                <w:b/>
                <w:spacing w:val="-2"/>
                <w:sz w:val="18"/>
              </w:rPr>
              <w:t>5.300,00</w:t>
            </w:r>
          </w:p>
        </w:tc>
        <w:tc>
          <w:tcPr>
            <w:tcW w:w="1408" w:type="dxa"/>
            <w:tcBorders>
              <w:top w:val="single" w:sz="2" w:space="0" w:color="000000"/>
              <w:bottom w:val="single" w:sz="2" w:space="0" w:color="000000"/>
            </w:tcBorders>
            <w:shd w:val="clear" w:color="auto" w:fill="F1F1F1"/>
          </w:tcPr>
          <w:p w14:paraId="17816ED3" w14:textId="77777777" w:rsidR="00573A11" w:rsidRDefault="00941ADB">
            <w:pPr>
              <w:pStyle w:val="TableParagraph"/>
              <w:spacing w:before="17"/>
              <w:ind w:right="266"/>
              <w:rPr>
                <w:b/>
                <w:sz w:val="18"/>
              </w:rPr>
            </w:pPr>
            <w:r>
              <w:rPr>
                <w:b/>
                <w:spacing w:val="-2"/>
                <w:sz w:val="18"/>
              </w:rPr>
              <w:t>4.180,00</w:t>
            </w:r>
          </w:p>
        </w:tc>
        <w:tc>
          <w:tcPr>
            <w:tcW w:w="1080" w:type="dxa"/>
            <w:tcBorders>
              <w:top w:val="single" w:sz="2" w:space="0" w:color="000000"/>
              <w:bottom w:val="single" w:sz="2" w:space="0" w:color="000000"/>
            </w:tcBorders>
            <w:shd w:val="clear" w:color="auto" w:fill="F1F1F1"/>
          </w:tcPr>
          <w:p w14:paraId="5B855B3C" w14:textId="77777777" w:rsidR="00573A11" w:rsidRDefault="00941ADB">
            <w:pPr>
              <w:pStyle w:val="TableParagraph"/>
              <w:spacing w:before="17"/>
              <w:ind w:left="6" w:right="3"/>
              <w:jc w:val="center"/>
              <w:rPr>
                <w:b/>
                <w:sz w:val="18"/>
              </w:rPr>
            </w:pPr>
            <w:r>
              <w:rPr>
                <w:b/>
                <w:spacing w:val="-2"/>
                <w:sz w:val="18"/>
              </w:rPr>
              <w:t>78,87%</w:t>
            </w:r>
          </w:p>
        </w:tc>
      </w:tr>
      <w:tr w:rsidR="00573A11" w14:paraId="45424ADB" w14:textId="77777777">
        <w:trPr>
          <w:trHeight w:val="341"/>
        </w:trPr>
        <w:tc>
          <w:tcPr>
            <w:tcW w:w="7727" w:type="dxa"/>
            <w:tcBorders>
              <w:top w:val="single" w:sz="2" w:space="0" w:color="000000"/>
              <w:bottom w:val="single" w:sz="2" w:space="0" w:color="000000"/>
            </w:tcBorders>
            <w:shd w:val="clear" w:color="auto" w:fill="CCFFCC"/>
          </w:tcPr>
          <w:p w14:paraId="657D05E7" w14:textId="77777777" w:rsidR="00573A11" w:rsidRDefault="00941ADB">
            <w:pPr>
              <w:pStyle w:val="TableParagraph"/>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642" w:type="dxa"/>
            <w:tcBorders>
              <w:top w:val="single" w:sz="2" w:space="0" w:color="000000"/>
              <w:bottom w:val="single" w:sz="2" w:space="0" w:color="000000"/>
            </w:tcBorders>
            <w:shd w:val="clear" w:color="auto" w:fill="CCFFCC"/>
          </w:tcPr>
          <w:p w14:paraId="08584FF4" w14:textId="77777777" w:rsidR="00573A11" w:rsidRDefault="00941ADB">
            <w:pPr>
              <w:pStyle w:val="TableParagraph"/>
              <w:spacing w:before="17"/>
              <w:ind w:right="494"/>
              <w:rPr>
                <w:sz w:val="18"/>
              </w:rPr>
            </w:pPr>
            <w:r>
              <w:rPr>
                <w:spacing w:val="-2"/>
                <w:sz w:val="18"/>
              </w:rPr>
              <w:t>5.300,00</w:t>
            </w:r>
          </w:p>
        </w:tc>
        <w:tc>
          <w:tcPr>
            <w:tcW w:w="1408" w:type="dxa"/>
            <w:tcBorders>
              <w:top w:val="single" w:sz="2" w:space="0" w:color="000000"/>
              <w:bottom w:val="single" w:sz="2" w:space="0" w:color="000000"/>
            </w:tcBorders>
            <w:shd w:val="clear" w:color="auto" w:fill="CCFFCC"/>
          </w:tcPr>
          <w:p w14:paraId="3EFFFFBC" w14:textId="77777777" w:rsidR="00573A11" w:rsidRDefault="00941ADB">
            <w:pPr>
              <w:pStyle w:val="TableParagraph"/>
              <w:spacing w:before="17"/>
              <w:ind w:right="266"/>
              <w:rPr>
                <w:sz w:val="18"/>
              </w:rPr>
            </w:pPr>
            <w:r>
              <w:rPr>
                <w:spacing w:val="-2"/>
                <w:sz w:val="18"/>
              </w:rPr>
              <w:t>4.180,00</w:t>
            </w:r>
          </w:p>
        </w:tc>
        <w:tc>
          <w:tcPr>
            <w:tcW w:w="1080" w:type="dxa"/>
            <w:tcBorders>
              <w:top w:val="single" w:sz="2" w:space="0" w:color="000000"/>
              <w:bottom w:val="single" w:sz="2" w:space="0" w:color="000000"/>
            </w:tcBorders>
            <w:shd w:val="clear" w:color="auto" w:fill="CCFFCC"/>
          </w:tcPr>
          <w:p w14:paraId="7E029CB2" w14:textId="77777777" w:rsidR="00573A11" w:rsidRDefault="00941ADB">
            <w:pPr>
              <w:pStyle w:val="TableParagraph"/>
              <w:spacing w:before="17"/>
              <w:ind w:left="6" w:right="1"/>
              <w:jc w:val="center"/>
              <w:rPr>
                <w:sz w:val="18"/>
              </w:rPr>
            </w:pPr>
            <w:r>
              <w:rPr>
                <w:spacing w:val="-2"/>
                <w:sz w:val="18"/>
              </w:rPr>
              <w:t>78,87%</w:t>
            </w:r>
          </w:p>
        </w:tc>
      </w:tr>
    </w:tbl>
    <w:p w14:paraId="1B3E8682" w14:textId="77777777" w:rsidR="00573A11" w:rsidRDefault="00573A11">
      <w:pPr>
        <w:pStyle w:val="Naslov1"/>
        <w:spacing w:before="1"/>
        <w:rPr>
          <w:sz w:val="5"/>
        </w:rPr>
      </w:pPr>
    </w:p>
    <w:tbl>
      <w:tblPr>
        <w:tblStyle w:val="TableNormal"/>
        <w:tblW w:w="0" w:type="auto"/>
        <w:tblInd w:w="11" w:type="dxa"/>
        <w:tblLayout w:type="fixed"/>
        <w:tblLook w:val="01E0" w:firstRow="1" w:lastRow="1" w:firstColumn="1" w:lastColumn="1" w:noHBand="0" w:noVBand="0"/>
      </w:tblPr>
      <w:tblGrid>
        <w:gridCol w:w="1171"/>
        <w:gridCol w:w="7713"/>
        <w:gridCol w:w="3477"/>
        <w:gridCol w:w="1362"/>
        <w:gridCol w:w="1132"/>
      </w:tblGrid>
      <w:tr w:rsidR="00573A11" w14:paraId="2A5AA900" w14:textId="77777777">
        <w:trPr>
          <w:trHeight w:val="215"/>
        </w:trPr>
        <w:tc>
          <w:tcPr>
            <w:tcW w:w="1171" w:type="dxa"/>
            <w:tcBorders>
              <w:bottom w:val="single" w:sz="2" w:space="0" w:color="000000"/>
            </w:tcBorders>
          </w:tcPr>
          <w:p w14:paraId="48BADFA0" w14:textId="77777777" w:rsidR="00573A11" w:rsidRDefault="00941ADB">
            <w:pPr>
              <w:pStyle w:val="TableParagraph"/>
              <w:spacing w:line="184" w:lineRule="exact"/>
              <w:ind w:right="46"/>
              <w:rPr>
                <w:sz w:val="18"/>
              </w:rPr>
            </w:pPr>
            <w:r>
              <w:rPr>
                <w:spacing w:val="-5"/>
                <w:sz w:val="18"/>
              </w:rPr>
              <w:t>37</w:t>
            </w:r>
          </w:p>
        </w:tc>
        <w:tc>
          <w:tcPr>
            <w:tcW w:w="7713" w:type="dxa"/>
            <w:tcBorders>
              <w:bottom w:val="single" w:sz="2" w:space="0" w:color="000000"/>
            </w:tcBorders>
          </w:tcPr>
          <w:p w14:paraId="4421D205" w14:textId="77777777" w:rsidR="00573A11" w:rsidRDefault="00941ADB">
            <w:pPr>
              <w:pStyle w:val="TableParagraph"/>
              <w:spacing w:line="184" w:lineRule="exact"/>
              <w:ind w:left="49"/>
              <w:jc w:val="left"/>
              <w:rPr>
                <w:sz w:val="18"/>
              </w:rPr>
            </w:pPr>
            <w:r>
              <w:rPr>
                <w:sz w:val="18"/>
              </w:rPr>
              <w:t>Naknade</w:t>
            </w:r>
            <w:r>
              <w:rPr>
                <w:spacing w:val="-7"/>
                <w:sz w:val="18"/>
              </w:rPr>
              <w:t xml:space="preserve"> </w:t>
            </w:r>
            <w:r>
              <w:rPr>
                <w:sz w:val="18"/>
              </w:rPr>
              <w:t>građanima</w:t>
            </w:r>
            <w:r>
              <w:rPr>
                <w:spacing w:val="-5"/>
                <w:sz w:val="18"/>
              </w:rPr>
              <w:t xml:space="preserve"> </w:t>
            </w:r>
            <w:r>
              <w:rPr>
                <w:sz w:val="18"/>
              </w:rPr>
              <w:t>i</w:t>
            </w:r>
            <w:r>
              <w:rPr>
                <w:spacing w:val="-7"/>
                <w:sz w:val="18"/>
              </w:rPr>
              <w:t xml:space="preserve"> </w:t>
            </w:r>
            <w:r>
              <w:rPr>
                <w:sz w:val="18"/>
              </w:rPr>
              <w:t>kućanstvima</w:t>
            </w:r>
            <w:r>
              <w:rPr>
                <w:spacing w:val="-6"/>
                <w:sz w:val="18"/>
              </w:rPr>
              <w:t xml:space="preserve"> </w:t>
            </w:r>
            <w:r>
              <w:rPr>
                <w:sz w:val="18"/>
              </w:rPr>
              <w:t>na</w:t>
            </w:r>
            <w:r>
              <w:rPr>
                <w:spacing w:val="-5"/>
                <w:sz w:val="18"/>
              </w:rPr>
              <w:t xml:space="preserve"> </w:t>
            </w:r>
            <w:r>
              <w:rPr>
                <w:sz w:val="18"/>
              </w:rPr>
              <w:t>temelju</w:t>
            </w:r>
            <w:r>
              <w:rPr>
                <w:spacing w:val="-7"/>
                <w:sz w:val="18"/>
              </w:rPr>
              <w:t xml:space="preserve"> </w:t>
            </w:r>
            <w:r>
              <w:rPr>
                <w:sz w:val="18"/>
              </w:rPr>
              <w:t>osiguranja</w:t>
            </w:r>
            <w:r>
              <w:rPr>
                <w:spacing w:val="-5"/>
                <w:sz w:val="18"/>
              </w:rPr>
              <w:t xml:space="preserve"> </w:t>
            </w:r>
            <w:r>
              <w:rPr>
                <w:sz w:val="18"/>
              </w:rPr>
              <w:t>i</w:t>
            </w:r>
            <w:r>
              <w:rPr>
                <w:spacing w:val="-6"/>
                <w:sz w:val="18"/>
              </w:rPr>
              <w:t xml:space="preserve"> </w:t>
            </w:r>
            <w:r>
              <w:rPr>
                <w:sz w:val="18"/>
              </w:rPr>
              <w:t>druge</w:t>
            </w:r>
            <w:r>
              <w:rPr>
                <w:spacing w:val="-6"/>
                <w:sz w:val="18"/>
              </w:rPr>
              <w:t xml:space="preserve"> </w:t>
            </w:r>
            <w:r>
              <w:rPr>
                <w:spacing w:val="-2"/>
                <w:sz w:val="18"/>
              </w:rPr>
              <w:t>naknade</w:t>
            </w:r>
          </w:p>
        </w:tc>
        <w:tc>
          <w:tcPr>
            <w:tcW w:w="3477" w:type="dxa"/>
            <w:tcBorders>
              <w:bottom w:val="single" w:sz="2" w:space="0" w:color="000000"/>
            </w:tcBorders>
          </w:tcPr>
          <w:p w14:paraId="6082DBF0" w14:textId="77777777" w:rsidR="00573A11" w:rsidRDefault="00941ADB">
            <w:pPr>
              <w:pStyle w:val="TableParagraph"/>
              <w:spacing w:line="184" w:lineRule="exact"/>
              <w:ind w:right="493"/>
              <w:rPr>
                <w:sz w:val="18"/>
              </w:rPr>
            </w:pPr>
            <w:r>
              <w:rPr>
                <w:spacing w:val="-2"/>
                <w:sz w:val="18"/>
              </w:rPr>
              <w:t>4.000,00</w:t>
            </w:r>
          </w:p>
        </w:tc>
        <w:tc>
          <w:tcPr>
            <w:tcW w:w="1362" w:type="dxa"/>
            <w:tcBorders>
              <w:bottom w:val="single" w:sz="2" w:space="0" w:color="000000"/>
            </w:tcBorders>
          </w:tcPr>
          <w:p w14:paraId="173C6307" w14:textId="77777777" w:rsidR="00573A11" w:rsidRDefault="00941ADB">
            <w:pPr>
              <w:pStyle w:val="TableParagraph"/>
              <w:spacing w:line="184" w:lineRule="exact"/>
              <w:ind w:right="220"/>
              <w:rPr>
                <w:sz w:val="18"/>
              </w:rPr>
            </w:pPr>
            <w:r>
              <w:rPr>
                <w:spacing w:val="-2"/>
                <w:sz w:val="18"/>
              </w:rPr>
              <w:t>2.880,00</w:t>
            </w:r>
          </w:p>
        </w:tc>
        <w:tc>
          <w:tcPr>
            <w:tcW w:w="1132" w:type="dxa"/>
            <w:tcBorders>
              <w:bottom w:val="single" w:sz="2" w:space="0" w:color="000000"/>
            </w:tcBorders>
          </w:tcPr>
          <w:p w14:paraId="02AFB90C" w14:textId="77777777" w:rsidR="00573A11" w:rsidRDefault="00941ADB">
            <w:pPr>
              <w:pStyle w:val="TableParagraph"/>
              <w:spacing w:line="184" w:lineRule="exact"/>
              <w:ind w:left="94" w:right="48"/>
              <w:jc w:val="center"/>
              <w:rPr>
                <w:sz w:val="18"/>
              </w:rPr>
            </w:pPr>
            <w:r>
              <w:rPr>
                <w:spacing w:val="-2"/>
                <w:sz w:val="18"/>
              </w:rPr>
              <w:t>72,00%</w:t>
            </w:r>
          </w:p>
        </w:tc>
      </w:tr>
      <w:tr w:rsidR="00573A11" w14:paraId="7F76DF80" w14:textId="77777777">
        <w:trPr>
          <w:trHeight w:val="265"/>
        </w:trPr>
        <w:tc>
          <w:tcPr>
            <w:tcW w:w="1171" w:type="dxa"/>
            <w:tcBorders>
              <w:top w:val="single" w:sz="2" w:space="0" w:color="000000"/>
              <w:bottom w:val="single" w:sz="2" w:space="0" w:color="000000"/>
            </w:tcBorders>
          </w:tcPr>
          <w:p w14:paraId="73121BD9" w14:textId="77777777" w:rsidR="00573A11" w:rsidRDefault="00941ADB">
            <w:pPr>
              <w:pStyle w:val="TableParagraph"/>
              <w:spacing w:before="16"/>
              <w:ind w:right="46"/>
              <w:rPr>
                <w:sz w:val="18"/>
              </w:rPr>
            </w:pPr>
            <w:r>
              <w:rPr>
                <w:spacing w:val="-4"/>
                <w:sz w:val="18"/>
              </w:rPr>
              <w:t>3722</w:t>
            </w:r>
          </w:p>
        </w:tc>
        <w:tc>
          <w:tcPr>
            <w:tcW w:w="7713" w:type="dxa"/>
            <w:tcBorders>
              <w:top w:val="single" w:sz="2" w:space="0" w:color="000000"/>
              <w:bottom w:val="single" w:sz="2" w:space="0" w:color="000000"/>
            </w:tcBorders>
          </w:tcPr>
          <w:p w14:paraId="18C3432E" w14:textId="77777777" w:rsidR="00573A11" w:rsidRDefault="00941ADB">
            <w:pPr>
              <w:pStyle w:val="TableParagraph"/>
              <w:spacing w:before="16"/>
              <w:ind w:left="49"/>
              <w:jc w:val="left"/>
              <w:rPr>
                <w:sz w:val="18"/>
              </w:rPr>
            </w:pPr>
            <w:r>
              <w:rPr>
                <w:sz w:val="18"/>
              </w:rPr>
              <w:t>Naknade</w:t>
            </w:r>
            <w:r>
              <w:rPr>
                <w:spacing w:val="-7"/>
                <w:sz w:val="18"/>
              </w:rPr>
              <w:t xml:space="preserve"> </w:t>
            </w:r>
            <w:r>
              <w:rPr>
                <w:sz w:val="18"/>
              </w:rPr>
              <w:t>građanima</w:t>
            </w:r>
            <w:r>
              <w:rPr>
                <w:spacing w:val="-3"/>
                <w:sz w:val="18"/>
              </w:rPr>
              <w:t xml:space="preserve"> </w:t>
            </w:r>
            <w:r>
              <w:rPr>
                <w:sz w:val="18"/>
              </w:rPr>
              <w:t>i</w:t>
            </w:r>
            <w:r>
              <w:rPr>
                <w:spacing w:val="-5"/>
                <w:sz w:val="18"/>
              </w:rPr>
              <w:t xml:space="preserve"> </w:t>
            </w:r>
            <w:r>
              <w:rPr>
                <w:sz w:val="18"/>
              </w:rPr>
              <w:t>kućanstvima</w:t>
            </w:r>
            <w:r>
              <w:rPr>
                <w:spacing w:val="-4"/>
                <w:sz w:val="18"/>
              </w:rPr>
              <w:t xml:space="preserve"> </w:t>
            </w:r>
            <w:r>
              <w:rPr>
                <w:sz w:val="18"/>
              </w:rPr>
              <w:t>u</w:t>
            </w:r>
            <w:r>
              <w:rPr>
                <w:spacing w:val="-4"/>
                <w:sz w:val="18"/>
              </w:rPr>
              <w:t xml:space="preserve"> </w:t>
            </w:r>
            <w:r>
              <w:rPr>
                <w:spacing w:val="-2"/>
                <w:sz w:val="18"/>
              </w:rPr>
              <w:t>naravi</w:t>
            </w:r>
          </w:p>
        </w:tc>
        <w:tc>
          <w:tcPr>
            <w:tcW w:w="3477" w:type="dxa"/>
            <w:tcBorders>
              <w:top w:val="single" w:sz="2" w:space="0" w:color="000000"/>
              <w:bottom w:val="single" w:sz="2" w:space="0" w:color="000000"/>
            </w:tcBorders>
          </w:tcPr>
          <w:p w14:paraId="15F4EC31" w14:textId="77777777" w:rsidR="00573A11" w:rsidRDefault="00573A11">
            <w:pPr>
              <w:pStyle w:val="TableParagraph"/>
              <w:jc w:val="left"/>
              <w:rPr>
                <w:rFonts w:ascii="Times New Roman"/>
                <w:sz w:val="18"/>
              </w:rPr>
            </w:pPr>
          </w:p>
        </w:tc>
        <w:tc>
          <w:tcPr>
            <w:tcW w:w="1362" w:type="dxa"/>
            <w:tcBorders>
              <w:top w:val="single" w:sz="2" w:space="0" w:color="000000"/>
              <w:bottom w:val="single" w:sz="2" w:space="0" w:color="000000"/>
            </w:tcBorders>
          </w:tcPr>
          <w:p w14:paraId="7015DB48" w14:textId="77777777" w:rsidR="00573A11" w:rsidRDefault="00941ADB">
            <w:pPr>
              <w:pStyle w:val="TableParagraph"/>
              <w:spacing w:before="16"/>
              <w:ind w:right="221"/>
              <w:rPr>
                <w:sz w:val="18"/>
              </w:rPr>
            </w:pPr>
            <w:r>
              <w:rPr>
                <w:spacing w:val="-2"/>
                <w:sz w:val="18"/>
              </w:rPr>
              <w:t>2.880,00</w:t>
            </w:r>
          </w:p>
        </w:tc>
        <w:tc>
          <w:tcPr>
            <w:tcW w:w="1132" w:type="dxa"/>
            <w:tcBorders>
              <w:top w:val="single" w:sz="2" w:space="0" w:color="000000"/>
              <w:bottom w:val="single" w:sz="2" w:space="0" w:color="000000"/>
            </w:tcBorders>
          </w:tcPr>
          <w:p w14:paraId="118A3DF0" w14:textId="77777777" w:rsidR="00573A11" w:rsidRDefault="00573A11">
            <w:pPr>
              <w:pStyle w:val="TableParagraph"/>
              <w:jc w:val="left"/>
              <w:rPr>
                <w:rFonts w:ascii="Times New Roman"/>
                <w:sz w:val="18"/>
              </w:rPr>
            </w:pPr>
          </w:p>
        </w:tc>
      </w:tr>
      <w:tr w:rsidR="00573A11" w14:paraId="6D154008" w14:textId="77777777">
        <w:trPr>
          <w:trHeight w:val="265"/>
        </w:trPr>
        <w:tc>
          <w:tcPr>
            <w:tcW w:w="1171" w:type="dxa"/>
            <w:tcBorders>
              <w:top w:val="single" w:sz="2" w:space="0" w:color="000000"/>
              <w:bottom w:val="single" w:sz="2" w:space="0" w:color="000000"/>
            </w:tcBorders>
          </w:tcPr>
          <w:p w14:paraId="0E691E00" w14:textId="77777777" w:rsidR="00573A11" w:rsidRDefault="00941ADB">
            <w:pPr>
              <w:pStyle w:val="TableParagraph"/>
              <w:spacing w:before="15"/>
              <w:ind w:right="46"/>
              <w:rPr>
                <w:sz w:val="18"/>
              </w:rPr>
            </w:pPr>
            <w:r>
              <w:rPr>
                <w:spacing w:val="-5"/>
                <w:sz w:val="18"/>
              </w:rPr>
              <w:t>38</w:t>
            </w:r>
          </w:p>
        </w:tc>
        <w:tc>
          <w:tcPr>
            <w:tcW w:w="7713" w:type="dxa"/>
            <w:tcBorders>
              <w:top w:val="single" w:sz="2" w:space="0" w:color="000000"/>
              <w:bottom w:val="single" w:sz="2" w:space="0" w:color="000000"/>
            </w:tcBorders>
          </w:tcPr>
          <w:p w14:paraId="71B09A13" w14:textId="77777777" w:rsidR="00573A11" w:rsidRDefault="00941ADB">
            <w:pPr>
              <w:pStyle w:val="TableParagraph"/>
              <w:spacing w:before="15"/>
              <w:ind w:left="49"/>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3477" w:type="dxa"/>
            <w:tcBorders>
              <w:top w:val="single" w:sz="2" w:space="0" w:color="000000"/>
              <w:bottom w:val="single" w:sz="2" w:space="0" w:color="000000"/>
            </w:tcBorders>
          </w:tcPr>
          <w:p w14:paraId="1F13ADF6" w14:textId="77777777" w:rsidR="00573A11" w:rsidRDefault="00941ADB">
            <w:pPr>
              <w:pStyle w:val="TableParagraph"/>
              <w:spacing w:before="15"/>
              <w:ind w:right="494"/>
              <w:rPr>
                <w:sz w:val="18"/>
              </w:rPr>
            </w:pPr>
            <w:r>
              <w:rPr>
                <w:spacing w:val="-2"/>
                <w:sz w:val="18"/>
              </w:rPr>
              <w:t>1.300,00</w:t>
            </w:r>
          </w:p>
        </w:tc>
        <w:tc>
          <w:tcPr>
            <w:tcW w:w="1362" w:type="dxa"/>
            <w:tcBorders>
              <w:top w:val="single" w:sz="2" w:space="0" w:color="000000"/>
              <w:bottom w:val="single" w:sz="2" w:space="0" w:color="000000"/>
            </w:tcBorders>
          </w:tcPr>
          <w:p w14:paraId="51056EF0" w14:textId="77777777" w:rsidR="00573A11" w:rsidRDefault="00941ADB">
            <w:pPr>
              <w:pStyle w:val="TableParagraph"/>
              <w:spacing w:before="15"/>
              <w:ind w:right="221"/>
              <w:rPr>
                <w:sz w:val="18"/>
              </w:rPr>
            </w:pPr>
            <w:r>
              <w:rPr>
                <w:spacing w:val="-2"/>
                <w:sz w:val="18"/>
              </w:rPr>
              <w:t>1.300,00</w:t>
            </w:r>
          </w:p>
        </w:tc>
        <w:tc>
          <w:tcPr>
            <w:tcW w:w="1132" w:type="dxa"/>
            <w:tcBorders>
              <w:top w:val="single" w:sz="2" w:space="0" w:color="000000"/>
              <w:bottom w:val="single" w:sz="2" w:space="0" w:color="000000"/>
            </w:tcBorders>
          </w:tcPr>
          <w:p w14:paraId="587DCC58" w14:textId="77777777" w:rsidR="00573A11" w:rsidRDefault="00941ADB">
            <w:pPr>
              <w:pStyle w:val="TableParagraph"/>
              <w:spacing w:before="15"/>
              <w:ind w:left="46" w:right="88"/>
              <w:jc w:val="center"/>
              <w:rPr>
                <w:sz w:val="18"/>
              </w:rPr>
            </w:pPr>
            <w:r>
              <w:rPr>
                <w:spacing w:val="-2"/>
                <w:sz w:val="18"/>
              </w:rPr>
              <w:t>100,00%</w:t>
            </w:r>
          </w:p>
        </w:tc>
      </w:tr>
      <w:tr w:rsidR="00573A11" w14:paraId="60859F85" w14:textId="77777777">
        <w:trPr>
          <w:trHeight w:val="233"/>
        </w:trPr>
        <w:tc>
          <w:tcPr>
            <w:tcW w:w="1171" w:type="dxa"/>
            <w:tcBorders>
              <w:top w:val="single" w:sz="2" w:space="0" w:color="000000"/>
            </w:tcBorders>
          </w:tcPr>
          <w:p w14:paraId="63465A9B" w14:textId="77777777" w:rsidR="00573A11" w:rsidRDefault="00941ADB">
            <w:pPr>
              <w:pStyle w:val="TableParagraph"/>
              <w:spacing w:before="17" w:line="196" w:lineRule="exact"/>
              <w:ind w:right="46"/>
              <w:rPr>
                <w:sz w:val="18"/>
              </w:rPr>
            </w:pPr>
            <w:r>
              <w:rPr>
                <w:spacing w:val="-4"/>
                <w:sz w:val="18"/>
              </w:rPr>
              <w:t>3811</w:t>
            </w:r>
          </w:p>
        </w:tc>
        <w:tc>
          <w:tcPr>
            <w:tcW w:w="7713" w:type="dxa"/>
            <w:tcBorders>
              <w:top w:val="single" w:sz="2" w:space="0" w:color="000000"/>
            </w:tcBorders>
          </w:tcPr>
          <w:p w14:paraId="1D0ED523" w14:textId="77777777" w:rsidR="00573A11" w:rsidRDefault="00941ADB">
            <w:pPr>
              <w:pStyle w:val="TableParagraph"/>
              <w:spacing w:before="17" w:line="196" w:lineRule="exact"/>
              <w:ind w:left="49"/>
              <w:jc w:val="left"/>
              <w:rPr>
                <w:sz w:val="18"/>
              </w:rPr>
            </w:pPr>
            <w:r>
              <w:rPr>
                <w:sz w:val="18"/>
              </w:rPr>
              <w:t>Tekuće</w:t>
            </w:r>
            <w:r>
              <w:rPr>
                <w:spacing w:val="-5"/>
                <w:sz w:val="18"/>
              </w:rPr>
              <w:t xml:space="preserve"> </w:t>
            </w:r>
            <w:r>
              <w:rPr>
                <w:sz w:val="18"/>
              </w:rPr>
              <w:t>donacije</w:t>
            </w:r>
            <w:r>
              <w:rPr>
                <w:spacing w:val="-4"/>
                <w:sz w:val="18"/>
              </w:rPr>
              <w:t xml:space="preserve"> </w:t>
            </w:r>
            <w:r>
              <w:rPr>
                <w:sz w:val="18"/>
              </w:rPr>
              <w:t>u</w:t>
            </w:r>
            <w:r>
              <w:rPr>
                <w:spacing w:val="-3"/>
                <w:sz w:val="18"/>
              </w:rPr>
              <w:t xml:space="preserve"> </w:t>
            </w:r>
            <w:r>
              <w:rPr>
                <w:spacing w:val="-2"/>
                <w:sz w:val="18"/>
              </w:rPr>
              <w:t>novcu</w:t>
            </w:r>
          </w:p>
        </w:tc>
        <w:tc>
          <w:tcPr>
            <w:tcW w:w="3477" w:type="dxa"/>
            <w:tcBorders>
              <w:top w:val="single" w:sz="2" w:space="0" w:color="000000"/>
            </w:tcBorders>
          </w:tcPr>
          <w:p w14:paraId="5D13579C" w14:textId="77777777" w:rsidR="00573A11" w:rsidRDefault="00573A11">
            <w:pPr>
              <w:pStyle w:val="TableParagraph"/>
              <w:jc w:val="left"/>
              <w:rPr>
                <w:rFonts w:ascii="Times New Roman"/>
                <w:sz w:val="16"/>
              </w:rPr>
            </w:pPr>
          </w:p>
        </w:tc>
        <w:tc>
          <w:tcPr>
            <w:tcW w:w="1362" w:type="dxa"/>
            <w:tcBorders>
              <w:top w:val="single" w:sz="2" w:space="0" w:color="000000"/>
            </w:tcBorders>
          </w:tcPr>
          <w:p w14:paraId="4A14E8D8" w14:textId="77777777" w:rsidR="00573A11" w:rsidRDefault="00941ADB">
            <w:pPr>
              <w:pStyle w:val="TableParagraph"/>
              <w:spacing w:before="17" w:line="196" w:lineRule="exact"/>
              <w:ind w:right="221"/>
              <w:rPr>
                <w:sz w:val="18"/>
              </w:rPr>
            </w:pPr>
            <w:r>
              <w:rPr>
                <w:spacing w:val="-2"/>
                <w:sz w:val="18"/>
              </w:rPr>
              <w:t>1.300,00</w:t>
            </w:r>
          </w:p>
        </w:tc>
        <w:tc>
          <w:tcPr>
            <w:tcW w:w="1132" w:type="dxa"/>
            <w:tcBorders>
              <w:top w:val="single" w:sz="2" w:space="0" w:color="000000"/>
            </w:tcBorders>
          </w:tcPr>
          <w:p w14:paraId="1F3572E6" w14:textId="77777777" w:rsidR="00573A11" w:rsidRDefault="00573A11">
            <w:pPr>
              <w:pStyle w:val="TableParagraph"/>
              <w:jc w:val="left"/>
              <w:rPr>
                <w:rFonts w:ascii="Times New Roman"/>
                <w:sz w:val="16"/>
              </w:rPr>
            </w:pPr>
          </w:p>
        </w:tc>
      </w:tr>
    </w:tbl>
    <w:p w14:paraId="0145937A" w14:textId="77777777" w:rsidR="00573A11" w:rsidRDefault="00573A11">
      <w:pPr>
        <w:pStyle w:val="Naslov1"/>
        <w:spacing w:before="8"/>
        <w:rPr>
          <w:sz w:val="2"/>
        </w:rPr>
      </w:pPr>
    </w:p>
    <w:tbl>
      <w:tblPr>
        <w:tblStyle w:val="TableNormal"/>
        <w:tblW w:w="0" w:type="auto"/>
        <w:tblInd w:w="11" w:type="dxa"/>
        <w:tblLayout w:type="fixed"/>
        <w:tblLook w:val="01E0" w:firstRow="1" w:lastRow="1" w:firstColumn="1" w:lastColumn="1" w:noHBand="0" w:noVBand="0"/>
      </w:tblPr>
      <w:tblGrid>
        <w:gridCol w:w="8047"/>
        <w:gridCol w:w="4278"/>
        <w:gridCol w:w="1454"/>
        <w:gridCol w:w="1080"/>
      </w:tblGrid>
      <w:tr w:rsidR="00573A11" w14:paraId="268B74ED" w14:textId="77777777">
        <w:trPr>
          <w:trHeight w:val="508"/>
        </w:trPr>
        <w:tc>
          <w:tcPr>
            <w:tcW w:w="8047" w:type="dxa"/>
            <w:tcBorders>
              <w:top w:val="single" w:sz="2" w:space="0" w:color="000000"/>
              <w:bottom w:val="single" w:sz="2" w:space="0" w:color="000000"/>
            </w:tcBorders>
            <w:shd w:val="clear" w:color="auto" w:fill="F1F1F1"/>
          </w:tcPr>
          <w:p w14:paraId="653760D9" w14:textId="77777777" w:rsidR="00573A11" w:rsidRDefault="00941ADB">
            <w:pPr>
              <w:pStyle w:val="TableParagraph"/>
              <w:spacing w:before="16"/>
              <w:ind w:left="468" w:right="3091" w:hanging="312"/>
              <w:jc w:val="left"/>
              <w:rPr>
                <w:b/>
                <w:sz w:val="18"/>
              </w:rPr>
            </w:pPr>
            <w:r>
              <w:rPr>
                <w:b/>
                <w:sz w:val="18"/>
              </w:rPr>
              <w:t>Akt/projekt:</w:t>
            </w:r>
            <w:r>
              <w:rPr>
                <w:b/>
                <w:spacing w:val="70"/>
                <w:sz w:val="18"/>
              </w:rPr>
              <w:t xml:space="preserve"> </w:t>
            </w:r>
            <w:r>
              <w:rPr>
                <w:b/>
                <w:sz w:val="18"/>
              </w:rPr>
              <w:t>FINANCIRANJE</w:t>
            </w:r>
            <w:r>
              <w:rPr>
                <w:b/>
                <w:spacing w:val="-8"/>
                <w:sz w:val="18"/>
              </w:rPr>
              <w:t xml:space="preserve"> </w:t>
            </w:r>
            <w:r>
              <w:rPr>
                <w:b/>
                <w:sz w:val="18"/>
              </w:rPr>
              <w:t>UDRUGA</w:t>
            </w:r>
            <w:r>
              <w:rPr>
                <w:b/>
                <w:spacing w:val="-9"/>
                <w:sz w:val="18"/>
              </w:rPr>
              <w:t xml:space="preserve"> </w:t>
            </w:r>
            <w:r>
              <w:rPr>
                <w:b/>
                <w:sz w:val="18"/>
              </w:rPr>
              <w:t>SOCIJALNOG</w:t>
            </w:r>
            <w:r>
              <w:rPr>
                <w:b/>
                <w:spacing w:val="-8"/>
                <w:sz w:val="18"/>
              </w:rPr>
              <w:t xml:space="preserve"> </w:t>
            </w:r>
            <w:r>
              <w:rPr>
                <w:b/>
                <w:sz w:val="18"/>
              </w:rPr>
              <w:t xml:space="preserve">KARAKTERA </w:t>
            </w:r>
            <w:r>
              <w:rPr>
                <w:b/>
                <w:spacing w:val="-2"/>
                <w:sz w:val="18"/>
              </w:rPr>
              <w:t>A100407</w:t>
            </w:r>
          </w:p>
        </w:tc>
        <w:tc>
          <w:tcPr>
            <w:tcW w:w="4278" w:type="dxa"/>
            <w:tcBorders>
              <w:top w:val="single" w:sz="2" w:space="0" w:color="000000"/>
              <w:bottom w:val="single" w:sz="2" w:space="0" w:color="000000"/>
            </w:tcBorders>
            <w:shd w:val="clear" w:color="auto" w:fill="F1F1F1"/>
          </w:tcPr>
          <w:p w14:paraId="188B4126" w14:textId="77777777" w:rsidR="00573A11" w:rsidRDefault="00941ADB">
            <w:pPr>
              <w:pStyle w:val="TableParagraph"/>
              <w:spacing w:before="16"/>
              <w:ind w:right="449"/>
              <w:rPr>
                <w:b/>
                <w:sz w:val="18"/>
              </w:rPr>
            </w:pPr>
            <w:r>
              <w:rPr>
                <w:b/>
                <w:spacing w:val="-2"/>
                <w:sz w:val="18"/>
              </w:rPr>
              <w:t>11.650,00</w:t>
            </w:r>
          </w:p>
        </w:tc>
        <w:tc>
          <w:tcPr>
            <w:tcW w:w="1454" w:type="dxa"/>
            <w:tcBorders>
              <w:top w:val="single" w:sz="2" w:space="0" w:color="000000"/>
              <w:bottom w:val="single" w:sz="2" w:space="0" w:color="000000"/>
            </w:tcBorders>
            <w:shd w:val="clear" w:color="auto" w:fill="F1F1F1"/>
          </w:tcPr>
          <w:p w14:paraId="314F055B" w14:textId="77777777" w:rsidR="00573A11" w:rsidRDefault="00941ADB">
            <w:pPr>
              <w:pStyle w:val="TableParagraph"/>
              <w:spacing w:before="16"/>
              <w:ind w:left="283" w:right="103"/>
              <w:jc w:val="center"/>
              <w:rPr>
                <w:b/>
                <w:sz w:val="18"/>
              </w:rPr>
            </w:pPr>
            <w:r>
              <w:rPr>
                <w:b/>
                <w:spacing w:val="-2"/>
                <w:sz w:val="18"/>
              </w:rPr>
              <w:t>10.669,42</w:t>
            </w:r>
          </w:p>
        </w:tc>
        <w:tc>
          <w:tcPr>
            <w:tcW w:w="1080" w:type="dxa"/>
            <w:tcBorders>
              <w:top w:val="single" w:sz="2" w:space="0" w:color="000000"/>
              <w:bottom w:val="single" w:sz="2" w:space="0" w:color="000000"/>
            </w:tcBorders>
            <w:shd w:val="clear" w:color="auto" w:fill="F1F1F1"/>
          </w:tcPr>
          <w:p w14:paraId="3F8D3087" w14:textId="77777777" w:rsidR="00573A11" w:rsidRDefault="00941ADB">
            <w:pPr>
              <w:pStyle w:val="TableParagraph"/>
              <w:spacing w:before="16"/>
              <w:ind w:left="6" w:right="6"/>
              <w:jc w:val="center"/>
              <w:rPr>
                <w:b/>
                <w:sz w:val="18"/>
              </w:rPr>
            </w:pPr>
            <w:r>
              <w:rPr>
                <w:b/>
                <w:spacing w:val="-2"/>
                <w:sz w:val="18"/>
              </w:rPr>
              <w:t>91,58%</w:t>
            </w:r>
          </w:p>
        </w:tc>
      </w:tr>
      <w:tr w:rsidR="00573A11" w14:paraId="78A2474E" w14:textId="77777777">
        <w:trPr>
          <w:trHeight w:val="341"/>
        </w:trPr>
        <w:tc>
          <w:tcPr>
            <w:tcW w:w="8047" w:type="dxa"/>
            <w:tcBorders>
              <w:top w:val="single" w:sz="2" w:space="0" w:color="000000"/>
              <w:bottom w:val="single" w:sz="2" w:space="0" w:color="000000"/>
            </w:tcBorders>
            <w:shd w:val="clear" w:color="auto" w:fill="CCFFCC"/>
          </w:tcPr>
          <w:p w14:paraId="4F115F52" w14:textId="77777777" w:rsidR="00573A11" w:rsidRDefault="00941AD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278" w:type="dxa"/>
            <w:tcBorders>
              <w:top w:val="single" w:sz="2" w:space="0" w:color="000000"/>
              <w:bottom w:val="single" w:sz="2" w:space="0" w:color="000000"/>
            </w:tcBorders>
            <w:shd w:val="clear" w:color="auto" w:fill="CCFFCC"/>
          </w:tcPr>
          <w:p w14:paraId="6882A19B" w14:textId="77777777" w:rsidR="00573A11" w:rsidRDefault="00941ADB">
            <w:pPr>
              <w:pStyle w:val="TableParagraph"/>
              <w:spacing w:before="16"/>
              <w:ind w:right="450"/>
              <w:rPr>
                <w:sz w:val="18"/>
              </w:rPr>
            </w:pPr>
            <w:r>
              <w:rPr>
                <w:spacing w:val="-2"/>
                <w:sz w:val="18"/>
              </w:rPr>
              <w:t>11.650,00</w:t>
            </w:r>
          </w:p>
        </w:tc>
        <w:tc>
          <w:tcPr>
            <w:tcW w:w="1454" w:type="dxa"/>
            <w:tcBorders>
              <w:top w:val="single" w:sz="2" w:space="0" w:color="000000"/>
              <w:bottom w:val="single" w:sz="2" w:space="0" w:color="000000"/>
            </w:tcBorders>
            <w:shd w:val="clear" w:color="auto" w:fill="CCFFCC"/>
          </w:tcPr>
          <w:p w14:paraId="767EA8D2" w14:textId="77777777" w:rsidR="00573A11" w:rsidRDefault="00941ADB">
            <w:pPr>
              <w:pStyle w:val="TableParagraph"/>
              <w:spacing w:before="16"/>
              <w:ind w:left="283" w:right="103"/>
              <w:jc w:val="center"/>
              <w:rPr>
                <w:sz w:val="18"/>
              </w:rPr>
            </w:pPr>
            <w:r>
              <w:rPr>
                <w:spacing w:val="-2"/>
                <w:sz w:val="18"/>
              </w:rPr>
              <w:t>10.669,42</w:t>
            </w:r>
          </w:p>
        </w:tc>
        <w:tc>
          <w:tcPr>
            <w:tcW w:w="1080" w:type="dxa"/>
            <w:tcBorders>
              <w:top w:val="single" w:sz="2" w:space="0" w:color="000000"/>
              <w:bottom w:val="single" w:sz="2" w:space="0" w:color="000000"/>
            </w:tcBorders>
            <w:shd w:val="clear" w:color="auto" w:fill="CCFFCC"/>
          </w:tcPr>
          <w:p w14:paraId="741F879B" w14:textId="77777777" w:rsidR="00573A11" w:rsidRDefault="00941ADB">
            <w:pPr>
              <w:pStyle w:val="TableParagraph"/>
              <w:spacing w:before="16"/>
              <w:ind w:left="6" w:right="4"/>
              <w:jc w:val="center"/>
              <w:rPr>
                <w:sz w:val="18"/>
              </w:rPr>
            </w:pPr>
            <w:r>
              <w:rPr>
                <w:spacing w:val="-2"/>
                <w:sz w:val="18"/>
              </w:rPr>
              <w:t>91,58%</w:t>
            </w:r>
          </w:p>
        </w:tc>
      </w:tr>
    </w:tbl>
    <w:p w14:paraId="0496813D" w14:textId="77777777" w:rsidR="00573A11" w:rsidRDefault="00573A11">
      <w:pPr>
        <w:pStyle w:val="Naslov1"/>
        <w:spacing w:before="11"/>
        <w:rPr>
          <w:sz w:val="3"/>
        </w:rPr>
      </w:pPr>
    </w:p>
    <w:tbl>
      <w:tblPr>
        <w:tblStyle w:val="TableNormal"/>
        <w:tblW w:w="0" w:type="auto"/>
        <w:tblInd w:w="11" w:type="dxa"/>
        <w:tblLayout w:type="fixed"/>
        <w:tblLook w:val="01E0" w:firstRow="1" w:lastRow="1" w:firstColumn="1" w:lastColumn="1" w:noHBand="0" w:noVBand="0"/>
      </w:tblPr>
      <w:tblGrid>
        <w:gridCol w:w="1172"/>
        <w:gridCol w:w="7224"/>
        <w:gridCol w:w="3921"/>
        <w:gridCol w:w="1454"/>
        <w:gridCol w:w="1087"/>
      </w:tblGrid>
      <w:tr w:rsidR="00573A11" w14:paraId="5C26875E" w14:textId="77777777">
        <w:trPr>
          <w:trHeight w:val="212"/>
        </w:trPr>
        <w:tc>
          <w:tcPr>
            <w:tcW w:w="1172" w:type="dxa"/>
            <w:tcBorders>
              <w:bottom w:val="single" w:sz="2" w:space="0" w:color="000000"/>
            </w:tcBorders>
          </w:tcPr>
          <w:p w14:paraId="1CE8A50E" w14:textId="77777777" w:rsidR="00573A11" w:rsidRDefault="00941ADB">
            <w:pPr>
              <w:pStyle w:val="TableParagraph"/>
              <w:spacing w:line="184" w:lineRule="exact"/>
              <w:ind w:right="47"/>
              <w:rPr>
                <w:sz w:val="18"/>
              </w:rPr>
            </w:pPr>
            <w:r>
              <w:rPr>
                <w:spacing w:val="-5"/>
                <w:sz w:val="18"/>
              </w:rPr>
              <w:t>38</w:t>
            </w:r>
          </w:p>
        </w:tc>
        <w:tc>
          <w:tcPr>
            <w:tcW w:w="7224" w:type="dxa"/>
            <w:tcBorders>
              <w:bottom w:val="single" w:sz="2" w:space="0" w:color="000000"/>
            </w:tcBorders>
          </w:tcPr>
          <w:p w14:paraId="2410BDCA" w14:textId="77777777" w:rsidR="00573A11" w:rsidRDefault="00941ADB">
            <w:pPr>
              <w:pStyle w:val="TableParagraph"/>
              <w:spacing w:line="184" w:lineRule="exact"/>
              <w:ind w:left="48"/>
              <w:jc w:val="left"/>
              <w:rPr>
                <w:sz w:val="18"/>
              </w:rPr>
            </w:pPr>
            <w:r>
              <w:rPr>
                <w:sz w:val="18"/>
              </w:rPr>
              <w:t>Rashodi</w:t>
            </w:r>
            <w:r>
              <w:rPr>
                <w:spacing w:val="-9"/>
                <w:sz w:val="18"/>
              </w:rPr>
              <w:t xml:space="preserve"> </w:t>
            </w:r>
            <w:r>
              <w:rPr>
                <w:sz w:val="18"/>
              </w:rPr>
              <w:t>za</w:t>
            </w:r>
            <w:r>
              <w:rPr>
                <w:spacing w:val="-4"/>
                <w:sz w:val="18"/>
              </w:rPr>
              <w:t xml:space="preserve"> </w:t>
            </w:r>
            <w:r>
              <w:rPr>
                <w:sz w:val="18"/>
              </w:rPr>
              <w:t>donacije,</w:t>
            </w:r>
            <w:r>
              <w:rPr>
                <w:spacing w:val="-4"/>
                <w:sz w:val="18"/>
              </w:rPr>
              <w:t xml:space="preserve"> </w:t>
            </w:r>
            <w:r>
              <w:rPr>
                <w:sz w:val="18"/>
              </w:rPr>
              <w:t>kazne,</w:t>
            </w:r>
            <w:r>
              <w:rPr>
                <w:spacing w:val="-5"/>
                <w:sz w:val="18"/>
              </w:rPr>
              <w:t xml:space="preserve"> </w:t>
            </w:r>
            <w:r>
              <w:rPr>
                <w:sz w:val="18"/>
              </w:rPr>
              <w:t>naknade</w:t>
            </w:r>
            <w:r>
              <w:rPr>
                <w:spacing w:val="-5"/>
                <w:sz w:val="18"/>
              </w:rPr>
              <w:t xml:space="preserve"> </w:t>
            </w:r>
            <w:r>
              <w:rPr>
                <w:sz w:val="18"/>
              </w:rPr>
              <w:t>šteta</w:t>
            </w:r>
            <w:r>
              <w:rPr>
                <w:spacing w:val="-5"/>
                <w:sz w:val="18"/>
              </w:rPr>
              <w:t xml:space="preserve"> </w:t>
            </w:r>
            <w:r>
              <w:rPr>
                <w:sz w:val="18"/>
              </w:rPr>
              <w:t>i</w:t>
            </w:r>
            <w:r>
              <w:rPr>
                <w:spacing w:val="-5"/>
                <w:sz w:val="18"/>
              </w:rPr>
              <w:t xml:space="preserve"> </w:t>
            </w:r>
            <w:r>
              <w:rPr>
                <w:sz w:val="18"/>
              </w:rPr>
              <w:t>kapitalne</w:t>
            </w:r>
            <w:r>
              <w:rPr>
                <w:spacing w:val="-5"/>
                <w:sz w:val="18"/>
              </w:rPr>
              <w:t xml:space="preserve"> </w:t>
            </w:r>
            <w:r>
              <w:rPr>
                <w:spacing w:val="-2"/>
                <w:sz w:val="18"/>
              </w:rPr>
              <w:t>pomoći</w:t>
            </w:r>
          </w:p>
        </w:tc>
        <w:tc>
          <w:tcPr>
            <w:tcW w:w="3921" w:type="dxa"/>
            <w:tcBorders>
              <w:bottom w:val="single" w:sz="2" w:space="0" w:color="000000"/>
            </w:tcBorders>
          </w:tcPr>
          <w:p w14:paraId="314DAE99" w14:textId="77777777" w:rsidR="00573A11" w:rsidRDefault="00941ADB">
            <w:pPr>
              <w:pStyle w:val="TableParagraph"/>
              <w:spacing w:line="184" w:lineRule="exact"/>
              <w:ind w:right="450"/>
              <w:rPr>
                <w:sz w:val="18"/>
              </w:rPr>
            </w:pPr>
            <w:r>
              <w:rPr>
                <w:spacing w:val="-2"/>
                <w:sz w:val="18"/>
              </w:rPr>
              <w:t>11.650,00</w:t>
            </w:r>
          </w:p>
        </w:tc>
        <w:tc>
          <w:tcPr>
            <w:tcW w:w="1454" w:type="dxa"/>
            <w:tcBorders>
              <w:bottom w:val="single" w:sz="2" w:space="0" w:color="000000"/>
            </w:tcBorders>
          </w:tcPr>
          <w:p w14:paraId="0C2FF09D" w14:textId="77777777" w:rsidR="00573A11" w:rsidRDefault="00941ADB">
            <w:pPr>
              <w:pStyle w:val="TableParagraph"/>
              <w:spacing w:line="184" w:lineRule="exact"/>
              <w:ind w:left="283" w:right="102"/>
              <w:jc w:val="center"/>
              <w:rPr>
                <w:sz w:val="18"/>
              </w:rPr>
            </w:pPr>
            <w:r>
              <w:rPr>
                <w:spacing w:val="-2"/>
                <w:sz w:val="18"/>
              </w:rPr>
              <w:t>10.669,42</w:t>
            </w:r>
          </w:p>
        </w:tc>
        <w:tc>
          <w:tcPr>
            <w:tcW w:w="1087" w:type="dxa"/>
            <w:tcBorders>
              <w:bottom w:val="single" w:sz="2" w:space="0" w:color="000000"/>
            </w:tcBorders>
          </w:tcPr>
          <w:p w14:paraId="262E6006" w14:textId="77777777" w:rsidR="00573A11" w:rsidRDefault="00941ADB">
            <w:pPr>
              <w:pStyle w:val="TableParagraph"/>
              <w:spacing w:line="184" w:lineRule="exact"/>
              <w:ind w:left="271"/>
              <w:jc w:val="left"/>
              <w:rPr>
                <w:sz w:val="18"/>
              </w:rPr>
            </w:pPr>
            <w:r>
              <w:rPr>
                <w:spacing w:val="-2"/>
                <w:sz w:val="18"/>
              </w:rPr>
              <w:t>91,58%</w:t>
            </w:r>
          </w:p>
        </w:tc>
      </w:tr>
      <w:tr w:rsidR="00573A11" w14:paraId="6CD12FCE" w14:textId="77777777">
        <w:trPr>
          <w:trHeight w:val="233"/>
        </w:trPr>
        <w:tc>
          <w:tcPr>
            <w:tcW w:w="1172" w:type="dxa"/>
            <w:tcBorders>
              <w:top w:val="single" w:sz="2" w:space="0" w:color="000000"/>
            </w:tcBorders>
          </w:tcPr>
          <w:p w14:paraId="4D23FC09" w14:textId="77777777" w:rsidR="00573A11" w:rsidRDefault="00941ADB">
            <w:pPr>
              <w:pStyle w:val="TableParagraph"/>
              <w:spacing w:before="16" w:line="196" w:lineRule="exact"/>
              <w:ind w:right="46"/>
              <w:rPr>
                <w:sz w:val="18"/>
              </w:rPr>
            </w:pPr>
            <w:r>
              <w:rPr>
                <w:spacing w:val="-4"/>
                <w:sz w:val="18"/>
              </w:rPr>
              <w:t>3811</w:t>
            </w:r>
          </w:p>
        </w:tc>
        <w:tc>
          <w:tcPr>
            <w:tcW w:w="7224" w:type="dxa"/>
            <w:tcBorders>
              <w:top w:val="single" w:sz="2" w:space="0" w:color="000000"/>
            </w:tcBorders>
          </w:tcPr>
          <w:p w14:paraId="7888CBC5" w14:textId="77777777" w:rsidR="00573A11" w:rsidRDefault="00941ADB">
            <w:pPr>
              <w:pStyle w:val="TableParagraph"/>
              <w:spacing w:before="16" w:line="196" w:lineRule="exact"/>
              <w:ind w:left="48"/>
              <w:jc w:val="left"/>
              <w:rPr>
                <w:sz w:val="18"/>
              </w:rPr>
            </w:pPr>
            <w:r>
              <w:rPr>
                <w:sz w:val="18"/>
              </w:rPr>
              <w:t>Tekuće</w:t>
            </w:r>
            <w:r>
              <w:rPr>
                <w:spacing w:val="-5"/>
                <w:sz w:val="18"/>
              </w:rPr>
              <w:t xml:space="preserve"> </w:t>
            </w:r>
            <w:r>
              <w:rPr>
                <w:sz w:val="18"/>
              </w:rPr>
              <w:t>donacije</w:t>
            </w:r>
            <w:r>
              <w:rPr>
                <w:spacing w:val="-5"/>
                <w:sz w:val="18"/>
              </w:rPr>
              <w:t xml:space="preserve"> </w:t>
            </w:r>
            <w:r>
              <w:rPr>
                <w:sz w:val="18"/>
              </w:rPr>
              <w:t>u</w:t>
            </w:r>
            <w:r>
              <w:rPr>
                <w:spacing w:val="-3"/>
                <w:sz w:val="18"/>
              </w:rPr>
              <w:t xml:space="preserve"> </w:t>
            </w:r>
            <w:r>
              <w:rPr>
                <w:spacing w:val="-2"/>
                <w:sz w:val="18"/>
              </w:rPr>
              <w:t>novcu</w:t>
            </w:r>
          </w:p>
        </w:tc>
        <w:tc>
          <w:tcPr>
            <w:tcW w:w="3921" w:type="dxa"/>
            <w:tcBorders>
              <w:top w:val="single" w:sz="2" w:space="0" w:color="000000"/>
            </w:tcBorders>
          </w:tcPr>
          <w:p w14:paraId="32FE30FD" w14:textId="77777777" w:rsidR="00573A11" w:rsidRDefault="00573A11">
            <w:pPr>
              <w:pStyle w:val="TableParagraph"/>
              <w:jc w:val="left"/>
              <w:rPr>
                <w:rFonts w:ascii="Times New Roman"/>
                <w:sz w:val="16"/>
              </w:rPr>
            </w:pPr>
          </w:p>
        </w:tc>
        <w:tc>
          <w:tcPr>
            <w:tcW w:w="1454" w:type="dxa"/>
            <w:tcBorders>
              <w:top w:val="single" w:sz="2" w:space="0" w:color="000000"/>
            </w:tcBorders>
          </w:tcPr>
          <w:p w14:paraId="5CAA2D74" w14:textId="77777777" w:rsidR="00573A11" w:rsidRDefault="00941ADB">
            <w:pPr>
              <w:pStyle w:val="TableParagraph"/>
              <w:spacing w:before="16" w:line="196" w:lineRule="exact"/>
              <w:ind w:left="283" w:right="102"/>
              <w:jc w:val="center"/>
              <w:rPr>
                <w:sz w:val="18"/>
              </w:rPr>
            </w:pPr>
            <w:r>
              <w:rPr>
                <w:spacing w:val="-2"/>
                <w:sz w:val="18"/>
              </w:rPr>
              <w:t>10.669,42</w:t>
            </w:r>
          </w:p>
        </w:tc>
        <w:tc>
          <w:tcPr>
            <w:tcW w:w="1087" w:type="dxa"/>
            <w:tcBorders>
              <w:top w:val="single" w:sz="2" w:space="0" w:color="000000"/>
            </w:tcBorders>
          </w:tcPr>
          <w:p w14:paraId="079EA94A" w14:textId="77777777" w:rsidR="00573A11" w:rsidRDefault="00573A11">
            <w:pPr>
              <w:pStyle w:val="TableParagraph"/>
              <w:jc w:val="left"/>
              <w:rPr>
                <w:rFonts w:ascii="Times New Roman"/>
                <w:sz w:val="16"/>
              </w:rPr>
            </w:pPr>
          </w:p>
        </w:tc>
      </w:tr>
    </w:tbl>
    <w:p w14:paraId="3023ED52" w14:textId="77777777" w:rsidR="00573A11" w:rsidRDefault="00573A11">
      <w:pPr>
        <w:pStyle w:val="Naslov1"/>
        <w:spacing w:before="9"/>
        <w:rPr>
          <w:sz w:val="2"/>
        </w:rPr>
      </w:pPr>
    </w:p>
    <w:tbl>
      <w:tblPr>
        <w:tblStyle w:val="TableNormal"/>
        <w:tblW w:w="0" w:type="auto"/>
        <w:tblInd w:w="11" w:type="dxa"/>
        <w:tblLayout w:type="fixed"/>
        <w:tblLook w:val="01E0" w:firstRow="1" w:lastRow="1" w:firstColumn="1" w:lastColumn="1" w:noHBand="0" w:noVBand="0"/>
      </w:tblPr>
      <w:tblGrid>
        <w:gridCol w:w="8521"/>
        <w:gridCol w:w="3848"/>
        <w:gridCol w:w="1362"/>
        <w:gridCol w:w="1125"/>
      </w:tblGrid>
      <w:tr w:rsidR="00573A11" w14:paraId="07AD38E7" w14:textId="77777777">
        <w:trPr>
          <w:trHeight w:val="504"/>
        </w:trPr>
        <w:tc>
          <w:tcPr>
            <w:tcW w:w="8521" w:type="dxa"/>
            <w:tcBorders>
              <w:top w:val="single" w:sz="2" w:space="0" w:color="000000"/>
              <w:bottom w:val="single" w:sz="2" w:space="0" w:color="000000"/>
            </w:tcBorders>
            <w:shd w:val="clear" w:color="auto" w:fill="F1F1F1"/>
          </w:tcPr>
          <w:p w14:paraId="6D542373" w14:textId="77777777" w:rsidR="00573A11" w:rsidRDefault="00941ADB">
            <w:pPr>
              <w:pStyle w:val="TableParagraph"/>
              <w:spacing w:before="16" w:line="219" w:lineRule="exact"/>
              <w:ind w:left="156"/>
              <w:jc w:val="left"/>
              <w:rPr>
                <w:b/>
                <w:sz w:val="18"/>
              </w:rPr>
            </w:pPr>
            <w:r>
              <w:rPr>
                <w:b/>
                <w:sz w:val="18"/>
              </w:rPr>
              <w:t>Akt/projekt:</w:t>
            </w:r>
            <w:r>
              <w:rPr>
                <w:b/>
                <w:spacing w:val="62"/>
                <w:w w:val="150"/>
                <w:sz w:val="18"/>
              </w:rPr>
              <w:t xml:space="preserve"> </w:t>
            </w:r>
            <w:r>
              <w:rPr>
                <w:b/>
                <w:sz w:val="18"/>
              </w:rPr>
              <w:t>FINANCIRANJE</w:t>
            </w:r>
            <w:r>
              <w:rPr>
                <w:b/>
                <w:spacing w:val="-3"/>
                <w:sz w:val="18"/>
              </w:rPr>
              <w:t xml:space="preserve"> </w:t>
            </w:r>
            <w:r>
              <w:rPr>
                <w:b/>
                <w:sz w:val="18"/>
              </w:rPr>
              <w:t>UDRUGA</w:t>
            </w:r>
            <w:r>
              <w:rPr>
                <w:b/>
                <w:spacing w:val="-6"/>
                <w:sz w:val="18"/>
              </w:rPr>
              <w:t xml:space="preserve"> </w:t>
            </w:r>
            <w:r>
              <w:rPr>
                <w:b/>
                <w:sz w:val="18"/>
              </w:rPr>
              <w:t>PROIZAŠLIH</w:t>
            </w:r>
            <w:r>
              <w:rPr>
                <w:b/>
                <w:spacing w:val="-5"/>
                <w:sz w:val="18"/>
              </w:rPr>
              <w:t xml:space="preserve"> </w:t>
            </w:r>
            <w:r>
              <w:rPr>
                <w:b/>
                <w:sz w:val="18"/>
              </w:rPr>
              <w:t>IZ</w:t>
            </w:r>
            <w:r>
              <w:rPr>
                <w:b/>
                <w:spacing w:val="-5"/>
                <w:sz w:val="18"/>
              </w:rPr>
              <w:t xml:space="preserve"> </w:t>
            </w:r>
            <w:r>
              <w:rPr>
                <w:b/>
                <w:sz w:val="18"/>
              </w:rPr>
              <w:t>DOMOVINSKOG</w:t>
            </w:r>
            <w:r>
              <w:rPr>
                <w:b/>
                <w:spacing w:val="-4"/>
                <w:sz w:val="18"/>
              </w:rPr>
              <w:t xml:space="preserve"> RATA</w:t>
            </w:r>
          </w:p>
          <w:p w14:paraId="4FE0E99D" w14:textId="77777777" w:rsidR="00573A11" w:rsidRDefault="00941ADB">
            <w:pPr>
              <w:pStyle w:val="TableParagraph"/>
              <w:spacing w:line="219" w:lineRule="exact"/>
              <w:ind w:left="468"/>
              <w:jc w:val="left"/>
              <w:rPr>
                <w:b/>
                <w:sz w:val="18"/>
              </w:rPr>
            </w:pPr>
            <w:r>
              <w:rPr>
                <w:b/>
                <w:spacing w:val="-2"/>
                <w:sz w:val="18"/>
              </w:rPr>
              <w:t>A100408</w:t>
            </w:r>
          </w:p>
        </w:tc>
        <w:tc>
          <w:tcPr>
            <w:tcW w:w="3848" w:type="dxa"/>
            <w:tcBorders>
              <w:top w:val="single" w:sz="2" w:space="0" w:color="000000"/>
              <w:bottom w:val="single" w:sz="2" w:space="0" w:color="000000"/>
            </w:tcBorders>
            <w:shd w:val="clear" w:color="auto" w:fill="F1F1F1"/>
          </w:tcPr>
          <w:p w14:paraId="026F092D" w14:textId="77777777" w:rsidR="00573A11" w:rsidRDefault="00941ADB">
            <w:pPr>
              <w:pStyle w:val="TableParagraph"/>
              <w:spacing w:before="16"/>
              <w:ind w:right="494"/>
              <w:rPr>
                <w:b/>
                <w:sz w:val="18"/>
              </w:rPr>
            </w:pPr>
            <w:r>
              <w:rPr>
                <w:b/>
                <w:spacing w:val="-2"/>
                <w:sz w:val="18"/>
              </w:rPr>
              <w:t>1.500,00</w:t>
            </w:r>
          </w:p>
        </w:tc>
        <w:tc>
          <w:tcPr>
            <w:tcW w:w="1362" w:type="dxa"/>
            <w:tcBorders>
              <w:top w:val="single" w:sz="2" w:space="0" w:color="000000"/>
              <w:bottom w:val="single" w:sz="2" w:space="0" w:color="000000"/>
            </w:tcBorders>
            <w:shd w:val="clear" w:color="auto" w:fill="F1F1F1"/>
          </w:tcPr>
          <w:p w14:paraId="78BFAE5A" w14:textId="77777777" w:rsidR="00573A11" w:rsidRDefault="00941ADB">
            <w:pPr>
              <w:pStyle w:val="TableParagraph"/>
              <w:spacing w:before="16"/>
              <w:ind w:right="221"/>
              <w:rPr>
                <w:b/>
                <w:sz w:val="18"/>
              </w:rPr>
            </w:pPr>
            <w:r>
              <w:rPr>
                <w:b/>
                <w:spacing w:val="-2"/>
                <w:sz w:val="18"/>
              </w:rPr>
              <w:t>1.500,00</w:t>
            </w:r>
          </w:p>
        </w:tc>
        <w:tc>
          <w:tcPr>
            <w:tcW w:w="1125" w:type="dxa"/>
            <w:tcBorders>
              <w:top w:val="single" w:sz="2" w:space="0" w:color="000000"/>
              <w:bottom w:val="single" w:sz="2" w:space="0" w:color="000000"/>
            </w:tcBorders>
            <w:shd w:val="clear" w:color="auto" w:fill="F1F1F1"/>
          </w:tcPr>
          <w:p w14:paraId="6C90BCF0" w14:textId="77777777" w:rsidR="00573A11" w:rsidRDefault="00941ADB">
            <w:pPr>
              <w:pStyle w:val="TableParagraph"/>
              <w:spacing w:before="16"/>
              <w:ind w:left="35" w:right="73"/>
              <w:jc w:val="center"/>
              <w:rPr>
                <w:b/>
                <w:sz w:val="18"/>
              </w:rPr>
            </w:pPr>
            <w:r>
              <w:rPr>
                <w:b/>
                <w:spacing w:val="-2"/>
                <w:sz w:val="18"/>
              </w:rPr>
              <w:t>100,00%</w:t>
            </w:r>
          </w:p>
        </w:tc>
      </w:tr>
      <w:tr w:rsidR="00573A11" w14:paraId="56ED090D" w14:textId="77777777">
        <w:trPr>
          <w:trHeight w:val="341"/>
        </w:trPr>
        <w:tc>
          <w:tcPr>
            <w:tcW w:w="8521" w:type="dxa"/>
            <w:tcBorders>
              <w:top w:val="single" w:sz="2" w:space="0" w:color="000000"/>
              <w:bottom w:val="single" w:sz="2" w:space="0" w:color="000000"/>
            </w:tcBorders>
            <w:shd w:val="clear" w:color="auto" w:fill="CCFFCC"/>
          </w:tcPr>
          <w:p w14:paraId="1B6CB72F" w14:textId="77777777" w:rsidR="00573A11" w:rsidRDefault="00941ADB">
            <w:pPr>
              <w:pStyle w:val="TableParagraph"/>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3848" w:type="dxa"/>
            <w:tcBorders>
              <w:top w:val="single" w:sz="2" w:space="0" w:color="000000"/>
              <w:bottom w:val="single" w:sz="2" w:space="0" w:color="000000"/>
            </w:tcBorders>
            <w:shd w:val="clear" w:color="auto" w:fill="CCFFCC"/>
          </w:tcPr>
          <w:p w14:paraId="34BC4191" w14:textId="77777777" w:rsidR="00573A11" w:rsidRDefault="00941ADB">
            <w:pPr>
              <w:pStyle w:val="TableParagraph"/>
              <w:spacing w:before="17"/>
              <w:ind w:right="494"/>
              <w:rPr>
                <w:sz w:val="18"/>
              </w:rPr>
            </w:pPr>
            <w:r>
              <w:rPr>
                <w:spacing w:val="-2"/>
                <w:sz w:val="18"/>
              </w:rPr>
              <w:t>1.500,00</w:t>
            </w:r>
          </w:p>
        </w:tc>
        <w:tc>
          <w:tcPr>
            <w:tcW w:w="1362" w:type="dxa"/>
            <w:tcBorders>
              <w:top w:val="single" w:sz="2" w:space="0" w:color="000000"/>
              <w:bottom w:val="single" w:sz="2" w:space="0" w:color="000000"/>
            </w:tcBorders>
            <w:shd w:val="clear" w:color="auto" w:fill="CCFFCC"/>
          </w:tcPr>
          <w:p w14:paraId="352C3A0F" w14:textId="77777777" w:rsidR="00573A11" w:rsidRDefault="00941ADB">
            <w:pPr>
              <w:pStyle w:val="TableParagraph"/>
              <w:spacing w:before="17"/>
              <w:ind w:right="220"/>
              <w:rPr>
                <w:sz w:val="18"/>
              </w:rPr>
            </w:pPr>
            <w:r>
              <w:rPr>
                <w:spacing w:val="-2"/>
                <w:sz w:val="18"/>
              </w:rPr>
              <w:t>1.500,00</w:t>
            </w:r>
          </w:p>
        </w:tc>
        <w:tc>
          <w:tcPr>
            <w:tcW w:w="1125" w:type="dxa"/>
            <w:tcBorders>
              <w:top w:val="single" w:sz="2" w:space="0" w:color="000000"/>
              <w:bottom w:val="single" w:sz="2" w:space="0" w:color="000000"/>
            </w:tcBorders>
            <w:shd w:val="clear" w:color="auto" w:fill="CCFFCC"/>
          </w:tcPr>
          <w:p w14:paraId="7CBC17E1" w14:textId="77777777" w:rsidR="00573A11" w:rsidRDefault="00941ADB">
            <w:pPr>
              <w:pStyle w:val="TableParagraph"/>
              <w:spacing w:before="17"/>
              <w:ind w:left="35" w:right="70"/>
              <w:jc w:val="center"/>
              <w:rPr>
                <w:sz w:val="18"/>
              </w:rPr>
            </w:pPr>
            <w:r>
              <w:rPr>
                <w:spacing w:val="-2"/>
                <w:sz w:val="18"/>
              </w:rPr>
              <w:t>100,00%</w:t>
            </w:r>
          </w:p>
        </w:tc>
      </w:tr>
    </w:tbl>
    <w:p w14:paraId="5E810A5E" w14:textId="77777777" w:rsidR="00573A11" w:rsidRDefault="00573A11">
      <w:pPr>
        <w:pStyle w:val="Naslov1"/>
        <w:rPr>
          <w:sz w:val="4"/>
        </w:rPr>
      </w:pPr>
    </w:p>
    <w:tbl>
      <w:tblPr>
        <w:tblStyle w:val="TableNormal"/>
        <w:tblW w:w="0" w:type="auto"/>
        <w:tblInd w:w="11" w:type="dxa"/>
        <w:tblLayout w:type="fixed"/>
        <w:tblLook w:val="01E0" w:firstRow="1" w:lastRow="1" w:firstColumn="1" w:lastColumn="1" w:noHBand="0" w:noVBand="0"/>
      </w:tblPr>
      <w:tblGrid>
        <w:gridCol w:w="1171"/>
        <w:gridCol w:w="7270"/>
        <w:gridCol w:w="3921"/>
        <w:gridCol w:w="1363"/>
        <w:gridCol w:w="1133"/>
      </w:tblGrid>
      <w:tr w:rsidR="00573A11" w14:paraId="7CBABBFA" w14:textId="77777777">
        <w:trPr>
          <w:trHeight w:val="213"/>
        </w:trPr>
        <w:tc>
          <w:tcPr>
            <w:tcW w:w="1171" w:type="dxa"/>
            <w:tcBorders>
              <w:bottom w:val="single" w:sz="2" w:space="0" w:color="000000"/>
            </w:tcBorders>
          </w:tcPr>
          <w:p w14:paraId="17779F67" w14:textId="77777777" w:rsidR="00573A11" w:rsidRDefault="00941ADB">
            <w:pPr>
              <w:pStyle w:val="TableParagraph"/>
              <w:spacing w:line="183" w:lineRule="exact"/>
              <w:ind w:right="46"/>
              <w:rPr>
                <w:sz w:val="18"/>
              </w:rPr>
            </w:pPr>
            <w:r>
              <w:rPr>
                <w:spacing w:val="-5"/>
                <w:sz w:val="18"/>
              </w:rPr>
              <w:t>38</w:t>
            </w:r>
          </w:p>
        </w:tc>
        <w:tc>
          <w:tcPr>
            <w:tcW w:w="7270" w:type="dxa"/>
            <w:tcBorders>
              <w:bottom w:val="single" w:sz="2" w:space="0" w:color="000000"/>
            </w:tcBorders>
          </w:tcPr>
          <w:p w14:paraId="632AF16E" w14:textId="77777777" w:rsidR="00573A11" w:rsidRDefault="00941ADB">
            <w:pPr>
              <w:pStyle w:val="TableParagraph"/>
              <w:spacing w:line="183" w:lineRule="exact"/>
              <w:ind w:left="49"/>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3921" w:type="dxa"/>
            <w:tcBorders>
              <w:bottom w:val="single" w:sz="2" w:space="0" w:color="000000"/>
            </w:tcBorders>
          </w:tcPr>
          <w:p w14:paraId="017CFFF4" w14:textId="77777777" w:rsidR="00573A11" w:rsidRDefault="00941ADB">
            <w:pPr>
              <w:pStyle w:val="TableParagraph"/>
              <w:spacing w:line="183" w:lineRule="exact"/>
              <w:ind w:right="495"/>
              <w:rPr>
                <w:sz w:val="18"/>
              </w:rPr>
            </w:pPr>
            <w:r>
              <w:rPr>
                <w:spacing w:val="-2"/>
                <w:sz w:val="18"/>
              </w:rPr>
              <w:t>1.500,00</w:t>
            </w:r>
          </w:p>
        </w:tc>
        <w:tc>
          <w:tcPr>
            <w:tcW w:w="1363" w:type="dxa"/>
            <w:tcBorders>
              <w:bottom w:val="single" w:sz="2" w:space="0" w:color="000000"/>
            </w:tcBorders>
          </w:tcPr>
          <w:p w14:paraId="3373D1D6" w14:textId="77777777" w:rsidR="00573A11" w:rsidRDefault="00941ADB">
            <w:pPr>
              <w:pStyle w:val="TableParagraph"/>
              <w:spacing w:line="183" w:lineRule="exact"/>
              <w:ind w:right="223"/>
              <w:rPr>
                <w:sz w:val="18"/>
              </w:rPr>
            </w:pPr>
            <w:r>
              <w:rPr>
                <w:spacing w:val="-2"/>
                <w:sz w:val="18"/>
              </w:rPr>
              <w:t>1.500,00</w:t>
            </w:r>
          </w:p>
        </w:tc>
        <w:tc>
          <w:tcPr>
            <w:tcW w:w="1133" w:type="dxa"/>
            <w:tcBorders>
              <w:bottom w:val="single" w:sz="2" w:space="0" w:color="000000"/>
            </w:tcBorders>
          </w:tcPr>
          <w:p w14:paraId="7D45E04C" w14:textId="77777777" w:rsidR="00573A11" w:rsidRDefault="00941ADB">
            <w:pPr>
              <w:pStyle w:val="TableParagraph"/>
              <w:spacing w:line="183" w:lineRule="exact"/>
              <w:ind w:left="226"/>
              <w:jc w:val="left"/>
              <w:rPr>
                <w:sz w:val="18"/>
              </w:rPr>
            </w:pPr>
            <w:r>
              <w:rPr>
                <w:spacing w:val="-2"/>
                <w:sz w:val="18"/>
              </w:rPr>
              <w:t>100,00%</w:t>
            </w:r>
          </w:p>
        </w:tc>
      </w:tr>
      <w:tr w:rsidR="00573A11" w14:paraId="497AF34C" w14:textId="77777777">
        <w:trPr>
          <w:trHeight w:val="230"/>
        </w:trPr>
        <w:tc>
          <w:tcPr>
            <w:tcW w:w="1171" w:type="dxa"/>
            <w:tcBorders>
              <w:top w:val="single" w:sz="2" w:space="0" w:color="000000"/>
            </w:tcBorders>
          </w:tcPr>
          <w:p w14:paraId="22CA71DD" w14:textId="77777777" w:rsidR="00573A11" w:rsidRDefault="00941ADB">
            <w:pPr>
              <w:pStyle w:val="TableParagraph"/>
              <w:spacing w:before="14" w:line="196" w:lineRule="exact"/>
              <w:ind w:right="46"/>
              <w:rPr>
                <w:sz w:val="18"/>
              </w:rPr>
            </w:pPr>
            <w:r>
              <w:rPr>
                <w:spacing w:val="-4"/>
                <w:sz w:val="18"/>
              </w:rPr>
              <w:t>3811</w:t>
            </w:r>
          </w:p>
        </w:tc>
        <w:tc>
          <w:tcPr>
            <w:tcW w:w="7270" w:type="dxa"/>
            <w:tcBorders>
              <w:top w:val="single" w:sz="2" w:space="0" w:color="000000"/>
            </w:tcBorders>
          </w:tcPr>
          <w:p w14:paraId="4B7EF17E" w14:textId="77777777" w:rsidR="00573A11" w:rsidRDefault="00941ADB">
            <w:pPr>
              <w:pStyle w:val="TableParagraph"/>
              <w:spacing w:before="14" w:line="196" w:lineRule="exact"/>
              <w:ind w:left="49"/>
              <w:jc w:val="left"/>
              <w:rPr>
                <w:sz w:val="18"/>
              </w:rPr>
            </w:pPr>
            <w:r>
              <w:rPr>
                <w:sz w:val="18"/>
              </w:rPr>
              <w:t>Tekuće</w:t>
            </w:r>
            <w:r>
              <w:rPr>
                <w:spacing w:val="-5"/>
                <w:sz w:val="18"/>
              </w:rPr>
              <w:t xml:space="preserve"> </w:t>
            </w:r>
            <w:r>
              <w:rPr>
                <w:sz w:val="18"/>
              </w:rPr>
              <w:t>donacije</w:t>
            </w:r>
            <w:r>
              <w:rPr>
                <w:spacing w:val="-4"/>
                <w:sz w:val="18"/>
              </w:rPr>
              <w:t xml:space="preserve"> </w:t>
            </w:r>
            <w:r>
              <w:rPr>
                <w:sz w:val="18"/>
              </w:rPr>
              <w:t>u</w:t>
            </w:r>
            <w:r>
              <w:rPr>
                <w:spacing w:val="-3"/>
                <w:sz w:val="18"/>
              </w:rPr>
              <w:t xml:space="preserve"> </w:t>
            </w:r>
            <w:r>
              <w:rPr>
                <w:spacing w:val="-2"/>
                <w:sz w:val="18"/>
              </w:rPr>
              <w:t>novcu</w:t>
            </w:r>
          </w:p>
        </w:tc>
        <w:tc>
          <w:tcPr>
            <w:tcW w:w="3921" w:type="dxa"/>
            <w:tcBorders>
              <w:top w:val="single" w:sz="2" w:space="0" w:color="000000"/>
            </w:tcBorders>
          </w:tcPr>
          <w:p w14:paraId="6003502E" w14:textId="77777777" w:rsidR="00573A11" w:rsidRDefault="00573A11">
            <w:pPr>
              <w:pStyle w:val="TableParagraph"/>
              <w:jc w:val="left"/>
              <w:rPr>
                <w:rFonts w:ascii="Times New Roman"/>
                <w:sz w:val="16"/>
              </w:rPr>
            </w:pPr>
          </w:p>
        </w:tc>
        <w:tc>
          <w:tcPr>
            <w:tcW w:w="1363" w:type="dxa"/>
            <w:tcBorders>
              <w:top w:val="single" w:sz="2" w:space="0" w:color="000000"/>
            </w:tcBorders>
          </w:tcPr>
          <w:p w14:paraId="7A27D3A4" w14:textId="77777777" w:rsidR="00573A11" w:rsidRDefault="00941ADB">
            <w:pPr>
              <w:pStyle w:val="TableParagraph"/>
              <w:spacing w:before="14" w:line="196" w:lineRule="exact"/>
              <w:ind w:right="223"/>
              <w:rPr>
                <w:sz w:val="18"/>
              </w:rPr>
            </w:pPr>
            <w:r>
              <w:rPr>
                <w:spacing w:val="-2"/>
                <w:sz w:val="18"/>
              </w:rPr>
              <w:t>1.500,00</w:t>
            </w:r>
          </w:p>
        </w:tc>
        <w:tc>
          <w:tcPr>
            <w:tcW w:w="1133" w:type="dxa"/>
            <w:tcBorders>
              <w:top w:val="single" w:sz="2" w:space="0" w:color="000000"/>
            </w:tcBorders>
          </w:tcPr>
          <w:p w14:paraId="64EF4019" w14:textId="77777777" w:rsidR="00573A11" w:rsidRDefault="00573A11">
            <w:pPr>
              <w:pStyle w:val="TableParagraph"/>
              <w:jc w:val="left"/>
              <w:rPr>
                <w:rFonts w:ascii="Times New Roman"/>
                <w:sz w:val="16"/>
              </w:rPr>
            </w:pPr>
          </w:p>
        </w:tc>
      </w:tr>
    </w:tbl>
    <w:p w14:paraId="0CD479E3" w14:textId="77777777" w:rsidR="00573A11" w:rsidRDefault="00573A11">
      <w:pPr>
        <w:pStyle w:val="Naslov1"/>
        <w:spacing w:before="10"/>
        <w:rPr>
          <w:sz w:val="2"/>
        </w:rPr>
      </w:pPr>
    </w:p>
    <w:tbl>
      <w:tblPr>
        <w:tblStyle w:val="TableNormal"/>
        <w:tblW w:w="0" w:type="auto"/>
        <w:tblInd w:w="11" w:type="dxa"/>
        <w:tblLayout w:type="fixed"/>
        <w:tblLook w:val="01E0" w:firstRow="1" w:lastRow="1" w:firstColumn="1" w:lastColumn="1" w:noHBand="0" w:noVBand="0"/>
      </w:tblPr>
      <w:tblGrid>
        <w:gridCol w:w="8145"/>
        <w:gridCol w:w="4224"/>
        <w:gridCol w:w="1362"/>
        <w:gridCol w:w="1125"/>
      </w:tblGrid>
      <w:tr w:rsidR="00573A11" w14:paraId="418291B3" w14:textId="77777777">
        <w:trPr>
          <w:trHeight w:val="505"/>
        </w:trPr>
        <w:tc>
          <w:tcPr>
            <w:tcW w:w="8145" w:type="dxa"/>
            <w:tcBorders>
              <w:top w:val="single" w:sz="2" w:space="0" w:color="000000"/>
              <w:bottom w:val="single" w:sz="2" w:space="0" w:color="000000"/>
            </w:tcBorders>
            <w:shd w:val="clear" w:color="auto" w:fill="F1F1F1"/>
          </w:tcPr>
          <w:p w14:paraId="4E54B3AF" w14:textId="77777777" w:rsidR="00573A11" w:rsidRDefault="00941ADB">
            <w:pPr>
              <w:pStyle w:val="TableParagraph"/>
              <w:spacing w:before="16" w:line="219" w:lineRule="exact"/>
              <w:ind w:left="156"/>
              <w:jc w:val="left"/>
              <w:rPr>
                <w:b/>
                <w:sz w:val="18"/>
              </w:rPr>
            </w:pPr>
            <w:r>
              <w:rPr>
                <w:b/>
                <w:sz w:val="18"/>
              </w:rPr>
              <w:t>Akt/projekt:</w:t>
            </w:r>
            <w:r>
              <w:rPr>
                <w:b/>
                <w:spacing w:val="64"/>
                <w:w w:val="150"/>
                <w:sz w:val="18"/>
              </w:rPr>
              <w:t xml:space="preserve"> </w:t>
            </w:r>
            <w:r>
              <w:rPr>
                <w:b/>
                <w:sz w:val="18"/>
              </w:rPr>
              <w:t>FINANCIRANJE</w:t>
            </w:r>
            <w:r>
              <w:rPr>
                <w:b/>
                <w:spacing w:val="-3"/>
                <w:sz w:val="18"/>
              </w:rPr>
              <w:t xml:space="preserve"> </w:t>
            </w:r>
            <w:r>
              <w:rPr>
                <w:b/>
                <w:sz w:val="18"/>
              </w:rPr>
              <w:t>CRVENOG</w:t>
            </w:r>
            <w:r>
              <w:rPr>
                <w:b/>
                <w:spacing w:val="-4"/>
                <w:sz w:val="18"/>
              </w:rPr>
              <w:t xml:space="preserve"> </w:t>
            </w:r>
            <w:r>
              <w:rPr>
                <w:b/>
                <w:sz w:val="18"/>
              </w:rPr>
              <w:t>KRIŽA</w:t>
            </w:r>
            <w:r>
              <w:rPr>
                <w:b/>
                <w:spacing w:val="-5"/>
                <w:sz w:val="18"/>
              </w:rPr>
              <w:t xml:space="preserve"> </w:t>
            </w:r>
            <w:r>
              <w:rPr>
                <w:b/>
                <w:sz w:val="18"/>
              </w:rPr>
              <w:t>I</w:t>
            </w:r>
            <w:r>
              <w:rPr>
                <w:b/>
                <w:spacing w:val="-3"/>
                <w:sz w:val="18"/>
              </w:rPr>
              <w:t xml:space="preserve"> </w:t>
            </w:r>
            <w:r>
              <w:rPr>
                <w:b/>
                <w:sz w:val="18"/>
              </w:rPr>
              <w:t>SLUŽBE</w:t>
            </w:r>
            <w:r>
              <w:rPr>
                <w:b/>
                <w:spacing w:val="-5"/>
                <w:sz w:val="18"/>
              </w:rPr>
              <w:t xml:space="preserve"> </w:t>
            </w:r>
            <w:r>
              <w:rPr>
                <w:b/>
                <w:spacing w:val="-2"/>
                <w:sz w:val="18"/>
              </w:rPr>
              <w:t>TRAŽENJA</w:t>
            </w:r>
          </w:p>
          <w:p w14:paraId="227E1F96" w14:textId="77777777" w:rsidR="00573A11" w:rsidRDefault="00941ADB">
            <w:pPr>
              <w:pStyle w:val="TableParagraph"/>
              <w:spacing w:line="219" w:lineRule="exact"/>
              <w:ind w:left="468"/>
              <w:jc w:val="left"/>
              <w:rPr>
                <w:b/>
                <w:sz w:val="18"/>
              </w:rPr>
            </w:pPr>
            <w:r>
              <w:rPr>
                <w:b/>
                <w:spacing w:val="-2"/>
                <w:sz w:val="18"/>
              </w:rPr>
              <w:t>A100409</w:t>
            </w:r>
          </w:p>
        </w:tc>
        <w:tc>
          <w:tcPr>
            <w:tcW w:w="4224" w:type="dxa"/>
            <w:tcBorders>
              <w:top w:val="single" w:sz="2" w:space="0" w:color="000000"/>
              <w:bottom w:val="single" w:sz="2" w:space="0" w:color="000000"/>
            </w:tcBorders>
            <w:shd w:val="clear" w:color="auto" w:fill="F1F1F1"/>
          </w:tcPr>
          <w:p w14:paraId="5B8E7D41" w14:textId="77777777" w:rsidR="00573A11" w:rsidRDefault="00941ADB">
            <w:pPr>
              <w:pStyle w:val="TableParagraph"/>
              <w:spacing w:before="16"/>
              <w:ind w:right="494"/>
              <w:rPr>
                <w:b/>
                <w:sz w:val="18"/>
              </w:rPr>
            </w:pPr>
            <w:r>
              <w:rPr>
                <w:b/>
                <w:spacing w:val="-2"/>
                <w:sz w:val="18"/>
              </w:rPr>
              <w:t>6.800,00</w:t>
            </w:r>
          </w:p>
        </w:tc>
        <w:tc>
          <w:tcPr>
            <w:tcW w:w="1362" w:type="dxa"/>
            <w:tcBorders>
              <w:top w:val="single" w:sz="2" w:space="0" w:color="000000"/>
              <w:bottom w:val="single" w:sz="2" w:space="0" w:color="000000"/>
            </w:tcBorders>
            <w:shd w:val="clear" w:color="auto" w:fill="F1F1F1"/>
          </w:tcPr>
          <w:p w14:paraId="0468168F" w14:textId="77777777" w:rsidR="00573A11" w:rsidRDefault="00941ADB">
            <w:pPr>
              <w:pStyle w:val="TableParagraph"/>
              <w:spacing w:before="16"/>
              <w:ind w:right="220"/>
              <w:rPr>
                <w:b/>
                <w:sz w:val="18"/>
              </w:rPr>
            </w:pPr>
            <w:r>
              <w:rPr>
                <w:b/>
                <w:spacing w:val="-2"/>
                <w:sz w:val="18"/>
              </w:rPr>
              <w:t>6.800,00</w:t>
            </w:r>
          </w:p>
        </w:tc>
        <w:tc>
          <w:tcPr>
            <w:tcW w:w="1125" w:type="dxa"/>
            <w:tcBorders>
              <w:top w:val="single" w:sz="2" w:space="0" w:color="000000"/>
              <w:bottom w:val="single" w:sz="2" w:space="0" w:color="000000"/>
            </w:tcBorders>
            <w:shd w:val="clear" w:color="auto" w:fill="F1F1F1"/>
          </w:tcPr>
          <w:p w14:paraId="28362DAA" w14:textId="77777777" w:rsidR="00573A11" w:rsidRDefault="00941ADB">
            <w:pPr>
              <w:pStyle w:val="TableParagraph"/>
              <w:spacing w:before="16"/>
              <w:ind w:left="35" w:right="73"/>
              <w:jc w:val="center"/>
              <w:rPr>
                <w:b/>
                <w:sz w:val="18"/>
              </w:rPr>
            </w:pPr>
            <w:r>
              <w:rPr>
                <w:b/>
                <w:spacing w:val="-2"/>
                <w:sz w:val="18"/>
              </w:rPr>
              <w:t>100,00%</w:t>
            </w:r>
          </w:p>
        </w:tc>
      </w:tr>
      <w:tr w:rsidR="00573A11" w14:paraId="1BAC473E" w14:textId="77777777">
        <w:trPr>
          <w:trHeight w:val="340"/>
        </w:trPr>
        <w:tc>
          <w:tcPr>
            <w:tcW w:w="8145" w:type="dxa"/>
            <w:tcBorders>
              <w:top w:val="single" w:sz="2" w:space="0" w:color="000000"/>
              <w:bottom w:val="single" w:sz="2" w:space="0" w:color="000000"/>
            </w:tcBorders>
            <w:shd w:val="clear" w:color="auto" w:fill="CCFFCC"/>
          </w:tcPr>
          <w:p w14:paraId="491C49AE" w14:textId="77777777" w:rsidR="00573A11" w:rsidRDefault="00941AD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224" w:type="dxa"/>
            <w:tcBorders>
              <w:top w:val="single" w:sz="2" w:space="0" w:color="000000"/>
              <w:bottom w:val="single" w:sz="2" w:space="0" w:color="000000"/>
            </w:tcBorders>
            <w:shd w:val="clear" w:color="auto" w:fill="CCFFCC"/>
          </w:tcPr>
          <w:p w14:paraId="5D438741" w14:textId="77777777" w:rsidR="00573A11" w:rsidRDefault="00941ADB">
            <w:pPr>
              <w:pStyle w:val="TableParagraph"/>
              <w:spacing w:before="16"/>
              <w:ind w:right="493"/>
              <w:rPr>
                <w:sz w:val="18"/>
              </w:rPr>
            </w:pPr>
            <w:r>
              <w:rPr>
                <w:spacing w:val="-2"/>
                <w:sz w:val="18"/>
              </w:rPr>
              <w:t>6.800,00</w:t>
            </w:r>
          </w:p>
        </w:tc>
        <w:tc>
          <w:tcPr>
            <w:tcW w:w="1362" w:type="dxa"/>
            <w:tcBorders>
              <w:top w:val="single" w:sz="2" w:space="0" w:color="000000"/>
              <w:bottom w:val="single" w:sz="2" w:space="0" w:color="000000"/>
            </w:tcBorders>
            <w:shd w:val="clear" w:color="auto" w:fill="CCFFCC"/>
          </w:tcPr>
          <w:p w14:paraId="02A8A9CD" w14:textId="77777777" w:rsidR="00573A11" w:rsidRDefault="00941ADB">
            <w:pPr>
              <w:pStyle w:val="TableParagraph"/>
              <w:spacing w:before="16"/>
              <w:ind w:right="220"/>
              <w:rPr>
                <w:sz w:val="18"/>
              </w:rPr>
            </w:pPr>
            <w:r>
              <w:rPr>
                <w:spacing w:val="-2"/>
                <w:sz w:val="18"/>
              </w:rPr>
              <w:t>6.800,00</w:t>
            </w:r>
          </w:p>
        </w:tc>
        <w:tc>
          <w:tcPr>
            <w:tcW w:w="1125" w:type="dxa"/>
            <w:tcBorders>
              <w:top w:val="single" w:sz="2" w:space="0" w:color="000000"/>
              <w:bottom w:val="single" w:sz="2" w:space="0" w:color="000000"/>
            </w:tcBorders>
            <w:shd w:val="clear" w:color="auto" w:fill="CCFFCC"/>
          </w:tcPr>
          <w:p w14:paraId="1B86C124" w14:textId="77777777" w:rsidR="00573A11" w:rsidRDefault="00941ADB">
            <w:pPr>
              <w:pStyle w:val="TableParagraph"/>
              <w:spacing w:before="16"/>
              <w:ind w:left="35" w:right="70"/>
              <w:jc w:val="center"/>
              <w:rPr>
                <w:sz w:val="18"/>
              </w:rPr>
            </w:pPr>
            <w:r>
              <w:rPr>
                <w:spacing w:val="-2"/>
                <w:sz w:val="18"/>
              </w:rPr>
              <w:t>100,00%</w:t>
            </w:r>
          </w:p>
        </w:tc>
      </w:tr>
    </w:tbl>
    <w:p w14:paraId="3B35D2BE" w14:textId="77777777" w:rsidR="00573A11" w:rsidRDefault="00573A11">
      <w:pPr>
        <w:pStyle w:val="Naslov1"/>
        <w:spacing w:before="1"/>
        <w:rPr>
          <w:sz w:val="4"/>
        </w:rPr>
      </w:pPr>
    </w:p>
    <w:tbl>
      <w:tblPr>
        <w:tblStyle w:val="TableNormal"/>
        <w:tblW w:w="0" w:type="auto"/>
        <w:tblInd w:w="11" w:type="dxa"/>
        <w:tblLayout w:type="fixed"/>
        <w:tblLook w:val="01E0" w:firstRow="1" w:lastRow="1" w:firstColumn="1" w:lastColumn="1" w:noHBand="0" w:noVBand="0"/>
      </w:tblPr>
      <w:tblGrid>
        <w:gridCol w:w="1172"/>
        <w:gridCol w:w="7270"/>
        <w:gridCol w:w="3922"/>
        <w:gridCol w:w="1363"/>
        <w:gridCol w:w="1133"/>
      </w:tblGrid>
      <w:tr w:rsidR="00573A11" w14:paraId="717A111B" w14:textId="77777777">
        <w:trPr>
          <w:trHeight w:val="213"/>
        </w:trPr>
        <w:tc>
          <w:tcPr>
            <w:tcW w:w="1172" w:type="dxa"/>
            <w:tcBorders>
              <w:bottom w:val="single" w:sz="2" w:space="0" w:color="000000"/>
            </w:tcBorders>
          </w:tcPr>
          <w:p w14:paraId="1AE285DD" w14:textId="77777777" w:rsidR="00573A11" w:rsidRDefault="00941ADB">
            <w:pPr>
              <w:pStyle w:val="TableParagraph"/>
              <w:spacing w:line="184" w:lineRule="exact"/>
              <w:ind w:right="47"/>
              <w:rPr>
                <w:sz w:val="18"/>
              </w:rPr>
            </w:pPr>
            <w:r>
              <w:rPr>
                <w:spacing w:val="-5"/>
                <w:sz w:val="18"/>
              </w:rPr>
              <w:t>38</w:t>
            </w:r>
          </w:p>
        </w:tc>
        <w:tc>
          <w:tcPr>
            <w:tcW w:w="7270" w:type="dxa"/>
            <w:tcBorders>
              <w:bottom w:val="single" w:sz="2" w:space="0" w:color="000000"/>
            </w:tcBorders>
          </w:tcPr>
          <w:p w14:paraId="7F3623A8" w14:textId="77777777" w:rsidR="00573A11" w:rsidRDefault="00941ADB">
            <w:pPr>
              <w:pStyle w:val="TableParagraph"/>
              <w:spacing w:line="184" w:lineRule="exact"/>
              <w:ind w:left="48"/>
              <w:jc w:val="left"/>
              <w:rPr>
                <w:sz w:val="18"/>
              </w:rPr>
            </w:pPr>
            <w:r>
              <w:rPr>
                <w:sz w:val="18"/>
              </w:rPr>
              <w:t>Rashodi</w:t>
            </w:r>
            <w:r>
              <w:rPr>
                <w:spacing w:val="-9"/>
                <w:sz w:val="18"/>
              </w:rPr>
              <w:t xml:space="preserve"> </w:t>
            </w:r>
            <w:r>
              <w:rPr>
                <w:sz w:val="18"/>
              </w:rPr>
              <w:t>za</w:t>
            </w:r>
            <w:r>
              <w:rPr>
                <w:spacing w:val="-4"/>
                <w:sz w:val="18"/>
              </w:rPr>
              <w:t xml:space="preserve"> </w:t>
            </w:r>
            <w:r>
              <w:rPr>
                <w:sz w:val="18"/>
              </w:rPr>
              <w:t>donacije,</w:t>
            </w:r>
            <w:r>
              <w:rPr>
                <w:spacing w:val="-4"/>
                <w:sz w:val="18"/>
              </w:rPr>
              <w:t xml:space="preserve"> </w:t>
            </w:r>
            <w:r>
              <w:rPr>
                <w:sz w:val="18"/>
              </w:rPr>
              <w:t>kazne,</w:t>
            </w:r>
            <w:r>
              <w:rPr>
                <w:spacing w:val="-5"/>
                <w:sz w:val="18"/>
              </w:rPr>
              <w:t xml:space="preserve"> </w:t>
            </w:r>
            <w:r>
              <w:rPr>
                <w:sz w:val="18"/>
              </w:rPr>
              <w:t>naknade</w:t>
            </w:r>
            <w:r>
              <w:rPr>
                <w:spacing w:val="-5"/>
                <w:sz w:val="18"/>
              </w:rPr>
              <w:t xml:space="preserve"> </w:t>
            </w:r>
            <w:r>
              <w:rPr>
                <w:sz w:val="18"/>
              </w:rPr>
              <w:t>šteta</w:t>
            </w:r>
            <w:r>
              <w:rPr>
                <w:spacing w:val="-5"/>
                <w:sz w:val="18"/>
              </w:rPr>
              <w:t xml:space="preserve"> </w:t>
            </w:r>
            <w:r>
              <w:rPr>
                <w:sz w:val="18"/>
              </w:rPr>
              <w:t>i</w:t>
            </w:r>
            <w:r>
              <w:rPr>
                <w:spacing w:val="-5"/>
                <w:sz w:val="18"/>
              </w:rPr>
              <w:t xml:space="preserve"> </w:t>
            </w:r>
            <w:r>
              <w:rPr>
                <w:sz w:val="18"/>
              </w:rPr>
              <w:t>kapitalne</w:t>
            </w:r>
            <w:r>
              <w:rPr>
                <w:spacing w:val="-5"/>
                <w:sz w:val="18"/>
              </w:rPr>
              <w:t xml:space="preserve"> </w:t>
            </w:r>
            <w:r>
              <w:rPr>
                <w:spacing w:val="-2"/>
                <w:sz w:val="18"/>
              </w:rPr>
              <w:t>pomoći</w:t>
            </w:r>
          </w:p>
        </w:tc>
        <w:tc>
          <w:tcPr>
            <w:tcW w:w="3922" w:type="dxa"/>
            <w:tcBorders>
              <w:bottom w:val="single" w:sz="2" w:space="0" w:color="000000"/>
            </w:tcBorders>
          </w:tcPr>
          <w:p w14:paraId="5B02E2F5" w14:textId="77777777" w:rsidR="00573A11" w:rsidRDefault="00941ADB">
            <w:pPr>
              <w:pStyle w:val="TableParagraph"/>
              <w:spacing w:line="184" w:lineRule="exact"/>
              <w:ind w:right="496"/>
              <w:rPr>
                <w:sz w:val="18"/>
              </w:rPr>
            </w:pPr>
            <w:r>
              <w:rPr>
                <w:spacing w:val="-2"/>
                <w:sz w:val="18"/>
              </w:rPr>
              <w:t>6.800,00</w:t>
            </w:r>
          </w:p>
        </w:tc>
        <w:tc>
          <w:tcPr>
            <w:tcW w:w="1363" w:type="dxa"/>
            <w:tcBorders>
              <w:bottom w:val="single" w:sz="2" w:space="0" w:color="000000"/>
            </w:tcBorders>
          </w:tcPr>
          <w:p w14:paraId="18C9C5D2" w14:textId="77777777" w:rsidR="00573A11" w:rsidRDefault="00941ADB">
            <w:pPr>
              <w:pStyle w:val="TableParagraph"/>
              <w:spacing w:line="184" w:lineRule="exact"/>
              <w:ind w:right="224"/>
              <w:rPr>
                <w:sz w:val="18"/>
              </w:rPr>
            </w:pPr>
            <w:r>
              <w:rPr>
                <w:spacing w:val="-2"/>
                <w:sz w:val="18"/>
              </w:rPr>
              <w:t>6.800,00</w:t>
            </w:r>
          </w:p>
        </w:tc>
        <w:tc>
          <w:tcPr>
            <w:tcW w:w="1133" w:type="dxa"/>
            <w:tcBorders>
              <w:bottom w:val="single" w:sz="2" w:space="0" w:color="000000"/>
            </w:tcBorders>
          </w:tcPr>
          <w:p w14:paraId="0FB6C396" w14:textId="77777777" w:rsidR="00573A11" w:rsidRDefault="00941ADB">
            <w:pPr>
              <w:pStyle w:val="TableParagraph"/>
              <w:spacing w:line="184" w:lineRule="exact"/>
              <w:ind w:left="224"/>
              <w:jc w:val="left"/>
              <w:rPr>
                <w:sz w:val="18"/>
              </w:rPr>
            </w:pPr>
            <w:r>
              <w:rPr>
                <w:spacing w:val="-2"/>
                <w:sz w:val="18"/>
              </w:rPr>
              <w:t>100,00%</w:t>
            </w:r>
          </w:p>
        </w:tc>
      </w:tr>
      <w:tr w:rsidR="00573A11" w14:paraId="000CEDB1" w14:textId="77777777">
        <w:trPr>
          <w:trHeight w:val="233"/>
        </w:trPr>
        <w:tc>
          <w:tcPr>
            <w:tcW w:w="1172" w:type="dxa"/>
            <w:tcBorders>
              <w:top w:val="single" w:sz="2" w:space="0" w:color="000000"/>
            </w:tcBorders>
          </w:tcPr>
          <w:p w14:paraId="72EF1AD0" w14:textId="77777777" w:rsidR="00573A11" w:rsidRDefault="00941ADB">
            <w:pPr>
              <w:pStyle w:val="TableParagraph"/>
              <w:spacing w:before="17" w:line="196" w:lineRule="exact"/>
              <w:ind w:right="46"/>
              <w:rPr>
                <w:sz w:val="18"/>
              </w:rPr>
            </w:pPr>
            <w:r>
              <w:rPr>
                <w:spacing w:val="-4"/>
                <w:sz w:val="18"/>
              </w:rPr>
              <w:t>3811</w:t>
            </w:r>
          </w:p>
        </w:tc>
        <w:tc>
          <w:tcPr>
            <w:tcW w:w="7270" w:type="dxa"/>
            <w:tcBorders>
              <w:top w:val="single" w:sz="2" w:space="0" w:color="000000"/>
            </w:tcBorders>
          </w:tcPr>
          <w:p w14:paraId="59E48DE1" w14:textId="77777777" w:rsidR="00573A11" w:rsidRDefault="00941ADB">
            <w:pPr>
              <w:pStyle w:val="TableParagraph"/>
              <w:spacing w:before="17" w:line="196" w:lineRule="exact"/>
              <w:ind w:left="48"/>
              <w:jc w:val="left"/>
              <w:rPr>
                <w:sz w:val="18"/>
              </w:rPr>
            </w:pPr>
            <w:r>
              <w:rPr>
                <w:sz w:val="18"/>
              </w:rPr>
              <w:t>Tekuće</w:t>
            </w:r>
            <w:r>
              <w:rPr>
                <w:spacing w:val="-5"/>
                <w:sz w:val="18"/>
              </w:rPr>
              <w:t xml:space="preserve"> </w:t>
            </w:r>
            <w:r>
              <w:rPr>
                <w:sz w:val="18"/>
              </w:rPr>
              <w:t>donacije</w:t>
            </w:r>
            <w:r>
              <w:rPr>
                <w:spacing w:val="-5"/>
                <w:sz w:val="18"/>
              </w:rPr>
              <w:t xml:space="preserve"> </w:t>
            </w:r>
            <w:r>
              <w:rPr>
                <w:sz w:val="18"/>
              </w:rPr>
              <w:t>u</w:t>
            </w:r>
            <w:r>
              <w:rPr>
                <w:spacing w:val="-3"/>
                <w:sz w:val="18"/>
              </w:rPr>
              <w:t xml:space="preserve"> </w:t>
            </w:r>
            <w:r>
              <w:rPr>
                <w:spacing w:val="-2"/>
                <w:sz w:val="18"/>
              </w:rPr>
              <w:t>novcu</w:t>
            </w:r>
          </w:p>
        </w:tc>
        <w:tc>
          <w:tcPr>
            <w:tcW w:w="3922" w:type="dxa"/>
            <w:tcBorders>
              <w:top w:val="single" w:sz="2" w:space="0" w:color="000000"/>
            </w:tcBorders>
          </w:tcPr>
          <w:p w14:paraId="3023D55E" w14:textId="77777777" w:rsidR="00573A11" w:rsidRDefault="00573A11">
            <w:pPr>
              <w:pStyle w:val="TableParagraph"/>
              <w:jc w:val="left"/>
              <w:rPr>
                <w:rFonts w:ascii="Times New Roman"/>
                <w:sz w:val="16"/>
              </w:rPr>
            </w:pPr>
          </w:p>
        </w:tc>
        <w:tc>
          <w:tcPr>
            <w:tcW w:w="1363" w:type="dxa"/>
            <w:tcBorders>
              <w:top w:val="single" w:sz="2" w:space="0" w:color="000000"/>
            </w:tcBorders>
          </w:tcPr>
          <w:p w14:paraId="69BD4ED0" w14:textId="77777777" w:rsidR="00573A11" w:rsidRDefault="00941ADB">
            <w:pPr>
              <w:pStyle w:val="TableParagraph"/>
              <w:spacing w:before="17" w:line="196" w:lineRule="exact"/>
              <w:ind w:right="224"/>
              <w:rPr>
                <w:sz w:val="18"/>
              </w:rPr>
            </w:pPr>
            <w:r>
              <w:rPr>
                <w:spacing w:val="-2"/>
                <w:sz w:val="18"/>
              </w:rPr>
              <w:t>6.800,00</w:t>
            </w:r>
          </w:p>
        </w:tc>
        <w:tc>
          <w:tcPr>
            <w:tcW w:w="1133" w:type="dxa"/>
            <w:tcBorders>
              <w:top w:val="single" w:sz="2" w:space="0" w:color="000000"/>
            </w:tcBorders>
          </w:tcPr>
          <w:p w14:paraId="1E856F56" w14:textId="77777777" w:rsidR="00573A11" w:rsidRDefault="00573A11">
            <w:pPr>
              <w:pStyle w:val="TableParagraph"/>
              <w:jc w:val="left"/>
              <w:rPr>
                <w:rFonts w:ascii="Times New Roman"/>
                <w:sz w:val="16"/>
              </w:rPr>
            </w:pPr>
          </w:p>
        </w:tc>
      </w:tr>
    </w:tbl>
    <w:p w14:paraId="0B0762AA" w14:textId="77777777" w:rsidR="00573A11" w:rsidRDefault="00573A11">
      <w:pPr>
        <w:pStyle w:val="Naslov1"/>
        <w:spacing w:before="6"/>
        <w:rPr>
          <w:sz w:val="2"/>
        </w:rPr>
      </w:pPr>
    </w:p>
    <w:tbl>
      <w:tblPr>
        <w:tblStyle w:val="TableNormal"/>
        <w:tblW w:w="0" w:type="auto"/>
        <w:tblInd w:w="11" w:type="dxa"/>
        <w:tblLayout w:type="fixed"/>
        <w:tblLook w:val="01E0" w:firstRow="1" w:lastRow="1" w:firstColumn="1" w:lastColumn="1" w:noHBand="0" w:noVBand="0"/>
      </w:tblPr>
      <w:tblGrid>
        <w:gridCol w:w="7854"/>
        <w:gridCol w:w="4515"/>
        <w:gridCol w:w="1454"/>
        <w:gridCol w:w="1034"/>
      </w:tblGrid>
      <w:tr w:rsidR="00573A11" w14:paraId="0C8C2D74" w14:textId="77777777">
        <w:trPr>
          <w:trHeight w:val="509"/>
        </w:trPr>
        <w:tc>
          <w:tcPr>
            <w:tcW w:w="7854" w:type="dxa"/>
            <w:tcBorders>
              <w:top w:val="single" w:sz="2" w:space="0" w:color="000000"/>
              <w:bottom w:val="single" w:sz="2" w:space="0" w:color="000000"/>
            </w:tcBorders>
            <w:shd w:val="clear" w:color="auto" w:fill="F1F1F1"/>
          </w:tcPr>
          <w:p w14:paraId="3560D28D" w14:textId="77777777" w:rsidR="00573A11" w:rsidRDefault="00941ADB">
            <w:pPr>
              <w:pStyle w:val="TableParagraph"/>
              <w:spacing w:before="17" w:line="219" w:lineRule="exact"/>
              <w:ind w:left="156"/>
              <w:jc w:val="left"/>
              <w:rPr>
                <w:b/>
                <w:sz w:val="18"/>
              </w:rPr>
            </w:pPr>
            <w:r>
              <w:rPr>
                <w:b/>
                <w:sz w:val="18"/>
              </w:rPr>
              <w:t>Akt/projekt:</w:t>
            </w:r>
            <w:r>
              <w:rPr>
                <w:b/>
                <w:spacing w:val="66"/>
                <w:w w:val="150"/>
                <w:sz w:val="18"/>
              </w:rPr>
              <w:t xml:space="preserve"> </w:t>
            </w:r>
            <w:r>
              <w:rPr>
                <w:b/>
                <w:sz w:val="18"/>
              </w:rPr>
              <w:t>POMOĆI</w:t>
            </w:r>
            <w:r>
              <w:rPr>
                <w:b/>
                <w:spacing w:val="-3"/>
                <w:sz w:val="18"/>
              </w:rPr>
              <w:t xml:space="preserve"> </w:t>
            </w:r>
            <w:r>
              <w:rPr>
                <w:b/>
                <w:sz w:val="18"/>
              </w:rPr>
              <w:t>HUMANITARNOG</w:t>
            </w:r>
            <w:r>
              <w:rPr>
                <w:b/>
                <w:spacing w:val="-3"/>
                <w:sz w:val="18"/>
              </w:rPr>
              <w:t xml:space="preserve"> </w:t>
            </w:r>
            <w:r>
              <w:rPr>
                <w:b/>
                <w:spacing w:val="-2"/>
                <w:sz w:val="18"/>
              </w:rPr>
              <w:t>KARAKTERA</w:t>
            </w:r>
          </w:p>
          <w:p w14:paraId="5E7A3498" w14:textId="77777777" w:rsidR="00573A11" w:rsidRDefault="00941ADB">
            <w:pPr>
              <w:pStyle w:val="TableParagraph"/>
              <w:spacing w:line="219" w:lineRule="exact"/>
              <w:ind w:left="468"/>
              <w:jc w:val="left"/>
              <w:rPr>
                <w:b/>
                <w:sz w:val="18"/>
              </w:rPr>
            </w:pPr>
            <w:r>
              <w:rPr>
                <w:b/>
                <w:spacing w:val="-2"/>
                <w:sz w:val="18"/>
              </w:rPr>
              <w:t>A100410</w:t>
            </w:r>
          </w:p>
        </w:tc>
        <w:tc>
          <w:tcPr>
            <w:tcW w:w="4515" w:type="dxa"/>
            <w:tcBorders>
              <w:top w:val="single" w:sz="2" w:space="0" w:color="000000"/>
              <w:bottom w:val="single" w:sz="2" w:space="0" w:color="000000"/>
            </w:tcBorders>
            <w:shd w:val="clear" w:color="auto" w:fill="F1F1F1"/>
          </w:tcPr>
          <w:p w14:paraId="11409CE3" w14:textId="77777777" w:rsidR="00573A11" w:rsidRDefault="00941ADB">
            <w:pPr>
              <w:pStyle w:val="TableParagraph"/>
              <w:spacing w:before="17"/>
              <w:ind w:right="494"/>
              <w:rPr>
                <w:b/>
                <w:sz w:val="18"/>
              </w:rPr>
            </w:pPr>
            <w:r>
              <w:rPr>
                <w:b/>
                <w:spacing w:val="-4"/>
                <w:sz w:val="18"/>
              </w:rPr>
              <w:t>0,00</w:t>
            </w:r>
          </w:p>
        </w:tc>
        <w:tc>
          <w:tcPr>
            <w:tcW w:w="1454" w:type="dxa"/>
            <w:tcBorders>
              <w:top w:val="single" w:sz="2" w:space="0" w:color="000000"/>
              <w:bottom w:val="single" w:sz="2" w:space="0" w:color="000000"/>
            </w:tcBorders>
            <w:shd w:val="clear" w:color="auto" w:fill="F1F1F1"/>
          </w:tcPr>
          <w:p w14:paraId="76CF78FE" w14:textId="77777777" w:rsidR="00573A11" w:rsidRDefault="00941ADB">
            <w:pPr>
              <w:pStyle w:val="TableParagraph"/>
              <w:spacing w:before="17"/>
              <w:ind w:right="313"/>
              <w:rPr>
                <w:b/>
                <w:sz w:val="18"/>
              </w:rPr>
            </w:pPr>
            <w:r>
              <w:rPr>
                <w:b/>
                <w:spacing w:val="-2"/>
                <w:sz w:val="18"/>
              </w:rPr>
              <w:t>6.377,17</w:t>
            </w:r>
          </w:p>
        </w:tc>
        <w:tc>
          <w:tcPr>
            <w:tcW w:w="1034" w:type="dxa"/>
            <w:tcBorders>
              <w:top w:val="single" w:sz="2" w:space="0" w:color="000000"/>
              <w:bottom w:val="single" w:sz="2" w:space="0" w:color="000000"/>
            </w:tcBorders>
            <w:shd w:val="clear" w:color="auto" w:fill="F1F1F1"/>
          </w:tcPr>
          <w:p w14:paraId="1061A1E3" w14:textId="77777777" w:rsidR="00573A11" w:rsidRDefault="00941ADB">
            <w:pPr>
              <w:pStyle w:val="TableParagraph"/>
              <w:spacing w:before="17"/>
              <w:ind w:left="50" w:right="2"/>
              <w:jc w:val="center"/>
              <w:rPr>
                <w:b/>
                <w:sz w:val="18"/>
              </w:rPr>
            </w:pPr>
            <w:r>
              <w:rPr>
                <w:b/>
                <w:spacing w:val="-2"/>
                <w:sz w:val="18"/>
              </w:rPr>
              <w:t>0,00%</w:t>
            </w:r>
          </w:p>
        </w:tc>
      </w:tr>
      <w:tr w:rsidR="00573A11" w14:paraId="452C3B5D" w14:textId="77777777">
        <w:trPr>
          <w:trHeight w:val="339"/>
        </w:trPr>
        <w:tc>
          <w:tcPr>
            <w:tcW w:w="7854" w:type="dxa"/>
            <w:tcBorders>
              <w:top w:val="single" w:sz="2" w:space="0" w:color="000000"/>
              <w:bottom w:val="single" w:sz="2" w:space="0" w:color="000000"/>
            </w:tcBorders>
            <w:shd w:val="clear" w:color="auto" w:fill="CCFFCC"/>
          </w:tcPr>
          <w:p w14:paraId="78B86027" w14:textId="77777777" w:rsidR="00573A11" w:rsidRDefault="00941AD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515" w:type="dxa"/>
            <w:tcBorders>
              <w:top w:val="single" w:sz="2" w:space="0" w:color="000000"/>
              <w:bottom w:val="single" w:sz="2" w:space="0" w:color="000000"/>
            </w:tcBorders>
            <w:shd w:val="clear" w:color="auto" w:fill="CCFFCC"/>
          </w:tcPr>
          <w:p w14:paraId="544DAE07" w14:textId="77777777" w:rsidR="00573A11" w:rsidRDefault="00941ADB">
            <w:pPr>
              <w:pStyle w:val="TableParagraph"/>
              <w:spacing w:before="15"/>
              <w:ind w:right="495"/>
              <w:rPr>
                <w:sz w:val="18"/>
              </w:rPr>
            </w:pPr>
            <w:r>
              <w:rPr>
                <w:spacing w:val="-4"/>
                <w:sz w:val="18"/>
              </w:rPr>
              <w:t>0,00</w:t>
            </w:r>
          </w:p>
        </w:tc>
        <w:tc>
          <w:tcPr>
            <w:tcW w:w="1454" w:type="dxa"/>
            <w:tcBorders>
              <w:top w:val="single" w:sz="2" w:space="0" w:color="000000"/>
              <w:bottom w:val="single" w:sz="2" w:space="0" w:color="000000"/>
            </w:tcBorders>
            <w:shd w:val="clear" w:color="auto" w:fill="CCFFCC"/>
          </w:tcPr>
          <w:p w14:paraId="431A381B" w14:textId="77777777" w:rsidR="00573A11" w:rsidRDefault="00941ADB">
            <w:pPr>
              <w:pStyle w:val="TableParagraph"/>
              <w:spacing w:before="15"/>
              <w:ind w:right="312"/>
              <w:rPr>
                <w:sz w:val="18"/>
              </w:rPr>
            </w:pPr>
            <w:r>
              <w:rPr>
                <w:spacing w:val="-2"/>
                <w:sz w:val="18"/>
              </w:rPr>
              <w:t>6.377,17</w:t>
            </w:r>
          </w:p>
        </w:tc>
        <w:tc>
          <w:tcPr>
            <w:tcW w:w="1034" w:type="dxa"/>
            <w:tcBorders>
              <w:top w:val="single" w:sz="2" w:space="0" w:color="000000"/>
              <w:bottom w:val="single" w:sz="2" w:space="0" w:color="000000"/>
            </w:tcBorders>
            <w:shd w:val="clear" w:color="auto" w:fill="CCFFCC"/>
          </w:tcPr>
          <w:p w14:paraId="5FE73D6C" w14:textId="77777777" w:rsidR="00573A11" w:rsidRDefault="00941ADB">
            <w:pPr>
              <w:pStyle w:val="TableParagraph"/>
              <w:spacing w:before="15"/>
              <w:ind w:left="50"/>
              <w:jc w:val="center"/>
              <w:rPr>
                <w:sz w:val="18"/>
              </w:rPr>
            </w:pPr>
            <w:r>
              <w:rPr>
                <w:spacing w:val="-2"/>
                <w:sz w:val="18"/>
              </w:rPr>
              <w:t>0,00%</w:t>
            </w:r>
          </w:p>
        </w:tc>
      </w:tr>
    </w:tbl>
    <w:p w14:paraId="4CEE448A" w14:textId="77777777" w:rsidR="00573A11" w:rsidRDefault="00573A11">
      <w:pPr>
        <w:pStyle w:val="Naslov1"/>
        <w:spacing w:before="12"/>
        <w:rPr>
          <w:sz w:val="3"/>
        </w:rPr>
      </w:pPr>
    </w:p>
    <w:tbl>
      <w:tblPr>
        <w:tblStyle w:val="TableNormal"/>
        <w:tblW w:w="0" w:type="auto"/>
        <w:tblInd w:w="11" w:type="dxa"/>
        <w:tblLayout w:type="fixed"/>
        <w:tblLook w:val="01E0" w:firstRow="1" w:lastRow="1" w:firstColumn="1" w:lastColumn="1" w:noHBand="0" w:noVBand="0"/>
      </w:tblPr>
      <w:tblGrid>
        <w:gridCol w:w="1171"/>
        <w:gridCol w:w="7429"/>
        <w:gridCol w:w="3761"/>
        <w:gridCol w:w="1454"/>
        <w:gridCol w:w="1042"/>
      </w:tblGrid>
      <w:tr w:rsidR="00573A11" w14:paraId="08625253" w14:textId="77777777">
        <w:trPr>
          <w:trHeight w:val="214"/>
        </w:trPr>
        <w:tc>
          <w:tcPr>
            <w:tcW w:w="1171" w:type="dxa"/>
            <w:tcBorders>
              <w:bottom w:val="single" w:sz="2" w:space="0" w:color="000000"/>
            </w:tcBorders>
          </w:tcPr>
          <w:p w14:paraId="6BC82F3B" w14:textId="77777777" w:rsidR="00573A11" w:rsidRDefault="00941ADB">
            <w:pPr>
              <w:pStyle w:val="TableParagraph"/>
              <w:spacing w:line="183" w:lineRule="exact"/>
              <w:ind w:right="46"/>
              <w:rPr>
                <w:sz w:val="18"/>
              </w:rPr>
            </w:pPr>
            <w:r>
              <w:rPr>
                <w:spacing w:val="-5"/>
                <w:sz w:val="18"/>
              </w:rPr>
              <w:t>38</w:t>
            </w:r>
          </w:p>
        </w:tc>
        <w:tc>
          <w:tcPr>
            <w:tcW w:w="7429" w:type="dxa"/>
            <w:tcBorders>
              <w:bottom w:val="single" w:sz="2" w:space="0" w:color="000000"/>
            </w:tcBorders>
          </w:tcPr>
          <w:p w14:paraId="79C8E71C" w14:textId="77777777" w:rsidR="00573A11" w:rsidRDefault="00941ADB">
            <w:pPr>
              <w:pStyle w:val="TableParagraph"/>
              <w:spacing w:line="183" w:lineRule="exact"/>
              <w:ind w:left="49"/>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3761" w:type="dxa"/>
            <w:tcBorders>
              <w:bottom w:val="single" w:sz="2" w:space="0" w:color="000000"/>
            </w:tcBorders>
          </w:tcPr>
          <w:p w14:paraId="2B5726F7" w14:textId="77777777" w:rsidR="00573A11" w:rsidRDefault="00941ADB">
            <w:pPr>
              <w:pStyle w:val="TableParagraph"/>
              <w:spacing w:line="183" w:lineRule="exact"/>
              <w:ind w:right="495"/>
              <w:rPr>
                <w:sz w:val="18"/>
              </w:rPr>
            </w:pPr>
            <w:r>
              <w:rPr>
                <w:spacing w:val="-4"/>
                <w:sz w:val="18"/>
              </w:rPr>
              <w:t>0,00</w:t>
            </w:r>
          </w:p>
        </w:tc>
        <w:tc>
          <w:tcPr>
            <w:tcW w:w="1454" w:type="dxa"/>
            <w:tcBorders>
              <w:bottom w:val="single" w:sz="2" w:space="0" w:color="000000"/>
            </w:tcBorders>
          </w:tcPr>
          <w:p w14:paraId="497EAD11" w14:textId="77777777" w:rsidR="00573A11" w:rsidRDefault="00941ADB">
            <w:pPr>
              <w:pStyle w:val="TableParagraph"/>
              <w:spacing w:line="183" w:lineRule="exact"/>
              <w:ind w:right="313"/>
              <w:rPr>
                <w:sz w:val="18"/>
              </w:rPr>
            </w:pPr>
            <w:r>
              <w:rPr>
                <w:spacing w:val="-2"/>
                <w:sz w:val="18"/>
              </w:rPr>
              <w:t>6.377,17</w:t>
            </w:r>
          </w:p>
        </w:tc>
        <w:tc>
          <w:tcPr>
            <w:tcW w:w="1042" w:type="dxa"/>
            <w:tcBorders>
              <w:bottom w:val="single" w:sz="2" w:space="0" w:color="000000"/>
            </w:tcBorders>
          </w:tcPr>
          <w:p w14:paraId="1BC24F20" w14:textId="77777777" w:rsidR="00573A11" w:rsidRDefault="00941ADB">
            <w:pPr>
              <w:pStyle w:val="TableParagraph"/>
              <w:spacing w:line="183" w:lineRule="exact"/>
              <w:ind w:left="318"/>
              <w:jc w:val="left"/>
              <w:rPr>
                <w:sz w:val="18"/>
              </w:rPr>
            </w:pPr>
            <w:r>
              <w:rPr>
                <w:spacing w:val="-2"/>
                <w:sz w:val="18"/>
              </w:rPr>
              <w:t>0,00%</w:t>
            </w:r>
          </w:p>
        </w:tc>
      </w:tr>
      <w:tr w:rsidR="00573A11" w14:paraId="427BCF34" w14:textId="77777777">
        <w:trPr>
          <w:trHeight w:val="232"/>
        </w:trPr>
        <w:tc>
          <w:tcPr>
            <w:tcW w:w="1171" w:type="dxa"/>
            <w:tcBorders>
              <w:top w:val="single" w:sz="2" w:space="0" w:color="000000"/>
            </w:tcBorders>
          </w:tcPr>
          <w:p w14:paraId="3EFCE982" w14:textId="77777777" w:rsidR="00573A11" w:rsidRDefault="00941ADB">
            <w:pPr>
              <w:pStyle w:val="TableParagraph"/>
              <w:spacing w:before="16" w:line="196" w:lineRule="exact"/>
              <w:ind w:right="46"/>
              <w:rPr>
                <w:sz w:val="18"/>
              </w:rPr>
            </w:pPr>
            <w:r>
              <w:rPr>
                <w:spacing w:val="-4"/>
                <w:sz w:val="18"/>
              </w:rPr>
              <w:t>3822</w:t>
            </w:r>
          </w:p>
        </w:tc>
        <w:tc>
          <w:tcPr>
            <w:tcW w:w="7429" w:type="dxa"/>
            <w:tcBorders>
              <w:top w:val="single" w:sz="2" w:space="0" w:color="000000"/>
            </w:tcBorders>
          </w:tcPr>
          <w:p w14:paraId="0796F247" w14:textId="77777777" w:rsidR="00573A11" w:rsidRDefault="00941ADB">
            <w:pPr>
              <w:pStyle w:val="TableParagraph"/>
              <w:spacing w:before="16" w:line="196" w:lineRule="exact"/>
              <w:ind w:left="49"/>
              <w:jc w:val="left"/>
              <w:rPr>
                <w:sz w:val="18"/>
              </w:rPr>
            </w:pPr>
            <w:r>
              <w:rPr>
                <w:sz w:val="18"/>
              </w:rPr>
              <w:t>Kapitalne</w:t>
            </w:r>
            <w:r>
              <w:rPr>
                <w:spacing w:val="-6"/>
                <w:sz w:val="18"/>
              </w:rPr>
              <w:t xml:space="preserve"> </w:t>
            </w:r>
            <w:r>
              <w:rPr>
                <w:sz w:val="18"/>
              </w:rPr>
              <w:t>donacije</w:t>
            </w:r>
            <w:r>
              <w:rPr>
                <w:spacing w:val="-5"/>
                <w:sz w:val="18"/>
              </w:rPr>
              <w:t xml:space="preserve"> </w:t>
            </w:r>
            <w:r>
              <w:rPr>
                <w:sz w:val="18"/>
              </w:rPr>
              <w:t>građanima</w:t>
            </w:r>
            <w:r>
              <w:rPr>
                <w:spacing w:val="-6"/>
                <w:sz w:val="18"/>
              </w:rPr>
              <w:t xml:space="preserve"> </w:t>
            </w:r>
            <w:r>
              <w:rPr>
                <w:sz w:val="18"/>
              </w:rPr>
              <w:t>i</w:t>
            </w:r>
            <w:r>
              <w:rPr>
                <w:spacing w:val="-5"/>
                <w:sz w:val="18"/>
              </w:rPr>
              <w:t xml:space="preserve"> </w:t>
            </w:r>
            <w:r>
              <w:rPr>
                <w:spacing w:val="-2"/>
                <w:sz w:val="18"/>
              </w:rPr>
              <w:t>kućanstvima</w:t>
            </w:r>
          </w:p>
        </w:tc>
        <w:tc>
          <w:tcPr>
            <w:tcW w:w="3761" w:type="dxa"/>
            <w:tcBorders>
              <w:top w:val="single" w:sz="2" w:space="0" w:color="000000"/>
            </w:tcBorders>
          </w:tcPr>
          <w:p w14:paraId="44D93D4C" w14:textId="77777777" w:rsidR="00573A11" w:rsidRDefault="00573A11">
            <w:pPr>
              <w:pStyle w:val="TableParagraph"/>
              <w:jc w:val="left"/>
              <w:rPr>
                <w:rFonts w:ascii="Times New Roman"/>
                <w:sz w:val="16"/>
              </w:rPr>
            </w:pPr>
          </w:p>
        </w:tc>
        <w:tc>
          <w:tcPr>
            <w:tcW w:w="1454" w:type="dxa"/>
            <w:tcBorders>
              <w:top w:val="single" w:sz="2" w:space="0" w:color="000000"/>
            </w:tcBorders>
          </w:tcPr>
          <w:p w14:paraId="5D116C97" w14:textId="77777777" w:rsidR="00573A11" w:rsidRDefault="00941ADB">
            <w:pPr>
              <w:pStyle w:val="TableParagraph"/>
              <w:spacing w:before="16" w:line="196" w:lineRule="exact"/>
              <w:ind w:right="313"/>
              <w:rPr>
                <w:sz w:val="18"/>
              </w:rPr>
            </w:pPr>
            <w:r>
              <w:rPr>
                <w:spacing w:val="-2"/>
                <w:sz w:val="18"/>
              </w:rPr>
              <w:t>6.377,17</w:t>
            </w:r>
          </w:p>
        </w:tc>
        <w:tc>
          <w:tcPr>
            <w:tcW w:w="1042" w:type="dxa"/>
            <w:tcBorders>
              <w:top w:val="single" w:sz="2" w:space="0" w:color="000000"/>
            </w:tcBorders>
          </w:tcPr>
          <w:p w14:paraId="007FD0D9" w14:textId="77777777" w:rsidR="00573A11" w:rsidRDefault="00573A11">
            <w:pPr>
              <w:pStyle w:val="TableParagraph"/>
              <w:jc w:val="left"/>
              <w:rPr>
                <w:rFonts w:ascii="Times New Roman"/>
                <w:sz w:val="16"/>
              </w:rPr>
            </w:pPr>
          </w:p>
        </w:tc>
      </w:tr>
    </w:tbl>
    <w:p w14:paraId="22C8C47A" w14:textId="77777777" w:rsidR="00573A11" w:rsidRDefault="00573A11">
      <w:pPr>
        <w:pStyle w:val="Naslov1"/>
        <w:spacing w:before="7"/>
        <w:rPr>
          <w:sz w:val="2"/>
        </w:rPr>
      </w:pPr>
    </w:p>
    <w:tbl>
      <w:tblPr>
        <w:tblStyle w:val="TableNormal"/>
        <w:tblW w:w="0" w:type="auto"/>
        <w:tblInd w:w="11" w:type="dxa"/>
        <w:tblLayout w:type="fixed"/>
        <w:tblLook w:val="01E0" w:firstRow="1" w:lastRow="1" w:firstColumn="1" w:lastColumn="1" w:noHBand="0" w:noVBand="0"/>
      </w:tblPr>
      <w:tblGrid>
        <w:gridCol w:w="7298"/>
        <w:gridCol w:w="5027"/>
        <w:gridCol w:w="1408"/>
        <w:gridCol w:w="1125"/>
      </w:tblGrid>
      <w:tr w:rsidR="00573A11" w14:paraId="0E281E81" w14:textId="77777777">
        <w:trPr>
          <w:trHeight w:val="506"/>
        </w:trPr>
        <w:tc>
          <w:tcPr>
            <w:tcW w:w="7298" w:type="dxa"/>
            <w:tcBorders>
              <w:top w:val="single" w:sz="2" w:space="0" w:color="000000"/>
              <w:bottom w:val="single" w:sz="2" w:space="0" w:color="000000"/>
            </w:tcBorders>
            <w:shd w:val="clear" w:color="auto" w:fill="F1F1F1"/>
          </w:tcPr>
          <w:p w14:paraId="0B263F4F" w14:textId="77777777" w:rsidR="00573A11" w:rsidRDefault="00941ADB">
            <w:pPr>
              <w:pStyle w:val="TableParagraph"/>
              <w:spacing w:before="16" w:line="219" w:lineRule="exact"/>
              <w:ind w:left="156"/>
              <w:jc w:val="left"/>
              <w:rPr>
                <w:b/>
                <w:sz w:val="18"/>
              </w:rPr>
            </w:pPr>
            <w:r>
              <w:rPr>
                <w:b/>
                <w:sz w:val="18"/>
              </w:rPr>
              <w:t>Akt/projekt:</w:t>
            </w:r>
            <w:r>
              <w:rPr>
                <w:b/>
                <w:spacing w:val="69"/>
                <w:w w:val="150"/>
                <w:sz w:val="18"/>
              </w:rPr>
              <w:t xml:space="preserve"> </w:t>
            </w:r>
            <w:r>
              <w:rPr>
                <w:b/>
                <w:sz w:val="18"/>
              </w:rPr>
              <w:t>POMOĆ</w:t>
            </w:r>
            <w:r>
              <w:rPr>
                <w:b/>
                <w:spacing w:val="-2"/>
                <w:sz w:val="18"/>
              </w:rPr>
              <w:t xml:space="preserve"> </w:t>
            </w:r>
            <w:r>
              <w:rPr>
                <w:b/>
                <w:sz w:val="18"/>
              </w:rPr>
              <w:t>MLADIM</w:t>
            </w:r>
            <w:r>
              <w:rPr>
                <w:b/>
                <w:spacing w:val="-2"/>
                <w:sz w:val="18"/>
              </w:rPr>
              <w:t xml:space="preserve"> OBITELJIMA</w:t>
            </w:r>
          </w:p>
          <w:p w14:paraId="55577C03" w14:textId="77777777" w:rsidR="00573A11" w:rsidRDefault="00941ADB">
            <w:pPr>
              <w:pStyle w:val="TableParagraph"/>
              <w:spacing w:line="219" w:lineRule="exact"/>
              <w:ind w:left="468"/>
              <w:jc w:val="left"/>
              <w:rPr>
                <w:b/>
                <w:sz w:val="18"/>
              </w:rPr>
            </w:pPr>
            <w:r>
              <w:rPr>
                <w:b/>
                <w:spacing w:val="-2"/>
                <w:sz w:val="18"/>
              </w:rPr>
              <w:t>A100411</w:t>
            </w:r>
          </w:p>
        </w:tc>
        <w:tc>
          <w:tcPr>
            <w:tcW w:w="5027" w:type="dxa"/>
            <w:tcBorders>
              <w:top w:val="single" w:sz="2" w:space="0" w:color="000000"/>
              <w:bottom w:val="single" w:sz="2" w:space="0" w:color="000000"/>
            </w:tcBorders>
            <w:shd w:val="clear" w:color="auto" w:fill="F1F1F1"/>
          </w:tcPr>
          <w:p w14:paraId="183D4F6A" w14:textId="77777777" w:rsidR="00573A11" w:rsidRDefault="00941ADB">
            <w:pPr>
              <w:pStyle w:val="TableParagraph"/>
              <w:spacing w:before="16"/>
              <w:ind w:right="449"/>
              <w:rPr>
                <w:b/>
                <w:sz w:val="18"/>
              </w:rPr>
            </w:pPr>
            <w:r>
              <w:rPr>
                <w:b/>
                <w:spacing w:val="-2"/>
                <w:sz w:val="18"/>
              </w:rPr>
              <w:t>40.001,00</w:t>
            </w:r>
          </w:p>
        </w:tc>
        <w:tc>
          <w:tcPr>
            <w:tcW w:w="1408" w:type="dxa"/>
            <w:tcBorders>
              <w:top w:val="single" w:sz="2" w:space="0" w:color="000000"/>
              <w:bottom w:val="single" w:sz="2" w:space="0" w:color="000000"/>
            </w:tcBorders>
            <w:shd w:val="clear" w:color="auto" w:fill="F1F1F1"/>
          </w:tcPr>
          <w:p w14:paraId="031C6490" w14:textId="77777777" w:rsidR="00573A11" w:rsidRDefault="00941ADB">
            <w:pPr>
              <w:pStyle w:val="TableParagraph"/>
              <w:spacing w:before="16"/>
              <w:ind w:right="221"/>
              <w:rPr>
                <w:b/>
                <w:sz w:val="18"/>
              </w:rPr>
            </w:pPr>
            <w:r>
              <w:rPr>
                <w:b/>
                <w:spacing w:val="-2"/>
                <w:sz w:val="18"/>
              </w:rPr>
              <w:t>40.000,06</w:t>
            </w:r>
          </w:p>
        </w:tc>
        <w:tc>
          <w:tcPr>
            <w:tcW w:w="1125" w:type="dxa"/>
            <w:tcBorders>
              <w:top w:val="single" w:sz="2" w:space="0" w:color="000000"/>
              <w:bottom w:val="single" w:sz="2" w:space="0" w:color="000000"/>
            </w:tcBorders>
            <w:shd w:val="clear" w:color="auto" w:fill="F1F1F1"/>
          </w:tcPr>
          <w:p w14:paraId="734A8DA0" w14:textId="77777777" w:rsidR="00573A11" w:rsidRDefault="00941ADB">
            <w:pPr>
              <w:pStyle w:val="TableParagraph"/>
              <w:spacing w:before="16"/>
              <w:ind w:left="35" w:right="77"/>
              <w:jc w:val="center"/>
              <w:rPr>
                <w:b/>
                <w:sz w:val="18"/>
              </w:rPr>
            </w:pPr>
            <w:r>
              <w:rPr>
                <w:b/>
                <w:spacing w:val="-2"/>
                <w:sz w:val="18"/>
              </w:rPr>
              <w:t>100,00%</w:t>
            </w:r>
          </w:p>
        </w:tc>
      </w:tr>
      <w:tr w:rsidR="00573A11" w14:paraId="0932C811" w14:textId="77777777">
        <w:trPr>
          <w:trHeight w:val="343"/>
        </w:trPr>
        <w:tc>
          <w:tcPr>
            <w:tcW w:w="7298" w:type="dxa"/>
            <w:tcBorders>
              <w:top w:val="single" w:sz="2" w:space="0" w:color="000000"/>
              <w:bottom w:val="single" w:sz="2" w:space="0" w:color="000000"/>
            </w:tcBorders>
            <w:shd w:val="clear" w:color="auto" w:fill="CCFFCC"/>
          </w:tcPr>
          <w:p w14:paraId="3426EA25" w14:textId="77777777" w:rsidR="00573A11" w:rsidRDefault="00941ADB">
            <w:pPr>
              <w:pStyle w:val="TableParagraph"/>
              <w:spacing w:before="18"/>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027" w:type="dxa"/>
            <w:tcBorders>
              <w:top w:val="single" w:sz="2" w:space="0" w:color="000000"/>
              <w:bottom w:val="single" w:sz="2" w:space="0" w:color="000000"/>
            </w:tcBorders>
            <w:shd w:val="clear" w:color="auto" w:fill="CCFFCC"/>
          </w:tcPr>
          <w:p w14:paraId="53F15885" w14:textId="77777777" w:rsidR="00573A11" w:rsidRDefault="00941ADB">
            <w:pPr>
              <w:pStyle w:val="TableParagraph"/>
              <w:spacing w:before="18"/>
              <w:ind w:right="450"/>
              <w:rPr>
                <w:sz w:val="18"/>
              </w:rPr>
            </w:pPr>
            <w:r>
              <w:rPr>
                <w:spacing w:val="-2"/>
                <w:sz w:val="18"/>
              </w:rPr>
              <w:t>25.108,68</w:t>
            </w:r>
          </w:p>
        </w:tc>
        <w:tc>
          <w:tcPr>
            <w:tcW w:w="1408" w:type="dxa"/>
            <w:tcBorders>
              <w:top w:val="single" w:sz="2" w:space="0" w:color="000000"/>
              <w:bottom w:val="single" w:sz="2" w:space="0" w:color="000000"/>
            </w:tcBorders>
            <w:shd w:val="clear" w:color="auto" w:fill="CCFFCC"/>
          </w:tcPr>
          <w:p w14:paraId="6CDDC04E" w14:textId="77777777" w:rsidR="00573A11" w:rsidRDefault="00941ADB">
            <w:pPr>
              <w:pStyle w:val="TableParagraph"/>
              <w:spacing w:before="18"/>
              <w:ind w:right="223"/>
              <w:rPr>
                <w:sz w:val="18"/>
              </w:rPr>
            </w:pPr>
            <w:r>
              <w:rPr>
                <w:spacing w:val="-2"/>
                <w:sz w:val="18"/>
              </w:rPr>
              <w:t>25.107,74</w:t>
            </w:r>
          </w:p>
        </w:tc>
        <w:tc>
          <w:tcPr>
            <w:tcW w:w="1125" w:type="dxa"/>
            <w:tcBorders>
              <w:top w:val="single" w:sz="2" w:space="0" w:color="000000"/>
              <w:bottom w:val="single" w:sz="2" w:space="0" w:color="000000"/>
            </w:tcBorders>
            <w:shd w:val="clear" w:color="auto" w:fill="CCFFCC"/>
          </w:tcPr>
          <w:p w14:paraId="12274FF3" w14:textId="77777777" w:rsidR="00573A11" w:rsidRDefault="00941ADB">
            <w:pPr>
              <w:pStyle w:val="TableParagraph"/>
              <w:spacing w:before="18"/>
              <w:ind w:left="35" w:right="74"/>
              <w:jc w:val="center"/>
              <w:rPr>
                <w:sz w:val="18"/>
              </w:rPr>
            </w:pPr>
            <w:r>
              <w:rPr>
                <w:spacing w:val="-2"/>
                <w:sz w:val="18"/>
              </w:rPr>
              <w:t>100,00%</w:t>
            </w:r>
          </w:p>
        </w:tc>
      </w:tr>
    </w:tbl>
    <w:p w14:paraId="7C31DCC9" w14:textId="77777777" w:rsidR="00573A11" w:rsidRDefault="00573A11">
      <w:pPr>
        <w:pStyle w:val="Naslov1"/>
        <w:spacing w:before="12"/>
        <w:rPr>
          <w:sz w:val="3"/>
        </w:rPr>
      </w:pPr>
    </w:p>
    <w:tbl>
      <w:tblPr>
        <w:tblStyle w:val="TableNormal"/>
        <w:tblW w:w="0" w:type="auto"/>
        <w:tblInd w:w="11" w:type="dxa"/>
        <w:tblLayout w:type="fixed"/>
        <w:tblLook w:val="01E0" w:firstRow="1" w:lastRow="1" w:firstColumn="1" w:lastColumn="1" w:noHBand="0" w:noVBand="0"/>
      </w:tblPr>
      <w:tblGrid>
        <w:gridCol w:w="1172"/>
        <w:gridCol w:w="7668"/>
        <w:gridCol w:w="3478"/>
        <w:gridCol w:w="1409"/>
        <w:gridCol w:w="1133"/>
      </w:tblGrid>
      <w:tr w:rsidR="00573A11" w14:paraId="168D5888" w14:textId="77777777">
        <w:trPr>
          <w:trHeight w:val="212"/>
        </w:trPr>
        <w:tc>
          <w:tcPr>
            <w:tcW w:w="1172" w:type="dxa"/>
            <w:tcBorders>
              <w:bottom w:val="single" w:sz="2" w:space="0" w:color="000000"/>
            </w:tcBorders>
          </w:tcPr>
          <w:p w14:paraId="1FEFF618" w14:textId="77777777" w:rsidR="00573A11" w:rsidRDefault="00941ADB">
            <w:pPr>
              <w:pStyle w:val="TableParagraph"/>
              <w:spacing w:line="184" w:lineRule="exact"/>
              <w:ind w:right="47"/>
              <w:rPr>
                <w:sz w:val="18"/>
              </w:rPr>
            </w:pPr>
            <w:r>
              <w:rPr>
                <w:spacing w:val="-5"/>
                <w:sz w:val="18"/>
              </w:rPr>
              <w:t>37</w:t>
            </w:r>
          </w:p>
        </w:tc>
        <w:tc>
          <w:tcPr>
            <w:tcW w:w="7668" w:type="dxa"/>
            <w:tcBorders>
              <w:bottom w:val="single" w:sz="2" w:space="0" w:color="000000"/>
            </w:tcBorders>
          </w:tcPr>
          <w:p w14:paraId="53C0BFEC" w14:textId="77777777" w:rsidR="00573A11" w:rsidRDefault="00941ADB">
            <w:pPr>
              <w:pStyle w:val="TableParagraph"/>
              <w:spacing w:line="184" w:lineRule="exact"/>
              <w:ind w:left="48"/>
              <w:jc w:val="left"/>
              <w:rPr>
                <w:sz w:val="18"/>
              </w:rPr>
            </w:pPr>
            <w:r>
              <w:rPr>
                <w:sz w:val="18"/>
              </w:rPr>
              <w:t>Naknade</w:t>
            </w:r>
            <w:r>
              <w:rPr>
                <w:spacing w:val="-7"/>
                <w:sz w:val="18"/>
              </w:rPr>
              <w:t xml:space="preserve"> </w:t>
            </w:r>
            <w:r>
              <w:rPr>
                <w:sz w:val="18"/>
              </w:rPr>
              <w:t>građanima</w:t>
            </w:r>
            <w:r>
              <w:rPr>
                <w:spacing w:val="-5"/>
                <w:sz w:val="18"/>
              </w:rPr>
              <w:t xml:space="preserve"> </w:t>
            </w:r>
            <w:r>
              <w:rPr>
                <w:sz w:val="18"/>
              </w:rPr>
              <w:t>i</w:t>
            </w:r>
            <w:r>
              <w:rPr>
                <w:spacing w:val="-7"/>
                <w:sz w:val="18"/>
              </w:rPr>
              <w:t xml:space="preserve"> </w:t>
            </w:r>
            <w:r>
              <w:rPr>
                <w:sz w:val="18"/>
              </w:rPr>
              <w:t>kućanstvima</w:t>
            </w:r>
            <w:r>
              <w:rPr>
                <w:spacing w:val="-6"/>
                <w:sz w:val="18"/>
              </w:rPr>
              <w:t xml:space="preserve"> </w:t>
            </w:r>
            <w:r>
              <w:rPr>
                <w:sz w:val="18"/>
              </w:rPr>
              <w:t>na</w:t>
            </w:r>
            <w:r>
              <w:rPr>
                <w:spacing w:val="-5"/>
                <w:sz w:val="18"/>
              </w:rPr>
              <w:t xml:space="preserve"> </w:t>
            </w:r>
            <w:r>
              <w:rPr>
                <w:sz w:val="18"/>
              </w:rPr>
              <w:t>temelju</w:t>
            </w:r>
            <w:r>
              <w:rPr>
                <w:spacing w:val="-7"/>
                <w:sz w:val="18"/>
              </w:rPr>
              <w:t xml:space="preserve"> </w:t>
            </w:r>
            <w:r>
              <w:rPr>
                <w:sz w:val="18"/>
              </w:rPr>
              <w:t>osiguranja</w:t>
            </w:r>
            <w:r>
              <w:rPr>
                <w:spacing w:val="-5"/>
                <w:sz w:val="18"/>
              </w:rPr>
              <w:t xml:space="preserve"> </w:t>
            </w:r>
            <w:r>
              <w:rPr>
                <w:sz w:val="18"/>
              </w:rPr>
              <w:t>i</w:t>
            </w:r>
            <w:r>
              <w:rPr>
                <w:spacing w:val="-6"/>
                <w:sz w:val="18"/>
              </w:rPr>
              <w:t xml:space="preserve"> </w:t>
            </w:r>
            <w:r>
              <w:rPr>
                <w:sz w:val="18"/>
              </w:rPr>
              <w:t>druge</w:t>
            </w:r>
            <w:r>
              <w:rPr>
                <w:spacing w:val="-6"/>
                <w:sz w:val="18"/>
              </w:rPr>
              <w:t xml:space="preserve"> </w:t>
            </w:r>
            <w:r>
              <w:rPr>
                <w:spacing w:val="-2"/>
                <w:sz w:val="18"/>
              </w:rPr>
              <w:t>naknade</w:t>
            </w:r>
          </w:p>
        </w:tc>
        <w:tc>
          <w:tcPr>
            <w:tcW w:w="3478" w:type="dxa"/>
            <w:tcBorders>
              <w:bottom w:val="single" w:sz="2" w:space="0" w:color="000000"/>
            </w:tcBorders>
          </w:tcPr>
          <w:p w14:paraId="248FAC55" w14:textId="77777777" w:rsidR="00573A11" w:rsidRDefault="00941ADB">
            <w:pPr>
              <w:pStyle w:val="TableParagraph"/>
              <w:spacing w:line="184" w:lineRule="exact"/>
              <w:ind w:right="451"/>
              <w:rPr>
                <w:sz w:val="18"/>
              </w:rPr>
            </w:pPr>
            <w:r>
              <w:rPr>
                <w:spacing w:val="-2"/>
                <w:sz w:val="18"/>
              </w:rPr>
              <w:t>25.108,68</w:t>
            </w:r>
          </w:p>
        </w:tc>
        <w:tc>
          <w:tcPr>
            <w:tcW w:w="1409" w:type="dxa"/>
            <w:tcBorders>
              <w:bottom w:val="single" w:sz="2" w:space="0" w:color="000000"/>
            </w:tcBorders>
          </w:tcPr>
          <w:p w14:paraId="36D30C6D" w14:textId="77777777" w:rsidR="00573A11" w:rsidRDefault="00941ADB">
            <w:pPr>
              <w:pStyle w:val="TableParagraph"/>
              <w:spacing w:line="184" w:lineRule="exact"/>
              <w:ind w:right="225"/>
              <w:rPr>
                <w:sz w:val="18"/>
              </w:rPr>
            </w:pPr>
            <w:r>
              <w:rPr>
                <w:spacing w:val="-2"/>
                <w:sz w:val="18"/>
              </w:rPr>
              <w:t>25.107,74</w:t>
            </w:r>
          </w:p>
        </w:tc>
        <w:tc>
          <w:tcPr>
            <w:tcW w:w="1133" w:type="dxa"/>
            <w:tcBorders>
              <w:bottom w:val="single" w:sz="2" w:space="0" w:color="000000"/>
            </w:tcBorders>
          </w:tcPr>
          <w:p w14:paraId="59907961" w14:textId="77777777" w:rsidR="00573A11" w:rsidRDefault="00941ADB">
            <w:pPr>
              <w:pStyle w:val="TableParagraph"/>
              <w:spacing w:line="184" w:lineRule="exact"/>
              <w:ind w:left="37" w:right="88"/>
              <w:jc w:val="center"/>
              <w:rPr>
                <w:sz w:val="18"/>
              </w:rPr>
            </w:pPr>
            <w:r>
              <w:rPr>
                <w:spacing w:val="-2"/>
                <w:sz w:val="18"/>
              </w:rPr>
              <w:t>100,00%</w:t>
            </w:r>
          </w:p>
        </w:tc>
      </w:tr>
      <w:tr w:rsidR="00573A11" w14:paraId="4C116320" w14:textId="77777777">
        <w:trPr>
          <w:trHeight w:val="266"/>
        </w:trPr>
        <w:tc>
          <w:tcPr>
            <w:tcW w:w="1172" w:type="dxa"/>
            <w:tcBorders>
              <w:top w:val="single" w:sz="2" w:space="0" w:color="000000"/>
              <w:bottom w:val="single" w:sz="2" w:space="0" w:color="000000"/>
            </w:tcBorders>
          </w:tcPr>
          <w:p w14:paraId="478A0829" w14:textId="77777777" w:rsidR="00573A11" w:rsidRDefault="00941ADB">
            <w:pPr>
              <w:pStyle w:val="TableParagraph"/>
              <w:spacing w:before="16"/>
              <w:ind w:right="46"/>
              <w:rPr>
                <w:sz w:val="18"/>
              </w:rPr>
            </w:pPr>
            <w:r>
              <w:rPr>
                <w:spacing w:val="-4"/>
                <w:sz w:val="18"/>
              </w:rPr>
              <w:t>3721</w:t>
            </w:r>
          </w:p>
        </w:tc>
        <w:tc>
          <w:tcPr>
            <w:tcW w:w="7668" w:type="dxa"/>
            <w:tcBorders>
              <w:top w:val="single" w:sz="2" w:space="0" w:color="000000"/>
              <w:bottom w:val="single" w:sz="2" w:space="0" w:color="000000"/>
            </w:tcBorders>
          </w:tcPr>
          <w:p w14:paraId="1567F3ED" w14:textId="77777777" w:rsidR="00573A11" w:rsidRDefault="00941ADB">
            <w:pPr>
              <w:pStyle w:val="TableParagraph"/>
              <w:spacing w:before="16"/>
              <w:ind w:left="48"/>
              <w:jc w:val="left"/>
              <w:rPr>
                <w:sz w:val="18"/>
              </w:rPr>
            </w:pPr>
            <w:r>
              <w:rPr>
                <w:sz w:val="18"/>
              </w:rPr>
              <w:t>Naknade</w:t>
            </w:r>
            <w:r>
              <w:rPr>
                <w:spacing w:val="-7"/>
                <w:sz w:val="18"/>
              </w:rPr>
              <w:t xml:space="preserve"> </w:t>
            </w:r>
            <w:r>
              <w:rPr>
                <w:sz w:val="18"/>
              </w:rPr>
              <w:t>građanima</w:t>
            </w:r>
            <w:r>
              <w:rPr>
                <w:spacing w:val="-5"/>
                <w:sz w:val="18"/>
              </w:rPr>
              <w:t xml:space="preserve"> </w:t>
            </w:r>
            <w:r>
              <w:rPr>
                <w:sz w:val="18"/>
              </w:rPr>
              <w:t>i</w:t>
            </w:r>
            <w:r>
              <w:rPr>
                <w:spacing w:val="-6"/>
                <w:sz w:val="18"/>
              </w:rPr>
              <w:t xml:space="preserve"> </w:t>
            </w:r>
            <w:r>
              <w:rPr>
                <w:sz w:val="18"/>
              </w:rPr>
              <w:t>kućanstvima</w:t>
            </w:r>
            <w:r>
              <w:rPr>
                <w:spacing w:val="-6"/>
                <w:sz w:val="18"/>
              </w:rPr>
              <w:t xml:space="preserve"> </w:t>
            </w:r>
            <w:r>
              <w:rPr>
                <w:sz w:val="18"/>
              </w:rPr>
              <w:t>u</w:t>
            </w:r>
            <w:r>
              <w:rPr>
                <w:spacing w:val="-5"/>
                <w:sz w:val="18"/>
              </w:rPr>
              <w:t xml:space="preserve"> </w:t>
            </w:r>
            <w:r>
              <w:rPr>
                <w:spacing w:val="-2"/>
                <w:sz w:val="18"/>
              </w:rPr>
              <w:t>novcu</w:t>
            </w:r>
          </w:p>
        </w:tc>
        <w:tc>
          <w:tcPr>
            <w:tcW w:w="3478" w:type="dxa"/>
            <w:tcBorders>
              <w:top w:val="single" w:sz="2" w:space="0" w:color="000000"/>
              <w:bottom w:val="single" w:sz="2" w:space="0" w:color="000000"/>
            </w:tcBorders>
          </w:tcPr>
          <w:p w14:paraId="50057535" w14:textId="77777777" w:rsidR="00573A11" w:rsidRDefault="00573A11">
            <w:pPr>
              <w:pStyle w:val="TableParagraph"/>
              <w:jc w:val="left"/>
              <w:rPr>
                <w:rFonts w:ascii="Times New Roman"/>
                <w:sz w:val="18"/>
              </w:rPr>
            </w:pPr>
          </w:p>
        </w:tc>
        <w:tc>
          <w:tcPr>
            <w:tcW w:w="1409" w:type="dxa"/>
            <w:tcBorders>
              <w:top w:val="single" w:sz="2" w:space="0" w:color="000000"/>
              <w:bottom w:val="single" w:sz="2" w:space="0" w:color="000000"/>
            </w:tcBorders>
          </w:tcPr>
          <w:p w14:paraId="7C6E4F3D" w14:textId="77777777" w:rsidR="00573A11" w:rsidRDefault="00941ADB">
            <w:pPr>
              <w:pStyle w:val="TableParagraph"/>
              <w:spacing w:before="16"/>
              <w:ind w:right="225"/>
              <w:rPr>
                <w:sz w:val="18"/>
              </w:rPr>
            </w:pPr>
            <w:r>
              <w:rPr>
                <w:spacing w:val="-2"/>
                <w:sz w:val="18"/>
              </w:rPr>
              <w:t>25.107,74</w:t>
            </w:r>
          </w:p>
        </w:tc>
        <w:tc>
          <w:tcPr>
            <w:tcW w:w="1133" w:type="dxa"/>
            <w:tcBorders>
              <w:top w:val="single" w:sz="2" w:space="0" w:color="000000"/>
              <w:bottom w:val="single" w:sz="2" w:space="0" w:color="000000"/>
            </w:tcBorders>
          </w:tcPr>
          <w:p w14:paraId="2EE2C0F6" w14:textId="77777777" w:rsidR="00573A11" w:rsidRDefault="00573A11">
            <w:pPr>
              <w:pStyle w:val="TableParagraph"/>
              <w:jc w:val="left"/>
              <w:rPr>
                <w:rFonts w:ascii="Times New Roman"/>
                <w:sz w:val="18"/>
              </w:rPr>
            </w:pPr>
          </w:p>
        </w:tc>
      </w:tr>
      <w:tr w:rsidR="00573A11" w14:paraId="7C616BC9" w14:textId="77777777">
        <w:trPr>
          <w:trHeight w:val="338"/>
        </w:trPr>
        <w:tc>
          <w:tcPr>
            <w:tcW w:w="14860" w:type="dxa"/>
            <w:gridSpan w:val="5"/>
            <w:tcBorders>
              <w:top w:val="single" w:sz="2" w:space="0" w:color="000000"/>
              <w:bottom w:val="single" w:sz="2" w:space="0" w:color="000000"/>
            </w:tcBorders>
            <w:shd w:val="clear" w:color="auto" w:fill="CCFFCC"/>
          </w:tcPr>
          <w:p w14:paraId="5214A096" w14:textId="77777777" w:rsidR="00573A11" w:rsidRDefault="00941ADB">
            <w:pPr>
              <w:pStyle w:val="TableParagraph"/>
              <w:tabs>
                <w:tab w:val="left" w:pos="11141"/>
                <w:tab w:val="left" w:pos="12777"/>
                <w:tab w:val="left" w:pos="13959"/>
              </w:tabs>
              <w:spacing w:before="16"/>
              <w:ind w:left="494"/>
              <w:jc w:val="left"/>
              <w:rPr>
                <w:sz w:val="18"/>
              </w:rPr>
            </w:pPr>
            <w:r>
              <w:rPr>
                <w:sz w:val="18"/>
              </w:rPr>
              <w:t>Izvor:</w:t>
            </w:r>
            <w:r>
              <w:rPr>
                <w:spacing w:val="-5"/>
                <w:sz w:val="18"/>
              </w:rPr>
              <w:t xml:space="preserve"> </w:t>
            </w:r>
            <w:r>
              <w:rPr>
                <w:sz w:val="18"/>
              </w:rPr>
              <w:t>52</w:t>
            </w:r>
            <w:r>
              <w:rPr>
                <w:spacing w:val="56"/>
                <w:sz w:val="18"/>
              </w:rPr>
              <w:t xml:space="preserve"> </w:t>
            </w:r>
            <w:r>
              <w:rPr>
                <w:spacing w:val="-2"/>
                <w:sz w:val="18"/>
              </w:rPr>
              <w:t>Pomoći</w:t>
            </w:r>
            <w:r>
              <w:rPr>
                <w:sz w:val="18"/>
              </w:rPr>
              <w:tab/>
            </w:r>
            <w:r>
              <w:rPr>
                <w:spacing w:val="-2"/>
                <w:sz w:val="18"/>
              </w:rPr>
              <w:t>14.892,32</w:t>
            </w:r>
            <w:r>
              <w:rPr>
                <w:sz w:val="18"/>
              </w:rPr>
              <w:tab/>
            </w:r>
            <w:r>
              <w:rPr>
                <w:spacing w:val="-2"/>
                <w:sz w:val="18"/>
              </w:rPr>
              <w:t>14.892,32</w:t>
            </w:r>
            <w:r>
              <w:rPr>
                <w:sz w:val="18"/>
              </w:rPr>
              <w:tab/>
            </w:r>
            <w:r>
              <w:rPr>
                <w:spacing w:val="-2"/>
                <w:sz w:val="18"/>
              </w:rPr>
              <w:t>100,00%</w:t>
            </w:r>
          </w:p>
        </w:tc>
      </w:tr>
      <w:tr w:rsidR="00573A11" w14:paraId="5CC7E2F0" w14:textId="77777777">
        <w:trPr>
          <w:trHeight w:val="266"/>
        </w:trPr>
        <w:tc>
          <w:tcPr>
            <w:tcW w:w="1172" w:type="dxa"/>
            <w:tcBorders>
              <w:top w:val="single" w:sz="2" w:space="0" w:color="000000"/>
              <w:bottom w:val="single" w:sz="2" w:space="0" w:color="000000"/>
            </w:tcBorders>
          </w:tcPr>
          <w:p w14:paraId="4071014B" w14:textId="77777777" w:rsidR="00573A11" w:rsidRDefault="00941ADB">
            <w:pPr>
              <w:pStyle w:val="TableParagraph"/>
              <w:spacing w:before="16"/>
              <w:ind w:right="47"/>
              <w:rPr>
                <w:sz w:val="18"/>
              </w:rPr>
            </w:pPr>
            <w:r>
              <w:rPr>
                <w:spacing w:val="-5"/>
                <w:sz w:val="18"/>
              </w:rPr>
              <w:t>37</w:t>
            </w:r>
          </w:p>
        </w:tc>
        <w:tc>
          <w:tcPr>
            <w:tcW w:w="7668" w:type="dxa"/>
            <w:tcBorders>
              <w:top w:val="single" w:sz="2" w:space="0" w:color="000000"/>
              <w:bottom w:val="single" w:sz="2" w:space="0" w:color="000000"/>
            </w:tcBorders>
          </w:tcPr>
          <w:p w14:paraId="4A4B7D14" w14:textId="77777777" w:rsidR="00573A11" w:rsidRDefault="00941ADB">
            <w:pPr>
              <w:pStyle w:val="TableParagraph"/>
              <w:spacing w:before="16"/>
              <w:ind w:left="48"/>
              <w:jc w:val="left"/>
              <w:rPr>
                <w:sz w:val="18"/>
              </w:rPr>
            </w:pPr>
            <w:r>
              <w:rPr>
                <w:sz w:val="18"/>
              </w:rPr>
              <w:t>Naknade</w:t>
            </w:r>
            <w:r>
              <w:rPr>
                <w:spacing w:val="-7"/>
                <w:sz w:val="18"/>
              </w:rPr>
              <w:t xml:space="preserve"> </w:t>
            </w:r>
            <w:r>
              <w:rPr>
                <w:sz w:val="18"/>
              </w:rPr>
              <w:t>građanima</w:t>
            </w:r>
            <w:r>
              <w:rPr>
                <w:spacing w:val="-5"/>
                <w:sz w:val="18"/>
              </w:rPr>
              <w:t xml:space="preserve"> </w:t>
            </w:r>
            <w:r>
              <w:rPr>
                <w:sz w:val="18"/>
              </w:rPr>
              <w:t>i</w:t>
            </w:r>
            <w:r>
              <w:rPr>
                <w:spacing w:val="-7"/>
                <w:sz w:val="18"/>
              </w:rPr>
              <w:t xml:space="preserve"> </w:t>
            </w:r>
            <w:r>
              <w:rPr>
                <w:sz w:val="18"/>
              </w:rPr>
              <w:t>kućanstvima</w:t>
            </w:r>
            <w:r>
              <w:rPr>
                <w:spacing w:val="-6"/>
                <w:sz w:val="18"/>
              </w:rPr>
              <w:t xml:space="preserve"> </w:t>
            </w:r>
            <w:r>
              <w:rPr>
                <w:sz w:val="18"/>
              </w:rPr>
              <w:t>na</w:t>
            </w:r>
            <w:r>
              <w:rPr>
                <w:spacing w:val="-5"/>
                <w:sz w:val="18"/>
              </w:rPr>
              <w:t xml:space="preserve"> </w:t>
            </w:r>
            <w:r>
              <w:rPr>
                <w:sz w:val="18"/>
              </w:rPr>
              <w:t>temelju</w:t>
            </w:r>
            <w:r>
              <w:rPr>
                <w:spacing w:val="-7"/>
                <w:sz w:val="18"/>
              </w:rPr>
              <w:t xml:space="preserve"> </w:t>
            </w:r>
            <w:r>
              <w:rPr>
                <w:sz w:val="18"/>
              </w:rPr>
              <w:t>osiguranja</w:t>
            </w:r>
            <w:r>
              <w:rPr>
                <w:spacing w:val="-5"/>
                <w:sz w:val="18"/>
              </w:rPr>
              <w:t xml:space="preserve"> </w:t>
            </w:r>
            <w:r>
              <w:rPr>
                <w:sz w:val="18"/>
              </w:rPr>
              <w:t>i</w:t>
            </w:r>
            <w:r>
              <w:rPr>
                <w:spacing w:val="-6"/>
                <w:sz w:val="18"/>
              </w:rPr>
              <w:t xml:space="preserve"> </w:t>
            </w:r>
            <w:r>
              <w:rPr>
                <w:sz w:val="18"/>
              </w:rPr>
              <w:t>druge</w:t>
            </w:r>
            <w:r>
              <w:rPr>
                <w:spacing w:val="-6"/>
                <w:sz w:val="18"/>
              </w:rPr>
              <w:t xml:space="preserve"> </w:t>
            </w:r>
            <w:r>
              <w:rPr>
                <w:spacing w:val="-2"/>
                <w:sz w:val="18"/>
              </w:rPr>
              <w:t>naknade</w:t>
            </w:r>
          </w:p>
        </w:tc>
        <w:tc>
          <w:tcPr>
            <w:tcW w:w="3478" w:type="dxa"/>
            <w:tcBorders>
              <w:top w:val="single" w:sz="2" w:space="0" w:color="000000"/>
              <w:bottom w:val="single" w:sz="2" w:space="0" w:color="000000"/>
            </w:tcBorders>
          </w:tcPr>
          <w:p w14:paraId="4D0A3225" w14:textId="77777777" w:rsidR="00573A11" w:rsidRDefault="00941ADB">
            <w:pPr>
              <w:pStyle w:val="TableParagraph"/>
              <w:spacing w:before="16"/>
              <w:ind w:right="451"/>
              <w:rPr>
                <w:sz w:val="18"/>
              </w:rPr>
            </w:pPr>
            <w:r>
              <w:rPr>
                <w:spacing w:val="-2"/>
                <w:sz w:val="18"/>
              </w:rPr>
              <w:t>14.892,32</w:t>
            </w:r>
          </w:p>
        </w:tc>
        <w:tc>
          <w:tcPr>
            <w:tcW w:w="1409" w:type="dxa"/>
            <w:tcBorders>
              <w:top w:val="single" w:sz="2" w:space="0" w:color="000000"/>
              <w:bottom w:val="single" w:sz="2" w:space="0" w:color="000000"/>
            </w:tcBorders>
          </w:tcPr>
          <w:p w14:paraId="1B329308" w14:textId="77777777" w:rsidR="00573A11" w:rsidRDefault="00941ADB">
            <w:pPr>
              <w:pStyle w:val="TableParagraph"/>
              <w:spacing w:before="16"/>
              <w:ind w:right="225"/>
              <w:rPr>
                <w:sz w:val="18"/>
              </w:rPr>
            </w:pPr>
            <w:r>
              <w:rPr>
                <w:spacing w:val="-2"/>
                <w:sz w:val="18"/>
              </w:rPr>
              <w:t>14.892,32</w:t>
            </w:r>
          </w:p>
        </w:tc>
        <w:tc>
          <w:tcPr>
            <w:tcW w:w="1133" w:type="dxa"/>
            <w:tcBorders>
              <w:top w:val="single" w:sz="2" w:space="0" w:color="000000"/>
              <w:bottom w:val="single" w:sz="2" w:space="0" w:color="000000"/>
            </w:tcBorders>
          </w:tcPr>
          <w:p w14:paraId="7E3F485C" w14:textId="77777777" w:rsidR="00573A11" w:rsidRDefault="00941ADB">
            <w:pPr>
              <w:pStyle w:val="TableParagraph"/>
              <w:spacing w:before="16"/>
              <w:ind w:left="37" w:right="88"/>
              <w:jc w:val="center"/>
              <w:rPr>
                <w:sz w:val="18"/>
              </w:rPr>
            </w:pPr>
            <w:r>
              <w:rPr>
                <w:spacing w:val="-2"/>
                <w:sz w:val="18"/>
              </w:rPr>
              <w:t>100,00%</w:t>
            </w:r>
          </w:p>
        </w:tc>
      </w:tr>
      <w:tr w:rsidR="00573A11" w14:paraId="4AE765E9" w14:textId="77777777">
        <w:trPr>
          <w:trHeight w:val="233"/>
        </w:trPr>
        <w:tc>
          <w:tcPr>
            <w:tcW w:w="1172" w:type="dxa"/>
            <w:tcBorders>
              <w:top w:val="single" w:sz="2" w:space="0" w:color="000000"/>
            </w:tcBorders>
          </w:tcPr>
          <w:p w14:paraId="7B59F237" w14:textId="77777777" w:rsidR="00573A11" w:rsidRDefault="00941ADB">
            <w:pPr>
              <w:pStyle w:val="TableParagraph"/>
              <w:spacing w:before="17" w:line="196" w:lineRule="exact"/>
              <w:ind w:right="47"/>
              <w:rPr>
                <w:sz w:val="18"/>
              </w:rPr>
            </w:pPr>
            <w:r>
              <w:rPr>
                <w:spacing w:val="-4"/>
                <w:sz w:val="18"/>
              </w:rPr>
              <w:t>3721</w:t>
            </w:r>
          </w:p>
        </w:tc>
        <w:tc>
          <w:tcPr>
            <w:tcW w:w="7668" w:type="dxa"/>
            <w:tcBorders>
              <w:top w:val="single" w:sz="2" w:space="0" w:color="000000"/>
            </w:tcBorders>
          </w:tcPr>
          <w:p w14:paraId="44AE30CD" w14:textId="77777777" w:rsidR="00573A11" w:rsidRDefault="00941ADB">
            <w:pPr>
              <w:pStyle w:val="TableParagraph"/>
              <w:spacing w:before="17" w:line="196" w:lineRule="exact"/>
              <w:ind w:left="48"/>
              <w:jc w:val="left"/>
              <w:rPr>
                <w:sz w:val="18"/>
              </w:rPr>
            </w:pPr>
            <w:r>
              <w:rPr>
                <w:sz w:val="18"/>
              </w:rPr>
              <w:t>Naknade</w:t>
            </w:r>
            <w:r>
              <w:rPr>
                <w:spacing w:val="-7"/>
                <w:sz w:val="18"/>
              </w:rPr>
              <w:t xml:space="preserve"> </w:t>
            </w:r>
            <w:r>
              <w:rPr>
                <w:sz w:val="18"/>
              </w:rPr>
              <w:t>građanima</w:t>
            </w:r>
            <w:r>
              <w:rPr>
                <w:spacing w:val="-3"/>
                <w:sz w:val="18"/>
              </w:rPr>
              <w:t xml:space="preserve"> </w:t>
            </w:r>
            <w:r>
              <w:rPr>
                <w:sz w:val="18"/>
              </w:rPr>
              <w:t>i</w:t>
            </w:r>
            <w:r>
              <w:rPr>
                <w:spacing w:val="-5"/>
                <w:sz w:val="18"/>
              </w:rPr>
              <w:t xml:space="preserve"> </w:t>
            </w:r>
            <w:r>
              <w:rPr>
                <w:sz w:val="18"/>
              </w:rPr>
              <w:t>kućanstvima</w:t>
            </w:r>
            <w:r>
              <w:rPr>
                <w:spacing w:val="-4"/>
                <w:sz w:val="18"/>
              </w:rPr>
              <w:t xml:space="preserve"> </w:t>
            </w:r>
            <w:r>
              <w:rPr>
                <w:sz w:val="18"/>
              </w:rPr>
              <w:t>u</w:t>
            </w:r>
            <w:r>
              <w:rPr>
                <w:spacing w:val="-4"/>
                <w:sz w:val="18"/>
              </w:rPr>
              <w:t xml:space="preserve"> </w:t>
            </w:r>
            <w:r>
              <w:rPr>
                <w:spacing w:val="-2"/>
                <w:sz w:val="18"/>
              </w:rPr>
              <w:t>novcu</w:t>
            </w:r>
          </w:p>
        </w:tc>
        <w:tc>
          <w:tcPr>
            <w:tcW w:w="3478" w:type="dxa"/>
            <w:tcBorders>
              <w:top w:val="single" w:sz="2" w:space="0" w:color="000000"/>
            </w:tcBorders>
          </w:tcPr>
          <w:p w14:paraId="6992F605" w14:textId="77777777" w:rsidR="00573A11" w:rsidRDefault="00573A11">
            <w:pPr>
              <w:pStyle w:val="TableParagraph"/>
              <w:jc w:val="left"/>
              <w:rPr>
                <w:rFonts w:ascii="Times New Roman"/>
                <w:sz w:val="16"/>
              </w:rPr>
            </w:pPr>
          </w:p>
        </w:tc>
        <w:tc>
          <w:tcPr>
            <w:tcW w:w="1409" w:type="dxa"/>
            <w:tcBorders>
              <w:top w:val="single" w:sz="2" w:space="0" w:color="000000"/>
            </w:tcBorders>
          </w:tcPr>
          <w:p w14:paraId="45F51DF2" w14:textId="77777777" w:rsidR="00573A11" w:rsidRDefault="00941ADB">
            <w:pPr>
              <w:pStyle w:val="TableParagraph"/>
              <w:spacing w:before="17" w:line="196" w:lineRule="exact"/>
              <w:ind w:right="226"/>
              <w:rPr>
                <w:sz w:val="18"/>
              </w:rPr>
            </w:pPr>
            <w:r>
              <w:rPr>
                <w:spacing w:val="-2"/>
                <w:sz w:val="18"/>
              </w:rPr>
              <w:t>14.892,32</w:t>
            </w:r>
          </w:p>
        </w:tc>
        <w:tc>
          <w:tcPr>
            <w:tcW w:w="1133" w:type="dxa"/>
            <w:tcBorders>
              <w:top w:val="single" w:sz="2" w:space="0" w:color="000000"/>
            </w:tcBorders>
          </w:tcPr>
          <w:p w14:paraId="678A979E" w14:textId="77777777" w:rsidR="00573A11" w:rsidRDefault="00573A11">
            <w:pPr>
              <w:pStyle w:val="TableParagraph"/>
              <w:jc w:val="left"/>
              <w:rPr>
                <w:rFonts w:ascii="Times New Roman"/>
                <w:sz w:val="16"/>
              </w:rPr>
            </w:pPr>
          </w:p>
        </w:tc>
      </w:tr>
    </w:tbl>
    <w:p w14:paraId="2A3D697F" w14:textId="77777777" w:rsidR="00573A11" w:rsidRDefault="00573A11">
      <w:pPr>
        <w:pStyle w:val="Naslov1"/>
        <w:spacing w:before="10"/>
        <w:rPr>
          <w:sz w:val="2"/>
        </w:rPr>
      </w:pPr>
    </w:p>
    <w:tbl>
      <w:tblPr>
        <w:tblStyle w:val="TableNormal"/>
        <w:tblW w:w="0" w:type="auto"/>
        <w:tblInd w:w="11" w:type="dxa"/>
        <w:tblLayout w:type="fixed"/>
        <w:tblLook w:val="01E0" w:firstRow="1" w:lastRow="1" w:firstColumn="1" w:lastColumn="1" w:noHBand="0" w:noVBand="0"/>
      </w:tblPr>
      <w:tblGrid>
        <w:gridCol w:w="7032"/>
        <w:gridCol w:w="5243"/>
        <w:gridCol w:w="1457"/>
        <w:gridCol w:w="1125"/>
      </w:tblGrid>
      <w:tr w:rsidR="00573A11" w14:paraId="30E6F7C6" w14:textId="77777777">
        <w:trPr>
          <w:trHeight w:val="448"/>
        </w:trPr>
        <w:tc>
          <w:tcPr>
            <w:tcW w:w="7032" w:type="dxa"/>
            <w:tcBorders>
              <w:top w:val="single" w:sz="2" w:space="0" w:color="000000"/>
              <w:bottom w:val="single" w:sz="2" w:space="0" w:color="000000"/>
            </w:tcBorders>
            <w:shd w:val="clear" w:color="auto" w:fill="BEBEBE"/>
          </w:tcPr>
          <w:p w14:paraId="1104FC6A" w14:textId="77777777" w:rsidR="00573A11" w:rsidRDefault="00941ADB">
            <w:pPr>
              <w:pStyle w:val="TableParagraph"/>
              <w:spacing w:before="16"/>
              <w:ind w:left="24"/>
              <w:jc w:val="left"/>
              <w:rPr>
                <w:b/>
                <w:sz w:val="18"/>
              </w:rPr>
            </w:pPr>
            <w:r>
              <w:rPr>
                <w:b/>
                <w:sz w:val="18"/>
              </w:rPr>
              <w:t>Program:</w:t>
            </w:r>
            <w:r>
              <w:rPr>
                <w:b/>
                <w:spacing w:val="-2"/>
                <w:sz w:val="18"/>
              </w:rPr>
              <w:t xml:space="preserve"> </w:t>
            </w:r>
            <w:r>
              <w:rPr>
                <w:b/>
                <w:sz w:val="18"/>
              </w:rPr>
              <w:t>1005</w:t>
            </w:r>
            <w:r>
              <w:rPr>
                <w:b/>
                <w:spacing w:val="55"/>
                <w:sz w:val="18"/>
              </w:rPr>
              <w:t xml:space="preserve"> </w:t>
            </w:r>
            <w:r>
              <w:rPr>
                <w:b/>
                <w:sz w:val="18"/>
              </w:rPr>
              <w:t>ODGOJ</w:t>
            </w:r>
            <w:r>
              <w:rPr>
                <w:b/>
                <w:spacing w:val="-1"/>
                <w:sz w:val="18"/>
              </w:rPr>
              <w:t xml:space="preserve"> </w:t>
            </w:r>
            <w:r>
              <w:rPr>
                <w:b/>
                <w:sz w:val="18"/>
              </w:rPr>
              <w:t>I</w:t>
            </w:r>
            <w:r>
              <w:rPr>
                <w:b/>
                <w:spacing w:val="-2"/>
                <w:sz w:val="18"/>
              </w:rPr>
              <w:t xml:space="preserve"> OBRAZOVANJE</w:t>
            </w:r>
          </w:p>
        </w:tc>
        <w:tc>
          <w:tcPr>
            <w:tcW w:w="5243" w:type="dxa"/>
            <w:tcBorders>
              <w:top w:val="single" w:sz="2" w:space="0" w:color="000000"/>
              <w:bottom w:val="single" w:sz="2" w:space="0" w:color="000000"/>
            </w:tcBorders>
            <w:shd w:val="clear" w:color="auto" w:fill="BEBEBE"/>
          </w:tcPr>
          <w:p w14:paraId="075428BB" w14:textId="77777777" w:rsidR="00573A11" w:rsidRDefault="00941ADB">
            <w:pPr>
              <w:pStyle w:val="TableParagraph"/>
              <w:spacing w:before="16"/>
              <w:ind w:right="407"/>
              <w:rPr>
                <w:b/>
                <w:sz w:val="18"/>
              </w:rPr>
            </w:pPr>
            <w:r>
              <w:rPr>
                <w:b/>
                <w:spacing w:val="-2"/>
                <w:sz w:val="18"/>
              </w:rPr>
              <w:t>245.565,48</w:t>
            </w:r>
          </w:p>
        </w:tc>
        <w:tc>
          <w:tcPr>
            <w:tcW w:w="1457" w:type="dxa"/>
            <w:tcBorders>
              <w:top w:val="single" w:sz="2" w:space="0" w:color="000000"/>
              <w:bottom w:val="single" w:sz="2" w:space="0" w:color="000000"/>
            </w:tcBorders>
            <w:shd w:val="clear" w:color="auto" w:fill="BEBEBE"/>
          </w:tcPr>
          <w:p w14:paraId="42AB4694" w14:textId="77777777" w:rsidR="00573A11" w:rsidRDefault="00941ADB">
            <w:pPr>
              <w:pStyle w:val="TableParagraph"/>
              <w:spacing w:before="16"/>
              <w:ind w:right="229"/>
              <w:rPr>
                <w:b/>
                <w:sz w:val="18"/>
              </w:rPr>
            </w:pPr>
            <w:r>
              <w:rPr>
                <w:b/>
                <w:spacing w:val="-2"/>
                <w:sz w:val="18"/>
              </w:rPr>
              <w:t>239.453,37</w:t>
            </w:r>
          </w:p>
        </w:tc>
        <w:tc>
          <w:tcPr>
            <w:tcW w:w="1125" w:type="dxa"/>
            <w:tcBorders>
              <w:top w:val="single" w:sz="2" w:space="0" w:color="000000"/>
              <w:bottom w:val="single" w:sz="2" w:space="0" w:color="000000"/>
            </w:tcBorders>
            <w:shd w:val="clear" w:color="auto" w:fill="BEBEBE"/>
          </w:tcPr>
          <w:p w14:paraId="3FBF81E5" w14:textId="77777777" w:rsidR="00573A11" w:rsidRDefault="00941ADB">
            <w:pPr>
              <w:pStyle w:val="TableParagraph"/>
              <w:spacing w:before="16"/>
              <w:ind w:left="75" w:right="42"/>
              <w:jc w:val="center"/>
              <w:rPr>
                <w:b/>
                <w:sz w:val="18"/>
              </w:rPr>
            </w:pPr>
            <w:r>
              <w:rPr>
                <w:b/>
                <w:spacing w:val="-2"/>
                <w:sz w:val="18"/>
              </w:rPr>
              <w:t>97,51%</w:t>
            </w:r>
          </w:p>
        </w:tc>
      </w:tr>
      <w:tr w:rsidR="00573A11" w14:paraId="4EC3B945" w14:textId="77777777">
        <w:trPr>
          <w:trHeight w:val="509"/>
        </w:trPr>
        <w:tc>
          <w:tcPr>
            <w:tcW w:w="7032" w:type="dxa"/>
            <w:tcBorders>
              <w:top w:val="single" w:sz="2" w:space="0" w:color="000000"/>
            </w:tcBorders>
            <w:shd w:val="clear" w:color="auto" w:fill="F1F1F1"/>
          </w:tcPr>
          <w:p w14:paraId="27BC28A5" w14:textId="77777777" w:rsidR="00573A11" w:rsidRDefault="00941ADB">
            <w:pPr>
              <w:pStyle w:val="TableParagraph"/>
              <w:spacing w:before="16" w:line="219" w:lineRule="exact"/>
              <w:ind w:left="156"/>
              <w:jc w:val="left"/>
              <w:rPr>
                <w:b/>
                <w:sz w:val="18"/>
              </w:rPr>
            </w:pPr>
            <w:r>
              <w:rPr>
                <w:b/>
                <w:sz w:val="18"/>
              </w:rPr>
              <w:t>Akt/projekt:</w:t>
            </w:r>
            <w:r>
              <w:rPr>
                <w:b/>
                <w:spacing w:val="67"/>
                <w:w w:val="150"/>
                <w:sz w:val="18"/>
              </w:rPr>
              <w:t xml:space="preserve"> </w:t>
            </w:r>
            <w:r>
              <w:rPr>
                <w:b/>
                <w:sz w:val="18"/>
              </w:rPr>
              <w:t>STIPENDIJE</w:t>
            </w:r>
            <w:r>
              <w:rPr>
                <w:b/>
                <w:spacing w:val="-2"/>
                <w:sz w:val="18"/>
              </w:rPr>
              <w:t xml:space="preserve"> </w:t>
            </w:r>
            <w:r>
              <w:rPr>
                <w:b/>
                <w:sz w:val="18"/>
              </w:rPr>
              <w:t>I</w:t>
            </w:r>
            <w:r>
              <w:rPr>
                <w:b/>
                <w:spacing w:val="-4"/>
                <w:sz w:val="18"/>
              </w:rPr>
              <w:t xml:space="preserve"> </w:t>
            </w:r>
            <w:r>
              <w:rPr>
                <w:b/>
                <w:spacing w:val="-2"/>
                <w:sz w:val="18"/>
              </w:rPr>
              <w:t>ŠKOLARINE</w:t>
            </w:r>
          </w:p>
          <w:p w14:paraId="787000E1" w14:textId="77777777" w:rsidR="00573A11" w:rsidRDefault="00941ADB">
            <w:pPr>
              <w:pStyle w:val="TableParagraph"/>
              <w:spacing w:line="219" w:lineRule="exact"/>
              <w:ind w:left="468"/>
              <w:jc w:val="left"/>
              <w:rPr>
                <w:b/>
                <w:sz w:val="18"/>
              </w:rPr>
            </w:pPr>
            <w:r>
              <w:rPr>
                <w:b/>
                <w:spacing w:val="-2"/>
                <w:sz w:val="18"/>
              </w:rPr>
              <w:t>A100403</w:t>
            </w:r>
          </w:p>
        </w:tc>
        <w:tc>
          <w:tcPr>
            <w:tcW w:w="5243" w:type="dxa"/>
            <w:tcBorders>
              <w:top w:val="single" w:sz="2" w:space="0" w:color="000000"/>
            </w:tcBorders>
            <w:shd w:val="clear" w:color="auto" w:fill="F1F1F1"/>
          </w:tcPr>
          <w:p w14:paraId="7BDEA7C1" w14:textId="77777777" w:rsidR="00573A11" w:rsidRDefault="00941ADB">
            <w:pPr>
              <w:pStyle w:val="TableParagraph"/>
              <w:spacing w:before="16"/>
              <w:ind w:right="399"/>
              <w:rPr>
                <w:b/>
                <w:sz w:val="18"/>
              </w:rPr>
            </w:pPr>
            <w:r>
              <w:rPr>
                <w:b/>
                <w:spacing w:val="-2"/>
                <w:sz w:val="18"/>
              </w:rPr>
              <w:t>38.000,00</w:t>
            </w:r>
          </w:p>
        </w:tc>
        <w:tc>
          <w:tcPr>
            <w:tcW w:w="1457" w:type="dxa"/>
            <w:tcBorders>
              <w:top w:val="single" w:sz="2" w:space="0" w:color="000000"/>
            </w:tcBorders>
            <w:shd w:val="clear" w:color="auto" w:fill="F1F1F1"/>
          </w:tcPr>
          <w:p w14:paraId="27D6863C" w14:textId="77777777" w:rsidR="00573A11" w:rsidRDefault="00941ADB">
            <w:pPr>
              <w:pStyle w:val="TableParagraph"/>
              <w:spacing w:before="16"/>
              <w:ind w:right="220"/>
              <w:rPr>
                <w:b/>
                <w:sz w:val="18"/>
              </w:rPr>
            </w:pPr>
            <w:r>
              <w:rPr>
                <w:b/>
                <w:spacing w:val="-2"/>
                <w:sz w:val="18"/>
              </w:rPr>
              <w:t>73.000,00</w:t>
            </w:r>
          </w:p>
        </w:tc>
        <w:tc>
          <w:tcPr>
            <w:tcW w:w="1125" w:type="dxa"/>
            <w:tcBorders>
              <w:top w:val="single" w:sz="2" w:space="0" w:color="000000"/>
            </w:tcBorders>
            <w:shd w:val="clear" w:color="auto" w:fill="F1F1F1"/>
          </w:tcPr>
          <w:p w14:paraId="6BE86DA8" w14:textId="77777777" w:rsidR="00573A11" w:rsidRDefault="00941ADB">
            <w:pPr>
              <w:pStyle w:val="TableParagraph"/>
              <w:spacing w:before="16"/>
              <w:ind w:left="35" w:right="75"/>
              <w:jc w:val="center"/>
              <w:rPr>
                <w:b/>
                <w:sz w:val="18"/>
              </w:rPr>
            </w:pPr>
            <w:r>
              <w:rPr>
                <w:b/>
                <w:spacing w:val="-2"/>
                <w:sz w:val="18"/>
              </w:rPr>
              <w:t>192,11%</w:t>
            </w:r>
          </w:p>
        </w:tc>
      </w:tr>
    </w:tbl>
    <w:p w14:paraId="45A773FE" w14:textId="77777777" w:rsidR="00573A11" w:rsidRDefault="00573A11">
      <w:pPr>
        <w:pStyle w:val="TableParagraph"/>
        <w:jc w:val="center"/>
        <w:rPr>
          <w:b/>
          <w:sz w:val="18"/>
        </w:rPr>
        <w:sectPr w:rsidR="00573A11">
          <w:type w:val="continuous"/>
          <w:pgSz w:w="15850" w:h="12250" w:orient="landscape"/>
          <w:pgMar w:top="340" w:right="566" w:bottom="820" w:left="283" w:header="0" w:footer="610" w:gutter="0"/>
          <w:cols w:space="720"/>
        </w:sectPr>
      </w:pPr>
    </w:p>
    <w:p w14:paraId="4419AEA4" w14:textId="77777777" w:rsidR="00573A11" w:rsidRDefault="00941ADB">
      <w:pPr>
        <w:spacing w:after="472"/>
        <w:ind w:left="3"/>
        <w:rPr>
          <w:rFonts w:ascii="Segoe UI"/>
          <w:sz w:val="20"/>
        </w:rPr>
      </w:pPr>
      <w:r>
        <w:rPr>
          <w:rFonts w:ascii="Segoe UI"/>
          <w:noProof/>
          <w:sz w:val="20"/>
        </w:rPr>
        <w:lastRenderedPageBreak/>
        <mc:AlternateContent>
          <mc:Choice Requires="wpg">
            <w:drawing>
              <wp:anchor distT="0" distB="0" distL="0" distR="0" simplePos="0" relativeHeight="480327168" behindDoc="1" locked="0" layoutInCell="1" allowOverlap="1" wp14:anchorId="57DAA0D0" wp14:editId="79583D13">
                <wp:simplePos x="0" y="0"/>
                <wp:positionH relativeFrom="page">
                  <wp:posOffset>182105</wp:posOffset>
                </wp:positionH>
                <wp:positionV relativeFrom="page">
                  <wp:posOffset>229133</wp:posOffset>
                </wp:positionV>
                <wp:extent cx="9435465" cy="220979"/>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5465" cy="220979"/>
                          <a:chOff x="0" y="0"/>
                          <a:chExt cx="9435465" cy="220979"/>
                        </a:xfrm>
                      </wpg:grpSpPr>
                      <wps:wsp>
                        <wps:cNvPr id="34" name="Graphic 34"/>
                        <wps:cNvSpPr/>
                        <wps:spPr>
                          <a:xfrm>
                            <a:off x="0" y="0"/>
                            <a:ext cx="9435465" cy="220979"/>
                          </a:xfrm>
                          <a:custGeom>
                            <a:avLst/>
                            <a:gdLst/>
                            <a:ahLst/>
                            <a:cxnLst/>
                            <a:rect l="l" t="t" r="r" b="b"/>
                            <a:pathLst>
                              <a:path w="9435465" h="220979">
                                <a:moveTo>
                                  <a:pt x="9434957" y="0"/>
                                </a:moveTo>
                                <a:lnTo>
                                  <a:pt x="0" y="0"/>
                                </a:lnTo>
                                <a:lnTo>
                                  <a:pt x="0" y="220954"/>
                                </a:lnTo>
                                <a:lnTo>
                                  <a:pt x="9434957" y="220954"/>
                                </a:lnTo>
                                <a:lnTo>
                                  <a:pt x="9434957" y="0"/>
                                </a:lnTo>
                                <a:close/>
                              </a:path>
                            </a:pathLst>
                          </a:custGeom>
                          <a:solidFill>
                            <a:srgbClr val="CCFFCC"/>
                          </a:solidFill>
                        </wps:spPr>
                        <wps:bodyPr wrap="square" lIns="0" tIns="0" rIns="0" bIns="0" rtlCol="0">
                          <a:prstTxWarp prst="textNoShape">
                            <a:avLst/>
                          </a:prstTxWarp>
                          <a:noAutofit/>
                        </wps:bodyPr>
                      </wps:wsp>
                      <wps:wsp>
                        <wps:cNvPr id="35" name="Graphic 35"/>
                        <wps:cNvSpPr/>
                        <wps:spPr>
                          <a:xfrm>
                            <a:off x="609" y="25"/>
                            <a:ext cx="9433560" cy="220979"/>
                          </a:xfrm>
                          <a:custGeom>
                            <a:avLst/>
                            <a:gdLst/>
                            <a:ahLst/>
                            <a:cxnLst/>
                            <a:rect l="l" t="t" r="r" b="b"/>
                            <a:pathLst>
                              <a:path w="9433560" h="220979">
                                <a:moveTo>
                                  <a:pt x="9433039" y="219456"/>
                                </a:moveTo>
                                <a:lnTo>
                                  <a:pt x="0" y="219456"/>
                                </a:lnTo>
                                <a:lnTo>
                                  <a:pt x="0" y="220675"/>
                                </a:lnTo>
                                <a:lnTo>
                                  <a:pt x="9433039" y="220675"/>
                                </a:lnTo>
                                <a:lnTo>
                                  <a:pt x="9433039" y="219456"/>
                                </a:lnTo>
                                <a:close/>
                              </a:path>
                              <a:path w="9433560" h="220979">
                                <a:moveTo>
                                  <a:pt x="9433039" y="0"/>
                                </a:moveTo>
                                <a:lnTo>
                                  <a:pt x="0" y="0"/>
                                </a:lnTo>
                                <a:lnTo>
                                  <a:pt x="0" y="1219"/>
                                </a:lnTo>
                                <a:lnTo>
                                  <a:pt x="9433039" y="1219"/>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0E053F" id="Group 33" o:spid="_x0000_s1026" style="position:absolute;margin-left:14.35pt;margin-top:18.05pt;width:742.95pt;height:17.4pt;z-index:-22989312;mso-wrap-distance-left:0;mso-wrap-distance-right:0;mso-position-horizontal-relative:page;mso-position-vertical-relative:page" coordsize="94354,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mbyFwMAAFMKAAAOAAAAZHJzL2Uyb0RvYy54bWzcVt1v2yAQf5+0/wHxvtpxPrpYdaopXaJJ&#10;VVepnfZMMP7QbMOAxOl/vwMbhyZTp7Tqy/JgDjiOu9/97sLV9b6u0I5JVfImwaOLECPWUJ6WTZ7g&#10;H4+rT58xUpo0Kal4wxL8xBS+Xnz8cNWKmEW84FXKJAIjjYpbkeBCaxEHgaIFq4m64II1sJlxWRMN&#10;U5kHqSQtWK+rIArDWdBymQrJKVMKVm+6Tbyw9rOMUf09yxTTqEow+KbtV9rvxnyDxRWJc0lEUdLe&#10;DfIKL2pSNnDpYOqGaIK2sjwxVZdUcsUzfUF5HfAsKymzMUA0o/AomrXkW2FjyeM2FwNMAO0RTq82&#10;S+92aykexL3svAfxltNfCnAJWpHH/r6Z5wflfSZrcwiCQHuL6NOAKNtrRGFxPhlPJ7MpRhT2oiic&#10;X847yGkBeTk5RouvLx8MSNxda50bnGkFsEcdAFJvA+ihIIJZ3JUB4F6iMk3weIJRQ2og8brnC6wA&#10;TuZy0DIY9jPVw/kGhIZASUy3Sq8Zt1iT3a3SHWdTJ5HCSXTfOFEC8w3nK8t5jRFwXmIEnN90CRBE&#10;m3MmgUZErZesYsiV2a75jj1yq6hNxiCnk/n0EiOXbvD1oFM1vi6UnKfl9tworL1Ox5BjavEEc07B&#10;jZ2if/GZ6rbQPcO04ooBjrBkoh8Eiwgs+pgrXpXpqqwqA4GS+WZZSbQjAO5yuVotlwZPOOKpATlV&#10;3JHASBuePgGHWmBNgtXvLZEMo+pbAyw1LckJ0gkbJ0hdLbltXBZ9qfTj/ieRAgkQE6yhyu64IyuJ&#10;HTlMUIOuOdnwL1vNs9Iwx/rWedRPoHA6Er9/BUEjOKqg6VkVNAvnllCRPUZir82MpzMA83mbASBc&#10;CfoJdThBt36XIupc+WcRjcNxH81oPpnOehq9XEmRr+qqw41H5TS7tCgBCE7BjUM5HVyIwrPU/+bG&#10;SU096yznguIq9mU8nJaLzI0+FCMArQfXbbvxFIizlI9vP0HAVKLrsyD7JPTaxVFXCe3vv+gq9l8a&#10;Xi62QfavLPM08ue2Cx3egos/AAAA//8DAFBLAwQUAAYACAAAACEAa9OGTuAAAAAJAQAADwAAAGRy&#10;cy9kb3ducmV2LnhtbEyPQWvCQBSE74X+h+UVequb1Rptmo2ItD2JUC2U3p7JMwlm34bsmsR/3/XU&#10;HocZZr5JV6NpRE+dqy1rUJMIBHFui5pLDV+H96clCOeRC2wsk4YrOVhl93cpJoUd+JP6vS9FKGGX&#10;oIbK+zaR0uUVGXQT2xIH72Q7gz7IrpRFh0MoN42cRlEsDdYcFipsaVNRft5fjIaPAYf1TL312/Np&#10;c/05zHffW0VaPz6M61cQnkb/F4YbfkCHLDAd7YULJxoN0+UiJDXMYgXi5s/VcwziqGERvYDMUvn/&#10;QfYLAAD//wMAUEsBAi0AFAAGAAgAAAAhALaDOJL+AAAA4QEAABMAAAAAAAAAAAAAAAAAAAAAAFtD&#10;b250ZW50X1R5cGVzXS54bWxQSwECLQAUAAYACAAAACEAOP0h/9YAAACUAQAACwAAAAAAAAAAAAAA&#10;AAAvAQAAX3JlbHMvLnJlbHNQSwECLQAUAAYACAAAACEAmRZm8hcDAABTCgAADgAAAAAAAAAAAAAA&#10;AAAuAgAAZHJzL2Uyb0RvYy54bWxQSwECLQAUAAYACAAAACEAa9OGTuAAAAAJAQAADwAAAAAAAAAA&#10;AAAAAABxBQAAZHJzL2Rvd25yZXYueG1sUEsFBgAAAAAEAAQA8wAAAH4GAAAAAA==&#10;">
                <v:shape id="Graphic 34" o:spid="_x0000_s1027" style="position:absolute;width:94354;height:2209;visibility:visible;mso-wrap-style:square;v-text-anchor:top" coordsize="943546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Z0xAAAANsAAAAPAAAAZHJzL2Rvd25yZXYueG1sRI/NbsIw&#10;EITvSH0Hayv1Bk5LVUUBB0EKKnBr4AFW8ZIf4nUau5D26TFSpR5HM/ONZr4YTCsu1LvasoLnSQSC&#10;uLC65lLB8bAZxyCcR9bYWiYFP+RgkT6M5phoe+VPuuS+FAHCLkEFlfddIqUrKjLoJrYjDt7J9gZ9&#10;kH0pdY/XADetfImiN2mw5rBQYUdZRcU5/zYKmk28jr9We8x2We4+aHhf2d9GqafHYTkD4Wnw/+G/&#10;9lYrmL7C/Uv4ATK9AQAA//8DAFBLAQItABQABgAIAAAAIQDb4fbL7gAAAIUBAAATAAAAAAAAAAAA&#10;AAAAAAAAAABbQ29udGVudF9UeXBlc10ueG1sUEsBAi0AFAAGAAgAAAAhAFr0LFu/AAAAFQEAAAsA&#10;AAAAAAAAAAAAAAAAHwEAAF9yZWxzLy5yZWxzUEsBAi0AFAAGAAgAAAAhAP+ZNnTEAAAA2wAAAA8A&#10;AAAAAAAAAAAAAAAABwIAAGRycy9kb3ducmV2LnhtbFBLBQYAAAAAAwADALcAAAD4AgAAAAA=&#10;" path="m9434957,l,,,220954r9434957,l9434957,xe" fillcolor="#cfc" stroked="f">
                  <v:path arrowok="t"/>
                </v:shape>
                <v:shape id="Graphic 35" o:spid="_x0000_s1028" style="position:absolute;left:6;width:94335;height:2210;visibility:visible;mso-wrap-style:square;v-text-anchor:top" coordsize="943356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EsIxAAAANsAAAAPAAAAZHJzL2Rvd25yZXYueG1sRI9BawIx&#10;FITvhf6H8ArearZWpWyNSxG2WBBB7aW3x+Z1s3TzsiRRd/vrjSB4HGbmG2ZR9LYVJ/KhcazgZZyB&#10;IK6cbrhW8H0on99AhIissXVMCgYKUCwfHxaYa3fmHZ32sRYJwiFHBSbGLpcyVIYshrHriJP367zF&#10;mKSvpfZ4TnDbykmWzaXFhtOCwY5Whqq//dEqmPrwKXcVb1o5dD/D1+ZYmv+tUqOn/uMdRKQ+3sO3&#10;9loreJ3B9Uv6AXJ5AQAA//8DAFBLAQItABQABgAIAAAAIQDb4fbL7gAAAIUBAAATAAAAAAAAAAAA&#10;AAAAAAAAAABbQ29udGVudF9UeXBlc10ueG1sUEsBAi0AFAAGAAgAAAAhAFr0LFu/AAAAFQEAAAsA&#10;AAAAAAAAAAAAAAAAHwEAAF9yZWxzLy5yZWxzUEsBAi0AFAAGAAgAAAAhAOHgSwjEAAAA2wAAAA8A&#10;AAAAAAAAAAAAAAAABwIAAGRycy9kb3ducmV2LnhtbFBLBQYAAAAAAwADALcAAAD4AgAAAAA=&#10;" path="m9433039,219456l,219456r,1219l9433039,220675r,-1219xem9433039,l,,,1219r9433039,l9433039,xe" fillcolor="black" stroked="f">
                  <v:path arrowok="t"/>
                </v:shape>
                <w10:wrap anchorx="page" anchory="page"/>
              </v:group>
            </w:pict>
          </mc:Fallback>
        </mc:AlternateContent>
      </w:r>
      <w:r>
        <w:rPr>
          <w:rFonts w:ascii="Segoe UI"/>
          <w:noProof/>
          <w:sz w:val="20"/>
        </w:rPr>
        <mc:AlternateContent>
          <mc:Choice Requires="wps">
            <w:drawing>
              <wp:inline distT="0" distB="0" distL="0" distR="0" wp14:anchorId="492C0939" wp14:editId="396AAB58">
                <wp:extent cx="9435465" cy="218440"/>
                <wp:effectExtent l="0" t="0" r="0" b="0"/>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35465" cy="218440"/>
                        </a:xfrm>
                        <a:prstGeom prst="rect">
                          <a:avLst/>
                        </a:prstGeom>
                      </wps:spPr>
                      <wps:txbx>
                        <w:txbxContent>
                          <w:p w14:paraId="6780919D" w14:textId="77777777" w:rsidR="00573A11" w:rsidRDefault="00941ADB">
                            <w:pPr>
                              <w:tabs>
                                <w:tab w:val="left" w:pos="11141"/>
                                <w:tab w:val="left" w:pos="12777"/>
                                <w:tab w:val="left" w:pos="13959"/>
                              </w:tabs>
                              <w:spacing w:before="18"/>
                              <w:ind w:left="494"/>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38.000,00</w:t>
                            </w:r>
                            <w:r>
                              <w:rPr>
                                <w:sz w:val="18"/>
                              </w:rPr>
                              <w:tab/>
                            </w:r>
                            <w:r>
                              <w:rPr>
                                <w:spacing w:val="-2"/>
                                <w:sz w:val="18"/>
                              </w:rPr>
                              <w:t>73.000,00</w:t>
                            </w:r>
                            <w:r>
                              <w:rPr>
                                <w:sz w:val="18"/>
                              </w:rPr>
                              <w:tab/>
                            </w:r>
                            <w:r>
                              <w:rPr>
                                <w:spacing w:val="-2"/>
                                <w:sz w:val="18"/>
                              </w:rPr>
                              <w:t>192,11%</w:t>
                            </w:r>
                          </w:p>
                        </w:txbxContent>
                      </wps:txbx>
                      <wps:bodyPr wrap="square" lIns="0" tIns="0" rIns="0" bIns="0" rtlCol="0">
                        <a:noAutofit/>
                      </wps:bodyPr>
                    </wps:wsp>
                  </a:graphicData>
                </a:graphic>
              </wp:inline>
            </w:drawing>
          </mc:Choice>
          <mc:Fallback>
            <w:pict>
              <v:shape w14:anchorId="492C0939" id="Textbox 36" o:spid="_x0000_s1042" type="#_x0000_t202" style="width:742.95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75mgEAACMDAAAOAAAAZHJzL2Uyb0RvYy54bWysUs1uGyEQvlfKOyDu8dqOE6Urr6OmUatK&#10;UVsp7QNgFryoC0NnsHf99h3I2q7aW9ULDDB8fD+sH0bfi4NBchAauZjNpTBBQ+vCrpHfv324vpeC&#10;kgqt6iGYRh4NyYfN1Zv1EGuzhA761qBgkED1EBvZpRTrqiLdGa9oBtEEPrSAXiVe4q5qUQ2M7vtq&#10;OZ/fVQNgGxG0IeLdp9dDuSn41hqdvlhLJom+kcwtlRHLuM1jtVmreocqdk5PNNQ/sPDKBX70DPWk&#10;khJ7dH9BeacRCGyaafAVWOu0KRpYzWL+h5qXTkVTtLA5FM820f+D1Z8PL/ErijQ+wsgBFhEUn0H/&#10;IPamGiLVU0/2lGri7ix0tOjzzBIEX2Rvj2c/zZiE5s23q5vb1d2tFJrPlov71aoYXl1uR6T00YAX&#10;uWgkcl6FgTo8U8rvq/rUMpF5fT8zSeN2FK5l0sscY97aQntkMQPn2Uj6uVdopOg/BTYsh38q8FRs&#10;TwWm/j2UL5I1BXi3T2BdYXDBnRhwEoXY9Gty1L+vS9flb29+AQAA//8DAFBLAwQUAAYACAAAACEA&#10;L2E229wAAAAFAQAADwAAAGRycy9kb3ducmV2LnhtbEyPwU7DMBBE70j8g7VI3KgDhKoNcaoKwQmp&#10;Ig0Hjpt4m1iN1yF22/D3uL3AZaXRjGbe5qvJ9uJIozeOFdzPEhDEjdOGWwWf1dvdAoQPyBp7x6Tg&#10;hzysiuurHDPtTlzScRtaEUvYZ6igC2HIpPRNRxb9zA3E0du50WKIcmylHvEUy20vH5JkLi0ajgsd&#10;DvTSUbPfHqyC9ReXr+Z7U3+Uu9JU1TLh9/leqdubaf0MItAU/sJwxo/oUESm2h1Ye9EriI+Eyz17&#10;6eJpCaJW8JimIItc/qcvfgEAAP//AwBQSwECLQAUAAYACAAAACEAtoM4kv4AAADhAQAAEwAAAAAA&#10;AAAAAAAAAAAAAAAAW0NvbnRlbnRfVHlwZXNdLnhtbFBLAQItABQABgAIAAAAIQA4/SH/1gAAAJQB&#10;AAALAAAAAAAAAAAAAAAAAC8BAABfcmVscy8ucmVsc1BLAQItABQABgAIAAAAIQCZca75mgEAACMD&#10;AAAOAAAAAAAAAAAAAAAAAC4CAABkcnMvZTJvRG9jLnhtbFBLAQItABQABgAIAAAAIQAvYTbb3AAA&#10;AAUBAAAPAAAAAAAAAAAAAAAAAPQDAABkcnMvZG93bnJldi54bWxQSwUGAAAAAAQABADzAAAA/QQA&#10;AAAA&#10;" filled="f" stroked="f">
                <v:textbox inset="0,0,0,0">
                  <w:txbxContent>
                    <w:p w14:paraId="6780919D" w14:textId="77777777" w:rsidR="00573A11" w:rsidRDefault="00941ADB">
                      <w:pPr>
                        <w:tabs>
                          <w:tab w:val="left" w:pos="11141"/>
                          <w:tab w:val="left" w:pos="12777"/>
                          <w:tab w:val="left" w:pos="13959"/>
                        </w:tabs>
                        <w:spacing w:before="18"/>
                        <w:ind w:left="494"/>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38.000,00</w:t>
                      </w:r>
                      <w:r>
                        <w:rPr>
                          <w:sz w:val="18"/>
                        </w:rPr>
                        <w:tab/>
                      </w:r>
                      <w:r>
                        <w:rPr>
                          <w:spacing w:val="-2"/>
                          <w:sz w:val="18"/>
                        </w:rPr>
                        <w:t>73.000,00</w:t>
                      </w:r>
                      <w:r>
                        <w:rPr>
                          <w:sz w:val="18"/>
                        </w:rPr>
                        <w:tab/>
                      </w:r>
                      <w:r>
                        <w:rPr>
                          <w:spacing w:val="-2"/>
                          <w:sz w:val="18"/>
                        </w:rPr>
                        <w:t>192,11%</w:t>
                      </w:r>
                    </w:p>
                  </w:txbxContent>
                </v:textbox>
                <w10:anchorlock/>
              </v:shape>
            </w:pict>
          </mc:Fallback>
        </mc:AlternateContent>
      </w:r>
    </w:p>
    <w:p w14:paraId="284D9B7A" w14:textId="77777777" w:rsidR="00573A11" w:rsidRDefault="00573A11">
      <w:pPr>
        <w:pStyle w:val="Naslov1"/>
        <w:spacing w:before="10"/>
        <w:rPr>
          <w:sz w:val="5"/>
        </w:rPr>
      </w:pPr>
    </w:p>
    <w:tbl>
      <w:tblPr>
        <w:tblStyle w:val="TableNormal"/>
        <w:tblW w:w="0" w:type="auto"/>
        <w:tblInd w:w="11" w:type="dxa"/>
        <w:tblLayout w:type="fixed"/>
        <w:tblLook w:val="01E0" w:firstRow="1" w:lastRow="1" w:firstColumn="1" w:lastColumn="1" w:noHBand="0" w:noVBand="0"/>
      </w:tblPr>
      <w:tblGrid>
        <w:gridCol w:w="1172"/>
        <w:gridCol w:w="5764"/>
        <w:gridCol w:w="964"/>
        <w:gridCol w:w="247"/>
        <w:gridCol w:w="11"/>
        <w:gridCol w:w="177"/>
        <w:gridCol w:w="83"/>
        <w:gridCol w:w="79"/>
        <w:gridCol w:w="75"/>
        <w:gridCol w:w="268"/>
        <w:gridCol w:w="46"/>
        <w:gridCol w:w="3433"/>
        <w:gridCol w:w="6"/>
        <w:gridCol w:w="38"/>
        <w:gridCol w:w="6"/>
        <w:gridCol w:w="161"/>
        <w:gridCol w:w="1198"/>
        <w:gridCol w:w="7"/>
        <w:gridCol w:w="44"/>
        <w:gridCol w:w="46"/>
        <w:gridCol w:w="1043"/>
      </w:tblGrid>
      <w:tr w:rsidR="00573A11" w14:paraId="642E5D52" w14:textId="77777777">
        <w:trPr>
          <w:trHeight w:val="213"/>
        </w:trPr>
        <w:tc>
          <w:tcPr>
            <w:tcW w:w="1172" w:type="dxa"/>
            <w:tcBorders>
              <w:bottom w:val="single" w:sz="2" w:space="0" w:color="000000"/>
            </w:tcBorders>
          </w:tcPr>
          <w:p w14:paraId="44525F40" w14:textId="77777777" w:rsidR="00573A11" w:rsidRDefault="00941ADB">
            <w:pPr>
              <w:pStyle w:val="TableParagraph"/>
              <w:spacing w:line="184" w:lineRule="exact"/>
              <w:ind w:right="47"/>
              <w:rPr>
                <w:sz w:val="18"/>
              </w:rPr>
            </w:pPr>
            <w:r>
              <w:rPr>
                <w:spacing w:val="-5"/>
                <w:sz w:val="18"/>
              </w:rPr>
              <w:t>37</w:t>
            </w:r>
          </w:p>
        </w:tc>
        <w:tc>
          <w:tcPr>
            <w:tcW w:w="7668" w:type="dxa"/>
            <w:gridSpan w:val="9"/>
            <w:tcBorders>
              <w:bottom w:val="single" w:sz="2" w:space="0" w:color="000000"/>
            </w:tcBorders>
          </w:tcPr>
          <w:p w14:paraId="271D027A" w14:textId="77777777" w:rsidR="00573A11" w:rsidRDefault="00941ADB">
            <w:pPr>
              <w:pStyle w:val="TableParagraph"/>
              <w:spacing w:line="184" w:lineRule="exact"/>
              <w:ind w:left="48"/>
              <w:jc w:val="left"/>
              <w:rPr>
                <w:sz w:val="18"/>
              </w:rPr>
            </w:pPr>
            <w:r>
              <w:rPr>
                <w:sz w:val="18"/>
              </w:rPr>
              <w:t>Naknade</w:t>
            </w:r>
            <w:r>
              <w:rPr>
                <w:spacing w:val="-7"/>
                <w:sz w:val="18"/>
              </w:rPr>
              <w:t xml:space="preserve"> </w:t>
            </w:r>
            <w:r>
              <w:rPr>
                <w:sz w:val="18"/>
              </w:rPr>
              <w:t>građanima</w:t>
            </w:r>
            <w:r>
              <w:rPr>
                <w:spacing w:val="-5"/>
                <w:sz w:val="18"/>
              </w:rPr>
              <w:t xml:space="preserve"> </w:t>
            </w:r>
            <w:r>
              <w:rPr>
                <w:sz w:val="18"/>
              </w:rPr>
              <w:t>i</w:t>
            </w:r>
            <w:r>
              <w:rPr>
                <w:spacing w:val="-7"/>
                <w:sz w:val="18"/>
              </w:rPr>
              <w:t xml:space="preserve"> </w:t>
            </w:r>
            <w:r>
              <w:rPr>
                <w:sz w:val="18"/>
              </w:rPr>
              <w:t>kućanstvima</w:t>
            </w:r>
            <w:r>
              <w:rPr>
                <w:spacing w:val="-6"/>
                <w:sz w:val="18"/>
              </w:rPr>
              <w:t xml:space="preserve"> </w:t>
            </w:r>
            <w:r>
              <w:rPr>
                <w:sz w:val="18"/>
              </w:rPr>
              <w:t>na</w:t>
            </w:r>
            <w:r>
              <w:rPr>
                <w:spacing w:val="-5"/>
                <w:sz w:val="18"/>
              </w:rPr>
              <w:t xml:space="preserve"> </w:t>
            </w:r>
            <w:r>
              <w:rPr>
                <w:sz w:val="18"/>
              </w:rPr>
              <w:t>temelju</w:t>
            </w:r>
            <w:r>
              <w:rPr>
                <w:spacing w:val="-7"/>
                <w:sz w:val="18"/>
              </w:rPr>
              <w:t xml:space="preserve"> </w:t>
            </w:r>
            <w:r>
              <w:rPr>
                <w:sz w:val="18"/>
              </w:rPr>
              <w:t>osiguranja</w:t>
            </w:r>
            <w:r>
              <w:rPr>
                <w:spacing w:val="-5"/>
                <w:sz w:val="18"/>
              </w:rPr>
              <w:t xml:space="preserve"> </w:t>
            </w:r>
            <w:r>
              <w:rPr>
                <w:sz w:val="18"/>
              </w:rPr>
              <w:t>i</w:t>
            </w:r>
            <w:r>
              <w:rPr>
                <w:spacing w:val="-6"/>
                <w:sz w:val="18"/>
              </w:rPr>
              <w:t xml:space="preserve"> </w:t>
            </w:r>
            <w:r>
              <w:rPr>
                <w:sz w:val="18"/>
              </w:rPr>
              <w:t>druge</w:t>
            </w:r>
            <w:r>
              <w:rPr>
                <w:spacing w:val="-6"/>
                <w:sz w:val="18"/>
              </w:rPr>
              <w:t xml:space="preserve"> </w:t>
            </w:r>
            <w:r>
              <w:rPr>
                <w:spacing w:val="-2"/>
                <w:sz w:val="18"/>
              </w:rPr>
              <w:t>naknade</w:t>
            </w:r>
          </w:p>
        </w:tc>
        <w:tc>
          <w:tcPr>
            <w:tcW w:w="3478" w:type="dxa"/>
            <w:gridSpan w:val="2"/>
            <w:tcBorders>
              <w:bottom w:val="single" w:sz="2" w:space="0" w:color="000000"/>
            </w:tcBorders>
          </w:tcPr>
          <w:p w14:paraId="1EF4CF33" w14:textId="77777777" w:rsidR="00573A11" w:rsidRDefault="00941ADB">
            <w:pPr>
              <w:pStyle w:val="TableParagraph"/>
              <w:spacing w:line="184" w:lineRule="exact"/>
              <w:ind w:left="2294"/>
              <w:jc w:val="left"/>
              <w:rPr>
                <w:sz w:val="18"/>
              </w:rPr>
            </w:pPr>
            <w:r>
              <w:rPr>
                <w:spacing w:val="-2"/>
                <w:sz w:val="18"/>
              </w:rPr>
              <w:t>38.000,00</w:t>
            </w:r>
          </w:p>
        </w:tc>
        <w:tc>
          <w:tcPr>
            <w:tcW w:w="1409" w:type="dxa"/>
            <w:gridSpan w:val="5"/>
            <w:tcBorders>
              <w:bottom w:val="single" w:sz="2" w:space="0" w:color="000000"/>
            </w:tcBorders>
          </w:tcPr>
          <w:p w14:paraId="30BD98F1" w14:textId="77777777" w:rsidR="00573A11" w:rsidRDefault="00941ADB">
            <w:pPr>
              <w:pStyle w:val="TableParagraph"/>
              <w:spacing w:line="184" w:lineRule="exact"/>
              <w:ind w:right="225"/>
              <w:rPr>
                <w:sz w:val="18"/>
              </w:rPr>
            </w:pPr>
            <w:r>
              <w:rPr>
                <w:spacing w:val="-2"/>
                <w:sz w:val="18"/>
              </w:rPr>
              <w:t>73.000,00</w:t>
            </w:r>
          </w:p>
        </w:tc>
        <w:tc>
          <w:tcPr>
            <w:tcW w:w="1133" w:type="dxa"/>
            <w:gridSpan w:val="4"/>
            <w:tcBorders>
              <w:bottom w:val="single" w:sz="2" w:space="0" w:color="000000"/>
            </w:tcBorders>
          </w:tcPr>
          <w:p w14:paraId="74A11EFA" w14:textId="77777777" w:rsidR="00573A11" w:rsidRDefault="00941ADB">
            <w:pPr>
              <w:pStyle w:val="TableParagraph"/>
              <w:spacing w:line="184" w:lineRule="exact"/>
              <w:ind w:left="224"/>
              <w:jc w:val="left"/>
              <w:rPr>
                <w:sz w:val="18"/>
              </w:rPr>
            </w:pPr>
            <w:r>
              <w:rPr>
                <w:spacing w:val="-2"/>
                <w:sz w:val="18"/>
              </w:rPr>
              <w:t>192,11%</w:t>
            </w:r>
          </w:p>
        </w:tc>
      </w:tr>
      <w:tr w:rsidR="00573A11" w14:paraId="5F0F8B1E" w14:textId="77777777">
        <w:trPr>
          <w:trHeight w:val="231"/>
        </w:trPr>
        <w:tc>
          <w:tcPr>
            <w:tcW w:w="1172" w:type="dxa"/>
            <w:tcBorders>
              <w:top w:val="single" w:sz="2" w:space="0" w:color="000000"/>
            </w:tcBorders>
          </w:tcPr>
          <w:p w14:paraId="61BF0068" w14:textId="77777777" w:rsidR="00573A11" w:rsidRDefault="00941ADB">
            <w:pPr>
              <w:pStyle w:val="TableParagraph"/>
              <w:spacing w:before="15" w:line="196" w:lineRule="exact"/>
              <w:ind w:right="46"/>
              <w:rPr>
                <w:sz w:val="18"/>
              </w:rPr>
            </w:pPr>
            <w:r>
              <w:rPr>
                <w:spacing w:val="-4"/>
                <w:sz w:val="18"/>
              </w:rPr>
              <w:t>3721</w:t>
            </w:r>
          </w:p>
        </w:tc>
        <w:tc>
          <w:tcPr>
            <w:tcW w:w="7668" w:type="dxa"/>
            <w:gridSpan w:val="9"/>
            <w:tcBorders>
              <w:top w:val="single" w:sz="2" w:space="0" w:color="000000"/>
            </w:tcBorders>
          </w:tcPr>
          <w:p w14:paraId="777F8C04" w14:textId="77777777" w:rsidR="00573A11" w:rsidRDefault="00941ADB">
            <w:pPr>
              <w:pStyle w:val="TableParagraph"/>
              <w:spacing w:before="15" w:line="196" w:lineRule="exact"/>
              <w:ind w:left="48"/>
              <w:jc w:val="left"/>
              <w:rPr>
                <w:sz w:val="18"/>
              </w:rPr>
            </w:pPr>
            <w:r>
              <w:rPr>
                <w:sz w:val="18"/>
              </w:rPr>
              <w:t>Naknade</w:t>
            </w:r>
            <w:r>
              <w:rPr>
                <w:spacing w:val="-7"/>
                <w:sz w:val="18"/>
              </w:rPr>
              <w:t xml:space="preserve"> </w:t>
            </w:r>
            <w:r>
              <w:rPr>
                <w:sz w:val="18"/>
              </w:rPr>
              <w:t>građanima</w:t>
            </w:r>
            <w:r>
              <w:rPr>
                <w:spacing w:val="-5"/>
                <w:sz w:val="18"/>
              </w:rPr>
              <w:t xml:space="preserve"> </w:t>
            </w:r>
            <w:r>
              <w:rPr>
                <w:sz w:val="18"/>
              </w:rPr>
              <w:t>i</w:t>
            </w:r>
            <w:r>
              <w:rPr>
                <w:spacing w:val="-6"/>
                <w:sz w:val="18"/>
              </w:rPr>
              <w:t xml:space="preserve"> </w:t>
            </w:r>
            <w:r>
              <w:rPr>
                <w:sz w:val="18"/>
              </w:rPr>
              <w:t>kućanstvima</w:t>
            </w:r>
            <w:r>
              <w:rPr>
                <w:spacing w:val="-6"/>
                <w:sz w:val="18"/>
              </w:rPr>
              <w:t xml:space="preserve"> </w:t>
            </w:r>
            <w:r>
              <w:rPr>
                <w:sz w:val="18"/>
              </w:rPr>
              <w:t>u</w:t>
            </w:r>
            <w:r>
              <w:rPr>
                <w:spacing w:val="-5"/>
                <w:sz w:val="18"/>
              </w:rPr>
              <w:t xml:space="preserve"> </w:t>
            </w:r>
            <w:r>
              <w:rPr>
                <w:spacing w:val="-2"/>
                <w:sz w:val="18"/>
              </w:rPr>
              <w:t>novcu</w:t>
            </w:r>
          </w:p>
        </w:tc>
        <w:tc>
          <w:tcPr>
            <w:tcW w:w="3478" w:type="dxa"/>
            <w:gridSpan w:val="2"/>
            <w:tcBorders>
              <w:top w:val="single" w:sz="2" w:space="0" w:color="000000"/>
            </w:tcBorders>
          </w:tcPr>
          <w:p w14:paraId="732B676B" w14:textId="77777777" w:rsidR="00573A11" w:rsidRDefault="00573A11">
            <w:pPr>
              <w:pStyle w:val="TableParagraph"/>
              <w:jc w:val="left"/>
              <w:rPr>
                <w:rFonts w:ascii="Times New Roman"/>
                <w:sz w:val="16"/>
              </w:rPr>
            </w:pPr>
          </w:p>
        </w:tc>
        <w:tc>
          <w:tcPr>
            <w:tcW w:w="1409" w:type="dxa"/>
            <w:gridSpan w:val="5"/>
            <w:tcBorders>
              <w:top w:val="single" w:sz="2" w:space="0" w:color="000000"/>
            </w:tcBorders>
          </w:tcPr>
          <w:p w14:paraId="632B5859" w14:textId="77777777" w:rsidR="00573A11" w:rsidRDefault="00941ADB">
            <w:pPr>
              <w:pStyle w:val="TableParagraph"/>
              <w:spacing w:before="15" w:line="196" w:lineRule="exact"/>
              <w:ind w:right="225"/>
              <w:rPr>
                <w:sz w:val="18"/>
              </w:rPr>
            </w:pPr>
            <w:r>
              <w:rPr>
                <w:spacing w:val="-2"/>
                <w:sz w:val="18"/>
              </w:rPr>
              <w:t>73.000,00</w:t>
            </w:r>
          </w:p>
        </w:tc>
        <w:tc>
          <w:tcPr>
            <w:tcW w:w="1133" w:type="dxa"/>
            <w:gridSpan w:val="4"/>
            <w:tcBorders>
              <w:top w:val="single" w:sz="2" w:space="0" w:color="000000"/>
            </w:tcBorders>
          </w:tcPr>
          <w:p w14:paraId="10E93E81" w14:textId="77777777" w:rsidR="00573A11" w:rsidRDefault="00573A11">
            <w:pPr>
              <w:pStyle w:val="TableParagraph"/>
              <w:jc w:val="left"/>
              <w:rPr>
                <w:rFonts w:ascii="Times New Roman"/>
                <w:sz w:val="16"/>
              </w:rPr>
            </w:pPr>
          </w:p>
        </w:tc>
      </w:tr>
      <w:tr w:rsidR="00573A11" w14:paraId="394DF895" w14:textId="77777777">
        <w:trPr>
          <w:trHeight w:val="505"/>
        </w:trPr>
        <w:tc>
          <w:tcPr>
            <w:tcW w:w="8572" w:type="dxa"/>
            <w:gridSpan w:val="9"/>
            <w:tcBorders>
              <w:top w:val="single" w:sz="2" w:space="0" w:color="000000"/>
              <w:bottom w:val="single" w:sz="2" w:space="0" w:color="000000"/>
            </w:tcBorders>
            <w:shd w:val="clear" w:color="auto" w:fill="F1F1F1"/>
          </w:tcPr>
          <w:p w14:paraId="7258D6D6" w14:textId="77777777" w:rsidR="00573A11" w:rsidRDefault="00941ADB">
            <w:pPr>
              <w:pStyle w:val="TableParagraph"/>
              <w:spacing w:before="16" w:line="219" w:lineRule="exact"/>
              <w:ind w:left="156"/>
              <w:jc w:val="left"/>
              <w:rPr>
                <w:b/>
                <w:sz w:val="18"/>
              </w:rPr>
            </w:pPr>
            <w:r>
              <w:rPr>
                <w:b/>
                <w:sz w:val="18"/>
              </w:rPr>
              <w:t>Akt/projekt:</w:t>
            </w:r>
            <w:r>
              <w:rPr>
                <w:b/>
                <w:spacing w:val="63"/>
                <w:w w:val="150"/>
                <w:sz w:val="18"/>
              </w:rPr>
              <w:t xml:space="preserve"> </w:t>
            </w:r>
            <w:r>
              <w:rPr>
                <w:b/>
                <w:sz w:val="18"/>
              </w:rPr>
              <w:t>SUFINANCIRANJE</w:t>
            </w:r>
            <w:r>
              <w:rPr>
                <w:b/>
                <w:spacing w:val="-5"/>
                <w:sz w:val="18"/>
              </w:rPr>
              <w:t xml:space="preserve"> </w:t>
            </w:r>
            <w:r>
              <w:rPr>
                <w:b/>
                <w:sz w:val="18"/>
              </w:rPr>
              <w:t>CIJENE</w:t>
            </w:r>
            <w:r>
              <w:rPr>
                <w:b/>
                <w:spacing w:val="-5"/>
                <w:sz w:val="18"/>
              </w:rPr>
              <w:t xml:space="preserve"> </w:t>
            </w:r>
            <w:r>
              <w:rPr>
                <w:b/>
                <w:sz w:val="18"/>
              </w:rPr>
              <w:t>PRIJEVOZA</w:t>
            </w:r>
            <w:r>
              <w:rPr>
                <w:b/>
                <w:spacing w:val="-6"/>
                <w:sz w:val="18"/>
              </w:rPr>
              <w:t xml:space="preserve"> </w:t>
            </w:r>
            <w:r>
              <w:rPr>
                <w:b/>
                <w:sz w:val="18"/>
              </w:rPr>
              <w:t>UČENIKA</w:t>
            </w:r>
            <w:r>
              <w:rPr>
                <w:b/>
                <w:spacing w:val="-7"/>
                <w:sz w:val="18"/>
              </w:rPr>
              <w:t xml:space="preserve"> </w:t>
            </w:r>
            <w:r>
              <w:rPr>
                <w:b/>
                <w:sz w:val="18"/>
              </w:rPr>
              <w:t>SREDNJIH</w:t>
            </w:r>
            <w:r>
              <w:rPr>
                <w:b/>
                <w:spacing w:val="-5"/>
                <w:sz w:val="18"/>
              </w:rPr>
              <w:t xml:space="preserve"> </w:t>
            </w:r>
            <w:r>
              <w:rPr>
                <w:b/>
                <w:spacing w:val="-2"/>
                <w:sz w:val="18"/>
              </w:rPr>
              <w:t>ŠKOLA</w:t>
            </w:r>
          </w:p>
          <w:p w14:paraId="5536C0E2" w14:textId="77777777" w:rsidR="00573A11" w:rsidRDefault="00941ADB">
            <w:pPr>
              <w:pStyle w:val="TableParagraph"/>
              <w:spacing w:line="219" w:lineRule="exact"/>
              <w:ind w:left="468"/>
              <w:jc w:val="left"/>
              <w:rPr>
                <w:b/>
                <w:sz w:val="18"/>
              </w:rPr>
            </w:pPr>
            <w:r>
              <w:rPr>
                <w:b/>
                <w:spacing w:val="-2"/>
                <w:sz w:val="18"/>
              </w:rPr>
              <w:t>A100404</w:t>
            </w:r>
          </w:p>
        </w:tc>
        <w:tc>
          <w:tcPr>
            <w:tcW w:w="3797" w:type="dxa"/>
            <w:gridSpan w:val="6"/>
            <w:tcBorders>
              <w:top w:val="single" w:sz="2" w:space="0" w:color="000000"/>
              <w:bottom w:val="single" w:sz="2" w:space="0" w:color="000000"/>
            </w:tcBorders>
            <w:shd w:val="clear" w:color="auto" w:fill="F1F1F1"/>
          </w:tcPr>
          <w:p w14:paraId="309282BB" w14:textId="77777777" w:rsidR="00573A11" w:rsidRDefault="00941ADB">
            <w:pPr>
              <w:pStyle w:val="TableParagraph"/>
              <w:spacing w:before="16"/>
              <w:ind w:right="494"/>
              <w:rPr>
                <w:b/>
                <w:sz w:val="18"/>
              </w:rPr>
            </w:pPr>
            <w:r>
              <w:rPr>
                <w:b/>
                <w:spacing w:val="-2"/>
                <w:sz w:val="18"/>
              </w:rPr>
              <w:t>3.000,00</w:t>
            </w:r>
          </w:p>
        </w:tc>
        <w:tc>
          <w:tcPr>
            <w:tcW w:w="1408" w:type="dxa"/>
            <w:gridSpan w:val="4"/>
            <w:tcBorders>
              <w:top w:val="single" w:sz="2" w:space="0" w:color="000000"/>
              <w:bottom w:val="single" w:sz="2" w:space="0" w:color="000000"/>
            </w:tcBorders>
            <w:shd w:val="clear" w:color="auto" w:fill="F1F1F1"/>
          </w:tcPr>
          <w:p w14:paraId="7FAE1799" w14:textId="77777777" w:rsidR="00573A11" w:rsidRDefault="00941ADB">
            <w:pPr>
              <w:pStyle w:val="TableParagraph"/>
              <w:spacing w:before="16"/>
              <w:ind w:right="266"/>
              <w:rPr>
                <w:b/>
                <w:sz w:val="18"/>
              </w:rPr>
            </w:pPr>
            <w:r>
              <w:rPr>
                <w:b/>
                <w:spacing w:val="-2"/>
                <w:sz w:val="18"/>
              </w:rPr>
              <w:t>1.696,00</w:t>
            </w:r>
          </w:p>
        </w:tc>
        <w:tc>
          <w:tcPr>
            <w:tcW w:w="1080" w:type="dxa"/>
            <w:gridSpan w:val="2"/>
            <w:tcBorders>
              <w:top w:val="single" w:sz="2" w:space="0" w:color="000000"/>
              <w:bottom w:val="single" w:sz="2" w:space="0" w:color="000000"/>
            </w:tcBorders>
            <w:shd w:val="clear" w:color="auto" w:fill="F1F1F1"/>
          </w:tcPr>
          <w:p w14:paraId="54CC365A" w14:textId="77777777" w:rsidR="00573A11" w:rsidRDefault="00941ADB">
            <w:pPr>
              <w:pStyle w:val="TableParagraph"/>
              <w:spacing w:before="16"/>
              <w:ind w:left="6" w:right="3"/>
              <w:jc w:val="center"/>
              <w:rPr>
                <w:b/>
                <w:sz w:val="18"/>
              </w:rPr>
            </w:pPr>
            <w:r>
              <w:rPr>
                <w:b/>
                <w:spacing w:val="-2"/>
                <w:sz w:val="18"/>
              </w:rPr>
              <w:t>56,53%</w:t>
            </w:r>
          </w:p>
        </w:tc>
      </w:tr>
      <w:tr w:rsidR="00573A11" w14:paraId="5C127AAC" w14:textId="77777777">
        <w:trPr>
          <w:trHeight w:val="340"/>
        </w:trPr>
        <w:tc>
          <w:tcPr>
            <w:tcW w:w="8572" w:type="dxa"/>
            <w:gridSpan w:val="9"/>
            <w:tcBorders>
              <w:top w:val="single" w:sz="2" w:space="0" w:color="000000"/>
              <w:bottom w:val="single" w:sz="2" w:space="0" w:color="000000"/>
            </w:tcBorders>
            <w:shd w:val="clear" w:color="auto" w:fill="CCFFCC"/>
          </w:tcPr>
          <w:p w14:paraId="7F463674" w14:textId="77777777" w:rsidR="00573A11" w:rsidRDefault="00941AD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3797" w:type="dxa"/>
            <w:gridSpan w:val="6"/>
            <w:tcBorders>
              <w:top w:val="single" w:sz="2" w:space="0" w:color="000000"/>
              <w:bottom w:val="single" w:sz="2" w:space="0" w:color="000000"/>
            </w:tcBorders>
            <w:shd w:val="clear" w:color="auto" w:fill="CCFFCC"/>
          </w:tcPr>
          <w:p w14:paraId="43A40789" w14:textId="77777777" w:rsidR="00573A11" w:rsidRDefault="00941ADB">
            <w:pPr>
              <w:pStyle w:val="TableParagraph"/>
              <w:spacing w:before="15"/>
              <w:ind w:right="494"/>
              <w:rPr>
                <w:sz w:val="18"/>
              </w:rPr>
            </w:pPr>
            <w:r>
              <w:rPr>
                <w:spacing w:val="-2"/>
                <w:sz w:val="18"/>
              </w:rPr>
              <w:t>3.000,00</w:t>
            </w:r>
          </w:p>
        </w:tc>
        <w:tc>
          <w:tcPr>
            <w:tcW w:w="1408" w:type="dxa"/>
            <w:gridSpan w:val="4"/>
            <w:tcBorders>
              <w:top w:val="single" w:sz="2" w:space="0" w:color="000000"/>
              <w:bottom w:val="single" w:sz="2" w:space="0" w:color="000000"/>
            </w:tcBorders>
            <w:shd w:val="clear" w:color="auto" w:fill="CCFFCC"/>
          </w:tcPr>
          <w:p w14:paraId="06C1F54E" w14:textId="77777777" w:rsidR="00573A11" w:rsidRDefault="00941ADB">
            <w:pPr>
              <w:pStyle w:val="TableParagraph"/>
              <w:spacing w:before="15"/>
              <w:ind w:right="266"/>
              <w:rPr>
                <w:sz w:val="18"/>
              </w:rPr>
            </w:pPr>
            <w:r>
              <w:rPr>
                <w:spacing w:val="-2"/>
                <w:sz w:val="18"/>
              </w:rPr>
              <w:t>1.696,00</w:t>
            </w:r>
          </w:p>
        </w:tc>
        <w:tc>
          <w:tcPr>
            <w:tcW w:w="1080" w:type="dxa"/>
            <w:gridSpan w:val="2"/>
            <w:tcBorders>
              <w:top w:val="single" w:sz="2" w:space="0" w:color="000000"/>
              <w:bottom w:val="single" w:sz="2" w:space="0" w:color="000000"/>
            </w:tcBorders>
            <w:shd w:val="clear" w:color="auto" w:fill="CCFFCC"/>
          </w:tcPr>
          <w:p w14:paraId="59EC5F57" w14:textId="77777777" w:rsidR="00573A11" w:rsidRDefault="00941ADB">
            <w:pPr>
              <w:pStyle w:val="TableParagraph"/>
              <w:spacing w:before="15"/>
              <w:ind w:left="6" w:right="1"/>
              <w:jc w:val="center"/>
              <w:rPr>
                <w:sz w:val="18"/>
              </w:rPr>
            </w:pPr>
            <w:r>
              <w:rPr>
                <w:spacing w:val="-2"/>
                <w:sz w:val="18"/>
              </w:rPr>
              <w:t>56,53%</w:t>
            </w:r>
          </w:p>
        </w:tc>
      </w:tr>
      <w:tr w:rsidR="00573A11" w14:paraId="7DF85314" w14:textId="77777777">
        <w:trPr>
          <w:trHeight w:val="214"/>
        </w:trPr>
        <w:tc>
          <w:tcPr>
            <w:tcW w:w="1171" w:type="dxa"/>
            <w:tcBorders>
              <w:bottom w:val="single" w:sz="2" w:space="0" w:color="000000"/>
            </w:tcBorders>
          </w:tcPr>
          <w:p w14:paraId="4BF9122B" w14:textId="77777777" w:rsidR="00573A11" w:rsidRDefault="00941ADB">
            <w:pPr>
              <w:pStyle w:val="TableParagraph"/>
              <w:spacing w:line="183" w:lineRule="exact"/>
              <w:ind w:right="46"/>
              <w:rPr>
                <w:sz w:val="18"/>
              </w:rPr>
            </w:pPr>
            <w:r>
              <w:rPr>
                <w:spacing w:val="-5"/>
                <w:sz w:val="18"/>
              </w:rPr>
              <w:t>37</w:t>
            </w:r>
          </w:p>
        </w:tc>
        <w:tc>
          <w:tcPr>
            <w:tcW w:w="7714" w:type="dxa"/>
            <w:gridSpan w:val="10"/>
            <w:tcBorders>
              <w:bottom w:val="single" w:sz="2" w:space="0" w:color="000000"/>
            </w:tcBorders>
          </w:tcPr>
          <w:p w14:paraId="2D3AD4DD" w14:textId="77777777" w:rsidR="00573A11" w:rsidRDefault="00941ADB">
            <w:pPr>
              <w:pStyle w:val="TableParagraph"/>
              <w:spacing w:line="183" w:lineRule="exact"/>
              <w:ind w:left="49"/>
              <w:jc w:val="left"/>
              <w:rPr>
                <w:sz w:val="18"/>
              </w:rPr>
            </w:pPr>
            <w:r>
              <w:rPr>
                <w:sz w:val="18"/>
              </w:rPr>
              <w:t>Naknade</w:t>
            </w:r>
            <w:r>
              <w:rPr>
                <w:spacing w:val="-7"/>
                <w:sz w:val="18"/>
              </w:rPr>
              <w:t xml:space="preserve"> </w:t>
            </w:r>
            <w:r>
              <w:rPr>
                <w:sz w:val="18"/>
              </w:rPr>
              <w:t>građanima</w:t>
            </w:r>
            <w:r>
              <w:rPr>
                <w:spacing w:val="-4"/>
                <w:sz w:val="18"/>
              </w:rPr>
              <w:t xml:space="preserve"> </w:t>
            </w:r>
            <w:r>
              <w:rPr>
                <w:sz w:val="18"/>
              </w:rPr>
              <w:t>i</w:t>
            </w:r>
            <w:r>
              <w:rPr>
                <w:spacing w:val="-5"/>
                <w:sz w:val="18"/>
              </w:rPr>
              <w:t xml:space="preserve"> </w:t>
            </w:r>
            <w:r>
              <w:rPr>
                <w:sz w:val="18"/>
              </w:rPr>
              <w:t>kućanstvima</w:t>
            </w:r>
            <w:r>
              <w:rPr>
                <w:spacing w:val="-5"/>
                <w:sz w:val="18"/>
              </w:rPr>
              <w:t xml:space="preserve"> </w:t>
            </w:r>
            <w:r>
              <w:rPr>
                <w:sz w:val="18"/>
              </w:rPr>
              <w:t>na</w:t>
            </w:r>
            <w:r>
              <w:rPr>
                <w:spacing w:val="-4"/>
                <w:sz w:val="18"/>
              </w:rPr>
              <w:t xml:space="preserve"> </w:t>
            </w:r>
            <w:r>
              <w:rPr>
                <w:sz w:val="18"/>
              </w:rPr>
              <w:t>temelju</w:t>
            </w:r>
            <w:r>
              <w:rPr>
                <w:spacing w:val="-6"/>
                <w:sz w:val="18"/>
              </w:rPr>
              <w:t xml:space="preserve"> </w:t>
            </w:r>
            <w:r>
              <w:rPr>
                <w:sz w:val="18"/>
              </w:rPr>
              <w:t>osiguranja</w:t>
            </w:r>
            <w:r>
              <w:rPr>
                <w:spacing w:val="-4"/>
                <w:sz w:val="18"/>
              </w:rPr>
              <w:t xml:space="preserve"> </w:t>
            </w:r>
            <w:r>
              <w:rPr>
                <w:sz w:val="18"/>
              </w:rPr>
              <w:t>i</w:t>
            </w:r>
            <w:r>
              <w:rPr>
                <w:spacing w:val="-5"/>
                <w:sz w:val="18"/>
              </w:rPr>
              <w:t xml:space="preserve"> </w:t>
            </w:r>
            <w:r>
              <w:rPr>
                <w:sz w:val="18"/>
              </w:rPr>
              <w:t>druge</w:t>
            </w:r>
            <w:r>
              <w:rPr>
                <w:spacing w:val="-4"/>
                <w:sz w:val="18"/>
              </w:rPr>
              <w:t xml:space="preserve"> </w:t>
            </w:r>
            <w:r>
              <w:rPr>
                <w:spacing w:val="-2"/>
                <w:sz w:val="18"/>
              </w:rPr>
              <w:t>naknade</w:t>
            </w:r>
          </w:p>
        </w:tc>
        <w:tc>
          <w:tcPr>
            <w:tcW w:w="3477" w:type="dxa"/>
            <w:gridSpan w:val="3"/>
            <w:tcBorders>
              <w:bottom w:val="single" w:sz="2" w:space="0" w:color="000000"/>
            </w:tcBorders>
          </w:tcPr>
          <w:p w14:paraId="4504E293" w14:textId="77777777" w:rsidR="00573A11" w:rsidRDefault="00941ADB">
            <w:pPr>
              <w:pStyle w:val="TableParagraph"/>
              <w:spacing w:line="183" w:lineRule="exact"/>
              <w:ind w:right="495"/>
              <w:rPr>
                <w:sz w:val="18"/>
              </w:rPr>
            </w:pPr>
            <w:r>
              <w:rPr>
                <w:spacing w:val="-2"/>
                <w:sz w:val="18"/>
              </w:rPr>
              <w:t>3.000,00</w:t>
            </w:r>
          </w:p>
        </w:tc>
        <w:tc>
          <w:tcPr>
            <w:tcW w:w="1408" w:type="dxa"/>
            <w:gridSpan w:val="5"/>
            <w:tcBorders>
              <w:bottom w:val="single" w:sz="2" w:space="0" w:color="000000"/>
            </w:tcBorders>
          </w:tcPr>
          <w:p w14:paraId="6774F565" w14:textId="77777777" w:rsidR="00573A11" w:rsidRDefault="00941ADB">
            <w:pPr>
              <w:pStyle w:val="TableParagraph"/>
              <w:spacing w:line="183" w:lineRule="exact"/>
              <w:ind w:right="268"/>
              <w:rPr>
                <w:sz w:val="18"/>
              </w:rPr>
            </w:pPr>
            <w:r>
              <w:rPr>
                <w:spacing w:val="-2"/>
                <w:sz w:val="18"/>
              </w:rPr>
              <w:t>1.696,00</w:t>
            </w:r>
          </w:p>
        </w:tc>
        <w:tc>
          <w:tcPr>
            <w:tcW w:w="1087" w:type="dxa"/>
            <w:gridSpan w:val="2"/>
            <w:tcBorders>
              <w:bottom w:val="single" w:sz="2" w:space="0" w:color="000000"/>
            </w:tcBorders>
          </w:tcPr>
          <w:p w14:paraId="0CF71549" w14:textId="77777777" w:rsidR="00573A11" w:rsidRDefault="00941ADB">
            <w:pPr>
              <w:pStyle w:val="TableParagraph"/>
              <w:spacing w:line="183" w:lineRule="exact"/>
              <w:ind w:left="272"/>
              <w:jc w:val="left"/>
              <w:rPr>
                <w:sz w:val="18"/>
              </w:rPr>
            </w:pPr>
            <w:r>
              <w:rPr>
                <w:spacing w:val="-2"/>
                <w:sz w:val="18"/>
              </w:rPr>
              <w:t>56,53%</w:t>
            </w:r>
          </w:p>
        </w:tc>
      </w:tr>
      <w:tr w:rsidR="00573A11" w14:paraId="0AA7A318" w14:textId="77777777">
        <w:trPr>
          <w:trHeight w:val="232"/>
        </w:trPr>
        <w:tc>
          <w:tcPr>
            <w:tcW w:w="1171" w:type="dxa"/>
            <w:tcBorders>
              <w:top w:val="single" w:sz="2" w:space="0" w:color="000000"/>
            </w:tcBorders>
          </w:tcPr>
          <w:p w14:paraId="3A9823FF" w14:textId="77777777" w:rsidR="00573A11" w:rsidRDefault="00941ADB">
            <w:pPr>
              <w:pStyle w:val="TableParagraph"/>
              <w:spacing w:before="16" w:line="196" w:lineRule="exact"/>
              <w:ind w:right="46"/>
              <w:rPr>
                <w:sz w:val="18"/>
              </w:rPr>
            </w:pPr>
            <w:r>
              <w:rPr>
                <w:spacing w:val="-4"/>
                <w:sz w:val="18"/>
              </w:rPr>
              <w:t>3722</w:t>
            </w:r>
          </w:p>
        </w:tc>
        <w:tc>
          <w:tcPr>
            <w:tcW w:w="7714" w:type="dxa"/>
            <w:gridSpan w:val="10"/>
            <w:tcBorders>
              <w:top w:val="single" w:sz="2" w:space="0" w:color="000000"/>
            </w:tcBorders>
          </w:tcPr>
          <w:p w14:paraId="79A9BFAE" w14:textId="77777777" w:rsidR="00573A11" w:rsidRDefault="00941ADB">
            <w:pPr>
              <w:pStyle w:val="TableParagraph"/>
              <w:spacing w:before="16" w:line="196" w:lineRule="exact"/>
              <w:ind w:left="49"/>
              <w:jc w:val="left"/>
              <w:rPr>
                <w:sz w:val="18"/>
              </w:rPr>
            </w:pPr>
            <w:r>
              <w:rPr>
                <w:sz w:val="18"/>
              </w:rPr>
              <w:t>Naknade</w:t>
            </w:r>
            <w:r>
              <w:rPr>
                <w:spacing w:val="-7"/>
                <w:sz w:val="18"/>
              </w:rPr>
              <w:t xml:space="preserve"> </w:t>
            </w:r>
            <w:r>
              <w:rPr>
                <w:sz w:val="18"/>
              </w:rPr>
              <w:t>građanima</w:t>
            </w:r>
            <w:r>
              <w:rPr>
                <w:spacing w:val="-3"/>
                <w:sz w:val="18"/>
              </w:rPr>
              <w:t xml:space="preserve"> </w:t>
            </w:r>
            <w:r>
              <w:rPr>
                <w:sz w:val="18"/>
              </w:rPr>
              <w:t>i</w:t>
            </w:r>
            <w:r>
              <w:rPr>
                <w:spacing w:val="-5"/>
                <w:sz w:val="18"/>
              </w:rPr>
              <w:t xml:space="preserve"> </w:t>
            </w:r>
            <w:r>
              <w:rPr>
                <w:sz w:val="18"/>
              </w:rPr>
              <w:t>kućanstvima</w:t>
            </w:r>
            <w:r>
              <w:rPr>
                <w:spacing w:val="-4"/>
                <w:sz w:val="18"/>
              </w:rPr>
              <w:t xml:space="preserve"> </w:t>
            </w:r>
            <w:r>
              <w:rPr>
                <w:sz w:val="18"/>
              </w:rPr>
              <w:t>u</w:t>
            </w:r>
            <w:r>
              <w:rPr>
                <w:spacing w:val="-4"/>
                <w:sz w:val="18"/>
              </w:rPr>
              <w:t xml:space="preserve"> </w:t>
            </w:r>
            <w:r>
              <w:rPr>
                <w:spacing w:val="-2"/>
                <w:sz w:val="18"/>
              </w:rPr>
              <w:t>naravi</w:t>
            </w:r>
          </w:p>
        </w:tc>
        <w:tc>
          <w:tcPr>
            <w:tcW w:w="3477" w:type="dxa"/>
            <w:gridSpan w:val="3"/>
            <w:tcBorders>
              <w:top w:val="single" w:sz="2" w:space="0" w:color="000000"/>
            </w:tcBorders>
          </w:tcPr>
          <w:p w14:paraId="002B7272" w14:textId="77777777" w:rsidR="00573A11" w:rsidRDefault="00573A11">
            <w:pPr>
              <w:pStyle w:val="TableParagraph"/>
              <w:jc w:val="left"/>
              <w:rPr>
                <w:rFonts w:ascii="Times New Roman"/>
                <w:sz w:val="16"/>
              </w:rPr>
            </w:pPr>
          </w:p>
        </w:tc>
        <w:tc>
          <w:tcPr>
            <w:tcW w:w="1408" w:type="dxa"/>
            <w:gridSpan w:val="5"/>
            <w:tcBorders>
              <w:top w:val="single" w:sz="2" w:space="0" w:color="000000"/>
            </w:tcBorders>
          </w:tcPr>
          <w:p w14:paraId="1DD23930" w14:textId="77777777" w:rsidR="00573A11" w:rsidRDefault="00941ADB">
            <w:pPr>
              <w:pStyle w:val="TableParagraph"/>
              <w:spacing w:before="16" w:line="196" w:lineRule="exact"/>
              <w:ind w:right="268"/>
              <w:rPr>
                <w:sz w:val="18"/>
              </w:rPr>
            </w:pPr>
            <w:r>
              <w:rPr>
                <w:spacing w:val="-2"/>
                <w:sz w:val="18"/>
              </w:rPr>
              <w:t>1.696,00</w:t>
            </w:r>
          </w:p>
        </w:tc>
        <w:tc>
          <w:tcPr>
            <w:tcW w:w="1087" w:type="dxa"/>
            <w:gridSpan w:val="2"/>
            <w:tcBorders>
              <w:top w:val="single" w:sz="2" w:space="0" w:color="000000"/>
            </w:tcBorders>
          </w:tcPr>
          <w:p w14:paraId="24E89BA4" w14:textId="77777777" w:rsidR="00573A11" w:rsidRDefault="00573A11">
            <w:pPr>
              <w:pStyle w:val="TableParagraph"/>
              <w:jc w:val="left"/>
              <w:rPr>
                <w:rFonts w:ascii="Times New Roman"/>
                <w:sz w:val="16"/>
              </w:rPr>
            </w:pPr>
          </w:p>
        </w:tc>
      </w:tr>
      <w:tr w:rsidR="00573A11" w14:paraId="257CAA7D" w14:textId="77777777">
        <w:trPr>
          <w:trHeight w:val="509"/>
        </w:trPr>
        <w:tc>
          <w:tcPr>
            <w:tcW w:w="8158" w:type="dxa"/>
            <w:gridSpan w:val="5"/>
            <w:tcBorders>
              <w:top w:val="single" w:sz="2" w:space="0" w:color="000000"/>
              <w:bottom w:val="single" w:sz="2" w:space="0" w:color="000000"/>
            </w:tcBorders>
            <w:shd w:val="clear" w:color="auto" w:fill="F1F1F1"/>
          </w:tcPr>
          <w:p w14:paraId="5C289241" w14:textId="77777777" w:rsidR="00573A11" w:rsidRDefault="00941ADB">
            <w:pPr>
              <w:pStyle w:val="TableParagraph"/>
              <w:spacing w:before="17" w:line="219" w:lineRule="exact"/>
              <w:ind w:left="156"/>
              <w:jc w:val="left"/>
              <w:rPr>
                <w:b/>
                <w:sz w:val="18"/>
              </w:rPr>
            </w:pPr>
            <w:r>
              <w:rPr>
                <w:b/>
                <w:sz w:val="18"/>
              </w:rPr>
              <w:t>Akt/projekt:</w:t>
            </w:r>
            <w:r>
              <w:rPr>
                <w:b/>
                <w:spacing w:val="65"/>
                <w:w w:val="150"/>
                <w:sz w:val="18"/>
              </w:rPr>
              <w:t xml:space="preserve"> </w:t>
            </w:r>
            <w:r>
              <w:rPr>
                <w:b/>
                <w:sz w:val="18"/>
              </w:rPr>
              <w:t>SUFINANCIRANJE</w:t>
            </w:r>
            <w:r>
              <w:rPr>
                <w:b/>
                <w:spacing w:val="-4"/>
                <w:sz w:val="18"/>
              </w:rPr>
              <w:t xml:space="preserve"> </w:t>
            </w:r>
            <w:r>
              <w:rPr>
                <w:b/>
                <w:sz w:val="18"/>
              </w:rPr>
              <w:t>SMJEŠTAJA</w:t>
            </w:r>
            <w:r>
              <w:rPr>
                <w:b/>
                <w:spacing w:val="-4"/>
                <w:sz w:val="18"/>
              </w:rPr>
              <w:t xml:space="preserve"> </w:t>
            </w:r>
            <w:r>
              <w:rPr>
                <w:b/>
                <w:sz w:val="18"/>
              </w:rPr>
              <w:t>DJECE</w:t>
            </w:r>
            <w:r>
              <w:rPr>
                <w:b/>
                <w:spacing w:val="-4"/>
                <w:sz w:val="18"/>
              </w:rPr>
              <w:t xml:space="preserve"> </w:t>
            </w:r>
            <w:r>
              <w:rPr>
                <w:b/>
                <w:sz w:val="18"/>
              </w:rPr>
              <w:t>U</w:t>
            </w:r>
            <w:r>
              <w:rPr>
                <w:b/>
                <w:spacing w:val="-3"/>
                <w:sz w:val="18"/>
              </w:rPr>
              <w:t xml:space="preserve"> </w:t>
            </w:r>
            <w:r>
              <w:rPr>
                <w:b/>
                <w:sz w:val="18"/>
              </w:rPr>
              <w:t>DRUGE</w:t>
            </w:r>
            <w:r>
              <w:rPr>
                <w:b/>
                <w:spacing w:val="-4"/>
                <w:sz w:val="18"/>
              </w:rPr>
              <w:t xml:space="preserve"> </w:t>
            </w:r>
            <w:r>
              <w:rPr>
                <w:b/>
                <w:spacing w:val="-2"/>
                <w:sz w:val="18"/>
              </w:rPr>
              <w:t>VRTIĆE</w:t>
            </w:r>
          </w:p>
          <w:p w14:paraId="1B7FACD8" w14:textId="77777777" w:rsidR="00573A11" w:rsidRDefault="00941ADB">
            <w:pPr>
              <w:pStyle w:val="TableParagraph"/>
              <w:spacing w:line="219" w:lineRule="exact"/>
              <w:ind w:left="468"/>
              <w:jc w:val="left"/>
              <w:rPr>
                <w:b/>
                <w:sz w:val="18"/>
              </w:rPr>
            </w:pPr>
            <w:r>
              <w:rPr>
                <w:b/>
                <w:spacing w:val="-2"/>
                <w:sz w:val="18"/>
              </w:rPr>
              <w:t>A100502</w:t>
            </w:r>
          </w:p>
        </w:tc>
        <w:tc>
          <w:tcPr>
            <w:tcW w:w="4166" w:type="dxa"/>
            <w:gridSpan w:val="8"/>
            <w:tcBorders>
              <w:top w:val="single" w:sz="2" w:space="0" w:color="000000"/>
              <w:bottom w:val="single" w:sz="2" w:space="0" w:color="000000"/>
            </w:tcBorders>
            <w:shd w:val="clear" w:color="auto" w:fill="F1F1F1"/>
          </w:tcPr>
          <w:p w14:paraId="0C169D29" w14:textId="77777777" w:rsidR="00573A11" w:rsidRDefault="00941ADB">
            <w:pPr>
              <w:pStyle w:val="TableParagraph"/>
              <w:spacing w:before="17"/>
              <w:ind w:right="449"/>
              <w:rPr>
                <w:b/>
                <w:sz w:val="18"/>
              </w:rPr>
            </w:pPr>
            <w:r>
              <w:rPr>
                <w:b/>
                <w:spacing w:val="-2"/>
                <w:sz w:val="18"/>
              </w:rPr>
              <w:t>67.000,00</w:t>
            </w:r>
          </w:p>
        </w:tc>
        <w:tc>
          <w:tcPr>
            <w:tcW w:w="1454" w:type="dxa"/>
            <w:gridSpan w:val="6"/>
            <w:tcBorders>
              <w:top w:val="single" w:sz="2" w:space="0" w:color="000000"/>
              <w:bottom w:val="single" w:sz="2" w:space="0" w:color="000000"/>
            </w:tcBorders>
            <w:shd w:val="clear" w:color="auto" w:fill="F1F1F1"/>
          </w:tcPr>
          <w:p w14:paraId="5A97D455" w14:textId="77777777" w:rsidR="00573A11" w:rsidRDefault="00941ADB">
            <w:pPr>
              <w:pStyle w:val="TableParagraph"/>
              <w:spacing w:before="17"/>
              <w:ind w:left="283" w:right="102"/>
              <w:jc w:val="center"/>
              <w:rPr>
                <w:b/>
                <w:sz w:val="18"/>
              </w:rPr>
            </w:pPr>
            <w:r>
              <w:rPr>
                <w:b/>
                <w:spacing w:val="-2"/>
                <w:sz w:val="18"/>
              </w:rPr>
              <w:t>52.965,25</w:t>
            </w:r>
          </w:p>
        </w:tc>
        <w:tc>
          <w:tcPr>
            <w:tcW w:w="1080" w:type="dxa"/>
            <w:gridSpan w:val="2"/>
            <w:tcBorders>
              <w:top w:val="single" w:sz="2" w:space="0" w:color="000000"/>
              <w:bottom w:val="single" w:sz="2" w:space="0" w:color="000000"/>
            </w:tcBorders>
            <w:shd w:val="clear" w:color="auto" w:fill="F1F1F1"/>
          </w:tcPr>
          <w:p w14:paraId="0DB9A1B1" w14:textId="77777777" w:rsidR="00573A11" w:rsidRDefault="00941ADB">
            <w:pPr>
              <w:pStyle w:val="TableParagraph"/>
              <w:spacing w:before="17"/>
              <w:ind w:left="6" w:right="5"/>
              <w:jc w:val="center"/>
              <w:rPr>
                <w:b/>
                <w:sz w:val="18"/>
              </w:rPr>
            </w:pPr>
            <w:r>
              <w:rPr>
                <w:b/>
                <w:spacing w:val="-2"/>
                <w:sz w:val="18"/>
              </w:rPr>
              <w:t>79,05%</w:t>
            </w:r>
          </w:p>
        </w:tc>
      </w:tr>
      <w:tr w:rsidR="00573A11" w14:paraId="08CA7295" w14:textId="77777777">
        <w:trPr>
          <w:trHeight w:val="339"/>
        </w:trPr>
        <w:tc>
          <w:tcPr>
            <w:tcW w:w="8158" w:type="dxa"/>
            <w:gridSpan w:val="5"/>
            <w:tcBorders>
              <w:top w:val="single" w:sz="2" w:space="0" w:color="000000"/>
              <w:bottom w:val="single" w:sz="2" w:space="0" w:color="000000"/>
            </w:tcBorders>
            <w:shd w:val="clear" w:color="auto" w:fill="CCFFCC"/>
          </w:tcPr>
          <w:p w14:paraId="3AA5572D" w14:textId="77777777" w:rsidR="00573A11" w:rsidRDefault="00941AD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166" w:type="dxa"/>
            <w:gridSpan w:val="8"/>
            <w:tcBorders>
              <w:top w:val="single" w:sz="2" w:space="0" w:color="000000"/>
              <w:bottom w:val="single" w:sz="2" w:space="0" w:color="000000"/>
            </w:tcBorders>
            <w:shd w:val="clear" w:color="auto" w:fill="CCFFCC"/>
          </w:tcPr>
          <w:p w14:paraId="740E240C" w14:textId="77777777" w:rsidR="00573A11" w:rsidRDefault="00941ADB">
            <w:pPr>
              <w:pStyle w:val="TableParagraph"/>
              <w:spacing w:before="16"/>
              <w:ind w:right="449"/>
              <w:rPr>
                <w:sz w:val="18"/>
              </w:rPr>
            </w:pPr>
            <w:r>
              <w:rPr>
                <w:spacing w:val="-2"/>
                <w:sz w:val="18"/>
              </w:rPr>
              <w:t>67.000,00</w:t>
            </w:r>
          </w:p>
        </w:tc>
        <w:tc>
          <w:tcPr>
            <w:tcW w:w="1454" w:type="dxa"/>
            <w:gridSpan w:val="6"/>
            <w:tcBorders>
              <w:top w:val="single" w:sz="2" w:space="0" w:color="000000"/>
              <w:bottom w:val="single" w:sz="2" w:space="0" w:color="000000"/>
            </w:tcBorders>
            <w:shd w:val="clear" w:color="auto" w:fill="CCFFCC"/>
          </w:tcPr>
          <w:p w14:paraId="5D89E43B" w14:textId="77777777" w:rsidR="00573A11" w:rsidRDefault="00941ADB">
            <w:pPr>
              <w:pStyle w:val="TableParagraph"/>
              <w:spacing w:before="16"/>
              <w:ind w:left="283" w:right="101"/>
              <w:jc w:val="center"/>
              <w:rPr>
                <w:sz w:val="18"/>
              </w:rPr>
            </w:pPr>
            <w:r>
              <w:rPr>
                <w:spacing w:val="-2"/>
                <w:sz w:val="18"/>
              </w:rPr>
              <w:t>52.965,25</w:t>
            </w:r>
          </w:p>
        </w:tc>
        <w:tc>
          <w:tcPr>
            <w:tcW w:w="1080" w:type="dxa"/>
            <w:gridSpan w:val="2"/>
            <w:tcBorders>
              <w:top w:val="single" w:sz="2" w:space="0" w:color="000000"/>
              <w:bottom w:val="single" w:sz="2" w:space="0" w:color="000000"/>
            </w:tcBorders>
            <w:shd w:val="clear" w:color="auto" w:fill="CCFFCC"/>
          </w:tcPr>
          <w:p w14:paraId="0E059FA7" w14:textId="77777777" w:rsidR="00573A11" w:rsidRDefault="00941ADB">
            <w:pPr>
              <w:pStyle w:val="TableParagraph"/>
              <w:spacing w:before="16"/>
              <w:ind w:left="6" w:right="2"/>
              <w:jc w:val="center"/>
              <w:rPr>
                <w:sz w:val="18"/>
              </w:rPr>
            </w:pPr>
            <w:r>
              <w:rPr>
                <w:spacing w:val="-2"/>
                <w:sz w:val="18"/>
              </w:rPr>
              <w:t>79,05%</w:t>
            </w:r>
          </w:p>
        </w:tc>
      </w:tr>
      <w:tr w:rsidR="00573A11" w14:paraId="43127B15" w14:textId="77777777">
        <w:trPr>
          <w:trHeight w:val="213"/>
        </w:trPr>
        <w:tc>
          <w:tcPr>
            <w:tcW w:w="1172" w:type="dxa"/>
            <w:tcBorders>
              <w:bottom w:val="single" w:sz="2" w:space="0" w:color="000000"/>
            </w:tcBorders>
          </w:tcPr>
          <w:p w14:paraId="599A7859" w14:textId="77777777" w:rsidR="00573A11" w:rsidRDefault="00941ADB">
            <w:pPr>
              <w:pStyle w:val="TableParagraph"/>
              <w:spacing w:line="184" w:lineRule="exact"/>
              <w:ind w:right="47"/>
              <w:rPr>
                <w:sz w:val="18"/>
              </w:rPr>
            </w:pPr>
            <w:r>
              <w:rPr>
                <w:spacing w:val="-5"/>
                <w:sz w:val="18"/>
              </w:rPr>
              <w:t>35</w:t>
            </w:r>
          </w:p>
        </w:tc>
        <w:tc>
          <w:tcPr>
            <w:tcW w:w="7163" w:type="dxa"/>
            <w:gridSpan w:val="5"/>
            <w:tcBorders>
              <w:bottom w:val="single" w:sz="2" w:space="0" w:color="000000"/>
            </w:tcBorders>
          </w:tcPr>
          <w:p w14:paraId="1607CD58" w14:textId="77777777" w:rsidR="00573A11" w:rsidRDefault="00941ADB">
            <w:pPr>
              <w:pStyle w:val="TableParagraph"/>
              <w:spacing w:line="184" w:lineRule="exact"/>
              <w:ind w:left="48"/>
              <w:jc w:val="left"/>
              <w:rPr>
                <w:sz w:val="18"/>
              </w:rPr>
            </w:pPr>
            <w:r>
              <w:rPr>
                <w:spacing w:val="-2"/>
                <w:sz w:val="18"/>
              </w:rPr>
              <w:t>Subvencije</w:t>
            </w:r>
          </w:p>
        </w:tc>
        <w:tc>
          <w:tcPr>
            <w:tcW w:w="3983" w:type="dxa"/>
            <w:gridSpan w:val="6"/>
            <w:tcBorders>
              <w:bottom w:val="single" w:sz="2" w:space="0" w:color="000000"/>
            </w:tcBorders>
          </w:tcPr>
          <w:p w14:paraId="445D68BC" w14:textId="77777777" w:rsidR="00573A11" w:rsidRDefault="00941ADB">
            <w:pPr>
              <w:pStyle w:val="TableParagraph"/>
              <w:spacing w:line="184" w:lineRule="exact"/>
              <w:ind w:right="451"/>
              <w:rPr>
                <w:sz w:val="18"/>
              </w:rPr>
            </w:pPr>
            <w:r>
              <w:rPr>
                <w:spacing w:val="-2"/>
                <w:sz w:val="18"/>
              </w:rPr>
              <w:t>55.000,00</w:t>
            </w:r>
          </w:p>
        </w:tc>
        <w:tc>
          <w:tcPr>
            <w:tcW w:w="1455" w:type="dxa"/>
            <w:gridSpan w:val="7"/>
            <w:tcBorders>
              <w:bottom w:val="single" w:sz="2" w:space="0" w:color="000000"/>
            </w:tcBorders>
          </w:tcPr>
          <w:p w14:paraId="4E87BDE0" w14:textId="77777777" w:rsidR="00573A11" w:rsidRDefault="00941ADB">
            <w:pPr>
              <w:pStyle w:val="TableParagraph"/>
              <w:spacing w:line="184" w:lineRule="exact"/>
              <w:ind w:left="281" w:right="103"/>
              <w:jc w:val="center"/>
              <w:rPr>
                <w:sz w:val="18"/>
              </w:rPr>
            </w:pPr>
            <w:r>
              <w:rPr>
                <w:spacing w:val="-2"/>
                <w:sz w:val="18"/>
              </w:rPr>
              <w:t>45.000,00</w:t>
            </w:r>
          </w:p>
        </w:tc>
        <w:tc>
          <w:tcPr>
            <w:tcW w:w="1087" w:type="dxa"/>
            <w:gridSpan w:val="2"/>
            <w:tcBorders>
              <w:bottom w:val="single" w:sz="2" w:space="0" w:color="000000"/>
            </w:tcBorders>
          </w:tcPr>
          <w:p w14:paraId="488C2273" w14:textId="77777777" w:rsidR="00573A11" w:rsidRDefault="00941ADB">
            <w:pPr>
              <w:pStyle w:val="TableParagraph"/>
              <w:spacing w:line="184" w:lineRule="exact"/>
              <w:ind w:right="6"/>
              <w:jc w:val="center"/>
              <w:rPr>
                <w:sz w:val="18"/>
              </w:rPr>
            </w:pPr>
            <w:r>
              <w:rPr>
                <w:spacing w:val="-2"/>
                <w:sz w:val="18"/>
              </w:rPr>
              <w:t>81,82%</w:t>
            </w:r>
          </w:p>
        </w:tc>
      </w:tr>
      <w:tr w:rsidR="00573A11" w14:paraId="27CD264F" w14:textId="77777777">
        <w:trPr>
          <w:trHeight w:val="264"/>
        </w:trPr>
        <w:tc>
          <w:tcPr>
            <w:tcW w:w="1172" w:type="dxa"/>
            <w:tcBorders>
              <w:top w:val="single" w:sz="2" w:space="0" w:color="000000"/>
              <w:bottom w:val="single" w:sz="2" w:space="0" w:color="000000"/>
            </w:tcBorders>
          </w:tcPr>
          <w:p w14:paraId="37089E49" w14:textId="77777777" w:rsidR="00573A11" w:rsidRDefault="00941ADB">
            <w:pPr>
              <w:pStyle w:val="TableParagraph"/>
              <w:spacing w:before="17"/>
              <w:ind w:right="46"/>
              <w:rPr>
                <w:sz w:val="18"/>
              </w:rPr>
            </w:pPr>
            <w:r>
              <w:rPr>
                <w:spacing w:val="-4"/>
                <w:sz w:val="18"/>
              </w:rPr>
              <w:t>3523</w:t>
            </w:r>
          </w:p>
        </w:tc>
        <w:tc>
          <w:tcPr>
            <w:tcW w:w="7163" w:type="dxa"/>
            <w:gridSpan w:val="5"/>
            <w:tcBorders>
              <w:top w:val="single" w:sz="2" w:space="0" w:color="000000"/>
              <w:bottom w:val="single" w:sz="2" w:space="0" w:color="000000"/>
            </w:tcBorders>
          </w:tcPr>
          <w:p w14:paraId="60AD1F33" w14:textId="77777777" w:rsidR="00573A11" w:rsidRDefault="00941ADB">
            <w:pPr>
              <w:pStyle w:val="TableParagraph"/>
              <w:spacing w:before="17"/>
              <w:ind w:left="48"/>
              <w:jc w:val="left"/>
              <w:rPr>
                <w:sz w:val="18"/>
              </w:rPr>
            </w:pPr>
            <w:r>
              <w:rPr>
                <w:sz w:val="18"/>
              </w:rPr>
              <w:t>Subvencije</w:t>
            </w:r>
            <w:r>
              <w:rPr>
                <w:spacing w:val="-10"/>
                <w:sz w:val="18"/>
              </w:rPr>
              <w:t xml:space="preserve"> </w:t>
            </w:r>
            <w:r>
              <w:rPr>
                <w:sz w:val="18"/>
              </w:rPr>
              <w:t>poljoprivrednicima</w:t>
            </w:r>
            <w:r>
              <w:rPr>
                <w:spacing w:val="-8"/>
                <w:sz w:val="18"/>
              </w:rPr>
              <w:t xml:space="preserve"> </w:t>
            </w:r>
            <w:r>
              <w:rPr>
                <w:sz w:val="18"/>
              </w:rPr>
              <w:t>i</w:t>
            </w:r>
            <w:r>
              <w:rPr>
                <w:spacing w:val="-8"/>
                <w:sz w:val="18"/>
              </w:rPr>
              <w:t xml:space="preserve"> </w:t>
            </w:r>
            <w:r>
              <w:rPr>
                <w:spacing w:val="-2"/>
                <w:sz w:val="18"/>
              </w:rPr>
              <w:t>obrtnicima</w:t>
            </w:r>
          </w:p>
        </w:tc>
        <w:tc>
          <w:tcPr>
            <w:tcW w:w="3983" w:type="dxa"/>
            <w:gridSpan w:val="6"/>
            <w:tcBorders>
              <w:top w:val="single" w:sz="2" w:space="0" w:color="000000"/>
              <w:bottom w:val="single" w:sz="2" w:space="0" w:color="000000"/>
            </w:tcBorders>
          </w:tcPr>
          <w:p w14:paraId="6C92C8B5" w14:textId="77777777" w:rsidR="00573A11" w:rsidRDefault="00573A11">
            <w:pPr>
              <w:pStyle w:val="TableParagraph"/>
              <w:jc w:val="left"/>
              <w:rPr>
                <w:rFonts w:ascii="Times New Roman"/>
                <w:sz w:val="18"/>
              </w:rPr>
            </w:pPr>
          </w:p>
        </w:tc>
        <w:tc>
          <w:tcPr>
            <w:tcW w:w="1455" w:type="dxa"/>
            <w:gridSpan w:val="7"/>
            <w:tcBorders>
              <w:top w:val="single" w:sz="2" w:space="0" w:color="000000"/>
              <w:bottom w:val="single" w:sz="2" w:space="0" w:color="000000"/>
            </w:tcBorders>
          </w:tcPr>
          <w:p w14:paraId="562AB825" w14:textId="77777777" w:rsidR="00573A11" w:rsidRDefault="00941ADB">
            <w:pPr>
              <w:pStyle w:val="TableParagraph"/>
              <w:spacing w:before="17"/>
              <w:ind w:left="281" w:right="103"/>
              <w:jc w:val="center"/>
              <w:rPr>
                <w:sz w:val="18"/>
              </w:rPr>
            </w:pPr>
            <w:r>
              <w:rPr>
                <w:spacing w:val="-2"/>
                <w:sz w:val="18"/>
              </w:rPr>
              <w:t>45.000,00</w:t>
            </w:r>
          </w:p>
        </w:tc>
        <w:tc>
          <w:tcPr>
            <w:tcW w:w="1087" w:type="dxa"/>
            <w:gridSpan w:val="2"/>
            <w:tcBorders>
              <w:top w:val="single" w:sz="2" w:space="0" w:color="000000"/>
              <w:bottom w:val="single" w:sz="2" w:space="0" w:color="000000"/>
            </w:tcBorders>
          </w:tcPr>
          <w:p w14:paraId="3FE74EF7" w14:textId="77777777" w:rsidR="00573A11" w:rsidRDefault="00573A11">
            <w:pPr>
              <w:pStyle w:val="TableParagraph"/>
              <w:jc w:val="left"/>
              <w:rPr>
                <w:rFonts w:ascii="Times New Roman"/>
                <w:sz w:val="18"/>
              </w:rPr>
            </w:pPr>
          </w:p>
        </w:tc>
      </w:tr>
      <w:tr w:rsidR="00573A11" w14:paraId="524A95E8" w14:textId="77777777">
        <w:trPr>
          <w:trHeight w:val="266"/>
        </w:trPr>
        <w:tc>
          <w:tcPr>
            <w:tcW w:w="1172" w:type="dxa"/>
            <w:tcBorders>
              <w:top w:val="single" w:sz="2" w:space="0" w:color="000000"/>
              <w:bottom w:val="single" w:sz="2" w:space="0" w:color="000000"/>
            </w:tcBorders>
          </w:tcPr>
          <w:p w14:paraId="0443709B" w14:textId="77777777" w:rsidR="00573A11" w:rsidRDefault="00941ADB">
            <w:pPr>
              <w:pStyle w:val="TableParagraph"/>
              <w:spacing w:before="17"/>
              <w:ind w:right="47"/>
              <w:rPr>
                <w:sz w:val="18"/>
              </w:rPr>
            </w:pPr>
            <w:r>
              <w:rPr>
                <w:spacing w:val="-5"/>
                <w:sz w:val="18"/>
              </w:rPr>
              <w:t>36</w:t>
            </w:r>
          </w:p>
        </w:tc>
        <w:tc>
          <w:tcPr>
            <w:tcW w:w="7163" w:type="dxa"/>
            <w:gridSpan w:val="5"/>
            <w:tcBorders>
              <w:top w:val="single" w:sz="2" w:space="0" w:color="000000"/>
              <w:bottom w:val="single" w:sz="2" w:space="0" w:color="000000"/>
            </w:tcBorders>
          </w:tcPr>
          <w:p w14:paraId="2A439DDC" w14:textId="77777777" w:rsidR="00573A11" w:rsidRDefault="00941ADB">
            <w:pPr>
              <w:pStyle w:val="TableParagraph"/>
              <w:spacing w:before="17"/>
              <w:ind w:left="48"/>
              <w:jc w:val="left"/>
              <w:rPr>
                <w:sz w:val="18"/>
              </w:rPr>
            </w:pPr>
            <w:r>
              <w:rPr>
                <w:sz w:val="18"/>
              </w:rPr>
              <w:t>Pomoći</w:t>
            </w:r>
            <w:r>
              <w:rPr>
                <w:spacing w:val="-5"/>
                <w:sz w:val="18"/>
              </w:rPr>
              <w:t xml:space="preserve"> </w:t>
            </w:r>
            <w:r>
              <w:rPr>
                <w:sz w:val="18"/>
              </w:rPr>
              <w:t>dane</w:t>
            </w:r>
            <w:r>
              <w:rPr>
                <w:spacing w:val="-5"/>
                <w:sz w:val="18"/>
              </w:rPr>
              <w:t xml:space="preserve"> </w:t>
            </w:r>
            <w:r>
              <w:rPr>
                <w:sz w:val="18"/>
              </w:rPr>
              <w:t>u</w:t>
            </w:r>
            <w:r>
              <w:rPr>
                <w:spacing w:val="-4"/>
                <w:sz w:val="18"/>
              </w:rPr>
              <w:t xml:space="preserve"> </w:t>
            </w:r>
            <w:r>
              <w:rPr>
                <w:sz w:val="18"/>
              </w:rPr>
              <w:t>inozemstvo</w:t>
            </w:r>
            <w:r>
              <w:rPr>
                <w:spacing w:val="-4"/>
                <w:sz w:val="18"/>
              </w:rPr>
              <w:t xml:space="preserve"> </w:t>
            </w:r>
            <w:r>
              <w:rPr>
                <w:sz w:val="18"/>
              </w:rPr>
              <w:t>i</w:t>
            </w:r>
            <w:r>
              <w:rPr>
                <w:spacing w:val="-4"/>
                <w:sz w:val="18"/>
              </w:rPr>
              <w:t xml:space="preserve"> </w:t>
            </w:r>
            <w:r>
              <w:rPr>
                <w:sz w:val="18"/>
              </w:rPr>
              <w:t>unutar</w:t>
            </w:r>
            <w:r>
              <w:rPr>
                <w:spacing w:val="-4"/>
                <w:sz w:val="18"/>
              </w:rPr>
              <w:t xml:space="preserve"> </w:t>
            </w:r>
            <w:r>
              <w:rPr>
                <w:sz w:val="18"/>
              </w:rPr>
              <w:t>općeg</w:t>
            </w:r>
            <w:r>
              <w:rPr>
                <w:spacing w:val="-4"/>
                <w:sz w:val="18"/>
              </w:rPr>
              <w:t xml:space="preserve"> </w:t>
            </w:r>
            <w:r>
              <w:rPr>
                <w:spacing w:val="-2"/>
                <w:sz w:val="18"/>
              </w:rPr>
              <w:t>proračuna</w:t>
            </w:r>
          </w:p>
        </w:tc>
        <w:tc>
          <w:tcPr>
            <w:tcW w:w="3983" w:type="dxa"/>
            <w:gridSpan w:val="6"/>
            <w:tcBorders>
              <w:top w:val="single" w:sz="2" w:space="0" w:color="000000"/>
              <w:bottom w:val="single" w:sz="2" w:space="0" w:color="000000"/>
            </w:tcBorders>
          </w:tcPr>
          <w:p w14:paraId="7F0BD98F" w14:textId="77777777" w:rsidR="00573A11" w:rsidRDefault="00941ADB">
            <w:pPr>
              <w:pStyle w:val="TableParagraph"/>
              <w:spacing w:before="17"/>
              <w:ind w:right="451"/>
              <w:rPr>
                <w:sz w:val="18"/>
              </w:rPr>
            </w:pPr>
            <w:r>
              <w:rPr>
                <w:spacing w:val="-2"/>
                <w:sz w:val="18"/>
              </w:rPr>
              <w:t>12.000,00</w:t>
            </w:r>
          </w:p>
        </w:tc>
        <w:tc>
          <w:tcPr>
            <w:tcW w:w="1455" w:type="dxa"/>
            <w:gridSpan w:val="7"/>
            <w:tcBorders>
              <w:top w:val="single" w:sz="2" w:space="0" w:color="000000"/>
              <w:bottom w:val="single" w:sz="2" w:space="0" w:color="000000"/>
            </w:tcBorders>
          </w:tcPr>
          <w:p w14:paraId="04A63E96" w14:textId="77777777" w:rsidR="00573A11" w:rsidRDefault="00941ADB">
            <w:pPr>
              <w:pStyle w:val="TableParagraph"/>
              <w:spacing w:before="17"/>
              <w:ind w:left="281" w:right="11"/>
              <w:jc w:val="center"/>
              <w:rPr>
                <w:sz w:val="18"/>
              </w:rPr>
            </w:pPr>
            <w:r>
              <w:rPr>
                <w:spacing w:val="-2"/>
                <w:sz w:val="18"/>
              </w:rPr>
              <w:t>7.965,25</w:t>
            </w:r>
          </w:p>
        </w:tc>
        <w:tc>
          <w:tcPr>
            <w:tcW w:w="1087" w:type="dxa"/>
            <w:gridSpan w:val="2"/>
            <w:tcBorders>
              <w:top w:val="single" w:sz="2" w:space="0" w:color="000000"/>
              <w:bottom w:val="single" w:sz="2" w:space="0" w:color="000000"/>
            </w:tcBorders>
          </w:tcPr>
          <w:p w14:paraId="78BBA8E0" w14:textId="77777777" w:rsidR="00573A11" w:rsidRDefault="00941ADB">
            <w:pPr>
              <w:pStyle w:val="TableParagraph"/>
              <w:spacing w:before="17"/>
              <w:ind w:right="6"/>
              <w:jc w:val="center"/>
              <w:rPr>
                <w:sz w:val="18"/>
              </w:rPr>
            </w:pPr>
            <w:r>
              <w:rPr>
                <w:spacing w:val="-2"/>
                <w:sz w:val="18"/>
              </w:rPr>
              <w:t>66,38%</w:t>
            </w:r>
          </w:p>
        </w:tc>
      </w:tr>
      <w:tr w:rsidR="00573A11" w14:paraId="0D9C0606" w14:textId="77777777">
        <w:trPr>
          <w:trHeight w:val="233"/>
        </w:trPr>
        <w:tc>
          <w:tcPr>
            <w:tcW w:w="1172" w:type="dxa"/>
            <w:tcBorders>
              <w:top w:val="single" w:sz="2" w:space="0" w:color="000000"/>
            </w:tcBorders>
          </w:tcPr>
          <w:p w14:paraId="1265BAED" w14:textId="77777777" w:rsidR="00573A11" w:rsidRDefault="00941ADB">
            <w:pPr>
              <w:pStyle w:val="TableParagraph"/>
              <w:spacing w:before="17" w:line="196" w:lineRule="exact"/>
              <w:ind w:right="47"/>
              <w:rPr>
                <w:sz w:val="18"/>
              </w:rPr>
            </w:pPr>
            <w:r>
              <w:rPr>
                <w:spacing w:val="-4"/>
                <w:sz w:val="18"/>
              </w:rPr>
              <w:t>3661</w:t>
            </w:r>
          </w:p>
        </w:tc>
        <w:tc>
          <w:tcPr>
            <w:tcW w:w="7163" w:type="dxa"/>
            <w:gridSpan w:val="5"/>
            <w:tcBorders>
              <w:top w:val="single" w:sz="2" w:space="0" w:color="000000"/>
            </w:tcBorders>
          </w:tcPr>
          <w:p w14:paraId="63C0E12D" w14:textId="77777777" w:rsidR="00573A11" w:rsidRDefault="00941ADB">
            <w:pPr>
              <w:pStyle w:val="TableParagraph"/>
              <w:spacing w:before="17" w:line="196" w:lineRule="exact"/>
              <w:ind w:left="48"/>
              <w:jc w:val="left"/>
              <w:rPr>
                <w:sz w:val="18"/>
              </w:rPr>
            </w:pPr>
            <w:r>
              <w:rPr>
                <w:sz w:val="18"/>
              </w:rPr>
              <w:t>Tekuće</w:t>
            </w:r>
            <w:r>
              <w:rPr>
                <w:spacing w:val="-7"/>
                <w:sz w:val="18"/>
              </w:rPr>
              <w:t xml:space="preserve"> </w:t>
            </w:r>
            <w:r>
              <w:rPr>
                <w:sz w:val="18"/>
              </w:rPr>
              <w:t>pomoći</w:t>
            </w:r>
            <w:r>
              <w:rPr>
                <w:spacing w:val="-7"/>
                <w:sz w:val="18"/>
              </w:rPr>
              <w:t xml:space="preserve"> </w:t>
            </w:r>
            <w:r>
              <w:rPr>
                <w:sz w:val="18"/>
              </w:rPr>
              <w:t>proračunskim</w:t>
            </w:r>
            <w:r>
              <w:rPr>
                <w:spacing w:val="-6"/>
                <w:sz w:val="18"/>
              </w:rPr>
              <w:t xml:space="preserve"> </w:t>
            </w:r>
            <w:r>
              <w:rPr>
                <w:sz w:val="18"/>
              </w:rPr>
              <w:t>korisnicima</w:t>
            </w:r>
            <w:r>
              <w:rPr>
                <w:spacing w:val="-6"/>
                <w:sz w:val="18"/>
              </w:rPr>
              <w:t xml:space="preserve"> </w:t>
            </w:r>
            <w:r>
              <w:rPr>
                <w:sz w:val="18"/>
              </w:rPr>
              <w:t>drugih</w:t>
            </w:r>
            <w:r>
              <w:rPr>
                <w:spacing w:val="-6"/>
                <w:sz w:val="18"/>
              </w:rPr>
              <w:t xml:space="preserve"> </w:t>
            </w:r>
            <w:r>
              <w:rPr>
                <w:spacing w:val="-2"/>
                <w:sz w:val="18"/>
              </w:rPr>
              <w:t>proračuna</w:t>
            </w:r>
          </w:p>
        </w:tc>
        <w:tc>
          <w:tcPr>
            <w:tcW w:w="3983" w:type="dxa"/>
            <w:gridSpan w:val="6"/>
            <w:tcBorders>
              <w:top w:val="single" w:sz="2" w:space="0" w:color="000000"/>
            </w:tcBorders>
          </w:tcPr>
          <w:p w14:paraId="798B5555" w14:textId="77777777" w:rsidR="00573A11" w:rsidRDefault="00573A11">
            <w:pPr>
              <w:pStyle w:val="TableParagraph"/>
              <w:jc w:val="left"/>
              <w:rPr>
                <w:rFonts w:ascii="Times New Roman"/>
                <w:sz w:val="16"/>
              </w:rPr>
            </w:pPr>
          </w:p>
        </w:tc>
        <w:tc>
          <w:tcPr>
            <w:tcW w:w="1455" w:type="dxa"/>
            <w:gridSpan w:val="7"/>
            <w:tcBorders>
              <w:top w:val="single" w:sz="2" w:space="0" w:color="000000"/>
            </w:tcBorders>
          </w:tcPr>
          <w:p w14:paraId="7155A3D9" w14:textId="77777777" w:rsidR="00573A11" w:rsidRDefault="00941ADB">
            <w:pPr>
              <w:pStyle w:val="TableParagraph"/>
              <w:spacing w:before="17" w:line="196" w:lineRule="exact"/>
              <w:ind w:left="281" w:right="11"/>
              <w:jc w:val="center"/>
              <w:rPr>
                <w:sz w:val="18"/>
              </w:rPr>
            </w:pPr>
            <w:r>
              <w:rPr>
                <w:spacing w:val="-2"/>
                <w:sz w:val="18"/>
              </w:rPr>
              <w:t>7.965,25</w:t>
            </w:r>
          </w:p>
        </w:tc>
        <w:tc>
          <w:tcPr>
            <w:tcW w:w="1087" w:type="dxa"/>
            <w:gridSpan w:val="2"/>
            <w:tcBorders>
              <w:top w:val="single" w:sz="2" w:space="0" w:color="000000"/>
            </w:tcBorders>
          </w:tcPr>
          <w:p w14:paraId="7D7BB357" w14:textId="77777777" w:rsidR="00573A11" w:rsidRDefault="00573A11">
            <w:pPr>
              <w:pStyle w:val="TableParagraph"/>
              <w:jc w:val="left"/>
              <w:rPr>
                <w:rFonts w:ascii="Times New Roman"/>
                <w:sz w:val="16"/>
              </w:rPr>
            </w:pPr>
          </w:p>
        </w:tc>
      </w:tr>
      <w:tr w:rsidR="00573A11" w14:paraId="09FE0921" w14:textId="77777777">
        <w:trPr>
          <w:trHeight w:val="508"/>
        </w:trPr>
        <w:tc>
          <w:tcPr>
            <w:tcW w:w="7900" w:type="dxa"/>
            <w:gridSpan w:val="3"/>
            <w:tcBorders>
              <w:top w:val="single" w:sz="2" w:space="0" w:color="000000"/>
              <w:bottom w:val="single" w:sz="2" w:space="0" w:color="000000"/>
            </w:tcBorders>
            <w:shd w:val="clear" w:color="auto" w:fill="F1F1F1"/>
          </w:tcPr>
          <w:p w14:paraId="359FB992" w14:textId="77777777" w:rsidR="00573A11" w:rsidRDefault="00941ADB">
            <w:pPr>
              <w:pStyle w:val="TableParagraph"/>
              <w:spacing w:before="17" w:line="219" w:lineRule="exact"/>
              <w:ind w:left="156"/>
              <w:jc w:val="left"/>
              <w:rPr>
                <w:b/>
                <w:sz w:val="18"/>
              </w:rPr>
            </w:pPr>
            <w:r>
              <w:rPr>
                <w:b/>
                <w:sz w:val="18"/>
              </w:rPr>
              <w:t>Akt/projekt:</w:t>
            </w:r>
            <w:r>
              <w:rPr>
                <w:b/>
                <w:spacing w:val="60"/>
                <w:w w:val="150"/>
                <w:sz w:val="18"/>
              </w:rPr>
              <w:t xml:space="preserve"> </w:t>
            </w:r>
            <w:r>
              <w:rPr>
                <w:b/>
                <w:sz w:val="18"/>
              </w:rPr>
              <w:t>FINANCIRANJE</w:t>
            </w:r>
            <w:r>
              <w:rPr>
                <w:b/>
                <w:spacing w:val="-4"/>
                <w:sz w:val="18"/>
              </w:rPr>
              <w:t xml:space="preserve"> </w:t>
            </w:r>
            <w:r>
              <w:rPr>
                <w:b/>
                <w:sz w:val="18"/>
              </w:rPr>
              <w:t>AKTIVNOSTI</w:t>
            </w:r>
            <w:r>
              <w:rPr>
                <w:b/>
                <w:spacing w:val="-4"/>
                <w:sz w:val="18"/>
              </w:rPr>
              <w:t xml:space="preserve"> </w:t>
            </w:r>
            <w:r>
              <w:rPr>
                <w:b/>
                <w:sz w:val="18"/>
              </w:rPr>
              <w:t>OSNOVNIH</w:t>
            </w:r>
            <w:r>
              <w:rPr>
                <w:b/>
                <w:spacing w:val="-7"/>
                <w:sz w:val="18"/>
              </w:rPr>
              <w:t xml:space="preserve"> </w:t>
            </w:r>
            <w:r>
              <w:rPr>
                <w:b/>
                <w:spacing w:val="-2"/>
                <w:sz w:val="18"/>
              </w:rPr>
              <w:t>ŠKOLA</w:t>
            </w:r>
          </w:p>
          <w:p w14:paraId="4B9EE204" w14:textId="77777777" w:rsidR="00573A11" w:rsidRDefault="00941ADB">
            <w:pPr>
              <w:pStyle w:val="TableParagraph"/>
              <w:spacing w:line="219" w:lineRule="exact"/>
              <w:ind w:left="468"/>
              <w:jc w:val="left"/>
              <w:rPr>
                <w:b/>
                <w:sz w:val="18"/>
              </w:rPr>
            </w:pPr>
            <w:r>
              <w:rPr>
                <w:b/>
                <w:spacing w:val="-2"/>
                <w:sz w:val="18"/>
              </w:rPr>
              <w:t>A100601</w:t>
            </w:r>
          </w:p>
        </w:tc>
        <w:tc>
          <w:tcPr>
            <w:tcW w:w="4424" w:type="dxa"/>
            <w:gridSpan w:val="10"/>
            <w:tcBorders>
              <w:top w:val="single" w:sz="2" w:space="0" w:color="000000"/>
              <w:bottom w:val="single" w:sz="2" w:space="0" w:color="000000"/>
            </w:tcBorders>
            <w:shd w:val="clear" w:color="auto" w:fill="F1F1F1"/>
          </w:tcPr>
          <w:p w14:paraId="29519456" w14:textId="77777777" w:rsidR="00573A11" w:rsidRDefault="00941ADB">
            <w:pPr>
              <w:pStyle w:val="TableParagraph"/>
              <w:spacing w:before="17"/>
              <w:ind w:right="449"/>
              <w:rPr>
                <w:b/>
                <w:sz w:val="18"/>
              </w:rPr>
            </w:pPr>
            <w:r>
              <w:rPr>
                <w:b/>
                <w:spacing w:val="-2"/>
                <w:sz w:val="18"/>
              </w:rPr>
              <w:t>41.167,00</w:t>
            </w:r>
          </w:p>
        </w:tc>
        <w:tc>
          <w:tcPr>
            <w:tcW w:w="1454" w:type="dxa"/>
            <w:gridSpan w:val="6"/>
            <w:tcBorders>
              <w:top w:val="single" w:sz="2" w:space="0" w:color="000000"/>
              <w:bottom w:val="single" w:sz="2" w:space="0" w:color="000000"/>
            </w:tcBorders>
            <w:shd w:val="clear" w:color="auto" w:fill="F1F1F1"/>
          </w:tcPr>
          <w:p w14:paraId="39B47BC3" w14:textId="77777777" w:rsidR="00573A11" w:rsidRDefault="00941ADB">
            <w:pPr>
              <w:pStyle w:val="TableParagraph"/>
              <w:spacing w:before="17"/>
              <w:ind w:left="283" w:right="102"/>
              <w:jc w:val="center"/>
              <w:rPr>
                <w:b/>
                <w:sz w:val="18"/>
              </w:rPr>
            </w:pPr>
            <w:r>
              <w:rPr>
                <w:b/>
                <w:spacing w:val="-2"/>
                <w:sz w:val="18"/>
              </w:rPr>
              <w:t>30.436,24</w:t>
            </w:r>
          </w:p>
        </w:tc>
        <w:tc>
          <w:tcPr>
            <w:tcW w:w="1080" w:type="dxa"/>
            <w:gridSpan w:val="2"/>
            <w:tcBorders>
              <w:top w:val="single" w:sz="2" w:space="0" w:color="000000"/>
              <w:bottom w:val="single" w:sz="2" w:space="0" w:color="000000"/>
            </w:tcBorders>
            <w:shd w:val="clear" w:color="auto" w:fill="F1F1F1"/>
          </w:tcPr>
          <w:p w14:paraId="5BFCBD7B" w14:textId="77777777" w:rsidR="00573A11" w:rsidRDefault="00941ADB">
            <w:pPr>
              <w:pStyle w:val="TableParagraph"/>
              <w:spacing w:before="17"/>
              <w:ind w:left="6" w:right="5"/>
              <w:jc w:val="center"/>
              <w:rPr>
                <w:b/>
                <w:sz w:val="18"/>
              </w:rPr>
            </w:pPr>
            <w:r>
              <w:rPr>
                <w:b/>
                <w:spacing w:val="-2"/>
                <w:sz w:val="18"/>
              </w:rPr>
              <w:t>73,93%</w:t>
            </w:r>
          </w:p>
        </w:tc>
      </w:tr>
      <w:tr w:rsidR="00573A11" w14:paraId="5FBB4996" w14:textId="77777777">
        <w:trPr>
          <w:trHeight w:val="342"/>
        </w:trPr>
        <w:tc>
          <w:tcPr>
            <w:tcW w:w="7900" w:type="dxa"/>
            <w:gridSpan w:val="3"/>
            <w:tcBorders>
              <w:top w:val="single" w:sz="2" w:space="0" w:color="000000"/>
              <w:bottom w:val="single" w:sz="2" w:space="0" w:color="000000"/>
            </w:tcBorders>
            <w:shd w:val="clear" w:color="auto" w:fill="CCFFCC"/>
          </w:tcPr>
          <w:p w14:paraId="71B0EA9C" w14:textId="77777777" w:rsidR="00573A11" w:rsidRDefault="00941AD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424" w:type="dxa"/>
            <w:gridSpan w:val="10"/>
            <w:tcBorders>
              <w:top w:val="single" w:sz="2" w:space="0" w:color="000000"/>
              <w:bottom w:val="single" w:sz="2" w:space="0" w:color="000000"/>
            </w:tcBorders>
            <w:shd w:val="clear" w:color="auto" w:fill="CCFFCC"/>
          </w:tcPr>
          <w:p w14:paraId="2B2568A5" w14:textId="77777777" w:rsidR="00573A11" w:rsidRDefault="00941ADB">
            <w:pPr>
              <w:pStyle w:val="TableParagraph"/>
              <w:spacing w:before="16"/>
              <w:ind w:right="449"/>
              <w:rPr>
                <w:sz w:val="18"/>
              </w:rPr>
            </w:pPr>
            <w:r>
              <w:rPr>
                <w:spacing w:val="-2"/>
                <w:sz w:val="18"/>
              </w:rPr>
              <w:t>41.167,00</w:t>
            </w:r>
          </w:p>
        </w:tc>
        <w:tc>
          <w:tcPr>
            <w:tcW w:w="1454" w:type="dxa"/>
            <w:gridSpan w:val="6"/>
            <w:tcBorders>
              <w:top w:val="single" w:sz="2" w:space="0" w:color="000000"/>
              <w:bottom w:val="single" w:sz="2" w:space="0" w:color="000000"/>
            </w:tcBorders>
            <w:shd w:val="clear" w:color="auto" w:fill="CCFFCC"/>
          </w:tcPr>
          <w:p w14:paraId="552C5316" w14:textId="77777777" w:rsidR="00573A11" w:rsidRDefault="00941ADB">
            <w:pPr>
              <w:pStyle w:val="TableParagraph"/>
              <w:spacing w:before="16"/>
              <w:ind w:left="283" w:right="101"/>
              <w:jc w:val="center"/>
              <w:rPr>
                <w:sz w:val="18"/>
              </w:rPr>
            </w:pPr>
            <w:r>
              <w:rPr>
                <w:spacing w:val="-2"/>
                <w:sz w:val="18"/>
              </w:rPr>
              <w:t>30.436,24</w:t>
            </w:r>
          </w:p>
        </w:tc>
        <w:tc>
          <w:tcPr>
            <w:tcW w:w="1080" w:type="dxa"/>
            <w:gridSpan w:val="2"/>
            <w:tcBorders>
              <w:top w:val="single" w:sz="2" w:space="0" w:color="000000"/>
              <w:bottom w:val="single" w:sz="2" w:space="0" w:color="000000"/>
            </w:tcBorders>
            <w:shd w:val="clear" w:color="auto" w:fill="CCFFCC"/>
          </w:tcPr>
          <w:p w14:paraId="207C6855" w14:textId="77777777" w:rsidR="00573A11" w:rsidRDefault="00941ADB">
            <w:pPr>
              <w:pStyle w:val="TableParagraph"/>
              <w:spacing w:before="16"/>
              <w:ind w:left="6" w:right="2"/>
              <w:jc w:val="center"/>
              <w:rPr>
                <w:sz w:val="18"/>
              </w:rPr>
            </w:pPr>
            <w:r>
              <w:rPr>
                <w:spacing w:val="-2"/>
                <w:sz w:val="18"/>
              </w:rPr>
              <w:t>73,93%</w:t>
            </w:r>
          </w:p>
        </w:tc>
      </w:tr>
      <w:tr w:rsidR="00573A11" w14:paraId="02D11CA9" w14:textId="77777777">
        <w:trPr>
          <w:trHeight w:val="211"/>
        </w:trPr>
        <w:tc>
          <w:tcPr>
            <w:tcW w:w="1172" w:type="dxa"/>
            <w:tcBorders>
              <w:bottom w:val="single" w:sz="2" w:space="0" w:color="000000"/>
            </w:tcBorders>
          </w:tcPr>
          <w:p w14:paraId="2F02EEFD" w14:textId="77777777" w:rsidR="00573A11" w:rsidRDefault="00941ADB">
            <w:pPr>
              <w:pStyle w:val="TableParagraph"/>
              <w:spacing w:line="183" w:lineRule="exact"/>
              <w:ind w:right="47"/>
              <w:rPr>
                <w:sz w:val="18"/>
              </w:rPr>
            </w:pPr>
            <w:r>
              <w:rPr>
                <w:spacing w:val="-5"/>
                <w:sz w:val="18"/>
              </w:rPr>
              <w:t>36</w:t>
            </w:r>
          </w:p>
        </w:tc>
        <w:tc>
          <w:tcPr>
            <w:tcW w:w="7246" w:type="dxa"/>
            <w:gridSpan w:val="6"/>
            <w:tcBorders>
              <w:bottom w:val="single" w:sz="2" w:space="0" w:color="000000"/>
            </w:tcBorders>
          </w:tcPr>
          <w:p w14:paraId="1E971E2E" w14:textId="77777777" w:rsidR="00573A11" w:rsidRDefault="00941ADB">
            <w:pPr>
              <w:pStyle w:val="TableParagraph"/>
              <w:spacing w:line="183" w:lineRule="exact"/>
              <w:ind w:left="48"/>
              <w:jc w:val="left"/>
              <w:rPr>
                <w:sz w:val="18"/>
              </w:rPr>
            </w:pPr>
            <w:r>
              <w:rPr>
                <w:sz w:val="18"/>
              </w:rPr>
              <w:t>Pomoći</w:t>
            </w:r>
            <w:r>
              <w:rPr>
                <w:spacing w:val="-4"/>
                <w:sz w:val="18"/>
              </w:rPr>
              <w:t xml:space="preserve"> </w:t>
            </w:r>
            <w:r>
              <w:rPr>
                <w:sz w:val="18"/>
              </w:rPr>
              <w:t>dane</w:t>
            </w:r>
            <w:r>
              <w:rPr>
                <w:spacing w:val="-5"/>
                <w:sz w:val="18"/>
              </w:rPr>
              <w:t xml:space="preserve"> </w:t>
            </w:r>
            <w:r>
              <w:rPr>
                <w:sz w:val="18"/>
              </w:rPr>
              <w:t>u</w:t>
            </w:r>
            <w:r>
              <w:rPr>
                <w:spacing w:val="-3"/>
                <w:sz w:val="18"/>
              </w:rPr>
              <w:t xml:space="preserve"> </w:t>
            </w:r>
            <w:r>
              <w:rPr>
                <w:sz w:val="18"/>
              </w:rPr>
              <w:t>inozemstvo</w:t>
            </w:r>
            <w:r>
              <w:rPr>
                <w:spacing w:val="-2"/>
                <w:sz w:val="18"/>
              </w:rPr>
              <w:t xml:space="preserve"> </w:t>
            </w:r>
            <w:r>
              <w:rPr>
                <w:sz w:val="18"/>
              </w:rPr>
              <w:t>i</w:t>
            </w:r>
            <w:r>
              <w:rPr>
                <w:spacing w:val="-4"/>
                <w:sz w:val="18"/>
              </w:rPr>
              <w:t xml:space="preserve"> </w:t>
            </w:r>
            <w:r>
              <w:rPr>
                <w:sz w:val="18"/>
              </w:rPr>
              <w:t>unutar</w:t>
            </w:r>
            <w:r>
              <w:rPr>
                <w:spacing w:val="-3"/>
                <w:sz w:val="18"/>
              </w:rPr>
              <w:t xml:space="preserve"> </w:t>
            </w:r>
            <w:r>
              <w:rPr>
                <w:sz w:val="18"/>
              </w:rPr>
              <w:t>općeg</w:t>
            </w:r>
            <w:r>
              <w:rPr>
                <w:spacing w:val="-3"/>
                <w:sz w:val="18"/>
              </w:rPr>
              <w:t xml:space="preserve"> </w:t>
            </w:r>
            <w:r>
              <w:rPr>
                <w:spacing w:val="-2"/>
                <w:sz w:val="18"/>
              </w:rPr>
              <w:t>proračuna</w:t>
            </w:r>
          </w:p>
        </w:tc>
        <w:tc>
          <w:tcPr>
            <w:tcW w:w="3901" w:type="dxa"/>
            <w:gridSpan w:val="5"/>
            <w:tcBorders>
              <w:bottom w:val="single" w:sz="2" w:space="0" w:color="000000"/>
            </w:tcBorders>
          </w:tcPr>
          <w:p w14:paraId="266D7C04" w14:textId="77777777" w:rsidR="00573A11" w:rsidRDefault="00941ADB">
            <w:pPr>
              <w:pStyle w:val="TableParagraph"/>
              <w:spacing w:line="183" w:lineRule="exact"/>
              <w:ind w:right="453"/>
              <w:rPr>
                <w:sz w:val="18"/>
              </w:rPr>
            </w:pPr>
            <w:r>
              <w:rPr>
                <w:spacing w:val="-2"/>
                <w:sz w:val="18"/>
              </w:rPr>
              <w:t>40.000,00</w:t>
            </w:r>
          </w:p>
        </w:tc>
        <w:tc>
          <w:tcPr>
            <w:tcW w:w="1409" w:type="dxa"/>
            <w:gridSpan w:val="5"/>
            <w:tcBorders>
              <w:bottom w:val="single" w:sz="2" w:space="0" w:color="000000"/>
            </w:tcBorders>
          </w:tcPr>
          <w:p w14:paraId="513B6CDC" w14:textId="77777777" w:rsidR="00573A11" w:rsidRDefault="00941ADB">
            <w:pPr>
              <w:pStyle w:val="TableParagraph"/>
              <w:spacing w:line="183" w:lineRule="exact"/>
              <w:ind w:right="227"/>
              <w:rPr>
                <w:sz w:val="18"/>
              </w:rPr>
            </w:pPr>
            <w:r>
              <w:rPr>
                <w:spacing w:val="-2"/>
                <w:sz w:val="18"/>
              </w:rPr>
              <w:t>29.269,24</w:t>
            </w:r>
          </w:p>
        </w:tc>
        <w:tc>
          <w:tcPr>
            <w:tcW w:w="1133" w:type="dxa"/>
            <w:gridSpan w:val="4"/>
            <w:tcBorders>
              <w:bottom w:val="single" w:sz="2" w:space="0" w:color="000000"/>
            </w:tcBorders>
          </w:tcPr>
          <w:p w14:paraId="6FCC11BB" w14:textId="77777777" w:rsidR="00573A11" w:rsidRDefault="00941ADB">
            <w:pPr>
              <w:pStyle w:val="TableParagraph"/>
              <w:spacing w:line="183" w:lineRule="exact"/>
              <w:ind w:left="87" w:right="53"/>
              <w:jc w:val="center"/>
              <w:rPr>
                <w:sz w:val="18"/>
              </w:rPr>
            </w:pPr>
            <w:r>
              <w:rPr>
                <w:spacing w:val="-2"/>
                <w:sz w:val="18"/>
              </w:rPr>
              <w:t>73,17%</w:t>
            </w:r>
          </w:p>
        </w:tc>
      </w:tr>
      <w:tr w:rsidR="00573A11" w14:paraId="6195B97B" w14:textId="77777777">
        <w:trPr>
          <w:trHeight w:val="266"/>
        </w:trPr>
        <w:tc>
          <w:tcPr>
            <w:tcW w:w="1172" w:type="dxa"/>
            <w:tcBorders>
              <w:top w:val="single" w:sz="2" w:space="0" w:color="000000"/>
              <w:bottom w:val="single" w:sz="2" w:space="0" w:color="000000"/>
            </w:tcBorders>
          </w:tcPr>
          <w:p w14:paraId="2B453E43" w14:textId="77777777" w:rsidR="00573A11" w:rsidRDefault="00941ADB">
            <w:pPr>
              <w:pStyle w:val="TableParagraph"/>
              <w:spacing w:before="16"/>
              <w:ind w:right="46"/>
              <w:rPr>
                <w:sz w:val="18"/>
              </w:rPr>
            </w:pPr>
            <w:r>
              <w:rPr>
                <w:spacing w:val="-4"/>
                <w:sz w:val="18"/>
              </w:rPr>
              <w:t>3631</w:t>
            </w:r>
          </w:p>
        </w:tc>
        <w:tc>
          <w:tcPr>
            <w:tcW w:w="7246" w:type="dxa"/>
            <w:gridSpan w:val="6"/>
            <w:tcBorders>
              <w:top w:val="single" w:sz="2" w:space="0" w:color="000000"/>
              <w:bottom w:val="single" w:sz="2" w:space="0" w:color="000000"/>
            </w:tcBorders>
          </w:tcPr>
          <w:p w14:paraId="1A725308" w14:textId="77777777" w:rsidR="00573A11" w:rsidRDefault="00941ADB">
            <w:pPr>
              <w:pStyle w:val="TableParagraph"/>
              <w:spacing w:before="16"/>
              <w:ind w:left="48"/>
              <w:jc w:val="left"/>
              <w:rPr>
                <w:sz w:val="18"/>
              </w:rPr>
            </w:pPr>
            <w:r>
              <w:rPr>
                <w:sz w:val="18"/>
              </w:rPr>
              <w:t>Tekuće</w:t>
            </w:r>
            <w:r>
              <w:rPr>
                <w:spacing w:val="-6"/>
                <w:sz w:val="18"/>
              </w:rPr>
              <w:t xml:space="preserve"> </w:t>
            </w:r>
            <w:r>
              <w:rPr>
                <w:sz w:val="18"/>
              </w:rPr>
              <w:t>pomoći</w:t>
            </w:r>
            <w:r>
              <w:rPr>
                <w:spacing w:val="-5"/>
                <w:sz w:val="18"/>
              </w:rPr>
              <w:t xml:space="preserve"> </w:t>
            </w:r>
            <w:r>
              <w:rPr>
                <w:sz w:val="18"/>
              </w:rPr>
              <w:t>unutar</w:t>
            </w:r>
            <w:r>
              <w:rPr>
                <w:spacing w:val="-3"/>
                <w:sz w:val="18"/>
              </w:rPr>
              <w:t xml:space="preserve"> </w:t>
            </w:r>
            <w:r>
              <w:rPr>
                <w:sz w:val="18"/>
              </w:rPr>
              <w:t>općeg</w:t>
            </w:r>
            <w:r>
              <w:rPr>
                <w:spacing w:val="-4"/>
                <w:sz w:val="18"/>
              </w:rPr>
              <w:t xml:space="preserve"> </w:t>
            </w:r>
            <w:r>
              <w:rPr>
                <w:spacing w:val="-2"/>
                <w:sz w:val="18"/>
              </w:rPr>
              <w:t>proračuna</w:t>
            </w:r>
          </w:p>
        </w:tc>
        <w:tc>
          <w:tcPr>
            <w:tcW w:w="3901" w:type="dxa"/>
            <w:gridSpan w:val="5"/>
            <w:tcBorders>
              <w:top w:val="single" w:sz="2" w:space="0" w:color="000000"/>
              <w:bottom w:val="single" w:sz="2" w:space="0" w:color="000000"/>
            </w:tcBorders>
          </w:tcPr>
          <w:p w14:paraId="2EE81759" w14:textId="77777777" w:rsidR="00573A11" w:rsidRDefault="00573A11">
            <w:pPr>
              <w:pStyle w:val="TableParagraph"/>
              <w:jc w:val="left"/>
              <w:rPr>
                <w:rFonts w:ascii="Times New Roman"/>
                <w:sz w:val="18"/>
              </w:rPr>
            </w:pPr>
          </w:p>
        </w:tc>
        <w:tc>
          <w:tcPr>
            <w:tcW w:w="1409" w:type="dxa"/>
            <w:gridSpan w:val="5"/>
            <w:tcBorders>
              <w:top w:val="single" w:sz="2" w:space="0" w:color="000000"/>
              <w:bottom w:val="single" w:sz="2" w:space="0" w:color="000000"/>
            </w:tcBorders>
          </w:tcPr>
          <w:p w14:paraId="18D48913" w14:textId="77777777" w:rsidR="00573A11" w:rsidRDefault="00941ADB">
            <w:pPr>
              <w:pStyle w:val="TableParagraph"/>
              <w:spacing w:before="16"/>
              <w:ind w:right="225"/>
              <w:rPr>
                <w:sz w:val="18"/>
              </w:rPr>
            </w:pPr>
            <w:r>
              <w:rPr>
                <w:spacing w:val="-2"/>
                <w:sz w:val="18"/>
              </w:rPr>
              <w:t>6.512,86</w:t>
            </w:r>
          </w:p>
        </w:tc>
        <w:tc>
          <w:tcPr>
            <w:tcW w:w="1133" w:type="dxa"/>
            <w:gridSpan w:val="4"/>
            <w:tcBorders>
              <w:top w:val="single" w:sz="2" w:space="0" w:color="000000"/>
              <w:bottom w:val="single" w:sz="2" w:space="0" w:color="000000"/>
            </w:tcBorders>
          </w:tcPr>
          <w:p w14:paraId="2C9B6C47" w14:textId="77777777" w:rsidR="00573A11" w:rsidRDefault="00573A11">
            <w:pPr>
              <w:pStyle w:val="TableParagraph"/>
              <w:jc w:val="left"/>
              <w:rPr>
                <w:rFonts w:ascii="Times New Roman"/>
                <w:sz w:val="18"/>
              </w:rPr>
            </w:pPr>
          </w:p>
        </w:tc>
      </w:tr>
      <w:tr w:rsidR="00573A11" w14:paraId="6D4648C1" w14:textId="77777777">
        <w:trPr>
          <w:trHeight w:val="264"/>
        </w:trPr>
        <w:tc>
          <w:tcPr>
            <w:tcW w:w="1172" w:type="dxa"/>
            <w:tcBorders>
              <w:top w:val="single" w:sz="2" w:space="0" w:color="000000"/>
              <w:bottom w:val="single" w:sz="2" w:space="0" w:color="000000"/>
            </w:tcBorders>
          </w:tcPr>
          <w:p w14:paraId="47F98DC8" w14:textId="77777777" w:rsidR="00573A11" w:rsidRDefault="00941ADB">
            <w:pPr>
              <w:pStyle w:val="TableParagraph"/>
              <w:spacing w:before="17"/>
              <w:ind w:right="46"/>
              <w:rPr>
                <w:sz w:val="18"/>
              </w:rPr>
            </w:pPr>
            <w:r>
              <w:rPr>
                <w:spacing w:val="-4"/>
                <w:sz w:val="18"/>
              </w:rPr>
              <w:t>3661</w:t>
            </w:r>
          </w:p>
        </w:tc>
        <w:tc>
          <w:tcPr>
            <w:tcW w:w="7246" w:type="dxa"/>
            <w:gridSpan w:val="6"/>
            <w:tcBorders>
              <w:top w:val="single" w:sz="2" w:space="0" w:color="000000"/>
              <w:bottom w:val="single" w:sz="2" w:space="0" w:color="000000"/>
            </w:tcBorders>
          </w:tcPr>
          <w:p w14:paraId="4BC1134A" w14:textId="77777777" w:rsidR="00573A11" w:rsidRDefault="00941ADB">
            <w:pPr>
              <w:pStyle w:val="TableParagraph"/>
              <w:spacing w:before="17"/>
              <w:ind w:left="48"/>
              <w:jc w:val="left"/>
              <w:rPr>
                <w:sz w:val="18"/>
              </w:rPr>
            </w:pPr>
            <w:r>
              <w:rPr>
                <w:sz w:val="18"/>
              </w:rPr>
              <w:t>Tekuće</w:t>
            </w:r>
            <w:r>
              <w:rPr>
                <w:spacing w:val="-9"/>
                <w:sz w:val="18"/>
              </w:rPr>
              <w:t xml:space="preserve"> </w:t>
            </w:r>
            <w:r>
              <w:rPr>
                <w:sz w:val="18"/>
              </w:rPr>
              <w:t>pomoći</w:t>
            </w:r>
            <w:r>
              <w:rPr>
                <w:spacing w:val="-8"/>
                <w:sz w:val="18"/>
              </w:rPr>
              <w:t xml:space="preserve"> </w:t>
            </w:r>
            <w:r>
              <w:rPr>
                <w:sz w:val="18"/>
              </w:rPr>
              <w:t>proračunskim</w:t>
            </w:r>
            <w:r>
              <w:rPr>
                <w:spacing w:val="-7"/>
                <w:sz w:val="18"/>
              </w:rPr>
              <w:t xml:space="preserve"> </w:t>
            </w:r>
            <w:r>
              <w:rPr>
                <w:sz w:val="18"/>
              </w:rPr>
              <w:t>korisnicima</w:t>
            </w:r>
            <w:r>
              <w:rPr>
                <w:spacing w:val="-7"/>
                <w:sz w:val="18"/>
              </w:rPr>
              <w:t xml:space="preserve"> </w:t>
            </w:r>
            <w:r>
              <w:rPr>
                <w:sz w:val="18"/>
              </w:rPr>
              <w:t>drugih</w:t>
            </w:r>
            <w:r>
              <w:rPr>
                <w:spacing w:val="-8"/>
                <w:sz w:val="18"/>
              </w:rPr>
              <w:t xml:space="preserve"> </w:t>
            </w:r>
            <w:r>
              <w:rPr>
                <w:spacing w:val="-2"/>
                <w:sz w:val="18"/>
              </w:rPr>
              <w:t>proračuna</w:t>
            </w:r>
          </w:p>
        </w:tc>
        <w:tc>
          <w:tcPr>
            <w:tcW w:w="3901" w:type="dxa"/>
            <w:gridSpan w:val="5"/>
            <w:tcBorders>
              <w:top w:val="single" w:sz="2" w:space="0" w:color="000000"/>
              <w:bottom w:val="single" w:sz="2" w:space="0" w:color="000000"/>
            </w:tcBorders>
          </w:tcPr>
          <w:p w14:paraId="490DCB5C" w14:textId="77777777" w:rsidR="00573A11" w:rsidRDefault="00573A11">
            <w:pPr>
              <w:pStyle w:val="TableParagraph"/>
              <w:jc w:val="left"/>
              <w:rPr>
                <w:rFonts w:ascii="Times New Roman"/>
                <w:sz w:val="18"/>
              </w:rPr>
            </w:pPr>
          </w:p>
        </w:tc>
        <w:tc>
          <w:tcPr>
            <w:tcW w:w="1409" w:type="dxa"/>
            <w:gridSpan w:val="5"/>
            <w:tcBorders>
              <w:top w:val="single" w:sz="2" w:space="0" w:color="000000"/>
              <w:bottom w:val="single" w:sz="2" w:space="0" w:color="000000"/>
            </w:tcBorders>
          </w:tcPr>
          <w:p w14:paraId="313F5B38" w14:textId="77777777" w:rsidR="00573A11" w:rsidRDefault="00941ADB">
            <w:pPr>
              <w:pStyle w:val="TableParagraph"/>
              <w:spacing w:before="17"/>
              <w:ind w:right="225"/>
              <w:rPr>
                <w:sz w:val="18"/>
              </w:rPr>
            </w:pPr>
            <w:r>
              <w:rPr>
                <w:spacing w:val="-2"/>
                <w:sz w:val="18"/>
              </w:rPr>
              <w:t>7.595,63</w:t>
            </w:r>
          </w:p>
        </w:tc>
        <w:tc>
          <w:tcPr>
            <w:tcW w:w="1133" w:type="dxa"/>
            <w:gridSpan w:val="4"/>
            <w:tcBorders>
              <w:top w:val="single" w:sz="2" w:space="0" w:color="000000"/>
              <w:bottom w:val="single" w:sz="2" w:space="0" w:color="000000"/>
            </w:tcBorders>
          </w:tcPr>
          <w:p w14:paraId="669B422B" w14:textId="77777777" w:rsidR="00573A11" w:rsidRDefault="00573A11">
            <w:pPr>
              <w:pStyle w:val="TableParagraph"/>
              <w:jc w:val="left"/>
              <w:rPr>
                <w:rFonts w:ascii="Times New Roman"/>
                <w:sz w:val="18"/>
              </w:rPr>
            </w:pPr>
          </w:p>
        </w:tc>
      </w:tr>
      <w:tr w:rsidR="00573A11" w14:paraId="4340664E" w14:textId="77777777">
        <w:trPr>
          <w:trHeight w:val="266"/>
        </w:trPr>
        <w:tc>
          <w:tcPr>
            <w:tcW w:w="1172" w:type="dxa"/>
            <w:tcBorders>
              <w:top w:val="single" w:sz="2" w:space="0" w:color="000000"/>
              <w:bottom w:val="single" w:sz="2" w:space="0" w:color="000000"/>
            </w:tcBorders>
          </w:tcPr>
          <w:p w14:paraId="3C620BD9" w14:textId="77777777" w:rsidR="00573A11" w:rsidRDefault="00941ADB">
            <w:pPr>
              <w:pStyle w:val="TableParagraph"/>
              <w:spacing w:before="17"/>
              <w:ind w:right="46"/>
              <w:rPr>
                <w:sz w:val="18"/>
              </w:rPr>
            </w:pPr>
            <w:r>
              <w:rPr>
                <w:spacing w:val="-4"/>
                <w:sz w:val="18"/>
              </w:rPr>
              <w:t>3662</w:t>
            </w:r>
          </w:p>
        </w:tc>
        <w:tc>
          <w:tcPr>
            <w:tcW w:w="7246" w:type="dxa"/>
            <w:gridSpan w:val="6"/>
            <w:tcBorders>
              <w:top w:val="single" w:sz="2" w:space="0" w:color="000000"/>
              <w:bottom w:val="single" w:sz="2" w:space="0" w:color="000000"/>
            </w:tcBorders>
          </w:tcPr>
          <w:p w14:paraId="186D67DD" w14:textId="77777777" w:rsidR="00573A11" w:rsidRDefault="00941ADB">
            <w:pPr>
              <w:pStyle w:val="TableParagraph"/>
              <w:spacing w:before="17"/>
              <w:ind w:left="48"/>
              <w:jc w:val="left"/>
              <w:rPr>
                <w:sz w:val="18"/>
              </w:rPr>
            </w:pPr>
            <w:r>
              <w:rPr>
                <w:sz w:val="18"/>
              </w:rPr>
              <w:t>Kapitalne</w:t>
            </w:r>
            <w:r>
              <w:rPr>
                <w:spacing w:val="-9"/>
                <w:sz w:val="18"/>
              </w:rPr>
              <w:t xml:space="preserve"> </w:t>
            </w:r>
            <w:r>
              <w:rPr>
                <w:sz w:val="18"/>
              </w:rPr>
              <w:t>pomoći</w:t>
            </w:r>
            <w:r>
              <w:rPr>
                <w:spacing w:val="-9"/>
                <w:sz w:val="18"/>
              </w:rPr>
              <w:t xml:space="preserve"> </w:t>
            </w:r>
            <w:r>
              <w:rPr>
                <w:sz w:val="18"/>
              </w:rPr>
              <w:t>proračunskim</w:t>
            </w:r>
            <w:r>
              <w:rPr>
                <w:spacing w:val="-9"/>
                <w:sz w:val="18"/>
              </w:rPr>
              <w:t xml:space="preserve"> </w:t>
            </w:r>
            <w:r>
              <w:rPr>
                <w:sz w:val="18"/>
              </w:rPr>
              <w:t>korisnicima</w:t>
            </w:r>
            <w:r>
              <w:rPr>
                <w:spacing w:val="-9"/>
                <w:sz w:val="18"/>
              </w:rPr>
              <w:t xml:space="preserve"> </w:t>
            </w:r>
            <w:r>
              <w:rPr>
                <w:sz w:val="18"/>
              </w:rPr>
              <w:t>drugih</w:t>
            </w:r>
            <w:r>
              <w:rPr>
                <w:spacing w:val="-8"/>
                <w:sz w:val="18"/>
              </w:rPr>
              <w:t xml:space="preserve"> </w:t>
            </w:r>
            <w:r>
              <w:rPr>
                <w:spacing w:val="-2"/>
                <w:sz w:val="18"/>
              </w:rPr>
              <w:t>proračuna</w:t>
            </w:r>
          </w:p>
        </w:tc>
        <w:tc>
          <w:tcPr>
            <w:tcW w:w="3901" w:type="dxa"/>
            <w:gridSpan w:val="5"/>
            <w:tcBorders>
              <w:top w:val="single" w:sz="2" w:space="0" w:color="000000"/>
              <w:bottom w:val="single" w:sz="2" w:space="0" w:color="000000"/>
            </w:tcBorders>
          </w:tcPr>
          <w:p w14:paraId="38364F92" w14:textId="77777777" w:rsidR="00573A11" w:rsidRDefault="00573A11">
            <w:pPr>
              <w:pStyle w:val="TableParagraph"/>
              <w:jc w:val="left"/>
              <w:rPr>
                <w:rFonts w:ascii="Times New Roman"/>
                <w:sz w:val="18"/>
              </w:rPr>
            </w:pPr>
          </w:p>
        </w:tc>
        <w:tc>
          <w:tcPr>
            <w:tcW w:w="1409" w:type="dxa"/>
            <w:gridSpan w:val="5"/>
            <w:tcBorders>
              <w:top w:val="single" w:sz="2" w:space="0" w:color="000000"/>
              <w:bottom w:val="single" w:sz="2" w:space="0" w:color="000000"/>
            </w:tcBorders>
          </w:tcPr>
          <w:p w14:paraId="1697560E" w14:textId="77777777" w:rsidR="00573A11" w:rsidRDefault="00941ADB">
            <w:pPr>
              <w:pStyle w:val="TableParagraph"/>
              <w:spacing w:before="17"/>
              <w:ind w:right="226"/>
              <w:rPr>
                <w:sz w:val="18"/>
              </w:rPr>
            </w:pPr>
            <w:r>
              <w:rPr>
                <w:spacing w:val="-2"/>
                <w:sz w:val="18"/>
              </w:rPr>
              <w:t>15.160,75</w:t>
            </w:r>
          </w:p>
        </w:tc>
        <w:tc>
          <w:tcPr>
            <w:tcW w:w="1133" w:type="dxa"/>
            <w:gridSpan w:val="4"/>
            <w:tcBorders>
              <w:top w:val="single" w:sz="2" w:space="0" w:color="000000"/>
              <w:bottom w:val="single" w:sz="2" w:space="0" w:color="000000"/>
            </w:tcBorders>
          </w:tcPr>
          <w:p w14:paraId="46CD0B89" w14:textId="77777777" w:rsidR="00573A11" w:rsidRDefault="00573A11">
            <w:pPr>
              <w:pStyle w:val="TableParagraph"/>
              <w:jc w:val="left"/>
              <w:rPr>
                <w:rFonts w:ascii="Times New Roman"/>
                <w:sz w:val="18"/>
              </w:rPr>
            </w:pPr>
          </w:p>
        </w:tc>
      </w:tr>
      <w:tr w:rsidR="00573A11" w14:paraId="16D04339" w14:textId="77777777">
        <w:trPr>
          <w:trHeight w:val="266"/>
        </w:trPr>
        <w:tc>
          <w:tcPr>
            <w:tcW w:w="1172" w:type="dxa"/>
            <w:tcBorders>
              <w:top w:val="single" w:sz="2" w:space="0" w:color="000000"/>
              <w:bottom w:val="single" w:sz="2" w:space="0" w:color="000000"/>
            </w:tcBorders>
          </w:tcPr>
          <w:p w14:paraId="18A18885" w14:textId="77777777" w:rsidR="00573A11" w:rsidRDefault="00941ADB">
            <w:pPr>
              <w:pStyle w:val="TableParagraph"/>
              <w:spacing w:before="17"/>
              <w:ind w:right="47"/>
              <w:rPr>
                <w:sz w:val="18"/>
              </w:rPr>
            </w:pPr>
            <w:r>
              <w:rPr>
                <w:spacing w:val="-5"/>
                <w:sz w:val="18"/>
              </w:rPr>
              <w:t>38</w:t>
            </w:r>
          </w:p>
        </w:tc>
        <w:tc>
          <w:tcPr>
            <w:tcW w:w="7246" w:type="dxa"/>
            <w:gridSpan w:val="6"/>
            <w:tcBorders>
              <w:top w:val="single" w:sz="2" w:space="0" w:color="000000"/>
              <w:bottom w:val="single" w:sz="2" w:space="0" w:color="000000"/>
            </w:tcBorders>
          </w:tcPr>
          <w:p w14:paraId="07FF030D" w14:textId="77777777" w:rsidR="00573A11" w:rsidRDefault="00941ADB">
            <w:pPr>
              <w:pStyle w:val="TableParagraph"/>
              <w:spacing w:before="17"/>
              <w:ind w:left="48"/>
              <w:jc w:val="left"/>
              <w:rPr>
                <w:sz w:val="18"/>
              </w:rPr>
            </w:pPr>
            <w:r>
              <w:rPr>
                <w:sz w:val="18"/>
              </w:rPr>
              <w:t>Rashodi</w:t>
            </w:r>
            <w:r>
              <w:rPr>
                <w:spacing w:val="-9"/>
                <w:sz w:val="18"/>
              </w:rPr>
              <w:t xml:space="preserve"> </w:t>
            </w:r>
            <w:r>
              <w:rPr>
                <w:sz w:val="18"/>
              </w:rPr>
              <w:t>za</w:t>
            </w:r>
            <w:r>
              <w:rPr>
                <w:spacing w:val="-4"/>
                <w:sz w:val="18"/>
              </w:rPr>
              <w:t xml:space="preserve"> </w:t>
            </w:r>
            <w:r>
              <w:rPr>
                <w:sz w:val="18"/>
              </w:rPr>
              <w:t>donacije,</w:t>
            </w:r>
            <w:r>
              <w:rPr>
                <w:spacing w:val="-4"/>
                <w:sz w:val="18"/>
              </w:rPr>
              <w:t xml:space="preserve"> </w:t>
            </w:r>
            <w:r>
              <w:rPr>
                <w:sz w:val="18"/>
              </w:rPr>
              <w:t>kazne,</w:t>
            </w:r>
            <w:r>
              <w:rPr>
                <w:spacing w:val="-5"/>
                <w:sz w:val="18"/>
              </w:rPr>
              <w:t xml:space="preserve"> </w:t>
            </w:r>
            <w:r>
              <w:rPr>
                <w:sz w:val="18"/>
              </w:rPr>
              <w:t>naknade</w:t>
            </w:r>
            <w:r>
              <w:rPr>
                <w:spacing w:val="-5"/>
                <w:sz w:val="18"/>
              </w:rPr>
              <w:t xml:space="preserve"> </w:t>
            </w:r>
            <w:r>
              <w:rPr>
                <w:sz w:val="18"/>
              </w:rPr>
              <w:t>šteta</w:t>
            </w:r>
            <w:r>
              <w:rPr>
                <w:spacing w:val="-5"/>
                <w:sz w:val="18"/>
              </w:rPr>
              <w:t xml:space="preserve"> </w:t>
            </w:r>
            <w:r>
              <w:rPr>
                <w:sz w:val="18"/>
              </w:rPr>
              <w:t>i</w:t>
            </w:r>
            <w:r>
              <w:rPr>
                <w:spacing w:val="-5"/>
                <w:sz w:val="18"/>
              </w:rPr>
              <w:t xml:space="preserve"> </w:t>
            </w:r>
            <w:r>
              <w:rPr>
                <w:sz w:val="18"/>
              </w:rPr>
              <w:t>kapitalne</w:t>
            </w:r>
            <w:r>
              <w:rPr>
                <w:spacing w:val="-5"/>
                <w:sz w:val="18"/>
              </w:rPr>
              <w:t xml:space="preserve"> </w:t>
            </w:r>
            <w:r>
              <w:rPr>
                <w:spacing w:val="-2"/>
                <w:sz w:val="18"/>
              </w:rPr>
              <w:t>pomoći</w:t>
            </w:r>
          </w:p>
        </w:tc>
        <w:tc>
          <w:tcPr>
            <w:tcW w:w="3901" w:type="dxa"/>
            <w:gridSpan w:val="5"/>
            <w:tcBorders>
              <w:top w:val="single" w:sz="2" w:space="0" w:color="000000"/>
              <w:bottom w:val="single" w:sz="2" w:space="0" w:color="000000"/>
            </w:tcBorders>
          </w:tcPr>
          <w:p w14:paraId="5D24CE0E" w14:textId="77777777" w:rsidR="00573A11" w:rsidRDefault="00941ADB">
            <w:pPr>
              <w:pStyle w:val="TableParagraph"/>
              <w:spacing w:before="17"/>
              <w:ind w:right="451"/>
              <w:rPr>
                <w:sz w:val="18"/>
              </w:rPr>
            </w:pPr>
            <w:r>
              <w:rPr>
                <w:spacing w:val="-2"/>
                <w:sz w:val="18"/>
              </w:rPr>
              <w:t>1.167,00</w:t>
            </w:r>
          </w:p>
        </w:tc>
        <w:tc>
          <w:tcPr>
            <w:tcW w:w="1409" w:type="dxa"/>
            <w:gridSpan w:val="5"/>
            <w:tcBorders>
              <w:top w:val="single" w:sz="2" w:space="0" w:color="000000"/>
              <w:bottom w:val="single" w:sz="2" w:space="0" w:color="000000"/>
            </w:tcBorders>
          </w:tcPr>
          <w:p w14:paraId="6801E219" w14:textId="77777777" w:rsidR="00573A11" w:rsidRDefault="00941ADB">
            <w:pPr>
              <w:pStyle w:val="TableParagraph"/>
              <w:spacing w:before="17"/>
              <w:ind w:right="225"/>
              <w:rPr>
                <w:sz w:val="18"/>
              </w:rPr>
            </w:pPr>
            <w:r>
              <w:rPr>
                <w:spacing w:val="-2"/>
                <w:sz w:val="18"/>
              </w:rPr>
              <w:t>1.167,00</w:t>
            </w:r>
          </w:p>
        </w:tc>
        <w:tc>
          <w:tcPr>
            <w:tcW w:w="1133" w:type="dxa"/>
            <w:gridSpan w:val="4"/>
            <w:tcBorders>
              <w:top w:val="single" w:sz="2" w:space="0" w:color="000000"/>
              <w:bottom w:val="single" w:sz="2" w:space="0" w:color="000000"/>
            </w:tcBorders>
          </w:tcPr>
          <w:p w14:paraId="2B4BD251" w14:textId="77777777" w:rsidR="00573A11" w:rsidRDefault="00941ADB">
            <w:pPr>
              <w:pStyle w:val="TableParagraph"/>
              <w:spacing w:before="17"/>
              <w:ind w:left="37" w:right="90"/>
              <w:jc w:val="center"/>
              <w:rPr>
                <w:sz w:val="18"/>
              </w:rPr>
            </w:pPr>
            <w:r>
              <w:rPr>
                <w:spacing w:val="-2"/>
                <w:sz w:val="18"/>
              </w:rPr>
              <w:t>100,00%</w:t>
            </w:r>
          </w:p>
        </w:tc>
      </w:tr>
      <w:tr w:rsidR="00573A11" w14:paraId="6004B58B" w14:textId="77777777">
        <w:trPr>
          <w:trHeight w:val="231"/>
        </w:trPr>
        <w:tc>
          <w:tcPr>
            <w:tcW w:w="1172" w:type="dxa"/>
            <w:tcBorders>
              <w:top w:val="single" w:sz="2" w:space="0" w:color="000000"/>
            </w:tcBorders>
          </w:tcPr>
          <w:p w14:paraId="4EAF945C" w14:textId="77777777" w:rsidR="00573A11" w:rsidRDefault="00941ADB">
            <w:pPr>
              <w:pStyle w:val="TableParagraph"/>
              <w:spacing w:before="15" w:line="196" w:lineRule="exact"/>
              <w:ind w:right="47"/>
              <w:rPr>
                <w:sz w:val="18"/>
              </w:rPr>
            </w:pPr>
            <w:r>
              <w:rPr>
                <w:spacing w:val="-4"/>
                <w:sz w:val="18"/>
              </w:rPr>
              <w:t>3811</w:t>
            </w:r>
          </w:p>
        </w:tc>
        <w:tc>
          <w:tcPr>
            <w:tcW w:w="7246" w:type="dxa"/>
            <w:gridSpan w:val="6"/>
            <w:tcBorders>
              <w:top w:val="single" w:sz="2" w:space="0" w:color="000000"/>
            </w:tcBorders>
          </w:tcPr>
          <w:p w14:paraId="40DB5F2B" w14:textId="77777777" w:rsidR="00573A11" w:rsidRDefault="00941ADB">
            <w:pPr>
              <w:pStyle w:val="TableParagraph"/>
              <w:spacing w:before="15" w:line="196" w:lineRule="exact"/>
              <w:ind w:left="48"/>
              <w:jc w:val="left"/>
              <w:rPr>
                <w:sz w:val="18"/>
              </w:rPr>
            </w:pPr>
            <w:r>
              <w:rPr>
                <w:sz w:val="18"/>
              </w:rPr>
              <w:t>Tekuće</w:t>
            </w:r>
            <w:r>
              <w:rPr>
                <w:spacing w:val="-5"/>
                <w:sz w:val="18"/>
              </w:rPr>
              <w:t xml:space="preserve"> </w:t>
            </w:r>
            <w:r>
              <w:rPr>
                <w:sz w:val="18"/>
              </w:rPr>
              <w:t>donacije</w:t>
            </w:r>
            <w:r>
              <w:rPr>
                <w:spacing w:val="-4"/>
                <w:sz w:val="18"/>
              </w:rPr>
              <w:t xml:space="preserve"> </w:t>
            </w:r>
            <w:r>
              <w:rPr>
                <w:sz w:val="18"/>
              </w:rPr>
              <w:t>u</w:t>
            </w:r>
            <w:r>
              <w:rPr>
                <w:spacing w:val="-3"/>
                <w:sz w:val="18"/>
              </w:rPr>
              <w:t xml:space="preserve"> </w:t>
            </w:r>
            <w:r>
              <w:rPr>
                <w:spacing w:val="-2"/>
                <w:sz w:val="18"/>
              </w:rPr>
              <w:t>novcu</w:t>
            </w:r>
          </w:p>
        </w:tc>
        <w:tc>
          <w:tcPr>
            <w:tcW w:w="3901" w:type="dxa"/>
            <w:gridSpan w:val="5"/>
            <w:tcBorders>
              <w:top w:val="single" w:sz="2" w:space="0" w:color="000000"/>
            </w:tcBorders>
          </w:tcPr>
          <w:p w14:paraId="3ADED4FB" w14:textId="77777777" w:rsidR="00573A11" w:rsidRDefault="00573A11">
            <w:pPr>
              <w:pStyle w:val="TableParagraph"/>
              <w:jc w:val="left"/>
              <w:rPr>
                <w:rFonts w:ascii="Times New Roman"/>
                <w:sz w:val="16"/>
              </w:rPr>
            </w:pPr>
          </w:p>
        </w:tc>
        <w:tc>
          <w:tcPr>
            <w:tcW w:w="1409" w:type="dxa"/>
            <w:gridSpan w:val="5"/>
            <w:tcBorders>
              <w:top w:val="single" w:sz="2" w:space="0" w:color="000000"/>
            </w:tcBorders>
          </w:tcPr>
          <w:p w14:paraId="119D6B4A" w14:textId="77777777" w:rsidR="00573A11" w:rsidRDefault="00941ADB">
            <w:pPr>
              <w:pStyle w:val="TableParagraph"/>
              <w:spacing w:before="15" w:line="196" w:lineRule="exact"/>
              <w:ind w:right="226"/>
              <w:rPr>
                <w:sz w:val="18"/>
              </w:rPr>
            </w:pPr>
            <w:r>
              <w:rPr>
                <w:spacing w:val="-2"/>
                <w:sz w:val="18"/>
              </w:rPr>
              <w:t>1.167,00</w:t>
            </w:r>
          </w:p>
        </w:tc>
        <w:tc>
          <w:tcPr>
            <w:tcW w:w="1133" w:type="dxa"/>
            <w:gridSpan w:val="4"/>
            <w:tcBorders>
              <w:top w:val="single" w:sz="2" w:space="0" w:color="000000"/>
            </w:tcBorders>
          </w:tcPr>
          <w:p w14:paraId="5F29C202" w14:textId="77777777" w:rsidR="00573A11" w:rsidRDefault="00573A11">
            <w:pPr>
              <w:pStyle w:val="TableParagraph"/>
              <w:jc w:val="left"/>
              <w:rPr>
                <w:rFonts w:ascii="Times New Roman"/>
                <w:sz w:val="16"/>
              </w:rPr>
            </w:pPr>
          </w:p>
        </w:tc>
      </w:tr>
      <w:tr w:rsidR="00573A11" w14:paraId="64C3B1A7" w14:textId="77777777">
        <w:trPr>
          <w:trHeight w:val="504"/>
        </w:trPr>
        <w:tc>
          <w:tcPr>
            <w:tcW w:w="8497" w:type="dxa"/>
            <w:gridSpan w:val="8"/>
            <w:tcBorders>
              <w:top w:val="single" w:sz="2" w:space="0" w:color="000000"/>
              <w:bottom w:val="single" w:sz="2" w:space="0" w:color="000000"/>
            </w:tcBorders>
            <w:shd w:val="clear" w:color="auto" w:fill="F1F1F1"/>
          </w:tcPr>
          <w:p w14:paraId="2FB58823" w14:textId="77777777" w:rsidR="00573A11" w:rsidRDefault="00941ADB">
            <w:pPr>
              <w:pStyle w:val="TableParagraph"/>
              <w:spacing w:before="15" w:line="219" w:lineRule="exact"/>
              <w:ind w:left="156"/>
              <w:jc w:val="left"/>
              <w:rPr>
                <w:b/>
                <w:sz w:val="18"/>
              </w:rPr>
            </w:pPr>
            <w:r>
              <w:rPr>
                <w:b/>
                <w:sz w:val="18"/>
              </w:rPr>
              <w:t>Akt/projekt:</w:t>
            </w:r>
            <w:r>
              <w:rPr>
                <w:b/>
                <w:spacing w:val="64"/>
                <w:w w:val="150"/>
                <w:sz w:val="18"/>
              </w:rPr>
              <w:t xml:space="preserve"> </w:t>
            </w:r>
            <w:r>
              <w:rPr>
                <w:b/>
                <w:sz w:val="18"/>
              </w:rPr>
              <w:t>SUFINANCIRANJE</w:t>
            </w:r>
            <w:r>
              <w:rPr>
                <w:b/>
                <w:spacing w:val="-3"/>
                <w:sz w:val="18"/>
              </w:rPr>
              <w:t xml:space="preserve"> </w:t>
            </w:r>
            <w:r>
              <w:rPr>
                <w:b/>
                <w:sz w:val="18"/>
              </w:rPr>
              <w:t>STUDENATA</w:t>
            </w:r>
            <w:r>
              <w:rPr>
                <w:b/>
                <w:spacing w:val="-6"/>
                <w:sz w:val="18"/>
              </w:rPr>
              <w:t xml:space="preserve"> </w:t>
            </w:r>
            <w:r>
              <w:rPr>
                <w:b/>
                <w:sz w:val="18"/>
              </w:rPr>
              <w:t>TEMELJEM</w:t>
            </w:r>
            <w:r>
              <w:rPr>
                <w:b/>
                <w:spacing w:val="-3"/>
                <w:sz w:val="18"/>
              </w:rPr>
              <w:t xml:space="preserve"> </w:t>
            </w:r>
            <w:r>
              <w:rPr>
                <w:b/>
                <w:sz w:val="18"/>
              </w:rPr>
              <w:t>SPORAZUMA</w:t>
            </w:r>
            <w:r>
              <w:rPr>
                <w:b/>
                <w:spacing w:val="-5"/>
                <w:sz w:val="18"/>
              </w:rPr>
              <w:t xml:space="preserve"> </w:t>
            </w:r>
            <w:r>
              <w:rPr>
                <w:b/>
                <w:sz w:val="18"/>
              </w:rPr>
              <w:t>S</w:t>
            </w:r>
            <w:r>
              <w:rPr>
                <w:b/>
                <w:spacing w:val="-6"/>
                <w:sz w:val="18"/>
              </w:rPr>
              <w:t xml:space="preserve"> </w:t>
            </w:r>
            <w:r>
              <w:rPr>
                <w:b/>
                <w:spacing w:val="-5"/>
                <w:sz w:val="18"/>
              </w:rPr>
              <w:t>PSŽ</w:t>
            </w:r>
          </w:p>
          <w:p w14:paraId="62347D1B" w14:textId="77777777" w:rsidR="00573A11" w:rsidRDefault="00941ADB">
            <w:pPr>
              <w:pStyle w:val="TableParagraph"/>
              <w:spacing w:line="219" w:lineRule="exact"/>
              <w:ind w:left="468"/>
              <w:jc w:val="left"/>
              <w:rPr>
                <w:b/>
                <w:sz w:val="18"/>
              </w:rPr>
            </w:pPr>
            <w:r>
              <w:rPr>
                <w:b/>
                <w:spacing w:val="-2"/>
                <w:sz w:val="18"/>
              </w:rPr>
              <w:t>A102103</w:t>
            </w:r>
          </w:p>
        </w:tc>
        <w:tc>
          <w:tcPr>
            <w:tcW w:w="4033" w:type="dxa"/>
            <w:gridSpan w:val="8"/>
            <w:tcBorders>
              <w:top w:val="single" w:sz="2" w:space="0" w:color="000000"/>
              <w:bottom w:val="single" w:sz="2" w:space="0" w:color="000000"/>
            </w:tcBorders>
            <w:shd w:val="clear" w:color="auto" w:fill="F1F1F1"/>
          </w:tcPr>
          <w:p w14:paraId="12B05F36" w14:textId="77777777" w:rsidR="00573A11" w:rsidRDefault="00941ADB">
            <w:pPr>
              <w:pStyle w:val="TableParagraph"/>
              <w:spacing w:before="15"/>
              <w:ind w:right="655"/>
              <w:rPr>
                <w:b/>
                <w:sz w:val="18"/>
              </w:rPr>
            </w:pPr>
            <w:r>
              <w:rPr>
                <w:b/>
                <w:spacing w:val="-2"/>
                <w:sz w:val="18"/>
              </w:rPr>
              <w:t>1.500,00</w:t>
            </w:r>
          </w:p>
        </w:tc>
        <w:tc>
          <w:tcPr>
            <w:tcW w:w="1293" w:type="dxa"/>
            <w:gridSpan w:val="4"/>
            <w:tcBorders>
              <w:top w:val="single" w:sz="2" w:space="0" w:color="000000"/>
              <w:bottom w:val="single" w:sz="2" w:space="0" w:color="000000"/>
            </w:tcBorders>
            <w:shd w:val="clear" w:color="auto" w:fill="F1F1F1"/>
          </w:tcPr>
          <w:p w14:paraId="13414B66" w14:textId="77777777" w:rsidR="00573A11" w:rsidRDefault="00941ADB">
            <w:pPr>
              <w:pStyle w:val="TableParagraph"/>
              <w:spacing w:before="15"/>
              <w:ind w:right="313"/>
              <w:rPr>
                <w:b/>
                <w:sz w:val="18"/>
              </w:rPr>
            </w:pPr>
            <w:r>
              <w:rPr>
                <w:b/>
                <w:spacing w:val="-4"/>
                <w:sz w:val="18"/>
              </w:rPr>
              <w:t>0,00</w:t>
            </w:r>
          </w:p>
        </w:tc>
        <w:tc>
          <w:tcPr>
            <w:tcW w:w="1035" w:type="dxa"/>
            <w:tcBorders>
              <w:top w:val="single" w:sz="2" w:space="0" w:color="000000"/>
              <w:bottom w:val="single" w:sz="2" w:space="0" w:color="000000"/>
            </w:tcBorders>
            <w:shd w:val="clear" w:color="auto" w:fill="F1F1F1"/>
          </w:tcPr>
          <w:p w14:paraId="4AF6450C" w14:textId="77777777" w:rsidR="00573A11" w:rsidRDefault="00941ADB">
            <w:pPr>
              <w:pStyle w:val="TableParagraph"/>
              <w:spacing w:before="15"/>
              <w:ind w:left="49" w:right="2"/>
              <w:jc w:val="center"/>
              <w:rPr>
                <w:b/>
                <w:sz w:val="18"/>
              </w:rPr>
            </w:pPr>
            <w:r>
              <w:rPr>
                <w:b/>
                <w:spacing w:val="-2"/>
                <w:sz w:val="18"/>
              </w:rPr>
              <w:t>0,00%</w:t>
            </w:r>
          </w:p>
        </w:tc>
      </w:tr>
      <w:tr w:rsidR="00573A11" w14:paraId="6B30AC24" w14:textId="77777777">
        <w:trPr>
          <w:trHeight w:val="341"/>
        </w:trPr>
        <w:tc>
          <w:tcPr>
            <w:tcW w:w="8497" w:type="dxa"/>
            <w:gridSpan w:val="8"/>
            <w:tcBorders>
              <w:top w:val="single" w:sz="2" w:space="0" w:color="000000"/>
              <w:bottom w:val="single" w:sz="2" w:space="0" w:color="000000"/>
            </w:tcBorders>
            <w:shd w:val="clear" w:color="auto" w:fill="CCFFCC"/>
          </w:tcPr>
          <w:p w14:paraId="42833AC5" w14:textId="77777777" w:rsidR="00573A11" w:rsidRDefault="00941AD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033" w:type="dxa"/>
            <w:gridSpan w:val="8"/>
            <w:tcBorders>
              <w:top w:val="single" w:sz="2" w:space="0" w:color="000000"/>
              <w:bottom w:val="single" w:sz="2" w:space="0" w:color="000000"/>
            </w:tcBorders>
            <w:shd w:val="clear" w:color="auto" w:fill="CCFFCC"/>
          </w:tcPr>
          <w:p w14:paraId="3F726F02" w14:textId="77777777" w:rsidR="00573A11" w:rsidRDefault="00941ADB">
            <w:pPr>
              <w:pStyle w:val="TableParagraph"/>
              <w:spacing w:before="16"/>
              <w:ind w:right="654"/>
              <w:rPr>
                <w:sz w:val="18"/>
              </w:rPr>
            </w:pPr>
            <w:r>
              <w:rPr>
                <w:spacing w:val="-2"/>
                <w:sz w:val="18"/>
              </w:rPr>
              <w:t>1.500,00</w:t>
            </w:r>
          </w:p>
        </w:tc>
        <w:tc>
          <w:tcPr>
            <w:tcW w:w="1293" w:type="dxa"/>
            <w:gridSpan w:val="4"/>
            <w:tcBorders>
              <w:top w:val="single" w:sz="2" w:space="0" w:color="000000"/>
              <w:bottom w:val="single" w:sz="2" w:space="0" w:color="000000"/>
            </w:tcBorders>
            <w:shd w:val="clear" w:color="auto" w:fill="CCFFCC"/>
          </w:tcPr>
          <w:p w14:paraId="24197898" w14:textId="77777777" w:rsidR="00573A11" w:rsidRDefault="00941ADB">
            <w:pPr>
              <w:pStyle w:val="TableParagraph"/>
              <w:spacing w:before="16"/>
              <w:ind w:right="313"/>
              <w:rPr>
                <w:sz w:val="18"/>
              </w:rPr>
            </w:pPr>
            <w:r>
              <w:rPr>
                <w:spacing w:val="-4"/>
                <w:sz w:val="18"/>
              </w:rPr>
              <w:t>0,00</w:t>
            </w:r>
          </w:p>
        </w:tc>
        <w:tc>
          <w:tcPr>
            <w:tcW w:w="1035" w:type="dxa"/>
            <w:tcBorders>
              <w:top w:val="single" w:sz="2" w:space="0" w:color="000000"/>
              <w:bottom w:val="single" w:sz="2" w:space="0" w:color="000000"/>
            </w:tcBorders>
            <w:shd w:val="clear" w:color="auto" w:fill="CCFFCC"/>
          </w:tcPr>
          <w:p w14:paraId="00342308" w14:textId="77777777" w:rsidR="00573A11" w:rsidRDefault="00941ADB">
            <w:pPr>
              <w:pStyle w:val="TableParagraph"/>
              <w:spacing w:before="16"/>
              <w:ind w:left="49"/>
              <w:jc w:val="center"/>
              <w:rPr>
                <w:sz w:val="18"/>
              </w:rPr>
            </w:pPr>
            <w:r>
              <w:rPr>
                <w:spacing w:val="-2"/>
                <w:sz w:val="18"/>
              </w:rPr>
              <w:t>0,00%</w:t>
            </w:r>
          </w:p>
        </w:tc>
      </w:tr>
      <w:tr w:rsidR="00573A11" w14:paraId="35964376" w14:textId="77777777">
        <w:trPr>
          <w:trHeight w:val="211"/>
        </w:trPr>
        <w:tc>
          <w:tcPr>
            <w:tcW w:w="1172" w:type="dxa"/>
            <w:tcBorders>
              <w:bottom w:val="single" w:sz="2" w:space="0" w:color="000000"/>
            </w:tcBorders>
          </w:tcPr>
          <w:p w14:paraId="4548D0CC" w14:textId="77777777" w:rsidR="00573A11" w:rsidRDefault="00941ADB">
            <w:pPr>
              <w:pStyle w:val="TableParagraph"/>
              <w:spacing w:line="184" w:lineRule="exact"/>
              <w:ind w:right="47"/>
              <w:rPr>
                <w:sz w:val="18"/>
              </w:rPr>
            </w:pPr>
            <w:r>
              <w:rPr>
                <w:spacing w:val="-5"/>
                <w:sz w:val="18"/>
              </w:rPr>
              <w:t>36</w:t>
            </w:r>
          </w:p>
        </w:tc>
        <w:tc>
          <w:tcPr>
            <w:tcW w:w="6974" w:type="dxa"/>
            <w:gridSpan w:val="3"/>
            <w:tcBorders>
              <w:bottom w:val="single" w:sz="2" w:space="0" w:color="000000"/>
            </w:tcBorders>
          </w:tcPr>
          <w:p w14:paraId="157F03BE" w14:textId="77777777" w:rsidR="00573A11" w:rsidRDefault="00941ADB">
            <w:pPr>
              <w:pStyle w:val="TableParagraph"/>
              <w:spacing w:line="184" w:lineRule="exact"/>
              <w:ind w:left="48"/>
              <w:jc w:val="left"/>
              <w:rPr>
                <w:sz w:val="18"/>
              </w:rPr>
            </w:pPr>
            <w:r>
              <w:rPr>
                <w:sz w:val="18"/>
              </w:rPr>
              <w:t>Pomoći</w:t>
            </w:r>
            <w:r>
              <w:rPr>
                <w:spacing w:val="-5"/>
                <w:sz w:val="18"/>
              </w:rPr>
              <w:t xml:space="preserve"> </w:t>
            </w:r>
            <w:r>
              <w:rPr>
                <w:sz w:val="18"/>
              </w:rPr>
              <w:t>dane</w:t>
            </w:r>
            <w:r>
              <w:rPr>
                <w:spacing w:val="-5"/>
                <w:sz w:val="18"/>
              </w:rPr>
              <w:t xml:space="preserve"> </w:t>
            </w:r>
            <w:r>
              <w:rPr>
                <w:sz w:val="18"/>
              </w:rPr>
              <w:t>u</w:t>
            </w:r>
            <w:r>
              <w:rPr>
                <w:spacing w:val="-4"/>
                <w:sz w:val="18"/>
              </w:rPr>
              <w:t xml:space="preserve"> </w:t>
            </w:r>
            <w:r>
              <w:rPr>
                <w:sz w:val="18"/>
              </w:rPr>
              <w:t>inozemstvo</w:t>
            </w:r>
            <w:r>
              <w:rPr>
                <w:spacing w:val="-4"/>
                <w:sz w:val="18"/>
              </w:rPr>
              <w:t xml:space="preserve"> </w:t>
            </w:r>
            <w:r>
              <w:rPr>
                <w:sz w:val="18"/>
              </w:rPr>
              <w:t>i</w:t>
            </w:r>
            <w:r>
              <w:rPr>
                <w:spacing w:val="-4"/>
                <w:sz w:val="18"/>
              </w:rPr>
              <w:t xml:space="preserve"> </w:t>
            </w:r>
            <w:r>
              <w:rPr>
                <w:sz w:val="18"/>
              </w:rPr>
              <w:t>unutar</w:t>
            </w:r>
            <w:r>
              <w:rPr>
                <w:spacing w:val="-4"/>
                <w:sz w:val="18"/>
              </w:rPr>
              <w:t xml:space="preserve"> </w:t>
            </w:r>
            <w:r>
              <w:rPr>
                <w:sz w:val="18"/>
              </w:rPr>
              <w:t>općeg</w:t>
            </w:r>
            <w:r>
              <w:rPr>
                <w:spacing w:val="-4"/>
                <w:sz w:val="18"/>
              </w:rPr>
              <w:t xml:space="preserve"> </w:t>
            </w:r>
            <w:r>
              <w:rPr>
                <w:spacing w:val="-2"/>
                <w:sz w:val="18"/>
              </w:rPr>
              <w:t>proračuna</w:t>
            </w:r>
          </w:p>
        </w:tc>
        <w:tc>
          <w:tcPr>
            <w:tcW w:w="4378" w:type="dxa"/>
            <w:gridSpan w:val="12"/>
            <w:tcBorders>
              <w:bottom w:val="single" w:sz="2" w:space="0" w:color="000000"/>
            </w:tcBorders>
          </w:tcPr>
          <w:p w14:paraId="44BF5D80" w14:textId="77777777" w:rsidR="00573A11" w:rsidRDefault="00941ADB">
            <w:pPr>
              <w:pStyle w:val="TableParagraph"/>
              <w:spacing w:line="184" w:lineRule="exact"/>
              <w:ind w:right="656"/>
              <w:rPr>
                <w:sz w:val="18"/>
              </w:rPr>
            </w:pPr>
            <w:r>
              <w:rPr>
                <w:spacing w:val="-2"/>
                <w:sz w:val="18"/>
              </w:rPr>
              <w:t>1.500,00</w:t>
            </w:r>
          </w:p>
        </w:tc>
        <w:tc>
          <w:tcPr>
            <w:tcW w:w="1295" w:type="dxa"/>
            <w:gridSpan w:val="4"/>
            <w:tcBorders>
              <w:bottom w:val="single" w:sz="2" w:space="0" w:color="000000"/>
            </w:tcBorders>
          </w:tcPr>
          <w:p w14:paraId="7C72CA4B" w14:textId="77777777" w:rsidR="00573A11" w:rsidRDefault="00941ADB">
            <w:pPr>
              <w:pStyle w:val="TableParagraph"/>
              <w:spacing w:line="184" w:lineRule="exact"/>
              <w:ind w:right="317"/>
              <w:rPr>
                <w:sz w:val="18"/>
              </w:rPr>
            </w:pPr>
            <w:r>
              <w:rPr>
                <w:spacing w:val="-4"/>
                <w:sz w:val="18"/>
              </w:rPr>
              <w:t>0,00</w:t>
            </w:r>
          </w:p>
        </w:tc>
        <w:tc>
          <w:tcPr>
            <w:tcW w:w="1043" w:type="dxa"/>
            <w:tcBorders>
              <w:bottom w:val="single" w:sz="2" w:space="0" w:color="000000"/>
            </w:tcBorders>
          </w:tcPr>
          <w:p w14:paraId="5AC7946F" w14:textId="77777777" w:rsidR="00573A11" w:rsidRDefault="00941ADB">
            <w:pPr>
              <w:pStyle w:val="TableParagraph"/>
              <w:spacing w:line="184" w:lineRule="exact"/>
              <w:ind w:left="314"/>
              <w:jc w:val="left"/>
              <w:rPr>
                <w:sz w:val="18"/>
              </w:rPr>
            </w:pPr>
            <w:r>
              <w:rPr>
                <w:spacing w:val="-2"/>
                <w:sz w:val="18"/>
              </w:rPr>
              <w:t>0,00%</w:t>
            </w:r>
          </w:p>
        </w:tc>
      </w:tr>
      <w:tr w:rsidR="00573A11" w14:paraId="71047325" w14:textId="77777777">
        <w:trPr>
          <w:trHeight w:val="233"/>
        </w:trPr>
        <w:tc>
          <w:tcPr>
            <w:tcW w:w="1172" w:type="dxa"/>
            <w:tcBorders>
              <w:top w:val="single" w:sz="2" w:space="0" w:color="000000"/>
            </w:tcBorders>
          </w:tcPr>
          <w:p w14:paraId="60A6D73D" w14:textId="77777777" w:rsidR="00573A11" w:rsidRDefault="00941ADB">
            <w:pPr>
              <w:pStyle w:val="TableParagraph"/>
              <w:spacing w:before="17" w:line="196" w:lineRule="exact"/>
              <w:ind w:right="46"/>
              <w:rPr>
                <w:sz w:val="18"/>
              </w:rPr>
            </w:pPr>
            <w:r>
              <w:rPr>
                <w:spacing w:val="-4"/>
                <w:sz w:val="18"/>
              </w:rPr>
              <w:t>3631</w:t>
            </w:r>
          </w:p>
        </w:tc>
        <w:tc>
          <w:tcPr>
            <w:tcW w:w="6974" w:type="dxa"/>
            <w:gridSpan w:val="3"/>
            <w:tcBorders>
              <w:top w:val="single" w:sz="2" w:space="0" w:color="000000"/>
            </w:tcBorders>
          </w:tcPr>
          <w:p w14:paraId="7B9C2309" w14:textId="77777777" w:rsidR="00573A11" w:rsidRDefault="00941ADB">
            <w:pPr>
              <w:pStyle w:val="TableParagraph"/>
              <w:spacing w:before="17" w:line="196" w:lineRule="exact"/>
              <w:ind w:left="48"/>
              <w:jc w:val="left"/>
              <w:rPr>
                <w:sz w:val="18"/>
              </w:rPr>
            </w:pPr>
            <w:r>
              <w:rPr>
                <w:sz w:val="18"/>
              </w:rPr>
              <w:t>Tekuće</w:t>
            </w:r>
            <w:r>
              <w:rPr>
                <w:spacing w:val="-6"/>
                <w:sz w:val="18"/>
              </w:rPr>
              <w:t xml:space="preserve"> </w:t>
            </w:r>
            <w:r>
              <w:rPr>
                <w:sz w:val="18"/>
              </w:rPr>
              <w:t>pomoći</w:t>
            </w:r>
            <w:r>
              <w:rPr>
                <w:spacing w:val="-5"/>
                <w:sz w:val="18"/>
              </w:rPr>
              <w:t xml:space="preserve"> </w:t>
            </w:r>
            <w:r>
              <w:rPr>
                <w:sz w:val="18"/>
              </w:rPr>
              <w:t>unutar</w:t>
            </w:r>
            <w:r>
              <w:rPr>
                <w:spacing w:val="-3"/>
                <w:sz w:val="18"/>
              </w:rPr>
              <w:t xml:space="preserve"> </w:t>
            </w:r>
            <w:r>
              <w:rPr>
                <w:sz w:val="18"/>
              </w:rPr>
              <w:t>općeg</w:t>
            </w:r>
            <w:r>
              <w:rPr>
                <w:spacing w:val="-4"/>
                <w:sz w:val="18"/>
              </w:rPr>
              <w:t xml:space="preserve"> </w:t>
            </w:r>
            <w:r>
              <w:rPr>
                <w:spacing w:val="-2"/>
                <w:sz w:val="18"/>
              </w:rPr>
              <w:t>proračuna</w:t>
            </w:r>
          </w:p>
        </w:tc>
        <w:tc>
          <w:tcPr>
            <w:tcW w:w="4378" w:type="dxa"/>
            <w:gridSpan w:val="12"/>
            <w:tcBorders>
              <w:top w:val="single" w:sz="2" w:space="0" w:color="000000"/>
            </w:tcBorders>
          </w:tcPr>
          <w:p w14:paraId="2FF91558" w14:textId="77777777" w:rsidR="00573A11" w:rsidRDefault="00573A11">
            <w:pPr>
              <w:pStyle w:val="TableParagraph"/>
              <w:jc w:val="left"/>
              <w:rPr>
                <w:rFonts w:ascii="Times New Roman"/>
                <w:sz w:val="16"/>
              </w:rPr>
            </w:pPr>
          </w:p>
        </w:tc>
        <w:tc>
          <w:tcPr>
            <w:tcW w:w="1295" w:type="dxa"/>
            <w:gridSpan w:val="4"/>
            <w:tcBorders>
              <w:top w:val="single" w:sz="2" w:space="0" w:color="000000"/>
            </w:tcBorders>
          </w:tcPr>
          <w:p w14:paraId="01B49B3A" w14:textId="77777777" w:rsidR="00573A11" w:rsidRDefault="00941ADB">
            <w:pPr>
              <w:pStyle w:val="TableParagraph"/>
              <w:spacing w:before="17" w:line="196" w:lineRule="exact"/>
              <w:ind w:right="317"/>
              <w:rPr>
                <w:sz w:val="18"/>
              </w:rPr>
            </w:pPr>
            <w:r>
              <w:rPr>
                <w:spacing w:val="-4"/>
                <w:sz w:val="18"/>
              </w:rPr>
              <w:t>0,00</w:t>
            </w:r>
          </w:p>
        </w:tc>
        <w:tc>
          <w:tcPr>
            <w:tcW w:w="1043" w:type="dxa"/>
            <w:tcBorders>
              <w:top w:val="single" w:sz="2" w:space="0" w:color="000000"/>
            </w:tcBorders>
          </w:tcPr>
          <w:p w14:paraId="08B3B3C6" w14:textId="77777777" w:rsidR="00573A11" w:rsidRDefault="00573A11">
            <w:pPr>
              <w:pStyle w:val="TableParagraph"/>
              <w:jc w:val="left"/>
              <w:rPr>
                <w:rFonts w:ascii="Times New Roman"/>
                <w:sz w:val="16"/>
              </w:rPr>
            </w:pPr>
          </w:p>
        </w:tc>
      </w:tr>
      <w:tr w:rsidR="00573A11" w14:paraId="028BF0F7" w14:textId="77777777">
        <w:trPr>
          <w:trHeight w:val="507"/>
        </w:trPr>
        <w:tc>
          <w:tcPr>
            <w:tcW w:w="6936" w:type="dxa"/>
            <w:gridSpan w:val="2"/>
            <w:tcBorders>
              <w:top w:val="single" w:sz="2" w:space="0" w:color="000000"/>
              <w:bottom w:val="single" w:sz="2" w:space="0" w:color="000000"/>
            </w:tcBorders>
            <w:shd w:val="clear" w:color="auto" w:fill="F1F1F1"/>
          </w:tcPr>
          <w:p w14:paraId="52C23676" w14:textId="77777777" w:rsidR="00573A11" w:rsidRDefault="00941ADB">
            <w:pPr>
              <w:pStyle w:val="TableParagraph"/>
              <w:spacing w:before="18" w:line="219" w:lineRule="exact"/>
              <w:ind w:left="156"/>
              <w:jc w:val="left"/>
              <w:rPr>
                <w:b/>
                <w:sz w:val="18"/>
              </w:rPr>
            </w:pPr>
            <w:r>
              <w:rPr>
                <w:b/>
                <w:sz w:val="18"/>
              </w:rPr>
              <w:t>Akt/projekt:</w:t>
            </w:r>
            <w:r>
              <w:rPr>
                <w:b/>
                <w:spacing w:val="69"/>
                <w:w w:val="150"/>
                <w:sz w:val="18"/>
              </w:rPr>
              <w:t xml:space="preserve"> </w:t>
            </w:r>
            <w:r>
              <w:rPr>
                <w:b/>
                <w:sz w:val="18"/>
              </w:rPr>
              <w:t>DJEČJI</w:t>
            </w:r>
            <w:r>
              <w:rPr>
                <w:b/>
                <w:spacing w:val="-4"/>
                <w:sz w:val="18"/>
              </w:rPr>
              <w:t xml:space="preserve"> </w:t>
            </w:r>
            <w:r>
              <w:rPr>
                <w:b/>
                <w:sz w:val="18"/>
              </w:rPr>
              <w:t>VRTIĆ</w:t>
            </w:r>
            <w:r>
              <w:rPr>
                <w:b/>
                <w:spacing w:val="-2"/>
                <w:sz w:val="18"/>
              </w:rPr>
              <w:t xml:space="preserve"> VELIKA</w:t>
            </w:r>
          </w:p>
          <w:p w14:paraId="7FB02A4D" w14:textId="77777777" w:rsidR="00573A11" w:rsidRDefault="00941ADB">
            <w:pPr>
              <w:pStyle w:val="TableParagraph"/>
              <w:spacing w:line="219" w:lineRule="exact"/>
              <w:ind w:left="477"/>
              <w:jc w:val="left"/>
              <w:rPr>
                <w:b/>
                <w:sz w:val="18"/>
              </w:rPr>
            </w:pPr>
            <w:r>
              <w:rPr>
                <w:b/>
                <w:spacing w:val="-2"/>
                <w:sz w:val="18"/>
              </w:rPr>
              <w:t>K101503</w:t>
            </w:r>
          </w:p>
        </w:tc>
        <w:tc>
          <w:tcPr>
            <w:tcW w:w="5388" w:type="dxa"/>
            <w:gridSpan w:val="11"/>
            <w:tcBorders>
              <w:top w:val="single" w:sz="2" w:space="0" w:color="000000"/>
              <w:bottom w:val="single" w:sz="2" w:space="0" w:color="000000"/>
            </w:tcBorders>
            <w:shd w:val="clear" w:color="auto" w:fill="F1F1F1"/>
          </w:tcPr>
          <w:p w14:paraId="2453B938" w14:textId="77777777" w:rsidR="00573A11" w:rsidRDefault="00941ADB">
            <w:pPr>
              <w:pStyle w:val="TableParagraph"/>
              <w:spacing w:before="18"/>
              <w:ind w:right="448"/>
              <w:rPr>
                <w:b/>
                <w:sz w:val="18"/>
              </w:rPr>
            </w:pPr>
            <w:r>
              <w:rPr>
                <w:b/>
                <w:spacing w:val="-2"/>
                <w:sz w:val="18"/>
              </w:rPr>
              <w:t>42.000,00</w:t>
            </w:r>
          </w:p>
        </w:tc>
        <w:tc>
          <w:tcPr>
            <w:tcW w:w="1454" w:type="dxa"/>
            <w:gridSpan w:val="6"/>
            <w:tcBorders>
              <w:top w:val="single" w:sz="2" w:space="0" w:color="000000"/>
              <w:bottom w:val="single" w:sz="2" w:space="0" w:color="000000"/>
            </w:tcBorders>
            <w:shd w:val="clear" w:color="auto" w:fill="F1F1F1"/>
          </w:tcPr>
          <w:p w14:paraId="3AF56CE4" w14:textId="77777777" w:rsidR="00573A11" w:rsidRDefault="00941ADB">
            <w:pPr>
              <w:pStyle w:val="TableParagraph"/>
              <w:spacing w:before="18"/>
              <w:ind w:left="283" w:right="101"/>
              <w:jc w:val="center"/>
              <w:rPr>
                <w:b/>
                <w:sz w:val="18"/>
              </w:rPr>
            </w:pPr>
            <w:r>
              <w:rPr>
                <w:b/>
                <w:spacing w:val="-2"/>
                <w:sz w:val="18"/>
              </w:rPr>
              <w:t>28.999,50</w:t>
            </w:r>
          </w:p>
        </w:tc>
        <w:tc>
          <w:tcPr>
            <w:tcW w:w="1080" w:type="dxa"/>
            <w:gridSpan w:val="2"/>
            <w:tcBorders>
              <w:top w:val="single" w:sz="2" w:space="0" w:color="000000"/>
              <w:bottom w:val="single" w:sz="2" w:space="0" w:color="000000"/>
            </w:tcBorders>
            <w:shd w:val="clear" w:color="auto" w:fill="F1F1F1"/>
          </w:tcPr>
          <w:p w14:paraId="745F2E9B" w14:textId="77777777" w:rsidR="00573A11" w:rsidRDefault="00941ADB">
            <w:pPr>
              <w:pStyle w:val="TableParagraph"/>
              <w:spacing w:before="18"/>
              <w:ind w:left="6" w:right="5"/>
              <w:jc w:val="center"/>
              <w:rPr>
                <w:b/>
                <w:sz w:val="18"/>
              </w:rPr>
            </w:pPr>
            <w:r>
              <w:rPr>
                <w:b/>
                <w:spacing w:val="-2"/>
                <w:sz w:val="18"/>
              </w:rPr>
              <w:t>69,05%</w:t>
            </w:r>
          </w:p>
        </w:tc>
      </w:tr>
      <w:tr w:rsidR="00573A11" w14:paraId="310B3786" w14:textId="77777777">
        <w:trPr>
          <w:trHeight w:val="341"/>
        </w:trPr>
        <w:tc>
          <w:tcPr>
            <w:tcW w:w="6936" w:type="dxa"/>
            <w:gridSpan w:val="2"/>
            <w:tcBorders>
              <w:top w:val="single" w:sz="2" w:space="0" w:color="000000"/>
              <w:bottom w:val="single" w:sz="2" w:space="0" w:color="000000"/>
            </w:tcBorders>
            <w:shd w:val="clear" w:color="auto" w:fill="CCFFCC"/>
          </w:tcPr>
          <w:p w14:paraId="4DA7E28F" w14:textId="77777777" w:rsidR="00573A11" w:rsidRDefault="00941AD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5388" w:type="dxa"/>
            <w:gridSpan w:val="11"/>
            <w:tcBorders>
              <w:top w:val="single" w:sz="2" w:space="0" w:color="000000"/>
              <w:bottom w:val="single" w:sz="2" w:space="0" w:color="000000"/>
            </w:tcBorders>
            <w:shd w:val="clear" w:color="auto" w:fill="CCFFCC"/>
          </w:tcPr>
          <w:p w14:paraId="3CAB75F2" w14:textId="77777777" w:rsidR="00573A11" w:rsidRDefault="00941ADB">
            <w:pPr>
              <w:pStyle w:val="TableParagraph"/>
              <w:spacing w:before="15"/>
              <w:ind w:right="451"/>
              <w:rPr>
                <w:sz w:val="18"/>
              </w:rPr>
            </w:pPr>
            <w:r>
              <w:rPr>
                <w:spacing w:val="-2"/>
                <w:sz w:val="18"/>
              </w:rPr>
              <w:t>42.000,00</w:t>
            </w:r>
          </w:p>
        </w:tc>
        <w:tc>
          <w:tcPr>
            <w:tcW w:w="1454" w:type="dxa"/>
            <w:gridSpan w:val="6"/>
            <w:tcBorders>
              <w:top w:val="single" w:sz="2" w:space="0" w:color="000000"/>
              <w:bottom w:val="single" w:sz="2" w:space="0" w:color="000000"/>
            </w:tcBorders>
            <w:shd w:val="clear" w:color="auto" w:fill="CCFFCC"/>
          </w:tcPr>
          <w:p w14:paraId="18D8A846" w14:textId="77777777" w:rsidR="00573A11" w:rsidRDefault="00941ADB">
            <w:pPr>
              <w:pStyle w:val="TableParagraph"/>
              <w:spacing w:before="15"/>
              <w:ind w:left="283" w:right="102"/>
              <w:jc w:val="center"/>
              <w:rPr>
                <w:sz w:val="18"/>
              </w:rPr>
            </w:pPr>
            <w:r>
              <w:rPr>
                <w:spacing w:val="-2"/>
                <w:sz w:val="18"/>
              </w:rPr>
              <w:t>28.999,50</w:t>
            </w:r>
          </w:p>
        </w:tc>
        <w:tc>
          <w:tcPr>
            <w:tcW w:w="1080" w:type="dxa"/>
            <w:gridSpan w:val="2"/>
            <w:tcBorders>
              <w:top w:val="single" w:sz="2" w:space="0" w:color="000000"/>
              <w:bottom w:val="single" w:sz="2" w:space="0" w:color="000000"/>
            </w:tcBorders>
            <w:shd w:val="clear" w:color="auto" w:fill="CCFFCC"/>
          </w:tcPr>
          <w:p w14:paraId="4ABC335C" w14:textId="77777777" w:rsidR="00573A11" w:rsidRDefault="00941ADB">
            <w:pPr>
              <w:pStyle w:val="TableParagraph"/>
              <w:spacing w:before="15"/>
              <w:ind w:left="6" w:right="3"/>
              <w:jc w:val="center"/>
              <w:rPr>
                <w:sz w:val="18"/>
              </w:rPr>
            </w:pPr>
            <w:r>
              <w:rPr>
                <w:spacing w:val="-2"/>
                <w:sz w:val="18"/>
              </w:rPr>
              <w:t>69,05%</w:t>
            </w:r>
          </w:p>
        </w:tc>
      </w:tr>
      <w:tr w:rsidR="00573A11" w14:paraId="7A687433" w14:textId="77777777">
        <w:trPr>
          <w:trHeight w:val="214"/>
        </w:trPr>
        <w:tc>
          <w:tcPr>
            <w:tcW w:w="1171" w:type="dxa"/>
            <w:tcBorders>
              <w:bottom w:val="single" w:sz="2" w:space="0" w:color="000000"/>
            </w:tcBorders>
          </w:tcPr>
          <w:p w14:paraId="165DE720" w14:textId="77777777" w:rsidR="00573A11" w:rsidRDefault="00941ADB">
            <w:pPr>
              <w:pStyle w:val="TableParagraph"/>
              <w:spacing w:line="184" w:lineRule="exact"/>
              <w:ind w:right="46"/>
              <w:rPr>
                <w:sz w:val="18"/>
              </w:rPr>
            </w:pPr>
            <w:r>
              <w:rPr>
                <w:spacing w:val="-5"/>
                <w:sz w:val="18"/>
              </w:rPr>
              <w:t>41</w:t>
            </w:r>
          </w:p>
        </w:tc>
        <w:tc>
          <w:tcPr>
            <w:tcW w:w="6975" w:type="dxa"/>
            <w:gridSpan w:val="3"/>
            <w:tcBorders>
              <w:bottom w:val="single" w:sz="2" w:space="0" w:color="000000"/>
            </w:tcBorders>
          </w:tcPr>
          <w:p w14:paraId="2B786921" w14:textId="77777777" w:rsidR="00573A11" w:rsidRDefault="00941ADB">
            <w:pPr>
              <w:pStyle w:val="TableParagraph"/>
              <w:spacing w:line="184" w:lineRule="exact"/>
              <w:ind w:left="49"/>
              <w:jc w:val="left"/>
              <w:rPr>
                <w:sz w:val="18"/>
              </w:rPr>
            </w:pPr>
            <w:r>
              <w:rPr>
                <w:sz w:val="18"/>
              </w:rPr>
              <w:t>Rashodi</w:t>
            </w:r>
            <w:r>
              <w:rPr>
                <w:spacing w:val="-10"/>
                <w:sz w:val="18"/>
              </w:rPr>
              <w:t xml:space="preserve"> </w:t>
            </w:r>
            <w:r>
              <w:rPr>
                <w:sz w:val="18"/>
              </w:rPr>
              <w:t>za</w:t>
            </w:r>
            <w:r>
              <w:rPr>
                <w:spacing w:val="-7"/>
                <w:sz w:val="18"/>
              </w:rPr>
              <w:t xml:space="preserve"> </w:t>
            </w:r>
            <w:r>
              <w:rPr>
                <w:sz w:val="18"/>
              </w:rPr>
              <w:t>nabavu</w:t>
            </w:r>
            <w:r>
              <w:rPr>
                <w:spacing w:val="-9"/>
                <w:sz w:val="18"/>
              </w:rPr>
              <w:t xml:space="preserve"> </w:t>
            </w:r>
            <w:r>
              <w:rPr>
                <w:sz w:val="18"/>
              </w:rPr>
              <w:t>neproizvedene</w:t>
            </w:r>
            <w:r>
              <w:rPr>
                <w:spacing w:val="-8"/>
                <w:sz w:val="18"/>
              </w:rPr>
              <w:t xml:space="preserve"> </w:t>
            </w:r>
            <w:r>
              <w:rPr>
                <w:sz w:val="18"/>
              </w:rPr>
              <w:t>dugotrajne</w:t>
            </w:r>
            <w:r>
              <w:rPr>
                <w:spacing w:val="-8"/>
                <w:sz w:val="18"/>
              </w:rPr>
              <w:t xml:space="preserve"> </w:t>
            </w:r>
            <w:r>
              <w:rPr>
                <w:spacing w:val="-2"/>
                <w:sz w:val="18"/>
              </w:rPr>
              <w:t>imovine</w:t>
            </w:r>
          </w:p>
        </w:tc>
        <w:tc>
          <w:tcPr>
            <w:tcW w:w="4170" w:type="dxa"/>
            <w:gridSpan w:val="8"/>
            <w:tcBorders>
              <w:bottom w:val="single" w:sz="2" w:space="0" w:color="000000"/>
            </w:tcBorders>
          </w:tcPr>
          <w:p w14:paraId="4565DACC" w14:textId="77777777" w:rsidR="00573A11" w:rsidRDefault="00941ADB">
            <w:pPr>
              <w:pStyle w:val="TableParagraph"/>
              <w:spacing w:line="184" w:lineRule="exact"/>
              <w:ind w:right="448"/>
              <w:rPr>
                <w:sz w:val="18"/>
              </w:rPr>
            </w:pPr>
            <w:r>
              <w:rPr>
                <w:spacing w:val="-2"/>
                <w:sz w:val="18"/>
              </w:rPr>
              <w:t>2.000,00</w:t>
            </w:r>
          </w:p>
        </w:tc>
        <w:tc>
          <w:tcPr>
            <w:tcW w:w="1453" w:type="dxa"/>
            <w:gridSpan w:val="7"/>
            <w:tcBorders>
              <w:bottom w:val="single" w:sz="2" w:space="0" w:color="000000"/>
            </w:tcBorders>
          </w:tcPr>
          <w:p w14:paraId="6F87ACB5" w14:textId="77777777" w:rsidR="00573A11" w:rsidRDefault="00941ADB">
            <w:pPr>
              <w:pStyle w:val="TableParagraph"/>
              <w:spacing w:line="184" w:lineRule="exact"/>
              <w:ind w:right="267"/>
              <w:rPr>
                <w:sz w:val="18"/>
              </w:rPr>
            </w:pPr>
            <w:r>
              <w:rPr>
                <w:spacing w:val="-4"/>
                <w:sz w:val="18"/>
              </w:rPr>
              <w:t>0,00</w:t>
            </w:r>
          </w:p>
        </w:tc>
        <w:tc>
          <w:tcPr>
            <w:tcW w:w="1087" w:type="dxa"/>
            <w:gridSpan w:val="2"/>
            <w:tcBorders>
              <w:bottom w:val="single" w:sz="2" w:space="0" w:color="000000"/>
            </w:tcBorders>
          </w:tcPr>
          <w:p w14:paraId="42F98B79" w14:textId="77777777" w:rsidR="00573A11" w:rsidRDefault="00941ADB">
            <w:pPr>
              <w:pStyle w:val="TableParagraph"/>
              <w:spacing w:line="184" w:lineRule="exact"/>
              <w:ind w:right="272"/>
              <w:rPr>
                <w:sz w:val="18"/>
              </w:rPr>
            </w:pPr>
            <w:r>
              <w:rPr>
                <w:spacing w:val="-2"/>
                <w:sz w:val="18"/>
              </w:rPr>
              <w:t>0,00%</w:t>
            </w:r>
          </w:p>
        </w:tc>
      </w:tr>
      <w:tr w:rsidR="00573A11" w14:paraId="1DEB4730" w14:textId="77777777">
        <w:trPr>
          <w:trHeight w:val="264"/>
        </w:trPr>
        <w:tc>
          <w:tcPr>
            <w:tcW w:w="1171" w:type="dxa"/>
            <w:tcBorders>
              <w:top w:val="single" w:sz="2" w:space="0" w:color="000000"/>
              <w:bottom w:val="single" w:sz="2" w:space="0" w:color="000000"/>
            </w:tcBorders>
          </w:tcPr>
          <w:p w14:paraId="143EC12A" w14:textId="77777777" w:rsidR="00573A11" w:rsidRDefault="00941ADB">
            <w:pPr>
              <w:pStyle w:val="TableParagraph"/>
              <w:spacing w:before="16"/>
              <w:ind w:right="46"/>
              <w:rPr>
                <w:sz w:val="18"/>
              </w:rPr>
            </w:pPr>
            <w:r>
              <w:rPr>
                <w:spacing w:val="-4"/>
                <w:sz w:val="18"/>
              </w:rPr>
              <w:t>4124</w:t>
            </w:r>
          </w:p>
        </w:tc>
        <w:tc>
          <w:tcPr>
            <w:tcW w:w="6975" w:type="dxa"/>
            <w:gridSpan w:val="3"/>
            <w:tcBorders>
              <w:top w:val="single" w:sz="2" w:space="0" w:color="000000"/>
              <w:bottom w:val="single" w:sz="2" w:space="0" w:color="000000"/>
            </w:tcBorders>
          </w:tcPr>
          <w:p w14:paraId="46852CD1" w14:textId="77777777" w:rsidR="00573A11" w:rsidRDefault="00941ADB">
            <w:pPr>
              <w:pStyle w:val="TableParagraph"/>
              <w:spacing w:before="16"/>
              <w:ind w:left="49"/>
              <w:jc w:val="left"/>
              <w:rPr>
                <w:sz w:val="18"/>
              </w:rPr>
            </w:pPr>
            <w:r>
              <w:rPr>
                <w:sz w:val="18"/>
              </w:rPr>
              <w:t>Ostala</w:t>
            </w:r>
            <w:r>
              <w:rPr>
                <w:spacing w:val="-5"/>
                <w:sz w:val="18"/>
              </w:rPr>
              <w:t xml:space="preserve"> </w:t>
            </w:r>
            <w:r>
              <w:rPr>
                <w:spacing w:val="-2"/>
                <w:sz w:val="18"/>
              </w:rPr>
              <w:t>prava</w:t>
            </w:r>
          </w:p>
        </w:tc>
        <w:tc>
          <w:tcPr>
            <w:tcW w:w="4170" w:type="dxa"/>
            <w:gridSpan w:val="8"/>
            <w:tcBorders>
              <w:top w:val="single" w:sz="2" w:space="0" w:color="000000"/>
              <w:bottom w:val="single" w:sz="2" w:space="0" w:color="000000"/>
            </w:tcBorders>
          </w:tcPr>
          <w:p w14:paraId="7E152F7B" w14:textId="77777777" w:rsidR="00573A11" w:rsidRDefault="00573A11">
            <w:pPr>
              <w:pStyle w:val="TableParagraph"/>
              <w:jc w:val="left"/>
              <w:rPr>
                <w:rFonts w:ascii="Times New Roman"/>
                <w:sz w:val="18"/>
              </w:rPr>
            </w:pPr>
          </w:p>
        </w:tc>
        <w:tc>
          <w:tcPr>
            <w:tcW w:w="1453" w:type="dxa"/>
            <w:gridSpan w:val="7"/>
            <w:tcBorders>
              <w:top w:val="single" w:sz="2" w:space="0" w:color="000000"/>
              <w:bottom w:val="single" w:sz="2" w:space="0" w:color="000000"/>
            </w:tcBorders>
          </w:tcPr>
          <w:p w14:paraId="0DCB6E8F" w14:textId="77777777" w:rsidR="00573A11" w:rsidRDefault="00941ADB">
            <w:pPr>
              <w:pStyle w:val="TableParagraph"/>
              <w:spacing w:before="16"/>
              <w:ind w:right="267"/>
              <w:rPr>
                <w:sz w:val="18"/>
              </w:rPr>
            </w:pPr>
            <w:r>
              <w:rPr>
                <w:spacing w:val="-4"/>
                <w:sz w:val="18"/>
              </w:rPr>
              <w:t>0,00</w:t>
            </w:r>
          </w:p>
        </w:tc>
        <w:tc>
          <w:tcPr>
            <w:tcW w:w="1087" w:type="dxa"/>
            <w:gridSpan w:val="2"/>
            <w:tcBorders>
              <w:top w:val="single" w:sz="2" w:space="0" w:color="000000"/>
              <w:bottom w:val="single" w:sz="2" w:space="0" w:color="000000"/>
            </w:tcBorders>
          </w:tcPr>
          <w:p w14:paraId="505D1494" w14:textId="77777777" w:rsidR="00573A11" w:rsidRDefault="00573A11">
            <w:pPr>
              <w:pStyle w:val="TableParagraph"/>
              <w:jc w:val="left"/>
              <w:rPr>
                <w:rFonts w:ascii="Times New Roman"/>
                <w:sz w:val="18"/>
              </w:rPr>
            </w:pPr>
          </w:p>
        </w:tc>
      </w:tr>
      <w:tr w:rsidR="00573A11" w14:paraId="32FA1158" w14:textId="77777777">
        <w:trPr>
          <w:trHeight w:val="266"/>
        </w:trPr>
        <w:tc>
          <w:tcPr>
            <w:tcW w:w="1171" w:type="dxa"/>
            <w:tcBorders>
              <w:top w:val="single" w:sz="2" w:space="0" w:color="000000"/>
              <w:bottom w:val="single" w:sz="2" w:space="0" w:color="000000"/>
            </w:tcBorders>
          </w:tcPr>
          <w:p w14:paraId="6616B29C" w14:textId="77777777" w:rsidR="00573A11" w:rsidRDefault="00941ADB">
            <w:pPr>
              <w:pStyle w:val="TableParagraph"/>
              <w:spacing w:before="16"/>
              <w:ind w:right="46"/>
              <w:rPr>
                <w:sz w:val="18"/>
              </w:rPr>
            </w:pPr>
            <w:r>
              <w:rPr>
                <w:spacing w:val="-5"/>
                <w:sz w:val="18"/>
              </w:rPr>
              <w:t>42</w:t>
            </w:r>
          </w:p>
        </w:tc>
        <w:tc>
          <w:tcPr>
            <w:tcW w:w="6975" w:type="dxa"/>
            <w:gridSpan w:val="3"/>
            <w:tcBorders>
              <w:top w:val="single" w:sz="2" w:space="0" w:color="000000"/>
              <w:bottom w:val="single" w:sz="2" w:space="0" w:color="000000"/>
            </w:tcBorders>
          </w:tcPr>
          <w:p w14:paraId="0FCEF107" w14:textId="77777777" w:rsidR="00573A11" w:rsidRDefault="00941ADB">
            <w:pPr>
              <w:pStyle w:val="TableParagraph"/>
              <w:spacing w:before="16"/>
              <w:ind w:left="49"/>
              <w:jc w:val="left"/>
              <w:rPr>
                <w:sz w:val="18"/>
              </w:rPr>
            </w:pPr>
            <w:r>
              <w:rPr>
                <w:sz w:val="18"/>
              </w:rPr>
              <w:t>Rashodi</w:t>
            </w:r>
            <w:r>
              <w:rPr>
                <w:spacing w:val="-7"/>
                <w:sz w:val="18"/>
              </w:rPr>
              <w:t xml:space="preserve"> </w:t>
            </w:r>
            <w:r>
              <w:rPr>
                <w:sz w:val="18"/>
              </w:rPr>
              <w:t>za</w:t>
            </w:r>
            <w:r>
              <w:rPr>
                <w:spacing w:val="-5"/>
                <w:sz w:val="18"/>
              </w:rPr>
              <w:t xml:space="preserve"> </w:t>
            </w:r>
            <w:r>
              <w:rPr>
                <w:sz w:val="18"/>
              </w:rPr>
              <w:t>nabavu</w:t>
            </w:r>
            <w:r>
              <w:rPr>
                <w:spacing w:val="-6"/>
                <w:sz w:val="18"/>
              </w:rPr>
              <w:t xml:space="preserve"> </w:t>
            </w:r>
            <w:r>
              <w:rPr>
                <w:sz w:val="18"/>
              </w:rPr>
              <w:t>proizvedene</w:t>
            </w:r>
            <w:r>
              <w:rPr>
                <w:spacing w:val="-7"/>
                <w:sz w:val="18"/>
              </w:rPr>
              <w:t xml:space="preserve"> </w:t>
            </w:r>
            <w:r>
              <w:rPr>
                <w:sz w:val="18"/>
              </w:rPr>
              <w:t>dugotrajne</w:t>
            </w:r>
            <w:r>
              <w:rPr>
                <w:spacing w:val="-5"/>
                <w:sz w:val="18"/>
              </w:rPr>
              <w:t xml:space="preserve"> </w:t>
            </w:r>
            <w:r>
              <w:rPr>
                <w:spacing w:val="-2"/>
                <w:sz w:val="18"/>
              </w:rPr>
              <w:t>imovine</w:t>
            </w:r>
          </w:p>
        </w:tc>
        <w:tc>
          <w:tcPr>
            <w:tcW w:w="4170" w:type="dxa"/>
            <w:gridSpan w:val="8"/>
            <w:tcBorders>
              <w:top w:val="single" w:sz="2" w:space="0" w:color="000000"/>
              <w:bottom w:val="single" w:sz="2" w:space="0" w:color="000000"/>
            </w:tcBorders>
          </w:tcPr>
          <w:p w14:paraId="110151AB" w14:textId="77777777" w:rsidR="00573A11" w:rsidRDefault="00941ADB">
            <w:pPr>
              <w:pStyle w:val="TableParagraph"/>
              <w:spacing w:before="16"/>
              <w:ind w:right="450"/>
              <w:rPr>
                <w:sz w:val="18"/>
              </w:rPr>
            </w:pPr>
            <w:r>
              <w:rPr>
                <w:spacing w:val="-2"/>
                <w:sz w:val="18"/>
              </w:rPr>
              <w:t>40.000,00</w:t>
            </w:r>
          </w:p>
        </w:tc>
        <w:tc>
          <w:tcPr>
            <w:tcW w:w="1453" w:type="dxa"/>
            <w:gridSpan w:val="7"/>
            <w:tcBorders>
              <w:top w:val="single" w:sz="2" w:space="0" w:color="000000"/>
              <w:bottom w:val="single" w:sz="2" w:space="0" w:color="000000"/>
            </w:tcBorders>
          </w:tcPr>
          <w:p w14:paraId="7AA6C277" w14:textId="77777777" w:rsidR="00573A11" w:rsidRDefault="00941ADB">
            <w:pPr>
              <w:pStyle w:val="TableParagraph"/>
              <w:spacing w:before="16"/>
              <w:ind w:right="268"/>
              <w:rPr>
                <w:sz w:val="18"/>
              </w:rPr>
            </w:pPr>
            <w:r>
              <w:rPr>
                <w:spacing w:val="-2"/>
                <w:sz w:val="18"/>
              </w:rPr>
              <w:t>28.999,50</w:t>
            </w:r>
          </w:p>
        </w:tc>
        <w:tc>
          <w:tcPr>
            <w:tcW w:w="1087" w:type="dxa"/>
            <w:gridSpan w:val="2"/>
            <w:tcBorders>
              <w:top w:val="single" w:sz="2" w:space="0" w:color="000000"/>
              <w:bottom w:val="single" w:sz="2" w:space="0" w:color="000000"/>
            </w:tcBorders>
          </w:tcPr>
          <w:p w14:paraId="6A7F5C05" w14:textId="77777777" w:rsidR="00573A11" w:rsidRDefault="00941ADB">
            <w:pPr>
              <w:pStyle w:val="TableParagraph"/>
              <w:spacing w:before="16"/>
              <w:ind w:right="272"/>
              <w:rPr>
                <w:sz w:val="18"/>
              </w:rPr>
            </w:pPr>
            <w:r>
              <w:rPr>
                <w:spacing w:val="-2"/>
                <w:sz w:val="18"/>
              </w:rPr>
              <w:t>72,50%</w:t>
            </w:r>
          </w:p>
        </w:tc>
      </w:tr>
      <w:tr w:rsidR="00573A11" w14:paraId="1BC32DC0" w14:textId="77777777">
        <w:trPr>
          <w:trHeight w:val="233"/>
        </w:trPr>
        <w:tc>
          <w:tcPr>
            <w:tcW w:w="1171" w:type="dxa"/>
            <w:tcBorders>
              <w:top w:val="single" w:sz="2" w:space="0" w:color="000000"/>
            </w:tcBorders>
          </w:tcPr>
          <w:p w14:paraId="3E783B87" w14:textId="77777777" w:rsidR="00573A11" w:rsidRDefault="00941ADB">
            <w:pPr>
              <w:pStyle w:val="TableParagraph"/>
              <w:spacing w:before="17" w:line="196" w:lineRule="exact"/>
              <w:ind w:right="46"/>
              <w:rPr>
                <w:sz w:val="18"/>
              </w:rPr>
            </w:pPr>
            <w:r>
              <w:rPr>
                <w:spacing w:val="-4"/>
                <w:sz w:val="18"/>
              </w:rPr>
              <w:t>4212</w:t>
            </w:r>
          </w:p>
        </w:tc>
        <w:tc>
          <w:tcPr>
            <w:tcW w:w="6975" w:type="dxa"/>
            <w:gridSpan w:val="3"/>
            <w:tcBorders>
              <w:top w:val="single" w:sz="2" w:space="0" w:color="000000"/>
            </w:tcBorders>
          </w:tcPr>
          <w:p w14:paraId="25908CBA" w14:textId="77777777" w:rsidR="00573A11" w:rsidRDefault="00941ADB">
            <w:pPr>
              <w:pStyle w:val="TableParagraph"/>
              <w:spacing w:before="17" w:line="196" w:lineRule="exact"/>
              <w:ind w:left="49"/>
              <w:jc w:val="left"/>
              <w:rPr>
                <w:sz w:val="18"/>
              </w:rPr>
            </w:pPr>
            <w:r>
              <w:rPr>
                <w:sz w:val="18"/>
              </w:rPr>
              <w:t>Poslovni</w:t>
            </w:r>
            <w:r>
              <w:rPr>
                <w:spacing w:val="-6"/>
                <w:sz w:val="18"/>
              </w:rPr>
              <w:t xml:space="preserve"> </w:t>
            </w:r>
            <w:r>
              <w:rPr>
                <w:spacing w:val="-2"/>
                <w:sz w:val="18"/>
              </w:rPr>
              <w:t>objekti</w:t>
            </w:r>
          </w:p>
        </w:tc>
        <w:tc>
          <w:tcPr>
            <w:tcW w:w="4170" w:type="dxa"/>
            <w:gridSpan w:val="8"/>
            <w:tcBorders>
              <w:top w:val="single" w:sz="2" w:space="0" w:color="000000"/>
            </w:tcBorders>
          </w:tcPr>
          <w:p w14:paraId="35737784" w14:textId="77777777" w:rsidR="00573A11" w:rsidRDefault="00573A11">
            <w:pPr>
              <w:pStyle w:val="TableParagraph"/>
              <w:jc w:val="left"/>
              <w:rPr>
                <w:rFonts w:ascii="Times New Roman"/>
                <w:sz w:val="16"/>
              </w:rPr>
            </w:pPr>
          </w:p>
        </w:tc>
        <w:tc>
          <w:tcPr>
            <w:tcW w:w="1453" w:type="dxa"/>
            <w:gridSpan w:val="7"/>
            <w:tcBorders>
              <w:top w:val="single" w:sz="2" w:space="0" w:color="000000"/>
            </w:tcBorders>
          </w:tcPr>
          <w:p w14:paraId="29BCC26B" w14:textId="77777777" w:rsidR="00573A11" w:rsidRDefault="00941ADB">
            <w:pPr>
              <w:pStyle w:val="TableParagraph"/>
              <w:spacing w:before="17" w:line="196" w:lineRule="exact"/>
              <w:ind w:right="268"/>
              <w:rPr>
                <w:sz w:val="18"/>
              </w:rPr>
            </w:pPr>
            <w:r>
              <w:rPr>
                <w:spacing w:val="-2"/>
                <w:sz w:val="18"/>
              </w:rPr>
              <w:t>28.999,50</w:t>
            </w:r>
          </w:p>
        </w:tc>
        <w:tc>
          <w:tcPr>
            <w:tcW w:w="1087" w:type="dxa"/>
            <w:gridSpan w:val="2"/>
            <w:tcBorders>
              <w:top w:val="single" w:sz="2" w:space="0" w:color="000000"/>
            </w:tcBorders>
          </w:tcPr>
          <w:p w14:paraId="497B56F1" w14:textId="77777777" w:rsidR="00573A11" w:rsidRDefault="00573A11">
            <w:pPr>
              <w:pStyle w:val="TableParagraph"/>
              <w:jc w:val="left"/>
              <w:rPr>
                <w:rFonts w:ascii="Times New Roman"/>
                <w:sz w:val="16"/>
              </w:rPr>
            </w:pPr>
          </w:p>
        </w:tc>
      </w:tr>
      <w:tr w:rsidR="00573A11" w14:paraId="41832A20" w14:textId="77777777">
        <w:trPr>
          <w:trHeight w:val="509"/>
        </w:trPr>
        <w:tc>
          <w:tcPr>
            <w:tcW w:w="6936" w:type="dxa"/>
            <w:gridSpan w:val="2"/>
            <w:tcBorders>
              <w:top w:val="single" w:sz="2" w:space="0" w:color="000000"/>
              <w:bottom w:val="single" w:sz="2" w:space="0" w:color="000000"/>
            </w:tcBorders>
            <w:shd w:val="clear" w:color="auto" w:fill="F1F1F1"/>
          </w:tcPr>
          <w:p w14:paraId="29BEDC31" w14:textId="77777777" w:rsidR="00573A11" w:rsidRDefault="00941ADB">
            <w:pPr>
              <w:pStyle w:val="TableParagraph"/>
              <w:spacing w:before="17"/>
              <w:ind w:left="477" w:right="3703" w:hanging="321"/>
              <w:jc w:val="left"/>
              <w:rPr>
                <w:b/>
                <w:sz w:val="18"/>
              </w:rPr>
            </w:pPr>
            <w:r>
              <w:rPr>
                <w:b/>
                <w:sz w:val="18"/>
              </w:rPr>
              <w:t>Akt/projekt:</w:t>
            </w:r>
            <w:r>
              <w:rPr>
                <w:b/>
                <w:spacing w:val="63"/>
                <w:sz w:val="18"/>
              </w:rPr>
              <w:t xml:space="preserve"> </w:t>
            </w:r>
            <w:r>
              <w:rPr>
                <w:b/>
                <w:sz w:val="18"/>
              </w:rPr>
              <w:t>NABAVKA</w:t>
            </w:r>
            <w:r>
              <w:rPr>
                <w:b/>
                <w:spacing w:val="-11"/>
                <w:sz w:val="18"/>
              </w:rPr>
              <w:t xml:space="preserve"> </w:t>
            </w:r>
            <w:r>
              <w:rPr>
                <w:b/>
                <w:sz w:val="18"/>
              </w:rPr>
              <w:t xml:space="preserve">OPREME </w:t>
            </w:r>
            <w:r>
              <w:rPr>
                <w:b/>
                <w:spacing w:val="-2"/>
                <w:sz w:val="18"/>
              </w:rPr>
              <w:t>K101902</w:t>
            </w:r>
          </w:p>
        </w:tc>
        <w:tc>
          <w:tcPr>
            <w:tcW w:w="5389" w:type="dxa"/>
            <w:gridSpan w:val="11"/>
            <w:tcBorders>
              <w:top w:val="single" w:sz="2" w:space="0" w:color="000000"/>
              <w:bottom w:val="single" w:sz="2" w:space="0" w:color="000000"/>
            </w:tcBorders>
            <w:shd w:val="clear" w:color="auto" w:fill="F1F1F1"/>
          </w:tcPr>
          <w:p w14:paraId="1A121B8B" w14:textId="77777777" w:rsidR="00573A11" w:rsidRDefault="00941ADB">
            <w:pPr>
              <w:pStyle w:val="TableParagraph"/>
              <w:spacing w:before="17"/>
              <w:ind w:right="449"/>
              <w:rPr>
                <w:b/>
                <w:sz w:val="18"/>
              </w:rPr>
            </w:pPr>
            <w:r>
              <w:rPr>
                <w:b/>
                <w:spacing w:val="-2"/>
                <w:sz w:val="18"/>
              </w:rPr>
              <w:t>52.898,48</w:t>
            </w:r>
          </w:p>
        </w:tc>
        <w:tc>
          <w:tcPr>
            <w:tcW w:w="1410" w:type="dxa"/>
            <w:gridSpan w:val="5"/>
            <w:tcBorders>
              <w:top w:val="single" w:sz="2" w:space="0" w:color="000000"/>
              <w:bottom w:val="single" w:sz="2" w:space="0" w:color="000000"/>
            </w:tcBorders>
            <w:shd w:val="clear" w:color="auto" w:fill="F1F1F1"/>
          </w:tcPr>
          <w:p w14:paraId="43B771DF" w14:textId="77777777" w:rsidR="00573A11" w:rsidRDefault="00941ADB">
            <w:pPr>
              <w:pStyle w:val="TableParagraph"/>
              <w:spacing w:before="17"/>
              <w:ind w:right="223"/>
              <w:rPr>
                <w:b/>
                <w:sz w:val="18"/>
              </w:rPr>
            </w:pPr>
            <w:r>
              <w:rPr>
                <w:b/>
                <w:spacing w:val="-2"/>
                <w:sz w:val="18"/>
              </w:rPr>
              <w:t>52.356,38</w:t>
            </w:r>
          </w:p>
        </w:tc>
        <w:tc>
          <w:tcPr>
            <w:tcW w:w="1124" w:type="dxa"/>
            <w:gridSpan w:val="3"/>
            <w:tcBorders>
              <w:top w:val="single" w:sz="2" w:space="0" w:color="000000"/>
              <w:bottom w:val="single" w:sz="2" w:space="0" w:color="000000"/>
            </w:tcBorders>
            <w:shd w:val="clear" w:color="auto" w:fill="F1F1F1"/>
          </w:tcPr>
          <w:p w14:paraId="6F9851B3" w14:textId="77777777" w:rsidR="00573A11" w:rsidRDefault="00941ADB">
            <w:pPr>
              <w:pStyle w:val="TableParagraph"/>
              <w:spacing w:before="17"/>
              <w:ind w:left="85" w:right="42"/>
              <w:jc w:val="center"/>
              <w:rPr>
                <w:b/>
                <w:sz w:val="18"/>
              </w:rPr>
            </w:pPr>
            <w:r>
              <w:rPr>
                <w:b/>
                <w:spacing w:val="-2"/>
                <w:sz w:val="18"/>
              </w:rPr>
              <w:t>98,98%</w:t>
            </w:r>
          </w:p>
        </w:tc>
      </w:tr>
      <w:tr w:rsidR="00573A11" w14:paraId="1C4CA63A" w14:textId="77777777">
        <w:trPr>
          <w:trHeight w:val="343"/>
        </w:trPr>
        <w:tc>
          <w:tcPr>
            <w:tcW w:w="6936" w:type="dxa"/>
            <w:gridSpan w:val="2"/>
            <w:tcBorders>
              <w:top w:val="single" w:sz="2" w:space="0" w:color="000000"/>
            </w:tcBorders>
            <w:shd w:val="clear" w:color="auto" w:fill="CCFFCC"/>
          </w:tcPr>
          <w:p w14:paraId="5FF3EF41" w14:textId="77777777" w:rsidR="00573A11" w:rsidRDefault="00941AD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389" w:type="dxa"/>
            <w:gridSpan w:val="11"/>
            <w:tcBorders>
              <w:top w:val="single" w:sz="2" w:space="0" w:color="000000"/>
            </w:tcBorders>
            <w:shd w:val="clear" w:color="auto" w:fill="CCFFCC"/>
          </w:tcPr>
          <w:p w14:paraId="2C2E8474" w14:textId="77777777" w:rsidR="00573A11" w:rsidRDefault="00941ADB">
            <w:pPr>
              <w:pStyle w:val="TableParagraph"/>
              <w:spacing w:before="16"/>
              <w:ind w:right="449"/>
              <w:rPr>
                <w:sz w:val="18"/>
              </w:rPr>
            </w:pPr>
            <w:r>
              <w:rPr>
                <w:spacing w:val="-2"/>
                <w:sz w:val="18"/>
              </w:rPr>
              <w:t>3.000,00</w:t>
            </w:r>
          </w:p>
        </w:tc>
        <w:tc>
          <w:tcPr>
            <w:tcW w:w="1410" w:type="dxa"/>
            <w:gridSpan w:val="5"/>
            <w:tcBorders>
              <w:top w:val="single" w:sz="2" w:space="0" w:color="000000"/>
            </w:tcBorders>
            <w:shd w:val="clear" w:color="auto" w:fill="CCFFCC"/>
          </w:tcPr>
          <w:p w14:paraId="0F9C28F1" w14:textId="77777777" w:rsidR="00573A11" w:rsidRDefault="00941ADB">
            <w:pPr>
              <w:pStyle w:val="TableParagraph"/>
              <w:spacing w:before="16"/>
              <w:ind w:right="224"/>
              <w:rPr>
                <w:sz w:val="18"/>
              </w:rPr>
            </w:pPr>
            <w:r>
              <w:rPr>
                <w:spacing w:val="-2"/>
                <w:sz w:val="18"/>
              </w:rPr>
              <w:t>5.675,33</w:t>
            </w:r>
          </w:p>
        </w:tc>
        <w:tc>
          <w:tcPr>
            <w:tcW w:w="1124" w:type="dxa"/>
            <w:gridSpan w:val="3"/>
            <w:tcBorders>
              <w:top w:val="single" w:sz="2" w:space="0" w:color="000000"/>
            </w:tcBorders>
            <w:shd w:val="clear" w:color="auto" w:fill="CCFFCC"/>
          </w:tcPr>
          <w:p w14:paraId="74DB4E02" w14:textId="77777777" w:rsidR="00573A11" w:rsidRDefault="00941ADB">
            <w:pPr>
              <w:pStyle w:val="TableParagraph"/>
              <w:spacing w:before="16"/>
              <w:ind w:left="43" w:right="85"/>
              <w:jc w:val="center"/>
              <w:rPr>
                <w:sz w:val="18"/>
              </w:rPr>
            </w:pPr>
            <w:r>
              <w:rPr>
                <w:spacing w:val="-2"/>
                <w:sz w:val="18"/>
              </w:rPr>
              <w:t>189,18%</w:t>
            </w:r>
          </w:p>
        </w:tc>
      </w:tr>
    </w:tbl>
    <w:p w14:paraId="4391D084" w14:textId="77777777" w:rsidR="00573A11" w:rsidRDefault="00573A11">
      <w:pPr>
        <w:pStyle w:val="TableParagraph"/>
        <w:jc w:val="center"/>
        <w:rPr>
          <w:sz w:val="18"/>
        </w:rPr>
        <w:sectPr w:rsidR="00573A11">
          <w:pgSz w:w="15850" w:h="12250" w:orient="landscape"/>
          <w:pgMar w:top="340" w:right="566" w:bottom="820" w:left="283" w:header="0" w:footer="610" w:gutter="0"/>
          <w:cols w:space="720"/>
        </w:sectPr>
      </w:pPr>
    </w:p>
    <w:tbl>
      <w:tblPr>
        <w:tblStyle w:val="TableNormal"/>
        <w:tblW w:w="0" w:type="auto"/>
        <w:tblInd w:w="11" w:type="dxa"/>
        <w:tblLayout w:type="fixed"/>
        <w:tblLook w:val="01E0" w:firstRow="1" w:lastRow="1" w:firstColumn="1" w:lastColumn="1" w:noHBand="0" w:noVBand="0"/>
      </w:tblPr>
      <w:tblGrid>
        <w:gridCol w:w="1172"/>
        <w:gridCol w:w="6884"/>
        <w:gridCol w:w="4262"/>
        <w:gridCol w:w="1409"/>
        <w:gridCol w:w="1133"/>
      </w:tblGrid>
      <w:tr w:rsidR="00573A11" w14:paraId="494775DA" w14:textId="77777777">
        <w:trPr>
          <w:trHeight w:val="266"/>
        </w:trPr>
        <w:tc>
          <w:tcPr>
            <w:tcW w:w="1172" w:type="dxa"/>
            <w:tcBorders>
              <w:top w:val="single" w:sz="2" w:space="0" w:color="000000"/>
              <w:bottom w:val="single" w:sz="2" w:space="0" w:color="000000"/>
            </w:tcBorders>
          </w:tcPr>
          <w:p w14:paraId="4BF942CD" w14:textId="77777777" w:rsidR="00573A11" w:rsidRDefault="00941ADB">
            <w:pPr>
              <w:pStyle w:val="TableParagraph"/>
              <w:spacing w:before="17"/>
              <w:ind w:right="47"/>
              <w:rPr>
                <w:sz w:val="18"/>
              </w:rPr>
            </w:pPr>
            <w:r>
              <w:rPr>
                <w:spacing w:val="-5"/>
                <w:sz w:val="18"/>
              </w:rPr>
              <w:lastRenderedPageBreak/>
              <w:t>32</w:t>
            </w:r>
          </w:p>
        </w:tc>
        <w:tc>
          <w:tcPr>
            <w:tcW w:w="6884" w:type="dxa"/>
            <w:tcBorders>
              <w:top w:val="single" w:sz="2" w:space="0" w:color="000000"/>
              <w:bottom w:val="single" w:sz="2" w:space="0" w:color="000000"/>
            </w:tcBorders>
          </w:tcPr>
          <w:p w14:paraId="34848D10" w14:textId="77777777" w:rsidR="00573A11" w:rsidRDefault="00941ADB">
            <w:pPr>
              <w:pStyle w:val="TableParagraph"/>
              <w:spacing w:before="17"/>
              <w:ind w:left="48"/>
              <w:jc w:val="left"/>
              <w:rPr>
                <w:sz w:val="18"/>
              </w:rPr>
            </w:pPr>
            <w:r>
              <w:rPr>
                <w:sz w:val="18"/>
              </w:rPr>
              <w:t>Materijalni</w:t>
            </w:r>
            <w:r>
              <w:rPr>
                <w:spacing w:val="-10"/>
                <w:sz w:val="18"/>
              </w:rPr>
              <w:t xml:space="preserve"> </w:t>
            </w:r>
            <w:r>
              <w:rPr>
                <w:spacing w:val="-2"/>
                <w:sz w:val="18"/>
              </w:rPr>
              <w:t>rashodi</w:t>
            </w:r>
          </w:p>
        </w:tc>
        <w:tc>
          <w:tcPr>
            <w:tcW w:w="4262" w:type="dxa"/>
            <w:tcBorders>
              <w:top w:val="single" w:sz="2" w:space="0" w:color="000000"/>
              <w:bottom w:val="single" w:sz="2" w:space="0" w:color="000000"/>
            </w:tcBorders>
          </w:tcPr>
          <w:p w14:paraId="5C246971" w14:textId="77777777" w:rsidR="00573A11" w:rsidRDefault="00941ADB">
            <w:pPr>
              <w:pStyle w:val="TableParagraph"/>
              <w:spacing w:before="17"/>
              <w:ind w:right="450"/>
              <w:rPr>
                <w:sz w:val="18"/>
              </w:rPr>
            </w:pPr>
            <w:r>
              <w:rPr>
                <w:spacing w:val="-2"/>
                <w:sz w:val="18"/>
              </w:rPr>
              <w:t>3.000,00</w:t>
            </w:r>
          </w:p>
        </w:tc>
        <w:tc>
          <w:tcPr>
            <w:tcW w:w="1409" w:type="dxa"/>
            <w:tcBorders>
              <w:top w:val="single" w:sz="2" w:space="0" w:color="000000"/>
              <w:bottom w:val="single" w:sz="2" w:space="0" w:color="000000"/>
            </w:tcBorders>
          </w:tcPr>
          <w:p w14:paraId="7BEDEA97" w14:textId="77777777" w:rsidR="00573A11" w:rsidRDefault="00941ADB">
            <w:pPr>
              <w:pStyle w:val="TableParagraph"/>
              <w:spacing w:before="17"/>
              <w:ind w:right="224"/>
              <w:rPr>
                <w:sz w:val="18"/>
              </w:rPr>
            </w:pPr>
            <w:r>
              <w:rPr>
                <w:spacing w:val="-2"/>
                <w:sz w:val="18"/>
              </w:rPr>
              <w:t>5.675,33</w:t>
            </w:r>
          </w:p>
        </w:tc>
        <w:tc>
          <w:tcPr>
            <w:tcW w:w="1133" w:type="dxa"/>
            <w:tcBorders>
              <w:top w:val="single" w:sz="2" w:space="0" w:color="000000"/>
              <w:bottom w:val="single" w:sz="2" w:space="0" w:color="000000"/>
            </w:tcBorders>
          </w:tcPr>
          <w:p w14:paraId="714D9B30" w14:textId="77777777" w:rsidR="00573A11" w:rsidRDefault="00941ADB">
            <w:pPr>
              <w:pStyle w:val="TableParagraph"/>
              <w:spacing w:before="17"/>
              <w:ind w:left="37" w:right="88"/>
              <w:jc w:val="center"/>
              <w:rPr>
                <w:sz w:val="18"/>
              </w:rPr>
            </w:pPr>
            <w:r>
              <w:rPr>
                <w:spacing w:val="-2"/>
                <w:sz w:val="18"/>
              </w:rPr>
              <w:t>189,18%</w:t>
            </w:r>
          </w:p>
        </w:tc>
      </w:tr>
      <w:tr w:rsidR="00573A11" w14:paraId="7E4204EC" w14:textId="77777777">
        <w:trPr>
          <w:trHeight w:val="266"/>
        </w:trPr>
        <w:tc>
          <w:tcPr>
            <w:tcW w:w="1172" w:type="dxa"/>
            <w:tcBorders>
              <w:top w:val="single" w:sz="2" w:space="0" w:color="000000"/>
              <w:bottom w:val="single" w:sz="2" w:space="0" w:color="000000"/>
            </w:tcBorders>
          </w:tcPr>
          <w:p w14:paraId="5580F7F2" w14:textId="77777777" w:rsidR="00573A11" w:rsidRDefault="00941ADB">
            <w:pPr>
              <w:pStyle w:val="TableParagraph"/>
              <w:spacing w:before="17"/>
              <w:ind w:right="46"/>
              <w:rPr>
                <w:sz w:val="18"/>
              </w:rPr>
            </w:pPr>
            <w:r>
              <w:rPr>
                <w:spacing w:val="-4"/>
                <w:sz w:val="18"/>
              </w:rPr>
              <w:t>3221</w:t>
            </w:r>
          </w:p>
        </w:tc>
        <w:tc>
          <w:tcPr>
            <w:tcW w:w="6884" w:type="dxa"/>
            <w:tcBorders>
              <w:top w:val="single" w:sz="2" w:space="0" w:color="000000"/>
              <w:bottom w:val="single" w:sz="2" w:space="0" w:color="000000"/>
            </w:tcBorders>
          </w:tcPr>
          <w:p w14:paraId="4FB4F141" w14:textId="77777777" w:rsidR="00573A11" w:rsidRDefault="00941ADB">
            <w:pPr>
              <w:pStyle w:val="TableParagraph"/>
              <w:spacing w:before="17"/>
              <w:ind w:left="48"/>
              <w:jc w:val="left"/>
              <w:rPr>
                <w:sz w:val="18"/>
              </w:rPr>
            </w:pPr>
            <w:r>
              <w:rPr>
                <w:sz w:val="18"/>
              </w:rPr>
              <w:t>Uredski</w:t>
            </w:r>
            <w:r>
              <w:rPr>
                <w:spacing w:val="-6"/>
                <w:sz w:val="18"/>
              </w:rPr>
              <w:t xml:space="preserve"> </w:t>
            </w:r>
            <w:r>
              <w:rPr>
                <w:sz w:val="18"/>
              </w:rPr>
              <w:t>materijal</w:t>
            </w:r>
            <w:r>
              <w:rPr>
                <w:spacing w:val="-6"/>
                <w:sz w:val="18"/>
              </w:rPr>
              <w:t xml:space="preserve"> </w:t>
            </w:r>
            <w:r>
              <w:rPr>
                <w:sz w:val="18"/>
              </w:rPr>
              <w:t>i</w:t>
            </w:r>
            <w:r>
              <w:rPr>
                <w:spacing w:val="-6"/>
                <w:sz w:val="18"/>
              </w:rPr>
              <w:t xml:space="preserve"> </w:t>
            </w:r>
            <w:r>
              <w:rPr>
                <w:sz w:val="18"/>
              </w:rPr>
              <w:t>ostali</w:t>
            </w:r>
            <w:r>
              <w:rPr>
                <w:spacing w:val="-7"/>
                <w:sz w:val="18"/>
              </w:rPr>
              <w:t xml:space="preserve"> </w:t>
            </w:r>
            <w:r>
              <w:rPr>
                <w:sz w:val="18"/>
              </w:rPr>
              <w:t>materijalni</w:t>
            </w:r>
            <w:r>
              <w:rPr>
                <w:spacing w:val="-6"/>
                <w:sz w:val="18"/>
              </w:rPr>
              <w:t xml:space="preserve"> </w:t>
            </w:r>
            <w:r>
              <w:rPr>
                <w:spacing w:val="-2"/>
                <w:sz w:val="18"/>
              </w:rPr>
              <w:t>rashodi</w:t>
            </w:r>
          </w:p>
        </w:tc>
        <w:tc>
          <w:tcPr>
            <w:tcW w:w="4262" w:type="dxa"/>
            <w:tcBorders>
              <w:top w:val="single" w:sz="2" w:space="0" w:color="000000"/>
              <w:bottom w:val="single" w:sz="2" w:space="0" w:color="000000"/>
            </w:tcBorders>
          </w:tcPr>
          <w:p w14:paraId="6B982B7E" w14:textId="77777777" w:rsidR="00573A11" w:rsidRDefault="00573A11">
            <w:pPr>
              <w:pStyle w:val="TableParagraph"/>
              <w:jc w:val="left"/>
              <w:rPr>
                <w:rFonts w:ascii="Times New Roman"/>
                <w:sz w:val="18"/>
              </w:rPr>
            </w:pPr>
          </w:p>
        </w:tc>
        <w:tc>
          <w:tcPr>
            <w:tcW w:w="1409" w:type="dxa"/>
            <w:tcBorders>
              <w:top w:val="single" w:sz="2" w:space="0" w:color="000000"/>
              <w:bottom w:val="single" w:sz="2" w:space="0" w:color="000000"/>
            </w:tcBorders>
          </w:tcPr>
          <w:p w14:paraId="47C97BA8" w14:textId="77777777" w:rsidR="00573A11" w:rsidRDefault="00941ADB">
            <w:pPr>
              <w:pStyle w:val="TableParagraph"/>
              <w:spacing w:before="17"/>
              <w:ind w:right="224"/>
              <w:rPr>
                <w:sz w:val="18"/>
              </w:rPr>
            </w:pPr>
            <w:r>
              <w:rPr>
                <w:spacing w:val="-2"/>
                <w:sz w:val="18"/>
              </w:rPr>
              <w:t>5.675,33</w:t>
            </w:r>
          </w:p>
        </w:tc>
        <w:tc>
          <w:tcPr>
            <w:tcW w:w="1133" w:type="dxa"/>
            <w:tcBorders>
              <w:top w:val="single" w:sz="2" w:space="0" w:color="000000"/>
              <w:bottom w:val="single" w:sz="2" w:space="0" w:color="000000"/>
            </w:tcBorders>
          </w:tcPr>
          <w:p w14:paraId="1799B1AD" w14:textId="77777777" w:rsidR="00573A11" w:rsidRDefault="00573A11">
            <w:pPr>
              <w:pStyle w:val="TableParagraph"/>
              <w:jc w:val="left"/>
              <w:rPr>
                <w:rFonts w:ascii="Times New Roman"/>
                <w:sz w:val="18"/>
              </w:rPr>
            </w:pPr>
          </w:p>
        </w:tc>
      </w:tr>
      <w:tr w:rsidR="00573A11" w14:paraId="045F75AE" w14:textId="77777777">
        <w:trPr>
          <w:trHeight w:val="340"/>
        </w:trPr>
        <w:tc>
          <w:tcPr>
            <w:tcW w:w="14860" w:type="dxa"/>
            <w:gridSpan w:val="5"/>
            <w:tcBorders>
              <w:top w:val="single" w:sz="2" w:space="0" w:color="000000"/>
              <w:bottom w:val="single" w:sz="2" w:space="0" w:color="000000"/>
            </w:tcBorders>
            <w:shd w:val="clear" w:color="auto" w:fill="CCFFCC"/>
          </w:tcPr>
          <w:p w14:paraId="45C3D216" w14:textId="77777777" w:rsidR="00573A11" w:rsidRDefault="00941ADB">
            <w:pPr>
              <w:pStyle w:val="TableParagraph"/>
              <w:tabs>
                <w:tab w:val="left" w:pos="11141"/>
                <w:tab w:val="left" w:pos="12777"/>
                <w:tab w:val="left" w:pos="14050"/>
              </w:tabs>
              <w:spacing w:before="15"/>
              <w:ind w:left="494"/>
              <w:jc w:val="left"/>
              <w:rPr>
                <w:sz w:val="18"/>
              </w:rPr>
            </w:pPr>
            <w:r>
              <w:rPr>
                <w:sz w:val="18"/>
              </w:rPr>
              <w:t>Izvor:</w:t>
            </w:r>
            <w:r>
              <w:rPr>
                <w:spacing w:val="-5"/>
                <w:sz w:val="18"/>
              </w:rPr>
              <w:t xml:space="preserve"> </w:t>
            </w:r>
            <w:r>
              <w:rPr>
                <w:sz w:val="18"/>
              </w:rPr>
              <w:t>52</w:t>
            </w:r>
            <w:r>
              <w:rPr>
                <w:spacing w:val="56"/>
                <w:sz w:val="18"/>
              </w:rPr>
              <w:t xml:space="preserve"> </w:t>
            </w:r>
            <w:r>
              <w:rPr>
                <w:spacing w:val="-2"/>
                <w:sz w:val="18"/>
              </w:rPr>
              <w:t>Pomoći</w:t>
            </w:r>
            <w:r>
              <w:rPr>
                <w:sz w:val="18"/>
              </w:rPr>
              <w:tab/>
            </w:r>
            <w:r>
              <w:rPr>
                <w:spacing w:val="-2"/>
                <w:sz w:val="18"/>
              </w:rPr>
              <w:t>49.898,48</w:t>
            </w:r>
            <w:r>
              <w:rPr>
                <w:sz w:val="18"/>
              </w:rPr>
              <w:tab/>
            </w:r>
            <w:r>
              <w:rPr>
                <w:spacing w:val="-2"/>
                <w:sz w:val="18"/>
              </w:rPr>
              <w:t>46.681,05</w:t>
            </w:r>
            <w:r>
              <w:rPr>
                <w:sz w:val="18"/>
              </w:rPr>
              <w:tab/>
            </w:r>
            <w:r>
              <w:rPr>
                <w:spacing w:val="-2"/>
                <w:sz w:val="18"/>
              </w:rPr>
              <w:t>93,55%</w:t>
            </w:r>
          </w:p>
        </w:tc>
      </w:tr>
      <w:tr w:rsidR="00573A11" w14:paraId="568A6406" w14:textId="77777777">
        <w:trPr>
          <w:trHeight w:val="265"/>
        </w:trPr>
        <w:tc>
          <w:tcPr>
            <w:tcW w:w="1172" w:type="dxa"/>
            <w:tcBorders>
              <w:top w:val="single" w:sz="2" w:space="0" w:color="000000"/>
              <w:bottom w:val="single" w:sz="2" w:space="0" w:color="000000"/>
            </w:tcBorders>
          </w:tcPr>
          <w:p w14:paraId="5D3245F6" w14:textId="77777777" w:rsidR="00573A11" w:rsidRDefault="00941ADB">
            <w:pPr>
              <w:pStyle w:val="TableParagraph"/>
              <w:spacing w:before="16"/>
              <w:ind w:right="47"/>
              <w:rPr>
                <w:sz w:val="18"/>
              </w:rPr>
            </w:pPr>
            <w:r>
              <w:rPr>
                <w:spacing w:val="-5"/>
                <w:sz w:val="18"/>
              </w:rPr>
              <w:t>32</w:t>
            </w:r>
          </w:p>
        </w:tc>
        <w:tc>
          <w:tcPr>
            <w:tcW w:w="6884" w:type="dxa"/>
            <w:tcBorders>
              <w:top w:val="single" w:sz="2" w:space="0" w:color="000000"/>
              <w:bottom w:val="single" w:sz="2" w:space="0" w:color="000000"/>
            </w:tcBorders>
          </w:tcPr>
          <w:p w14:paraId="6CB2DF95" w14:textId="77777777" w:rsidR="00573A11" w:rsidRDefault="00941ADB">
            <w:pPr>
              <w:pStyle w:val="TableParagraph"/>
              <w:spacing w:before="16"/>
              <w:ind w:left="48"/>
              <w:jc w:val="left"/>
              <w:rPr>
                <w:sz w:val="18"/>
              </w:rPr>
            </w:pPr>
            <w:r>
              <w:rPr>
                <w:sz w:val="18"/>
              </w:rPr>
              <w:t>Materijalni</w:t>
            </w:r>
            <w:r>
              <w:rPr>
                <w:spacing w:val="-10"/>
                <w:sz w:val="18"/>
              </w:rPr>
              <w:t xml:space="preserve"> </w:t>
            </w:r>
            <w:r>
              <w:rPr>
                <w:spacing w:val="-2"/>
                <w:sz w:val="18"/>
              </w:rPr>
              <w:t>rashodi</w:t>
            </w:r>
          </w:p>
        </w:tc>
        <w:tc>
          <w:tcPr>
            <w:tcW w:w="4262" w:type="dxa"/>
            <w:tcBorders>
              <w:top w:val="single" w:sz="2" w:space="0" w:color="000000"/>
              <w:bottom w:val="single" w:sz="2" w:space="0" w:color="000000"/>
            </w:tcBorders>
          </w:tcPr>
          <w:p w14:paraId="25384294" w14:textId="77777777" w:rsidR="00573A11" w:rsidRDefault="00941ADB">
            <w:pPr>
              <w:pStyle w:val="TableParagraph"/>
              <w:spacing w:before="16"/>
              <w:ind w:right="451"/>
              <w:rPr>
                <w:sz w:val="18"/>
              </w:rPr>
            </w:pPr>
            <w:r>
              <w:rPr>
                <w:spacing w:val="-2"/>
                <w:sz w:val="18"/>
              </w:rPr>
              <w:t>18.502,23</w:t>
            </w:r>
          </w:p>
        </w:tc>
        <w:tc>
          <w:tcPr>
            <w:tcW w:w="1409" w:type="dxa"/>
            <w:tcBorders>
              <w:top w:val="single" w:sz="2" w:space="0" w:color="000000"/>
              <w:bottom w:val="single" w:sz="2" w:space="0" w:color="000000"/>
            </w:tcBorders>
          </w:tcPr>
          <w:p w14:paraId="7A5EED85" w14:textId="77777777" w:rsidR="00573A11" w:rsidRDefault="00941ADB">
            <w:pPr>
              <w:pStyle w:val="TableParagraph"/>
              <w:spacing w:before="16"/>
              <w:ind w:right="225"/>
              <w:rPr>
                <w:sz w:val="18"/>
              </w:rPr>
            </w:pPr>
            <w:r>
              <w:rPr>
                <w:spacing w:val="-2"/>
                <w:sz w:val="18"/>
              </w:rPr>
              <w:t>15.284,80</w:t>
            </w:r>
          </w:p>
        </w:tc>
        <w:tc>
          <w:tcPr>
            <w:tcW w:w="1133" w:type="dxa"/>
            <w:tcBorders>
              <w:top w:val="single" w:sz="2" w:space="0" w:color="000000"/>
              <w:bottom w:val="single" w:sz="2" w:space="0" w:color="000000"/>
            </w:tcBorders>
          </w:tcPr>
          <w:p w14:paraId="26CB0BA4" w14:textId="77777777" w:rsidR="00573A11" w:rsidRDefault="00941ADB">
            <w:pPr>
              <w:pStyle w:val="TableParagraph"/>
              <w:spacing w:before="16"/>
              <w:ind w:left="90" w:right="53"/>
              <w:jc w:val="center"/>
              <w:rPr>
                <w:sz w:val="18"/>
              </w:rPr>
            </w:pPr>
            <w:r>
              <w:rPr>
                <w:spacing w:val="-2"/>
                <w:sz w:val="18"/>
              </w:rPr>
              <w:t>82,61%</w:t>
            </w:r>
          </w:p>
        </w:tc>
      </w:tr>
      <w:tr w:rsidR="00573A11" w14:paraId="55F17D65" w14:textId="77777777">
        <w:trPr>
          <w:trHeight w:val="266"/>
        </w:trPr>
        <w:tc>
          <w:tcPr>
            <w:tcW w:w="1172" w:type="dxa"/>
            <w:tcBorders>
              <w:top w:val="single" w:sz="2" w:space="0" w:color="000000"/>
              <w:bottom w:val="single" w:sz="2" w:space="0" w:color="000000"/>
            </w:tcBorders>
          </w:tcPr>
          <w:p w14:paraId="162C2508" w14:textId="77777777" w:rsidR="00573A11" w:rsidRDefault="00941ADB">
            <w:pPr>
              <w:pStyle w:val="TableParagraph"/>
              <w:spacing w:before="15"/>
              <w:ind w:right="47"/>
              <w:rPr>
                <w:sz w:val="18"/>
              </w:rPr>
            </w:pPr>
            <w:r>
              <w:rPr>
                <w:spacing w:val="-4"/>
                <w:sz w:val="18"/>
              </w:rPr>
              <w:t>3221</w:t>
            </w:r>
          </w:p>
        </w:tc>
        <w:tc>
          <w:tcPr>
            <w:tcW w:w="6884" w:type="dxa"/>
            <w:tcBorders>
              <w:top w:val="single" w:sz="2" w:space="0" w:color="000000"/>
              <w:bottom w:val="single" w:sz="2" w:space="0" w:color="000000"/>
            </w:tcBorders>
          </w:tcPr>
          <w:p w14:paraId="36955822" w14:textId="77777777" w:rsidR="00573A11" w:rsidRDefault="00941ADB">
            <w:pPr>
              <w:pStyle w:val="TableParagraph"/>
              <w:spacing w:before="15"/>
              <w:ind w:left="48"/>
              <w:jc w:val="left"/>
              <w:rPr>
                <w:sz w:val="18"/>
              </w:rPr>
            </w:pPr>
            <w:r>
              <w:rPr>
                <w:sz w:val="18"/>
              </w:rPr>
              <w:t>Uredski</w:t>
            </w:r>
            <w:r>
              <w:rPr>
                <w:spacing w:val="-6"/>
                <w:sz w:val="18"/>
              </w:rPr>
              <w:t xml:space="preserve"> </w:t>
            </w:r>
            <w:r>
              <w:rPr>
                <w:sz w:val="18"/>
              </w:rPr>
              <w:t>materijal</w:t>
            </w:r>
            <w:r>
              <w:rPr>
                <w:spacing w:val="-5"/>
                <w:sz w:val="18"/>
              </w:rPr>
              <w:t xml:space="preserve"> </w:t>
            </w:r>
            <w:r>
              <w:rPr>
                <w:sz w:val="18"/>
              </w:rPr>
              <w:t>i</w:t>
            </w:r>
            <w:r>
              <w:rPr>
                <w:spacing w:val="-4"/>
                <w:sz w:val="18"/>
              </w:rPr>
              <w:t xml:space="preserve"> </w:t>
            </w:r>
            <w:r>
              <w:rPr>
                <w:sz w:val="18"/>
              </w:rPr>
              <w:t>ostali</w:t>
            </w:r>
            <w:r>
              <w:rPr>
                <w:spacing w:val="-5"/>
                <w:sz w:val="18"/>
              </w:rPr>
              <w:t xml:space="preserve"> </w:t>
            </w:r>
            <w:r>
              <w:rPr>
                <w:sz w:val="18"/>
              </w:rPr>
              <w:t>materijalni</w:t>
            </w:r>
            <w:r>
              <w:rPr>
                <w:spacing w:val="-4"/>
                <w:sz w:val="18"/>
              </w:rPr>
              <w:t xml:space="preserve"> </w:t>
            </w:r>
            <w:r>
              <w:rPr>
                <w:spacing w:val="-2"/>
                <w:sz w:val="18"/>
              </w:rPr>
              <w:t>rashodi</w:t>
            </w:r>
          </w:p>
        </w:tc>
        <w:tc>
          <w:tcPr>
            <w:tcW w:w="4262" w:type="dxa"/>
            <w:tcBorders>
              <w:top w:val="single" w:sz="2" w:space="0" w:color="000000"/>
              <w:bottom w:val="single" w:sz="2" w:space="0" w:color="000000"/>
            </w:tcBorders>
          </w:tcPr>
          <w:p w14:paraId="1A62DAFC" w14:textId="77777777" w:rsidR="00573A11" w:rsidRDefault="00573A11">
            <w:pPr>
              <w:pStyle w:val="TableParagraph"/>
              <w:jc w:val="left"/>
              <w:rPr>
                <w:rFonts w:ascii="Times New Roman"/>
                <w:sz w:val="18"/>
              </w:rPr>
            </w:pPr>
          </w:p>
        </w:tc>
        <w:tc>
          <w:tcPr>
            <w:tcW w:w="1409" w:type="dxa"/>
            <w:tcBorders>
              <w:top w:val="single" w:sz="2" w:space="0" w:color="000000"/>
              <w:bottom w:val="single" w:sz="2" w:space="0" w:color="000000"/>
            </w:tcBorders>
          </w:tcPr>
          <w:p w14:paraId="5D77A5B9" w14:textId="77777777" w:rsidR="00573A11" w:rsidRDefault="00941ADB">
            <w:pPr>
              <w:pStyle w:val="TableParagraph"/>
              <w:spacing w:before="15"/>
              <w:ind w:right="226"/>
              <w:rPr>
                <w:sz w:val="18"/>
              </w:rPr>
            </w:pPr>
            <w:r>
              <w:rPr>
                <w:spacing w:val="-2"/>
                <w:sz w:val="18"/>
              </w:rPr>
              <w:t>15.284,80</w:t>
            </w:r>
          </w:p>
        </w:tc>
        <w:tc>
          <w:tcPr>
            <w:tcW w:w="1133" w:type="dxa"/>
            <w:tcBorders>
              <w:top w:val="single" w:sz="2" w:space="0" w:color="000000"/>
              <w:bottom w:val="single" w:sz="2" w:space="0" w:color="000000"/>
            </w:tcBorders>
          </w:tcPr>
          <w:p w14:paraId="521DA28B" w14:textId="77777777" w:rsidR="00573A11" w:rsidRDefault="00573A11">
            <w:pPr>
              <w:pStyle w:val="TableParagraph"/>
              <w:jc w:val="left"/>
              <w:rPr>
                <w:rFonts w:ascii="Times New Roman"/>
                <w:sz w:val="18"/>
              </w:rPr>
            </w:pPr>
          </w:p>
        </w:tc>
      </w:tr>
      <w:tr w:rsidR="00573A11" w14:paraId="7A07A217" w14:textId="77777777">
        <w:trPr>
          <w:trHeight w:val="265"/>
        </w:trPr>
        <w:tc>
          <w:tcPr>
            <w:tcW w:w="1172" w:type="dxa"/>
            <w:tcBorders>
              <w:top w:val="single" w:sz="2" w:space="0" w:color="000000"/>
              <w:bottom w:val="single" w:sz="2" w:space="0" w:color="000000"/>
            </w:tcBorders>
          </w:tcPr>
          <w:p w14:paraId="2C646FCC" w14:textId="77777777" w:rsidR="00573A11" w:rsidRDefault="00941ADB">
            <w:pPr>
              <w:pStyle w:val="TableParagraph"/>
              <w:spacing w:before="16"/>
              <w:ind w:right="47"/>
              <w:rPr>
                <w:sz w:val="18"/>
              </w:rPr>
            </w:pPr>
            <w:r>
              <w:rPr>
                <w:spacing w:val="-5"/>
                <w:sz w:val="18"/>
              </w:rPr>
              <w:t>42</w:t>
            </w:r>
          </w:p>
        </w:tc>
        <w:tc>
          <w:tcPr>
            <w:tcW w:w="6884" w:type="dxa"/>
            <w:tcBorders>
              <w:top w:val="single" w:sz="2" w:space="0" w:color="000000"/>
              <w:bottom w:val="single" w:sz="2" w:space="0" w:color="000000"/>
            </w:tcBorders>
          </w:tcPr>
          <w:p w14:paraId="2421B25D" w14:textId="77777777" w:rsidR="00573A11" w:rsidRDefault="00941ADB">
            <w:pPr>
              <w:pStyle w:val="TableParagraph"/>
              <w:spacing w:before="16"/>
              <w:ind w:left="48"/>
              <w:jc w:val="left"/>
              <w:rPr>
                <w:sz w:val="18"/>
              </w:rPr>
            </w:pPr>
            <w:r>
              <w:rPr>
                <w:sz w:val="18"/>
              </w:rPr>
              <w:t>Rashodi</w:t>
            </w:r>
            <w:r>
              <w:rPr>
                <w:spacing w:val="-7"/>
                <w:sz w:val="18"/>
              </w:rPr>
              <w:t xml:space="preserve"> </w:t>
            </w:r>
            <w:r>
              <w:rPr>
                <w:sz w:val="18"/>
              </w:rPr>
              <w:t>za</w:t>
            </w:r>
            <w:r>
              <w:rPr>
                <w:spacing w:val="-5"/>
                <w:sz w:val="18"/>
              </w:rPr>
              <w:t xml:space="preserve"> </w:t>
            </w:r>
            <w:r>
              <w:rPr>
                <w:sz w:val="18"/>
              </w:rPr>
              <w:t>nabavu</w:t>
            </w:r>
            <w:r>
              <w:rPr>
                <w:spacing w:val="-6"/>
                <w:sz w:val="18"/>
              </w:rPr>
              <w:t xml:space="preserve"> </w:t>
            </w:r>
            <w:r>
              <w:rPr>
                <w:sz w:val="18"/>
              </w:rPr>
              <w:t>proizvedene</w:t>
            </w:r>
            <w:r>
              <w:rPr>
                <w:spacing w:val="-7"/>
                <w:sz w:val="18"/>
              </w:rPr>
              <w:t xml:space="preserve"> </w:t>
            </w:r>
            <w:r>
              <w:rPr>
                <w:sz w:val="18"/>
              </w:rPr>
              <w:t>dugotrajne</w:t>
            </w:r>
            <w:r>
              <w:rPr>
                <w:spacing w:val="-5"/>
                <w:sz w:val="18"/>
              </w:rPr>
              <w:t xml:space="preserve"> </w:t>
            </w:r>
            <w:r>
              <w:rPr>
                <w:spacing w:val="-2"/>
                <w:sz w:val="18"/>
              </w:rPr>
              <w:t>imovine</w:t>
            </w:r>
          </w:p>
        </w:tc>
        <w:tc>
          <w:tcPr>
            <w:tcW w:w="4262" w:type="dxa"/>
            <w:tcBorders>
              <w:top w:val="single" w:sz="2" w:space="0" w:color="000000"/>
              <w:bottom w:val="single" w:sz="2" w:space="0" w:color="000000"/>
            </w:tcBorders>
          </w:tcPr>
          <w:p w14:paraId="3BC457AD" w14:textId="77777777" w:rsidR="00573A11" w:rsidRDefault="00941ADB">
            <w:pPr>
              <w:pStyle w:val="TableParagraph"/>
              <w:spacing w:before="16"/>
              <w:ind w:right="452"/>
              <w:rPr>
                <w:sz w:val="18"/>
              </w:rPr>
            </w:pPr>
            <w:r>
              <w:rPr>
                <w:spacing w:val="-2"/>
                <w:sz w:val="18"/>
              </w:rPr>
              <w:t>31.396,25</w:t>
            </w:r>
          </w:p>
        </w:tc>
        <w:tc>
          <w:tcPr>
            <w:tcW w:w="1409" w:type="dxa"/>
            <w:tcBorders>
              <w:top w:val="single" w:sz="2" w:space="0" w:color="000000"/>
              <w:bottom w:val="single" w:sz="2" w:space="0" w:color="000000"/>
            </w:tcBorders>
          </w:tcPr>
          <w:p w14:paraId="76646308" w14:textId="77777777" w:rsidR="00573A11" w:rsidRDefault="00941ADB">
            <w:pPr>
              <w:pStyle w:val="TableParagraph"/>
              <w:spacing w:before="16"/>
              <w:ind w:right="226"/>
              <w:rPr>
                <w:sz w:val="18"/>
              </w:rPr>
            </w:pPr>
            <w:r>
              <w:rPr>
                <w:spacing w:val="-2"/>
                <w:sz w:val="18"/>
              </w:rPr>
              <w:t>31.396,25</w:t>
            </w:r>
          </w:p>
        </w:tc>
        <w:tc>
          <w:tcPr>
            <w:tcW w:w="1133" w:type="dxa"/>
            <w:tcBorders>
              <w:top w:val="single" w:sz="2" w:space="0" w:color="000000"/>
              <w:bottom w:val="single" w:sz="2" w:space="0" w:color="000000"/>
            </w:tcBorders>
          </w:tcPr>
          <w:p w14:paraId="04382C49" w14:textId="77777777" w:rsidR="00573A11" w:rsidRDefault="00941ADB">
            <w:pPr>
              <w:pStyle w:val="TableParagraph"/>
              <w:spacing w:before="16"/>
              <w:ind w:left="37" w:right="90"/>
              <w:jc w:val="center"/>
              <w:rPr>
                <w:sz w:val="18"/>
              </w:rPr>
            </w:pPr>
            <w:r>
              <w:rPr>
                <w:spacing w:val="-2"/>
                <w:sz w:val="18"/>
              </w:rPr>
              <w:t>100,00%</w:t>
            </w:r>
          </w:p>
        </w:tc>
      </w:tr>
      <w:tr w:rsidR="00573A11" w14:paraId="1F928B37" w14:textId="77777777">
        <w:trPr>
          <w:trHeight w:val="232"/>
        </w:trPr>
        <w:tc>
          <w:tcPr>
            <w:tcW w:w="1172" w:type="dxa"/>
            <w:tcBorders>
              <w:top w:val="single" w:sz="2" w:space="0" w:color="000000"/>
            </w:tcBorders>
          </w:tcPr>
          <w:p w14:paraId="11E247B1" w14:textId="77777777" w:rsidR="00573A11" w:rsidRDefault="00941ADB">
            <w:pPr>
              <w:pStyle w:val="TableParagraph"/>
              <w:spacing w:before="16" w:line="196" w:lineRule="exact"/>
              <w:ind w:right="47"/>
              <w:rPr>
                <w:sz w:val="18"/>
              </w:rPr>
            </w:pPr>
            <w:r>
              <w:rPr>
                <w:spacing w:val="-4"/>
                <w:sz w:val="18"/>
              </w:rPr>
              <w:t>4227</w:t>
            </w:r>
          </w:p>
        </w:tc>
        <w:tc>
          <w:tcPr>
            <w:tcW w:w="6884" w:type="dxa"/>
            <w:tcBorders>
              <w:top w:val="single" w:sz="2" w:space="0" w:color="000000"/>
            </w:tcBorders>
          </w:tcPr>
          <w:p w14:paraId="30E5042E" w14:textId="77777777" w:rsidR="00573A11" w:rsidRDefault="00941ADB">
            <w:pPr>
              <w:pStyle w:val="TableParagraph"/>
              <w:spacing w:before="16" w:line="196" w:lineRule="exact"/>
              <w:ind w:left="48"/>
              <w:jc w:val="left"/>
              <w:rPr>
                <w:sz w:val="18"/>
              </w:rPr>
            </w:pPr>
            <w:r>
              <w:rPr>
                <w:sz w:val="18"/>
              </w:rPr>
              <w:t>Uređaji,</w:t>
            </w:r>
            <w:r>
              <w:rPr>
                <w:spacing w:val="-3"/>
                <w:sz w:val="18"/>
              </w:rPr>
              <w:t xml:space="preserve"> </w:t>
            </w:r>
            <w:r>
              <w:rPr>
                <w:sz w:val="18"/>
              </w:rPr>
              <w:t>strojevi</w:t>
            </w:r>
            <w:r>
              <w:rPr>
                <w:spacing w:val="-4"/>
                <w:sz w:val="18"/>
              </w:rPr>
              <w:t xml:space="preserve"> </w:t>
            </w:r>
            <w:r>
              <w:rPr>
                <w:sz w:val="18"/>
              </w:rPr>
              <w:t>i</w:t>
            </w:r>
            <w:r>
              <w:rPr>
                <w:spacing w:val="-4"/>
                <w:sz w:val="18"/>
              </w:rPr>
              <w:t xml:space="preserve"> </w:t>
            </w:r>
            <w:r>
              <w:rPr>
                <w:sz w:val="18"/>
              </w:rPr>
              <w:t>oprema</w:t>
            </w:r>
            <w:r>
              <w:rPr>
                <w:spacing w:val="-3"/>
                <w:sz w:val="18"/>
              </w:rPr>
              <w:t xml:space="preserve"> </w:t>
            </w:r>
            <w:r>
              <w:rPr>
                <w:sz w:val="18"/>
              </w:rPr>
              <w:t>za</w:t>
            </w:r>
            <w:r>
              <w:rPr>
                <w:spacing w:val="-3"/>
                <w:sz w:val="18"/>
              </w:rPr>
              <w:t xml:space="preserve"> </w:t>
            </w:r>
            <w:r>
              <w:rPr>
                <w:sz w:val="18"/>
              </w:rPr>
              <w:t>ostale</w:t>
            </w:r>
            <w:r>
              <w:rPr>
                <w:spacing w:val="-3"/>
                <w:sz w:val="18"/>
              </w:rPr>
              <w:t xml:space="preserve"> </w:t>
            </w:r>
            <w:r>
              <w:rPr>
                <w:spacing w:val="-2"/>
                <w:sz w:val="18"/>
              </w:rPr>
              <w:t>namjene</w:t>
            </w:r>
          </w:p>
        </w:tc>
        <w:tc>
          <w:tcPr>
            <w:tcW w:w="4262" w:type="dxa"/>
            <w:tcBorders>
              <w:top w:val="single" w:sz="2" w:space="0" w:color="000000"/>
            </w:tcBorders>
          </w:tcPr>
          <w:p w14:paraId="5CDE18FF" w14:textId="77777777" w:rsidR="00573A11" w:rsidRDefault="00573A11">
            <w:pPr>
              <w:pStyle w:val="TableParagraph"/>
              <w:jc w:val="left"/>
              <w:rPr>
                <w:rFonts w:ascii="Times New Roman"/>
                <w:sz w:val="16"/>
              </w:rPr>
            </w:pPr>
          </w:p>
        </w:tc>
        <w:tc>
          <w:tcPr>
            <w:tcW w:w="1409" w:type="dxa"/>
            <w:tcBorders>
              <w:top w:val="single" w:sz="2" w:space="0" w:color="000000"/>
            </w:tcBorders>
          </w:tcPr>
          <w:p w14:paraId="4F71E8FE" w14:textId="77777777" w:rsidR="00573A11" w:rsidRDefault="00941ADB">
            <w:pPr>
              <w:pStyle w:val="TableParagraph"/>
              <w:spacing w:before="16" w:line="196" w:lineRule="exact"/>
              <w:ind w:right="226"/>
              <w:rPr>
                <w:sz w:val="18"/>
              </w:rPr>
            </w:pPr>
            <w:r>
              <w:rPr>
                <w:spacing w:val="-2"/>
                <w:sz w:val="18"/>
              </w:rPr>
              <w:t>31.396,25</w:t>
            </w:r>
          </w:p>
        </w:tc>
        <w:tc>
          <w:tcPr>
            <w:tcW w:w="1133" w:type="dxa"/>
            <w:tcBorders>
              <w:top w:val="single" w:sz="2" w:space="0" w:color="000000"/>
            </w:tcBorders>
          </w:tcPr>
          <w:p w14:paraId="600449DD" w14:textId="77777777" w:rsidR="00573A11" w:rsidRDefault="00573A11">
            <w:pPr>
              <w:pStyle w:val="TableParagraph"/>
              <w:jc w:val="left"/>
              <w:rPr>
                <w:rFonts w:ascii="Times New Roman"/>
                <w:sz w:val="16"/>
              </w:rPr>
            </w:pPr>
          </w:p>
        </w:tc>
      </w:tr>
    </w:tbl>
    <w:p w14:paraId="53F36DFC" w14:textId="77777777" w:rsidR="00573A11" w:rsidRDefault="00573A11">
      <w:pPr>
        <w:pStyle w:val="Naslov1"/>
        <w:spacing w:before="12"/>
        <w:rPr>
          <w:sz w:val="3"/>
        </w:rPr>
      </w:pPr>
    </w:p>
    <w:tbl>
      <w:tblPr>
        <w:tblStyle w:val="TableNormal"/>
        <w:tblW w:w="0" w:type="auto"/>
        <w:tblInd w:w="11" w:type="dxa"/>
        <w:tblLayout w:type="fixed"/>
        <w:tblLook w:val="01E0" w:firstRow="1" w:lastRow="1" w:firstColumn="1" w:lastColumn="1" w:noHBand="0" w:noVBand="0"/>
      </w:tblPr>
      <w:tblGrid>
        <w:gridCol w:w="7360"/>
        <w:gridCol w:w="4916"/>
        <w:gridCol w:w="1458"/>
        <w:gridCol w:w="1126"/>
      </w:tblGrid>
      <w:tr w:rsidR="00573A11" w14:paraId="2BAB3D48" w14:textId="77777777">
        <w:trPr>
          <w:trHeight w:val="445"/>
        </w:trPr>
        <w:tc>
          <w:tcPr>
            <w:tcW w:w="7360" w:type="dxa"/>
            <w:tcBorders>
              <w:top w:val="single" w:sz="2" w:space="0" w:color="000000"/>
              <w:bottom w:val="single" w:sz="2" w:space="0" w:color="000000"/>
            </w:tcBorders>
            <w:shd w:val="clear" w:color="auto" w:fill="BEBEBE"/>
          </w:tcPr>
          <w:p w14:paraId="3CCF2E72" w14:textId="77777777" w:rsidR="00573A11" w:rsidRDefault="00941ADB">
            <w:pPr>
              <w:pStyle w:val="TableParagraph"/>
              <w:spacing w:before="17"/>
              <w:ind w:left="24"/>
              <w:jc w:val="left"/>
              <w:rPr>
                <w:b/>
                <w:sz w:val="18"/>
              </w:rPr>
            </w:pPr>
            <w:r>
              <w:rPr>
                <w:b/>
                <w:sz w:val="18"/>
              </w:rPr>
              <w:t>Program:</w:t>
            </w:r>
            <w:r>
              <w:rPr>
                <w:b/>
                <w:spacing w:val="-2"/>
                <w:sz w:val="18"/>
              </w:rPr>
              <w:t xml:space="preserve"> </w:t>
            </w:r>
            <w:r>
              <w:rPr>
                <w:b/>
                <w:sz w:val="18"/>
              </w:rPr>
              <w:t>1007</w:t>
            </w:r>
            <w:r>
              <w:rPr>
                <w:b/>
                <w:spacing w:val="55"/>
                <w:sz w:val="18"/>
              </w:rPr>
              <w:t xml:space="preserve"> </w:t>
            </w:r>
            <w:r>
              <w:rPr>
                <w:b/>
                <w:spacing w:val="-2"/>
                <w:sz w:val="18"/>
              </w:rPr>
              <w:t>KULTURA</w:t>
            </w:r>
          </w:p>
        </w:tc>
        <w:tc>
          <w:tcPr>
            <w:tcW w:w="4916" w:type="dxa"/>
            <w:tcBorders>
              <w:top w:val="single" w:sz="2" w:space="0" w:color="000000"/>
              <w:bottom w:val="single" w:sz="2" w:space="0" w:color="000000"/>
            </w:tcBorders>
            <w:shd w:val="clear" w:color="auto" w:fill="BEBEBE"/>
          </w:tcPr>
          <w:p w14:paraId="73359358" w14:textId="77777777" w:rsidR="00573A11" w:rsidRDefault="00941ADB">
            <w:pPr>
              <w:pStyle w:val="TableParagraph"/>
              <w:spacing w:before="17"/>
              <w:ind w:right="408"/>
              <w:rPr>
                <w:b/>
                <w:sz w:val="18"/>
              </w:rPr>
            </w:pPr>
            <w:r>
              <w:rPr>
                <w:b/>
                <w:spacing w:val="-2"/>
                <w:sz w:val="18"/>
              </w:rPr>
              <w:t>170.900,00</w:t>
            </w:r>
          </w:p>
        </w:tc>
        <w:tc>
          <w:tcPr>
            <w:tcW w:w="1458" w:type="dxa"/>
            <w:tcBorders>
              <w:top w:val="single" w:sz="2" w:space="0" w:color="000000"/>
              <w:bottom w:val="single" w:sz="2" w:space="0" w:color="000000"/>
            </w:tcBorders>
            <w:shd w:val="clear" w:color="auto" w:fill="BEBEBE"/>
          </w:tcPr>
          <w:p w14:paraId="69627F31" w14:textId="77777777" w:rsidR="00573A11" w:rsidRDefault="00941ADB">
            <w:pPr>
              <w:pStyle w:val="TableParagraph"/>
              <w:spacing w:before="17"/>
              <w:ind w:right="231"/>
              <w:rPr>
                <w:b/>
                <w:sz w:val="18"/>
              </w:rPr>
            </w:pPr>
            <w:r>
              <w:rPr>
                <w:b/>
                <w:spacing w:val="-2"/>
                <w:sz w:val="18"/>
              </w:rPr>
              <w:t>126.856,61</w:t>
            </w:r>
          </w:p>
        </w:tc>
        <w:tc>
          <w:tcPr>
            <w:tcW w:w="1126" w:type="dxa"/>
            <w:tcBorders>
              <w:top w:val="single" w:sz="2" w:space="0" w:color="000000"/>
              <w:bottom w:val="single" w:sz="2" w:space="0" w:color="000000"/>
            </w:tcBorders>
            <w:shd w:val="clear" w:color="auto" w:fill="BEBEBE"/>
          </w:tcPr>
          <w:p w14:paraId="02B66E1F" w14:textId="77777777" w:rsidR="00573A11" w:rsidRDefault="00941ADB">
            <w:pPr>
              <w:pStyle w:val="TableParagraph"/>
              <w:spacing w:before="17"/>
              <w:ind w:left="73" w:right="45"/>
              <w:jc w:val="center"/>
              <w:rPr>
                <w:b/>
                <w:sz w:val="18"/>
              </w:rPr>
            </w:pPr>
            <w:r>
              <w:rPr>
                <w:b/>
                <w:spacing w:val="-2"/>
                <w:sz w:val="18"/>
              </w:rPr>
              <w:t>74,23%</w:t>
            </w:r>
          </w:p>
        </w:tc>
      </w:tr>
      <w:tr w:rsidR="00573A11" w14:paraId="29ADEF07" w14:textId="77777777">
        <w:trPr>
          <w:trHeight w:val="508"/>
        </w:trPr>
        <w:tc>
          <w:tcPr>
            <w:tcW w:w="7360" w:type="dxa"/>
            <w:tcBorders>
              <w:top w:val="single" w:sz="2" w:space="0" w:color="000000"/>
              <w:bottom w:val="single" w:sz="2" w:space="0" w:color="000000"/>
            </w:tcBorders>
            <w:shd w:val="clear" w:color="auto" w:fill="F1F1F1"/>
          </w:tcPr>
          <w:p w14:paraId="635AB877" w14:textId="77777777" w:rsidR="00573A11" w:rsidRDefault="00941ADB">
            <w:pPr>
              <w:pStyle w:val="TableParagraph"/>
              <w:spacing w:before="16"/>
              <w:ind w:left="468" w:right="3099" w:hanging="312"/>
              <w:jc w:val="left"/>
              <w:rPr>
                <w:b/>
                <w:sz w:val="18"/>
              </w:rPr>
            </w:pPr>
            <w:r>
              <w:rPr>
                <w:b/>
                <w:sz w:val="18"/>
              </w:rPr>
              <w:t>Akt/projekt:</w:t>
            </w:r>
            <w:r>
              <w:rPr>
                <w:b/>
                <w:spacing w:val="70"/>
                <w:sz w:val="18"/>
              </w:rPr>
              <w:t xml:space="preserve"> </w:t>
            </w:r>
            <w:r>
              <w:rPr>
                <w:b/>
                <w:sz w:val="18"/>
              </w:rPr>
              <w:t>DONACIJE</w:t>
            </w:r>
            <w:r>
              <w:rPr>
                <w:b/>
                <w:spacing w:val="-9"/>
                <w:sz w:val="18"/>
              </w:rPr>
              <w:t xml:space="preserve"> </w:t>
            </w:r>
            <w:r>
              <w:rPr>
                <w:b/>
                <w:sz w:val="18"/>
              </w:rPr>
              <w:t>UDRUGAMA</w:t>
            </w:r>
            <w:r>
              <w:rPr>
                <w:b/>
                <w:spacing w:val="-10"/>
                <w:sz w:val="18"/>
              </w:rPr>
              <w:t xml:space="preserve"> </w:t>
            </w:r>
            <w:r>
              <w:rPr>
                <w:b/>
                <w:sz w:val="18"/>
              </w:rPr>
              <w:t xml:space="preserve">KULTURE </w:t>
            </w:r>
            <w:r>
              <w:rPr>
                <w:b/>
                <w:spacing w:val="-2"/>
                <w:sz w:val="18"/>
              </w:rPr>
              <w:t>A100701</w:t>
            </w:r>
          </w:p>
        </w:tc>
        <w:tc>
          <w:tcPr>
            <w:tcW w:w="4916" w:type="dxa"/>
            <w:tcBorders>
              <w:top w:val="single" w:sz="2" w:space="0" w:color="000000"/>
              <w:bottom w:val="single" w:sz="2" w:space="0" w:color="000000"/>
            </w:tcBorders>
            <w:shd w:val="clear" w:color="auto" w:fill="F1F1F1"/>
          </w:tcPr>
          <w:p w14:paraId="2A639EC0" w14:textId="77777777" w:rsidR="00573A11" w:rsidRDefault="00941ADB">
            <w:pPr>
              <w:pStyle w:val="TableParagraph"/>
              <w:spacing w:before="16"/>
              <w:ind w:right="400"/>
              <w:rPr>
                <w:b/>
                <w:sz w:val="18"/>
              </w:rPr>
            </w:pPr>
            <w:r>
              <w:rPr>
                <w:b/>
                <w:spacing w:val="-2"/>
                <w:sz w:val="18"/>
              </w:rPr>
              <w:t>16.400,00</w:t>
            </w:r>
          </w:p>
        </w:tc>
        <w:tc>
          <w:tcPr>
            <w:tcW w:w="1458" w:type="dxa"/>
            <w:tcBorders>
              <w:top w:val="single" w:sz="2" w:space="0" w:color="000000"/>
              <w:bottom w:val="single" w:sz="2" w:space="0" w:color="000000"/>
            </w:tcBorders>
            <w:shd w:val="clear" w:color="auto" w:fill="F1F1F1"/>
          </w:tcPr>
          <w:p w14:paraId="4ACDE658" w14:textId="77777777" w:rsidR="00573A11" w:rsidRDefault="00941ADB">
            <w:pPr>
              <w:pStyle w:val="TableParagraph"/>
              <w:spacing w:before="16"/>
              <w:ind w:right="222"/>
              <w:rPr>
                <w:b/>
                <w:sz w:val="18"/>
              </w:rPr>
            </w:pPr>
            <w:r>
              <w:rPr>
                <w:b/>
                <w:spacing w:val="-2"/>
                <w:sz w:val="18"/>
              </w:rPr>
              <w:t>16.400,00</w:t>
            </w:r>
          </w:p>
        </w:tc>
        <w:tc>
          <w:tcPr>
            <w:tcW w:w="1126" w:type="dxa"/>
            <w:tcBorders>
              <w:top w:val="single" w:sz="2" w:space="0" w:color="000000"/>
              <w:bottom w:val="single" w:sz="2" w:space="0" w:color="000000"/>
            </w:tcBorders>
            <w:shd w:val="clear" w:color="auto" w:fill="F1F1F1"/>
          </w:tcPr>
          <w:p w14:paraId="580A9974" w14:textId="77777777" w:rsidR="00573A11" w:rsidRDefault="00941ADB">
            <w:pPr>
              <w:pStyle w:val="TableParagraph"/>
              <w:spacing w:before="16"/>
              <w:ind w:left="30" w:right="75"/>
              <w:jc w:val="center"/>
              <w:rPr>
                <w:b/>
                <w:sz w:val="18"/>
              </w:rPr>
            </w:pPr>
            <w:r>
              <w:rPr>
                <w:b/>
                <w:spacing w:val="-2"/>
                <w:sz w:val="18"/>
              </w:rPr>
              <w:t>100,00%</w:t>
            </w:r>
          </w:p>
        </w:tc>
      </w:tr>
      <w:tr w:rsidR="00573A11" w14:paraId="468A6EBB" w14:textId="77777777">
        <w:trPr>
          <w:trHeight w:val="341"/>
        </w:trPr>
        <w:tc>
          <w:tcPr>
            <w:tcW w:w="7360" w:type="dxa"/>
            <w:tcBorders>
              <w:top w:val="single" w:sz="2" w:space="0" w:color="000000"/>
              <w:bottom w:val="single" w:sz="2" w:space="0" w:color="000000"/>
            </w:tcBorders>
            <w:shd w:val="clear" w:color="auto" w:fill="CCFFCC"/>
          </w:tcPr>
          <w:p w14:paraId="10B7AB00" w14:textId="77777777" w:rsidR="00573A11" w:rsidRDefault="00941ADB">
            <w:pPr>
              <w:pStyle w:val="TableParagraph"/>
              <w:spacing w:before="16"/>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916" w:type="dxa"/>
            <w:tcBorders>
              <w:top w:val="single" w:sz="2" w:space="0" w:color="000000"/>
              <w:bottom w:val="single" w:sz="2" w:space="0" w:color="000000"/>
            </w:tcBorders>
            <w:shd w:val="clear" w:color="auto" w:fill="CCFFCC"/>
          </w:tcPr>
          <w:p w14:paraId="7127CF1A" w14:textId="77777777" w:rsidR="00573A11" w:rsidRDefault="00941ADB">
            <w:pPr>
              <w:pStyle w:val="TableParagraph"/>
              <w:spacing w:before="16"/>
              <w:ind w:right="403"/>
              <w:rPr>
                <w:sz w:val="18"/>
              </w:rPr>
            </w:pPr>
            <w:r>
              <w:rPr>
                <w:spacing w:val="-2"/>
                <w:sz w:val="18"/>
              </w:rPr>
              <w:t>16.400,00</w:t>
            </w:r>
          </w:p>
        </w:tc>
        <w:tc>
          <w:tcPr>
            <w:tcW w:w="1458" w:type="dxa"/>
            <w:tcBorders>
              <w:top w:val="single" w:sz="2" w:space="0" w:color="000000"/>
              <w:bottom w:val="single" w:sz="2" w:space="0" w:color="000000"/>
            </w:tcBorders>
            <w:shd w:val="clear" w:color="auto" w:fill="CCFFCC"/>
          </w:tcPr>
          <w:p w14:paraId="1F4109D0" w14:textId="77777777" w:rsidR="00573A11" w:rsidRDefault="00941ADB">
            <w:pPr>
              <w:pStyle w:val="TableParagraph"/>
              <w:spacing w:before="16"/>
              <w:ind w:right="225"/>
              <w:rPr>
                <w:sz w:val="18"/>
              </w:rPr>
            </w:pPr>
            <w:r>
              <w:rPr>
                <w:spacing w:val="-2"/>
                <w:sz w:val="18"/>
              </w:rPr>
              <w:t>16.400,00</w:t>
            </w:r>
          </w:p>
        </w:tc>
        <w:tc>
          <w:tcPr>
            <w:tcW w:w="1126" w:type="dxa"/>
            <w:tcBorders>
              <w:top w:val="single" w:sz="2" w:space="0" w:color="000000"/>
              <w:bottom w:val="single" w:sz="2" w:space="0" w:color="000000"/>
            </w:tcBorders>
            <w:shd w:val="clear" w:color="auto" w:fill="CCFFCC"/>
          </w:tcPr>
          <w:p w14:paraId="1D2243A9" w14:textId="77777777" w:rsidR="00573A11" w:rsidRDefault="00941ADB">
            <w:pPr>
              <w:pStyle w:val="TableParagraph"/>
              <w:spacing w:before="16"/>
              <w:ind w:left="30" w:right="72"/>
              <w:jc w:val="center"/>
              <w:rPr>
                <w:sz w:val="18"/>
              </w:rPr>
            </w:pPr>
            <w:r>
              <w:rPr>
                <w:spacing w:val="-2"/>
                <w:sz w:val="18"/>
              </w:rPr>
              <w:t>100,00%</w:t>
            </w:r>
          </w:p>
        </w:tc>
      </w:tr>
    </w:tbl>
    <w:p w14:paraId="47C6C896" w14:textId="77777777" w:rsidR="00573A11" w:rsidRDefault="00573A11">
      <w:pPr>
        <w:pStyle w:val="Naslov1"/>
        <w:rPr>
          <w:sz w:val="4"/>
        </w:rPr>
      </w:pPr>
    </w:p>
    <w:tbl>
      <w:tblPr>
        <w:tblStyle w:val="TableNormal"/>
        <w:tblW w:w="0" w:type="auto"/>
        <w:tblInd w:w="11" w:type="dxa"/>
        <w:tblLayout w:type="fixed"/>
        <w:tblLook w:val="01E0" w:firstRow="1" w:lastRow="1" w:firstColumn="1" w:lastColumn="1" w:noHBand="0" w:noVBand="0"/>
      </w:tblPr>
      <w:tblGrid>
        <w:gridCol w:w="1171"/>
        <w:gridCol w:w="7224"/>
        <w:gridCol w:w="3920"/>
        <w:gridCol w:w="1408"/>
        <w:gridCol w:w="1133"/>
      </w:tblGrid>
      <w:tr w:rsidR="00573A11" w14:paraId="7588AD65" w14:textId="77777777">
        <w:trPr>
          <w:trHeight w:val="211"/>
        </w:trPr>
        <w:tc>
          <w:tcPr>
            <w:tcW w:w="1171" w:type="dxa"/>
            <w:tcBorders>
              <w:bottom w:val="single" w:sz="2" w:space="0" w:color="000000"/>
            </w:tcBorders>
          </w:tcPr>
          <w:p w14:paraId="3009F55D" w14:textId="77777777" w:rsidR="00573A11" w:rsidRDefault="00941ADB">
            <w:pPr>
              <w:pStyle w:val="TableParagraph"/>
              <w:spacing w:line="183" w:lineRule="exact"/>
              <w:ind w:right="46"/>
              <w:rPr>
                <w:sz w:val="18"/>
              </w:rPr>
            </w:pPr>
            <w:r>
              <w:rPr>
                <w:spacing w:val="-5"/>
                <w:sz w:val="18"/>
              </w:rPr>
              <w:t>38</w:t>
            </w:r>
          </w:p>
        </w:tc>
        <w:tc>
          <w:tcPr>
            <w:tcW w:w="7224" w:type="dxa"/>
            <w:tcBorders>
              <w:bottom w:val="single" w:sz="2" w:space="0" w:color="000000"/>
            </w:tcBorders>
          </w:tcPr>
          <w:p w14:paraId="0916C695" w14:textId="77777777" w:rsidR="00573A11" w:rsidRDefault="00941ADB">
            <w:pPr>
              <w:pStyle w:val="TableParagraph"/>
              <w:spacing w:line="183" w:lineRule="exact"/>
              <w:ind w:left="49"/>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3920" w:type="dxa"/>
            <w:tcBorders>
              <w:bottom w:val="single" w:sz="2" w:space="0" w:color="000000"/>
            </w:tcBorders>
          </w:tcPr>
          <w:p w14:paraId="49CCF4C8" w14:textId="77777777" w:rsidR="00573A11" w:rsidRDefault="00941ADB">
            <w:pPr>
              <w:pStyle w:val="TableParagraph"/>
              <w:spacing w:line="183" w:lineRule="exact"/>
              <w:ind w:right="449"/>
              <w:rPr>
                <w:sz w:val="18"/>
              </w:rPr>
            </w:pPr>
            <w:r>
              <w:rPr>
                <w:spacing w:val="-2"/>
                <w:sz w:val="18"/>
              </w:rPr>
              <w:t>16.400,00</w:t>
            </w:r>
          </w:p>
        </w:tc>
        <w:tc>
          <w:tcPr>
            <w:tcW w:w="1408" w:type="dxa"/>
            <w:tcBorders>
              <w:bottom w:val="single" w:sz="2" w:space="0" w:color="000000"/>
            </w:tcBorders>
          </w:tcPr>
          <w:p w14:paraId="56D76E67" w14:textId="77777777" w:rsidR="00573A11" w:rsidRDefault="00941ADB">
            <w:pPr>
              <w:pStyle w:val="TableParagraph"/>
              <w:spacing w:line="183" w:lineRule="exact"/>
              <w:ind w:right="222"/>
              <w:rPr>
                <w:sz w:val="18"/>
              </w:rPr>
            </w:pPr>
            <w:r>
              <w:rPr>
                <w:spacing w:val="-2"/>
                <w:sz w:val="18"/>
              </w:rPr>
              <w:t>16.400,00</w:t>
            </w:r>
          </w:p>
        </w:tc>
        <w:tc>
          <w:tcPr>
            <w:tcW w:w="1133" w:type="dxa"/>
            <w:tcBorders>
              <w:bottom w:val="single" w:sz="2" w:space="0" w:color="000000"/>
            </w:tcBorders>
          </w:tcPr>
          <w:p w14:paraId="21B345C7" w14:textId="77777777" w:rsidR="00573A11" w:rsidRDefault="00941ADB">
            <w:pPr>
              <w:pStyle w:val="TableParagraph"/>
              <w:spacing w:line="183" w:lineRule="exact"/>
              <w:ind w:left="228"/>
              <w:jc w:val="left"/>
              <w:rPr>
                <w:sz w:val="18"/>
              </w:rPr>
            </w:pPr>
            <w:r>
              <w:rPr>
                <w:spacing w:val="-2"/>
                <w:sz w:val="18"/>
              </w:rPr>
              <w:t>100,00%</w:t>
            </w:r>
          </w:p>
        </w:tc>
      </w:tr>
      <w:tr w:rsidR="00573A11" w14:paraId="237D8022" w14:textId="77777777">
        <w:trPr>
          <w:trHeight w:val="232"/>
        </w:trPr>
        <w:tc>
          <w:tcPr>
            <w:tcW w:w="1171" w:type="dxa"/>
            <w:tcBorders>
              <w:top w:val="single" w:sz="2" w:space="0" w:color="000000"/>
            </w:tcBorders>
          </w:tcPr>
          <w:p w14:paraId="1770EE2F" w14:textId="77777777" w:rsidR="00573A11" w:rsidRDefault="00941ADB">
            <w:pPr>
              <w:pStyle w:val="TableParagraph"/>
              <w:spacing w:before="16" w:line="196" w:lineRule="exact"/>
              <w:ind w:right="46"/>
              <w:rPr>
                <w:sz w:val="18"/>
              </w:rPr>
            </w:pPr>
            <w:r>
              <w:rPr>
                <w:spacing w:val="-4"/>
                <w:sz w:val="18"/>
              </w:rPr>
              <w:t>3811</w:t>
            </w:r>
          </w:p>
        </w:tc>
        <w:tc>
          <w:tcPr>
            <w:tcW w:w="7224" w:type="dxa"/>
            <w:tcBorders>
              <w:top w:val="single" w:sz="2" w:space="0" w:color="000000"/>
            </w:tcBorders>
          </w:tcPr>
          <w:p w14:paraId="626E4987" w14:textId="77777777" w:rsidR="00573A11" w:rsidRDefault="00941ADB">
            <w:pPr>
              <w:pStyle w:val="TableParagraph"/>
              <w:spacing w:before="16" w:line="196" w:lineRule="exact"/>
              <w:ind w:left="49"/>
              <w:jc w:val="left"/>
              <w:rPr>
                <w:sz w:val="18"/>
              </w:rPr>
            </w:pPr>
            <w:r>
              <w:rPr>
                <w:sz w:val="18"/>
              </w:rPr>
              <w:t>Tekuće</w:t>
            </w:r>
            <w:r>
              <w:rPr>
                <w:spacing w:val="-5"/>
                <w:sz w:val="18"/>
              </w:rPr>
              <w:t xml:space="preserve"> </w:t>
            </w:r>
            <w:r>
              <w:rPr>
                <w:sz w:val="18"/>
              </w:rPr>
              <w:t>donacije</w:t>
            </w:r>
            <w:r>
              <w:rPr>
                <w:spacing w:val="-4"/>
                <w:sz w:val="18"/>
              </w:rPr>
              <w:t xml:space="preserve"> </w:t>
            </w:r>
            <w:r>
              <w:rPr>
                <w:sz w:val="18"/>
              </w:rPr>
              <w:t>u</w:t>
            </w:r>
            <w:r>
              <w:rPr>
                <w:spacing w:val="-3"/>
                <w:sz w:val="18"/>
              </w:rPr>
              <w:t xml:space="preserve"> </w:t>
            </w:r>
            <w:r>
              <w:rPr>
                <w:spacing w:val="-2"/>
                <w:sz w:val="18"/>
              </w:rPr>
              <w:t>novcu</w:t>
            </w:r>
          </w:p>
        </w:tc>
        <w:tc>
          <w:tcPr>
            <w:tcW w:w="3920" w:type="dxa"/>
            <w:tcBorders>
              <w:top w:val="single" w:sz="2" w:space="0" w:color="000000"/>
            </w:tcBorders>
          </w:tcPr>
          <w:p w14:paraId="3C07B2AF" w14:textId="77777777" w:rsidR="00573A11" w:rsidRDefault="00573A11">
            <w:pPr>
              <w:pStyle w:val="TableParagraph"/>
              <w:jc w:val="left"/>
              <w:rPr>
                <w:rFonts w:ascii="Times New Roman"/>
                <w:sz w:val="16"/>
              </w:rPr>
            </w:pPr>
          </w:p>
        </w:tc>
        <w:tc>
          <w:tcPr>
            <w:tcW w:w="1408" w:type="dxa"/>
            <w:tcBorders>
              <w:top w:val="single" w:sz="2" w:space="0" w:color="000000"/>
            </w:tcBorders>
          </w:tcPr>
          <w:p w14:paraId="0E5EB9F8" w14:textId="77777777" w:rsidR="00573A11" w:rsidRDefault="00941ADB">
            <w:pPr>
              <w:pStyle w:val="TableParagraph"/>
              <w:spacing w:before="16" w:line="196" w:lineRule="exact"/>
              <w:ind w:right="222"/>
              <w:rPr>
                <w:sz w:val="18"/>
              </w:rPr>
            </w:pPr>
            <w:r>
              <w:rPr>
                <w:spacing w:val="-2"/>
                <w:sz w:val="18"/>
              </w:rPr>
              <w:t>16.400,00</w:t>
            </w:r>
          </w:p>
        </w:tc>
        <w:tc>
          <w:tcPr>
            <w:tcW w:w="1133" w:type="dxa"/>
            <w:tcBorders>
              <w:top w:val="single" w:sz="2" w:space="0" w:color="000000"/>
            </w:tcBorders>
          </w:tcPr>
          <w:p w14:paraId="63112320" w14:textId="77777777" w:rsidR="00573A11" w:rsidRDefault="00573A11">
            <w:pPr>
              <w:pStyle w:val="TableParagraph"/>
              <w:jc w:val="left"/>
              <w:rPr>
                <w:rFonts w:ascii="Times New Roman"/>
                <w:sz w:val="16"/>
              </w:rPr>
            </w:pPr>
          </w:p>
        </w:tc>
      </w:tr>
    </w:tbl>
    <w:p w14:paraId="20A95558" w14:textId="77777777" w:rsidR="00573A11" w:rsidRDefault="00573A11">
      <w:pPr>
        <w:pStyle w:val="Naslov1"/>
        <w:spacing w:before="10"/>
        <w:rPr>
          <w:sz w:val="2"/>
        </w:rPr>
      </w:pPr>
    </w:p>
    <w:tbl>
      <w:tblPr>
        <w:tblStyle w:val="TableNormal"/>
        <w:tblW w:w="0" w:type="auto"/>
        <w:tblInd w:w="11" w:type="dxa"/>
        <w:tblLayout w:type="fixed"/>
        <w:tblLook w:val="01E0" w:firstRow="1" w:lastRow="1" w:firstColumn="1" w:lastColumn="1" w:noHBand="0" w:noVBand="0"/>
      </w:tblPr>
      <w:tblGrid>
        <w:gridCol w:w="7155"/>
        <w:gridCol w:w="5125"/>
        <w:gridCol w:w="1500"/>
        <w:gridCol w:w="1080"/>
      </w:tblGrid>
      <w:tr w:rsidR="00573A11" w14:paraId="369A0964" w14:textId="77777777">
        <w:trPr>
          <w:trHeight w:val="504"/>
        </w:trPr>
        <w:tc>
          <w:tcPr>
            <w:tcW w:w="7155" w:type="dxa"/>
            <w:tcBorders>
              <w:top w:val="single" w:sz="2" w:space="0" w:color="000000"/>
              <w:bottom w:val="single" w:sz="2" w:space="0" w:color="000000"/>
            </w:tcBorders>
            <w:shd w:val="clear" w:color="auto" w:fill="F1F1F1"/>
          </w:tcPr>
          <w:p w14:paraId="1B3BE544" w14:textId="77777777" w:rsidR="00573A11" w:rsidRDefault="00941ADB">
            <w:pPr>
              <w:pStyle w:val="TableParagraph"/>
              <w:spacing w:before="16"/>
              <w:ind w:left="468" w:right="3311" w:hanging="312"/>
              <w:jc w:val="left"/>
              <w:rPr>
                <w:b/>
                <w:sz w:val="18"/>
              </w:rPr>
            </w:pPr>
            <w:r>
              <w:rPr>
                <w:b/>
                <w:sz w:val="18"/>
              </w:rPr>
              <w:t>Akt/projekt:</w:t>
            </w:r>
            <w:r>
              <w:rPr>
                <w:b/>
                <w:spacing w:val="62"/>
                <w:sz w:val="18"/>
              </w:rPr>
              <w:t xml:space="preserve"> </w:t>
            </w:r>
            <w:r>
              <w:rPr>
                <w:b/>
                <w:sz w:val="18"/>
              </w:rPr>
              <w:t>KULTURNE</w:t>
            </w:r>
            <w:r>
              <w:rPr>
                <w:b/>
                <w:spacing w:val="-11"/>
                <w:sz w:val="18"/>
              </w:rPr>
              <w:t xml:space="preserve"> </w:t>
            </w:r>
            <w:r>
              <w:rPr>
                <w:b/>
                <w:sz w:val="18"/>
              </w:rPr>
              <w:t xml:space="preserve">MANIFESTACIJA </w:t>
            </w:r>
            <w:r>
              <w:rPr>
                <w:b/>
                <w:spacing w:val="-2"/>
                <w:sz w:val="18"/>
              </w:rPr>
              <w:t>A100702</w:t>
            </w:r>
          </w:p>
        </w:tc>
        <w:tc>
          <w:tcPr>
            <w:tcW w:w="5125" w:type="dxa"/>
            <w:tcBorders>
              <w:top w:val="single" w:sz="2" w:space="0" w:color="000000"/>
              <w:bottom w:val="single" w:sz="2" w:space="0" w:color="000000"/>
            </w:tcBorders>
            <w:shd w:val="clear" w:color="auto" w:fill="F1F1F1"/>
          </w:tcPr>
          <w:p w14:paraId="63D72270" w14:textId="77777777" w:rsidR="00573A11" w:rsidRDefault="00941ADB">
            <w:pPr>
              <w:pStyle w:val="TableParagraph"/>
              <w:spacing w:before="16"/>
              <w:ind w:right="403"/>
              <w:rPr>
                <w:b/>
                <w:sz w:val="18"/>
              </w:rPr>
            </w:pPr>
            <w:r>
              <w:rPr>
                <w:b/>
                <w:spacing w:val="-2"/>
                <w:sz w:val="18"/>
              </w:rPr>
              <w:t>139.500,00</w:t>
            </w:r>
          </w:p>
        </w:tc>
        <w:tc>
          <w:tcPr>
            <w:tcW w:w="1500" w:type="dxa"/>
            <w:tcBorders>
              <w:top w:val="single" w:sz="2" w:space="0" w:color="000000"/>
              <w:bottom w:val="single" w:sz="2" w:space="0" w:color="000000"/>
            </w:tcBorders>
            <w:shd w:val="clear" w:color="auto" w:fill="F1F1F1"/>
          </w:tcPr>
          <w:p w14:paraId="4F51207E" w14:textId="77777777" w:rsidR="00573A11" w:rsidRDefault="00941ADB">
            <w:pPr>
              <w:pStyle w:val="TableParagraph"/>
              <w:spacing w:before="16"/>
              <w:ind w:left="232" w:right="99"/>
              <w:jc w:val="center"/>
              <w:rPr>
                <w:b/>
                <w:sz w:val="18"/>
              </w:rPr>
            </w:pPr>
            <w:r>
              <w:rPr>
                <w:b/>
                <w:spacing w:val="-2"/>
                <w:sz w:val="18"/>
              </w:rPr>
              <w:t>110.456,61</w:t>
            </w:r>
          </w:p>
        </w:tc>
        <w:tc>
          <w:tcPr>
            <w:tcW w:w="1080" w:type="dxa"/>
            <w:tcBorders>
              <w:top w:val="single" w:sz="2" w:space="0" w:color="000000"/>
              <w:bottom w:val="single" w:sz="2" w:space="0" w:color="000000"/>
            </w:tcBorders>
            <w:shd w:val="clear" w:color="auto" w:fill="F1F1F1"/>
          </w:tcPr>
          <w:p w14:paraId="76585AA3" w14:textId="77777777" w:rsidR="00573A11" w:rsidRDefault="00941ADB">
            <w:pPr>
              <w:pStyle w:val="TableParagraph"/>
              <w:spacing w:before="16"/>
              <w:ind w:left="6" w:right="6"/>
              <w:jc w:val="center"/>
              <w:rPr>
                <w:b/>
                <w:sz w:val="18"/>
              </w:rPr>
            </w:pPr>
            <w:r>
              <w:rPr>
                <w:b/>
                <w:spacing w:val="-2"/>
                <w:sz w:val="18"/>
              </w:rPr>
              <w:t>79,18%</w:t>
            </w:r>
          </w:p>
        </w:tc>
      </w:tr>
      <w:tr w:rsidR="00573A11" w14:paraId="00079FF1" w14:textId="77777777">
        <w:trPr>
          <w:trHeight w:val="342"/>
        </w:trPr>
        <w:tc>
          <w:tcPr>
            <w:tcW w:w="7155" w:type="dxa"/>
            <w:tcBorders>
              <w:top w:val="single" w:sz="2" w:space="0" w:color="000000"/>
              <w:bottom w:val="single" w:sz="2" w:space="0" w:color="000000"/>
            </w:tcBorders>
            <w:shd w:val="clear" w:color="auto" w:fill="CCFFCC"/>
          </w:tcPr>
          <w:p w14:paraId="4E6703A4" w14:textId="77777777" w:rsidR="00573A11" w:rsidRDefault="00941ADB">
            <w:pPr>
              <w:pStyle w:val="TableParagraph"/>
              <w:spacing w:before="18"/>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125" w:type="dxa"/>
            <w:tcBorders>
              <w:top w:val="single" w:sz="2" w:space="0" w:color="000000"/>
              <w:bottom w:val="single" w:sz="2" w:space="0" w:color="000000"/>
            </w:tcBorders>
            <w:shd w:val="clear" w:color="auto" w:fill="CCFFCC"/>
          </w:tcPr>
          <w:p w14:paraId="61037AE6" w14:textId="77777777" w:rsidR="00573A11" w:rsidRDefault="00941ADB">
            <w:pPr>
              <w:pStyle w:val="TableParagraph"/>
              <w:spacing w:before="18"/>
              <w:ind w:right="405"/>
              <w:rPr>
                <w:sz w:val="18"/>
              </w:rPr>
            </w:pPr>
            <w:r>
              <w:rPr>
                <w:spacing w:val="-2"/>
                <w:sz w:val="18"/>
              </w:rPr>
              <w:t>139.500,00</w:t>
            </w:r>
          </w:p>
        </w:tc>
        <w:tc>
          <w:tcPr>
            <w:tcW w:w="1500" w:type="dxa"/>
            <w:tcBorders>
              <w:top w:val="single" w:sz="2" w:space="0" w:color="000000"/>
              <w:bottom w:val="single" w:sz="2" w:space="0" w:color="000000"/>
            </w:tcBorders>
            <w:shd w:val="clear" w:color="auto" w:fill="CCFFCC"/>
          </w:tcPr>
          <w:p w14:paraId="5D8EBEF7" w14:textId="77777777" w:rsidR="00573A11" w:rsidRDefault="00941ADB">
            <w:pPr>
              <w:pStyle w:val="TableParagraph"/>
              <w:spacing w:before="18"/>
              <w:ind w:left="232" w:right="97"/>
              <w:jc w:val="center"/>
              <w:rPr>
                <w:sz w:val="18"/>
              </w:rPr>
            </w:pPr>
            <w:r>
              <w:rPr>
                <w:spacing w:val="-2"/>
                <w:sz w:val="18"/>
              </w:rPr>
              <w:t>110.456,61</w:t>
            </w:r>
          </w:p>
        </w:tc>
        <w:tc>
          <w:tcPr>
            <w:tcW w:w="1080" w:type="dxa"/>
            <w:tcBorders>
              <w:top w:val="single" w:sz="2" w:space="0" w:color="000000"/>
              <w:bottom w:val="single" w:sz="2" w:space="0" w:color="000000"/>
            </w:tcBorders>
            <w:shd w:val="clear" w:color="auto" w:fill="CCFFCC"/>
          </w:tcPr>
          <w:p w14:paraId="4840FBC5" w14:textId="77777777" w:rsidR="00573A11" w:rsidRDefault="00941ADB">
            <w:pPr>
              <w:pStyle w:val="TableParagraph"/>
              <w:spacing w:before="18"/>
              <w:ind w:left="6" w:right="6"/>
              <w:jc w:val="center"/>
              <w:rPr>
                <w:sz w:val="18"/>
              </w:rPr>
            </w:pPr>
            <w:r>
              <w:rPr>
                <w:spacing w:val="-2"/>
                <w:sz w:val="18"/>
              </w:rPr>
              <w:t>79,18%</w:t>
            </w:r>
          </w:p>
        </w:tc>
      </w:tr>
    </w:tbl>
    <w:p w14:paraId="3F8F9F31" w14:textId="77777777" w:rsidR="00573A11" w:rsidRDefault="00573A11">
      <w:pPr>
        <w:pStyle w:val="Naslov1"/>
        <w:spacing w:before="13"/>
        <w:rPr>
          <w:sz w:val="3"/>
        </w:rPr>
      </w:pPr>
    </w:p>
    <w:tbl>
      <w:tblPr>
        <w:tblStyle w:val="TableNormal"/>
        <w:tblW w:w="0" w:type="auto"/>
        <w:tblInd w:w="11" w:type="dxa"/>
        <w:tblLayout w:type="fixed"/>
        <w:tblLook w:val="01E0" w:firstRow="1" w:lastRow="1" w:firstColumn="1" w:lastColumn="1" w:noHBand="0" w:noVBand="0"/>
      </w:tblPr>
      <w:tblGrid>
        <w:gridCol w:w="1172"/>
        <w:gridCol w:w="6374"/>
        <w:gridCol w:w="4726"/>
        <w:gridCol w:w="1500"/>
        <w:gridCol w:w="1087"/>
      </w:tblGrid>
      <w:tr w:rsidR="00573A11" w14:paraId="5FE74648" w14:textId="77777777">
        <w:trPr>
          <w:trHeight w:val="212"/>
        </w:trPr>
        <w:tc>
          <w:tcPr>
            <w:tcW w:w="1172" w:type="dxa"/>
            <w:tcBorders>
              <w:bottom w:val="single" w:sz="2" w:space="0" w:color="000000"/>
            </w:tcBorders>
          </w:tcPr>
          <w:p w14:paraId="03DAEEF3" w14:textId="77777777" w:rsidR="00573A11" w:rsidRDefault="00941ADB">
            <w:pPr>
              <w:pStyle w:val="TableParagraph"/>
              <w:spacing w:line="184" w:lineRule="exact"/>
              <w:ind w:right="47"/>
              <w:rPr>
                <w:sz w:val="18"/>
              </w:rPr>
            </w:pPr>
            <w:r>
              <w:rPr>
                <w:spacing w:val="-5"/>
                <w:sz w:val="18"/>
              </w:rPr>
              <w:t>32</w:t>
            </w:r>
          </w:p>
        </w:tc>
        <w:tc>
          <w:tcPr>
            <w:tcW w:w="6374" w:type="dxa"/>
            <w:tcBorders>
              <w:bottom w:val="single" w:sz="2" w:space="0" w:color="000000"/>
            </w:tcBorders>
          </w:tcPr>
          <w:p w14:paraId="010DA0B8" w14:textId="77777777" w:rsidR="00573A11" w:rsidRDefault="00941AD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4726" w:type="dxa"/>
            <w:tcBorders>
              <w:bottom w:val="single" w:sz="2" w:space="0" w:color="000000"/>
            </w:tcBorders>
          </w:tcPr>
          <w:p w14:paraId="02DB6E6A" w14:textId="77777777" w:rsidR="00573A11" w:rsidRDefault="00941ADB">
            <w:pPr>
              <w:pStyle w:val="TableParagraph"/>
              <w:spacing w:line="184" w:lineRule="exact"/>
              <w:ind w:right="405"/>
              <w:rPr>
                <w:sz w:val="18"/>
              </w:rPr>
            </w:pPr>
            <w:r>
              <w:rPr>
                <w:spacing w:val="-2"/>
                <w:sz w:val="18"/>
              </w:rPr>
              <w:t>139.500,00</w:t>
            </w:r>
          </w:p>
        </w:tc>
        <w:tc>
          <w:tcPr>
            <w:tcW w:w="1500" w:type="dxa"/>
            <w:tcBorders>
              <w:bottom w:val="single" w:sz="2" w:space="0" w:color="000000"/>
            </w:tcBorders>
          </w:tcPr>
          <w:p w14:paraId="37279B7F" w14:textId="77777777" w:rsidR="00573A11" w:rsidRDefault="00941ADB">
            <w:pPr>
              <w:pStyle w:val="TableParagraph"/>
              <w:spacing w:line="184" w:lineRule="exact"/>
              <w:ind w:right="269"/>
              <w:rPr>
                <w:sz w:val="18"/>
              </w:rPr>
            </w:pPr>
            <w:r>
              <w:rPr>
                <w:spacing w:val="-2"/>
                <w:sz w:val="18"/>
              </w:rPr>
              <w:t>110.456,61</w:t>
            </w:r>
          </w:p>
        </w:tc>
        <w:tc>
          <w:tcPr>
            <w:tcW w:w="1087" w:type="dxa"/>
            <w:tcBorders>
              <w:bottom w:val="single" w:sz="2" w:space="0" w:color="000000"/>
            </w:tcBorders>
          </w:tcPr>
          <w:p w14:paraId="058524F4" w14:textId="77777777" w:rsidR="00573A11" w:rsidRDefault="00941ADB">
            <w:pPr>
              <w:pStyle w:val="TableParagraph"/>
              <w:spacing w:line="184" w:lineRule="exact"/>
              <w:ind w:left="270"/>
              <w:jc w:val="left"/>
              <w:rPr>
                <w:sz w:val="18"/>
              </w:rPr>
            </w:pPr>
            <w:r>
              <w:rPr>
                <w:spacing w:val="-2"/>
                <w:sz w:val="18"/>
              </w:rPr>
              <w:t>79,18%</w:t>
            </w:r>
          </w:p>
        </w:tc>
      </w:tr>
      <w:tr w:rsidR="00573A11" w14:paraId="434E5E6A" w14:textId="77777777">
        <w:trPr>
          <w:trHeight w:val="266"/>
        </w:trPr>
        <w:tc>
          <w:tcPr>
            <w:tcW w:w="1172" w:type="dxa"/>
            <w:tcBorders>
              <w:top w:val="single" w:sz="2" w:space="0" w:color="000000"/>
              <w:bottom w:val="single" w:sz="2" w:space="0" w:color="000000"/>
            </w:tcBorders>
          </w:tcPr>
          <w:p w14:paraId="4680275A" w14:textId="77777777" w:rsidR="00573A11" w:rsidRDefault="00941ADB">
            <w:pPr>
              <w:pStyle w:val="TableParagraph"/>
              <w:spacing w:before="16"/>
              <w:ind w:right="46"/>
              <w:rPr>
                <w:sz w:val="18"/>
              </w:rPr>
            </w:pPr>
            <w:r>
              <w:rPr>
                <w:spacing w:val="-4"/>
                <w:sz w:val="18"/>
              </w:rPr>
              <w:t>3237</w:t>
            </w:r>
          </w:p>
        </w:tc>
        <w:tc>
          <w:tcPr>
            <w:tcW w:w="6374" w:type="dxa"/>
            <w:tcBorders>
              <w:top w:val="single" w:sz="2" w:space="0" w:color="000000"/>
              <w:bottom w:val="single" w:sz="2" w:space="0" w:color="000000"/>
            </w:tcBorders>
          </w:tcPr>
          <w:p w14:paraId="3D727073" w14:textId="77777777" w:rsidR="00573A11" w:rsidRDefault="00941ADB">
            <w:pPr>
              <w:pStyle w:val="TableParagraph"/>
              <w:spacing w:before="16"/>
              <w:ind w:left="48"/>
              <w:jc w:val="left"/>
              <w:rPr>
                <w:sz w:val="18"/>
              </w:rPr>
            </w:pPr>
            <w:r>
              <w:rPr>
                <w:sz w:val="18"/>
              </w:rPr>
              <w:t>Intelektualne</w:t>
            </w:r>
            <w:r>
              <w:rPr>
                <w:spacing w:val="-8"/>
                <w:sz w:val="18"/>
              </w:rPr>
              <w:t xml:space="preserve"> </w:t>
            </w:r>
            <w:r>
              <w:rPr>
                <w:sz w:val="18"/>
              </w:rPr>
              <w:t>i</w:t>
            </w:r>
            <w:r>
              <w:rPr>
                <w:spacing w:val="-7"/>
                <w:sz w:val="18"/>
              </w:rPr>
              <w:t xml:space="preserve"> </w:t>
            </w:r>
            <w:r>
              <w:rPr>
                <w:sz w:val="18"/>
              </w:rPr>
              <w:t>osobne</w:t>
            </w:r>
            <w:r>
              <w:rPr>
                <w:spacing w:val="-7"/>
                <w:sz w:val="18"/>
              </w:rPr>
              <w:t xml:space="preserve"> </w:t>
            </w:r>
            <w:r>
              <w:rPr>
                <w:spacing w:val="-2"/>
                <w:sz w:val="18"/>
              </w:rPr>
              <w:t>usluge</w:t>
            </w:r>
          </w:p>
        </w:tc>
        <w:tc>
          <w:tcPr>
            <w:tcW w:w="4726" w:type="dxa"/>
            <w:tcBorders>
              <w:top w:val="single" w:sz="2" w:space="0" w:color="000000"/>
              <w:bottom w:val="single" w:sz="2" w:space="0" w:color="000000"/>
            </w:tcBorders>
          </w:tcPr>
          <w:p w14:paraId="6A50D3ED"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39DF175F" w14:textId="77777777" w:rsidR="00573A11" w:rsidRDefault="00941ADB">
            <w:pPr>
              <w:pStyle w:val="TableParagraph"/>
              <w:spacing w:before="16"/>
              <w:ind w:right="269"/>
              <w:rPr>
                <w:sz w:val="18"/>
              </w:rPr>
            </w:pPr>
            <w:r>
              <w:rPr>
                <w:spacing w:val="-2"/>
                <w:sz w:val="18"/>
              </w:rPr>
              <w:t>6.472,84</w:t>
            </w:r>
          </w:p>
        </w:tc>
        <w:tc>
          <w:tcPr>
            <w:tcW w:w="1087" w:type="dxa"/>
            <w:tcBorders>
              <w:top w:val="single" w:sz="2" w:space="0" w:color="000000"/>
              <w:bottom w:val="single" w:sz="2" w:space="0" w:color="000000"/>
            </w:tcBorders>
          </w:tcPr>
          <w:p w14:paraId="3E905D0C" w14:textId="77777777" w:rsidR="00573A11" w:rsidRDefault="00573A11">
            <w:pPr>
              <w:pStyle w:val="TableParagraph"/>
              <w:jc w:val="left"/>
              <w:rPr>
                <w:rFonts w:ascii="Times New Roman"/>
                <w:sz w:val="18"/>
              </w:rPr>
            </w:pPr>
          </w:p>
        </w:tc>
      </w:tr>
      <w:tr w:rsidR="00573A11" w14:paraId="302C31A1" w14:textId="77777777">
        <w:trPr>
          <w:trHeight w:val="232"/>
        </w:trPr>
        <w:tc>
          <w:tcPr>
            <w:tcW w:w="1172" w:type="dxa"/>
            <w:tcBorders>
              <w:top w:val="single" w:sz="2" w:space="0" w:color="000000"/>
            </w:tcBorders>
          </w:tcPr>
          <w:p w14:paraId="3088E62B" w14:textId="77777777" w:rsidR="00573A11" w:rsidRDefault="00941ADB">
            <w:pPr>
              <w:pStyle w:val="TableParagraph"/>
              <w:spacing w:before="16" w:line="196" w:lineRule="exact"/>
              <w:ind w:right="46"/>
              <w:rPr>
                <w:sz w:val="18"/>
              </w:rPr>
            </w:pPr>
            <w:r>
              <w:rPr>
                <w:spacing w:val="-4"/>
                <w:sz w:val="18"/>
              </w:rPr>
              <w:t>3299</w:t>
            </w:r>
          </w:p>
        </w:tc>
        <w:tc>
          <w:tcPr>
            <w:tcW w:w="6374" w:type="dxa"/>
            <w:tcBorders>
              <w:top w:val="single" w:sz="2" w:space="0" w:color="000000"/>
            </w:tcBorders>
          </w:tcPr>
          <w:p w14:paraId="0EF2DB69" w14:textId="77777777" w:rsidR="00573A11" w:rsidRDefault="00941ADB">
            <w:pPr>
              <w:pStyle w:val="TableParagraph"/>
              <w:spacing w:before="16" w:line="196" w:lineRule="exact"/>
              <w:ind w:left="48"/>
              <w:jc w:val="left"/>
              <w:rPr>
                <w:sz w:val="18"/>
              </w:rPr>
            </w:pPr>
            <w:r>
              <w:rPr>
                <w:sz w:val="18"/>
              </w:rPr>
              <w:t>Ostali</w:t>
            </w:r>
            <w:r>
              <w:rPr>
                <w:spacing w:val="-9"/>
                <w:sz w:val="18"/>
              </w:rPr>
              <w:t xml:space="preserve"> </w:t>
            </w:r>
            <w:r>
              <w:rPr>
                <w:sz w:val="18"/>
              </w:rPr>
              <w:t>nespomenuti</w:t>
            </w:r>
            <w:r>
              <w:rPr>
                <w:spacing w:val="-8"/>
                <w:sz w:val="18"/>
              </w:rPr>
              <w:t xml:space="preserve"> </w:t>
            </w:r>
            <w:r>
              <w:rPr>
                <w:sz w:val="18"/>
              </w:rPr>
              <w:t>rashodi</w:t>
            </w:r>
            <w:r>
              <w:rPr>
                <w:spacing w:val="-7"/>
                <w:sz w:val="18"/>
              </w:rPr>
              <w:t xml:space="preserve"> </w:t>
            </w:r>
            <w:r>
              <w:rPr>
                <w:spacing w:val="-2"/>
                <w:sz w:val="18"/>
              </w:rPr>
              <w:t>poslovanja</w:t>
            </w:r>
          </w:p>
        </w:tc>
        <w:tc>
          <w:tcPr>
            <w:tcW w:w="4726" w:type="dxa"/>
            <w:tcBorders>
              <w:top w:val="single" w:sz="2" w:space="0" w:color="000000"/>
            </w:tcBorders>
          </w:tcPr>
          <w:p w14:paraId="15D8122E" w14:textId="77777777" w:rsidR="00573A11" w:rsidRDefault="00573A11">
            <w:pPr>
              <w:pStyle w:val="TableParagraph"/>
              <w:jc w:val="left"/>
              <w:rPr>
                <w:rFonts w:ascii="Times New Roman"/>
                <w:sz w:val="16"/>
              </w:rPr>
            </w:pPr>
          </w:p>
        </w:tc>
        <w:tc>
          <w:tcPr>
            <w:tcW w:w="1500" w:type="dxa"/>
            <w:tcBorders>
              <w:top w:val="single" w:sz="2" w:space="0" w:color="000000"/>
            </w:tcBorders>
          </w:tcPr>
          <w:p w14:paraId="1D3E29AF" w14:textId="77777777" w:rsidR="00573A11" w:rsidRDefault="00941ADB">
            <w:pPr>
              <w:pStyle w:val="TableParagraph"/>
              <w:spacing w:before="16" w:line="196" w:lineRule="exact"/>
              <w:ind w:right="269"/>
              <w:rPr>
                <w:sz w:val="18"/>
              </w:rPr>
            </w:pPr>
            <w:r>
              <w:rPr>
                <w:spacing w:val="-2"/>
                <w:sz w:val="18"/>
              </w:rPr>
              <w:t>103.983,77</w:t>
            </w:r>
          </w:p>
        </w:tc>
        <w:tc>
          <w:tcPr>
            <w:tcW w:w="1087" w:type="dxa"/>
            <w:tcBorders>
              <w:top w:val="single" w:sz="2" w:space="0" w:color="000000"/>
            </w:tcBorders>
          </w:tcPr>
          <w:p w14:paraId="74D1D02D" w14:textId="77777777" w:rsidR="00573A11" w:rsidRDefault="00573A11">
            <w:pPr>
              <w:pStyle w:val="TableParagraph"/>
              <w:jc w:val="left"/>
              <w:rPr>
                <w:rFonts w:ascii="Times New Roman"/>
                <w:sz w:val="16"/>
              </w:rPr>
            </w:pPr>
          </w:p>
        </w:tc>
      </w:tr>
    </w:tbl>
    <w:p w14:paraId="2A78BAE4" w14:textId="77777777" w:rsidR="00573A11" w:rsidRDefault="00573A11">
      <w:pPr>
        <w:pStyle w:val="Naslov1"/>
        <w:spacing w:before="8"/>
        <w:rPr>
          <w:sz w:val="2"/>
        </w:rPr>
      </w:pPr>
    </w:p>
    <w:tbl>
      <w:tblPr>
        <w:tblStyle w:val="TableNormal"/>
        <w:tblW w:w="0" w:type="auto"/>
        <w:tblInd w:w="11" w:type="dxa"/>
        <w:tblLayout w:type="fixed"/>
        <w:tblLook w:val="01E0" w:firstRow="1" w:lastRow="1" w:firstColumn="1" w:lastColumn="1" w:noHBand="0" w:noVBand="0"/>
      </w:tblPr>
      <w:tblGrid>
        <w:gridCol w:w="7371"/>
        <w:gridCol w:w="5159"/>
        <w:gridCol w:w="1293"/>
        <w:gridCol w:w="1035"/>
      </w:tblGrid>
      <w:tr w:rsidR="00573A11" w14:paraId="2C9D3531" w14:textId="77777777">
        <w:trPr>
          <w:trHeight w:val="506"/>
        </w:trPr>
        <w:tc>
          <w:tcPr>
            <w:tcW w:w="7371" w:type="dxa"/>
            <w:tcBorders>
              <w:top w:val="single" w:sz="2" w:space="0" w:color="000000"/>
              <w:bottom w:val="single" w:sz="2" w:space="0" w:color="000000"/>
            </w:tcBorders>
            <w:shd w:val="clear" w:color="auto" w:fill="F1F1F1"/>
          </w:tcPr>
          <w:p w14:paraId="74A688A7" w14:textId="77777777" w:rsidR="00573A11" w:rsidRDefault="00941ADB">
            <w:pPr>
              <w:pStyle w:val="TableParagraph"/>
              <w:spacing w:before="16"/>
              <w:ind w:left="477" w:right="3197" w:hanging="321"/>
              <w:jc w:val="left"/>
              <w:rPr>
                <w:b/>
                <w:sz w:val="18"/>
              </w:rPr>
            </w:pPr>
            <w:r>
              <w:rPr>
                <w:b/>
                <w:sz w:val="18"/>
              </w:rPr>
              <w:t>Akt/projekt:</w:t>
            </w:r>
            <w:r>
              <w:rPr>
                <w:b/>
                <w:spacing w:val="75"/>
                <w:sz w:val="18"/>
              </w:rPr>
              <w:t xml:space="preserve"> </w:t>
            </w:r>
            <w:r>
              <w:rPr>
                <w:b/>
                <w:sz w:val="18"/>
              </w:rPr>
              <w:t>ULAGANJA</w:t>
            </w:r>
            <w:r>
              <w:rPr>
                <w:b/>
                <w:spacing w:val="-8"/>
                <w:sz w:val="18"/>
              </w:rPr>
              <w:t xml:space="preserve"> </w:t>
            </w:r>
            <w:r>
              <w:rPr>
                <w:b/>
                <w:sz w:val="18"/>
              </w:rPr>
              <w:t>U</w:t>
            </w:r>
            <w:r>
              <w:rPr>
                <w:b/>
                <w:spacing w:val="-8"/>
                <w:sz w:val="18"/>
              </w:rPr>
              <w:t xml:space="preserve"> </w:t>
            </w:r>
            <w:r>
              <w:rPr>
                <w:b/>
                <w:sz w:val="18"/>
              </w:rPr>
              <w:t>OBJEKTE</w:t>
            </w:r>
            <w:r>
              <w:rPr>
                <w:b/>
                <w:spacing w:val="-8"/>
                <w:sz w:val="18"/>
              </w:rPr>
              <w:t xml:space="preserve"> </w:t>
            </w:r>
            <w:r>
              <w:rPr>
                <w:b/>
                <w:sz w:val="18"/>
              </w:rPr>
              <w:t xml:space="preserve">KULTURE </w:t>
            </w:r>
            <w:r>
              <w:rPr>
                <w:b/>
                <w:spacing w:val="-2"/>
                <w:sz w:val="18"/>
              </w:rPr>
              <w:t>K100703</w:t>
            </w:r>
          </w:p>
        </w:tc>
        <w:tc>
          <w:tcPr>
            <w:tcW w:w="5159" w:type="dxa"/>
            <w:tcBorders>
              <w:top w:val="single" w:sz="2" w:space="0" w:color="000000"/>
              <w:bottom w:val="single" w:sz="2" w:space="0" w:color="000000"/>
            </w:tcBorders>
            <w:shd w:val="clear" w:color="auto" w:fill="F1F1F1"/>
          </w:tcPr>
          <w:p w14:paraId="33D567FA" w14:textId="77777777" w:rsidR="00573A11" w:rsidRDefault="00941ADB">
            <w:pPr>
              <w:pStyle w:val="TableParagraph"/>
              <w:spacing w:before="16"/>
              <w:ind w:right="655"/>
              <w:rPr>
                <w:b/>
                <w:sz w:val="18"/>
              </w:rPr>
            </w:pPr>
            <w:r>
              <w:rPr>
                <w:b/>
                <w:spacing w:val="-2"/>
                <w:sz w:val="18"/>
              </w:rPr>
              <w:t>15.000,00</w:t>
            </w:r>
          </w:p>
        </w:tc>
        <w:tc>
          <w:tcPr>
            <w:tcW w:w="1293" w:type="dxa"/>
            <w:tcBorders>
              <w:top w:val="single" w:sz="2" w:space="0" w:color="000000"/>
              <w:bottom w:val="single" w:sz="2" w:space="0" w:color="000000"/>
            </w:tcBorders>
            <w:shd w:val="clear" w:color="auto" w:fill="F1F1F1"/>
          </w:tcPr>
          <w:p w14:paraId="1D02BEA9" w14:textId="77777777" w:rsidR="00573A11" w:rsidRDefault="00941ADB">
            <w:pPr>
              <w:pStyle w:val="TableParagraph"/>
              <w:spacing w:before="16"/>
              <w:ind w:right="313"/>
              <w:rPr>
                <w:b/>
                <w:sz w:val="18"/>
              </w:rPr>
            </w:pPr>
            <w:r>
              <w:rPr>
                <w:b/>
                <w:spacing w:val="-4"/>
                <w:sz w:val="18"/>
              </w:rPr>
              <w:t>0,00</w:t>
            </w:r>
          </w:p>
        </w:tc>
        <w:tc>
          <w:tcPr>
            <w:tcW w:w="1035" w:type="dxa"/>
            <w:tcBorders>
              <w:top w:val="single" w:sz="2" w:space="0" w:color="000000"/>
              <w:bottom w:val="single" w:sz="2" w:space="0" w:color="000000"/>
            </w:tcBorders>
            <w:shd w:val="clear" w:color="auto" w:fill="F1F1F1"/>
          </w:tcPr>
          <w:p w14:paraId="0D590EE6" w14:textId="77777777" w:rsidR="00573A11" w:rsidRDefault="00941ADB">
            <w:pPr>
              <w:pStyle w:val="TableParagraph"/>
              <w:spacing w:before="16"/>
              <w:ind w:left="49" w:right="2"/>
              <w:jc w:val="center"/>
              <w:rPr>
                <w:b/>
                <w:sz w:val="18"/>
              </w:rPr>
            </w:pPr>
            <w:r>
              <w:rPr>
                <w:b/>
                <w:spacing w:val="-2"/>
                <w:sz w:val="18"/>
              </w:rPr>
              <w:t>0,00%</w:t>
            </w:r>
          </w:p>
        </w:tc>
      </w:tr>
      <w:tr w:rsidR="00573A11" w14:paraId="3305BE32" w14:textId="77777777">
        <w:trPr>
          <w:trHeight w:val="344"/>
        </w:trPr>
        <w:tc>
          <w:tcPr>
            <w:tcW w:w="7371" w:type="dxa"/>
            <w:tcBorders>
              <w:top w:val="single" w:sz="2" w:space="0" w:color="000000"/>
              <w:bottom w:val="single" w:sz="2" w:space="0" w:color="000000"/>
            </w:tcBorders>
            <w:shd w:val="clear" w:color="auto" w:fill="CCFFCC"/>
          </w:tcPr>
          <w:p w14:paraId="260E7603" w14:textId="77777777" w:rsidR="00573A11" w:rsidRDefault="00941ADB">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159" w:type="dxa"/>
            <w:tcBorders>
              <w:top w:val="single" w:sz="2" w:space="0" w:color="000000"/>
              <w:bottom w:val="single" w:sz="2" w:space="0" w:color="000000"/>
            </w:tcBorders>
            <w:shd w:val="clear" w:color="auto" w:fill="CCFFCC"/>
          </w:tcPr>
          <w:p w14:paraId="13D2296F" w14:textId="77777777" w:rsidR="00573A11" w:rsidRDefault="00941ADB">
            <w:pPr>
              <w:pStyle w:val="TableParagraph"/>
              <w:spacing w:before="17"/>
              <w:ind w:right="655"/>
              <w:rPr>
                <w:sz w:val="18"/>
              </w:rPr>
            </w:pPr>
            <w:r>
              <w:rPr>
                <w:spacing w:val="-2"/>
                <w:sz w:val="18"/>
              </w:rPr>
              <w:t>15.000,00</w:t>
            </w:r>
          </w:p>
        </w:tc>
        <w:tc>
          <w:tcPr>
            <w:tcW w:w="1293" w:type="dxa"/>
            <w:tcBorders>
              <w:top w:val="single" w:sz="2" w:space="0" w:color="000000"/>
              <w:bottom w:val="single" w:sz="2" w:space="0" w:color="000000"/>
            </w:tcBorders>
            <w:shd w:val="clear" w:color="auto" w:fill="CCFFCC"/>
          </w:tcPr>
          <w:p w14:paraId="008C40B9" w14:textId="77777777" w:rsidR="00573A11" w:rsidRDefault="00941ADB">
            <w:pPr>
              <w:pStyle w:val="TableParagraph"/>
              <w:spacing w:before="17"/>
              <w:ind w:right="313"/>
              <w:rPr>
                <w:sz w:val="18"/>
              </w:rPr>
            </w:pPr>
            <w:r>
              <w:rPr>
                <w:spacing w:val="-4"/>
                <w:sz w:val="18"/>
              </w:rPr>
              <w:t>0,00</w:t>
            </w:r>
          </w:p>
        </w:tc>
        <w:tc>
          <w:tcPr>
            <w:tcW w:w="1035" w:type="dxa"/>
            <w:tcBorders>
              <w:top w:val="single" w:sz="2" w:space="0" w:color="000000"/>
              <w:bottom w:val="single" w:sz="2" w:space="0" w:color="000000"/>
            </w:tcBorders>
            <w:shd w:val="clear" w:color="auto" w:fill="CCFFCC"/>
          </w:tcPr>
          <w:p w14:paraId="1F9BB1EE" w14:textId="77777777" w:rsidR="00573A11" w:rsidRDefault="00941ADB">
            <w:pPr>
              <w:pStyle w:val="TableParagraph"/>
              <w:spacing w:before="17"/>
              <w:ind w:left="49"/>
              <w:jc w:val="center"/>
              <w:rPr>
                <w:sz w:val="18"/>
              </w:rPr>
            </w:pPr>
            <w:r>
              <w:rPr>
                <w:spacing w:val="-2"/>
                <w:sz w:val="18"/>
              </w:rPr>
              <w:t>0,00%</w:t>
            </w:r>
          </w:p>
        </w:tc>
      </w:tr>
    </w:tbl>
    <w:p w14:paraId="7E5E551F" w14:textId="77777777" w:rsidR="00573A11" w:rsidRDefault="00573A11">
      <w:pPr>
        <w:pStyle w:val="Naslov1"/>
        <w:spacing w:before="11"/>
        <w:rPr>
          <w:sz w:val="3"/>
        </w:rPr>
      </w:pPr>
    </w:p>
    <w:tbl>
      <w:tblPr>
        <w:tblStyle w:val="TableNormal"/>
        <w:tblW w:w="0" w:type="auto"/>
        <w:tblInd w:w="11" w:type="dxa"/>
        <w:tblLayout w:type="fixed"/>
        <w:tblLook w:val="01E0" w:firstRow="1" w:lastRow="1" w:firstColumn="1" w:lastColumn="1" w:noHBand="0" w:noVBand="0"/>
      </w:tblPr>
      <w:tblGrid>
        <w:gridCol w:w="1172"/>
        <w:gridCol w:w="6928"/>
        <w:gridCol w:w="4422"/>
        <w:gridCol w:w="1295"/>
        <w:gridCol w:w="1042"/>
      </w:tblGrid>
      <w:tr w:rsidR="00573A11" w14:paraId="5C257FB9" w14:textId="77777777">
        <w:trPr>
          <w:trHeight w:val="212"/>
        </w:trPr>
        <w:tc>
          <w:tcPr>
            <w:tcW w:w="1172" w:type="dxa"/>
            <w:tcBorders>
              <w:bottom w:val="single" w:sz="2" w:space="0" w:color="000000"/>
            </w:tcBorders>
          </w:tcPr>
          <w:p w14:paraId="03F47D5D" w14:textId="77777777" w:rsidR="00573A11" w:rsidRDefault="00941ADB">
            <w:pPr>
              <w:pStyle w:val="TableParagraph"/>
              <w:spacing w:line="183" w:lineRule="exact"/>
              <w:ind w:right="47"/>
              <w:rPr>
                <w:sz w:val="18"/>
              </w:rPr>
            </w:pPr>
            <w:r>
              <w:rPr>
                <w:spacing w:val="-5"/>
                <w:sz w:val="18"/>
              </w:rPr>
              <w:t>36</w:t>
            </w:r>
          </w:p>
        </w:tc>
        <w:tc>
          <w:tcPr>
            <w:tcW w:w="6928" w:type="dxa"/>
            <w:tcBorders>
              <w:bottom w:val="single" w:sz="2" w:space="0" w:color="000000"/>
            </w:tcBorders>
          </w:tcPr>
          <w:p w14:paraId="557A14A7" w14:textId="77777777" w:rsidR="00573A11" w:rsidRDefault="00941ADB">
            <w:pPr>
              <w:pStyle w:val="TableParagraph"/>
              <w:spacing w:line="183" w:lineRule="exact"/>
              <w:ind w:left="48"/>
              <w:jc w:val="left"/>
              <w:rPr>
                <w:sz w:val="18"/>
              </w:rPr>
            </w:pPr>
            <w:r>
              <w:rPr>
                <w:sz w:val="18"/>
              </w:rPr>
              <w:t>Pomoći</w:t>
            </w:r>
            <w:r>
              <w:rPr>
                <w:spacing w:val="-4"/>
                <w:sz w:val="18"/>
              </w:rPr>
              <w:t xml:space="preserve"> </w:t>
            </w:r>
            <w:r>
              <w:rPr>
                <w:sz w:val="18"/>
              </w:rPr>
              <w:t>dane</w:t>
            </w:r>
            <w:r>
              <w:rPr>
                <w:spacing w:val="-5"/>
                <w:sz w:val="18"/>
              </w:rPr>
              <w:t xml:space="preserve"> </w:t>
            </w:r>
            <w:r>
              <w:rPr>
                <w:sz w:val="18"/>
              </w:rPr>
              <w:t>u</w:t>
            </w:r>
            <w:r>
              <w:rPr>
                <w:spacing w:val="-3"/>
                <w:sz w:val="18"/>
              </w:rPr>
              <w:t xml:space="preserve"> </w:t>
            </w:r>
            <w:r>
              <w:rPr>
                <w:sz w:val="18"/>
              </w:rPr>
              <w:t>inozemstvo</w:t>
            </w:r>
            <w:r>
              <w:rPr>
                <w:spacing w:val="-2"/>
                <w:sz w:val="18"/>
              </w:rPr>
              <w:t xml:space="preserve"> </w:t>
            </w:r>
            <w:r>
              <w:rPr>
                <w:sz w:val="18"/>
              </w:rPr>
              <w:t>i</w:t>
            </w:r>
            <w:r>
              <w:rPr>
                <w:spacing w:val="-4"/>
                <w:sz w:val="18"/>
              </w:rPr>
              <w:t xml:space="preserve"> </w:t>
            </w:r>
            <w:r>
              <w:rPr>
                <w:sz w:val="18"/>
              </w:rPr>
              <w:t>unutar</w:t>
            </w:r>
            <w:r>
              <w:rPr>
                <w:spacing w:val="-3"/>
                <w:sz w:val="18"/>
              </w:rPr>
              <w:t xml:space="preserve"> </w:t>
            </w:r>
            <w:r>
              <w:rPr>
                <w:sz w:val="18"/>
              </w:rPr>
              <w:t>općeg</w:t>
            </w:r>
            <w:r>
              <w:rPr>
                <w:spacing w:val="-3"/>
                <w:sz w:val="18"/>
              </w:rPr>
              <w:t xml:space="preserve"> </w:t>
            </w:r>
            <w:r>
              <w:rPr>
                <w:spacing w:val="-2"/>
                <w:sz w:val="18"/>
              </w:rPr>
              <w:t>proračuna</w:t>
            </w:r>
          </w:p>
        </w:tc>
        <w:tc>
          <w:tcPr>
            <w:tcW w:w="4422" w:type="dxa"/>
            <w:tcBorders>
              <w:bottom w:val="single" w:sz="2" w:space="0" w:color="000000"/>
            </w:tcBorders>
          </w:tcPr>
          <w:p w14:paraId="47772987" w14:textId="77777777" w:rsidR="00573A11" w:rsidRDefault="00941ADB">
            <w:pPr>
              <w:pStyle w:val="TableParagraph"/>
              <w:spacing w:line="183" w:lineRule="exact"/>
              <w:ind w:right="656"/>
              <w:rPr>
                <w:sz w:val="18"/>
              </w:rPr>
            </w:pPr>
            <w:r>
              <w:rPr>
                <w:spacing w:val="-2"/>
                <w:sz w:val="18"/>
              </w:rPr>
              <w:t>15.000,00</w:t>
            </w:r>
          </w:p>
        </w:tc>
        <w:tc>
          <w:tcPr>
            <w:tcW w:w="1295" w:type="dxa"/>
            <w:tcBorders>
              <w:bottom w:val="single" w:sz="2" w:space="0" w:color="000000"/>
            </w:tcBorders>
          </w:tcPr>
          <w:p w14:paraId="4180F83C" w14:textId="77777777" w:rsidR="00573A11" w:rsidRDefault="00941ADB">
            <w:pPr>
              <w:pStyle w:val="TableParagraph"/>
              <w:spacing w:line="183" w:lineRule="exact"/>
              <w:ind w:right="315"/>
              <w:rPr>
                <w:sz w:val="18"/>
              </w:rPr>
            </w:pPr>
            <w:r>
              <w:rPr>
                <w:spacing w:val="-4"/>
                <w:sz w:val="18"/>
              </w:rPr>
              <w:t>0,00</w:t>
            </w:r>
          </w:p>
        </w:tc>
        <w:tc>
          <w:tcPr>
            <w:tcW w:w="1042" w:type="dxa"/>
            <w:tcBorders>
              <w:bottom w:val="single" w:sz="2" w:space="0" w:color="000000"/>
            </w:tcBorders>
          </w:tcPr>
          <w:p w14:paraId="0BBFE79F" w14:textId="77777777" w:rsidR="00573A11" w:rsidRDefault="00941ADB">
            <w:pPr>
              <w:pStyle w:val="TableParagraph"/>
              <w:spacing w:line="183" w:lineRule="exact"/>
              <w:ind w:left="316"/>
              <w:jc w:val="left"/>
              <w:rPr>
                <w:sz w:val="18"/>
              </w:rPr>
            </w:pPr>
            <w:r>
              <w:rPr>
                <w:spacing w:val="-2"/>
                <w:sz w:val="18"/>
              </w:rPr>
              <w:t>0,00%</w:t>
            </w:r>
          </w:p>
        </w:tc>
      </w:tr>
      <w:tr w:rsidR="00573A11" w14:paraId="1894DC02" w14:textId="77777777">
        <w:trPr>
          <w:trHeight w:val="231"/>
        </w:trPr>
        <w:tc>
          <w:tcPr>
            <w:tcW w:w="1172" w:type="dxa"/>
            <w:tcBorders>
              <w:top w:val="single" w:sz="2" w:space="0" w:color="000000"/>
            </w:tcBorders>
          </w:tcPr>
          <w:p w14:paraId="25A1C88E" w14:textId="77777777" w:rsidR="00573A11" w:rsidRDefault="00941ADB">
            <w:pPr>
              <w:pStyle w:val="TableParagraph"/>
              <w:spacing w:before="15" w:line="196" w:lineRule="exact"/>
              <w:ind w:right="46"/>
              <w:rPr>
                <w:sz w:val="18"/>
              </w:rPr>
            </w:pPr>
            <w:r>
              <w:rPr>
                <w:spacing w:val="-4"/>
                <w:sz w:val="18"/>
              </w:rPr>
              <w:t>3632</w:t>
            </w:r>
          </w:p>
        </w:tc>
        <w:tc>
          <w:tcPr>
            <w:tcW w:w="6928" w:type="dxa"/>
            <w:tcBorders>
              <w:top w:val="single" w:sz="2" w:space="0" w:color="000000"/>
            </w:tcBorders>
          </w:tcPr>
          <w:p w14:paraId="4A97BC16" w14:textId="77777777" w:rsidR="00573A11" w:rsidRDefault="00941ADB">
            <w:pPr>
              <w:pStyle w:val="TableParagraph"/>
              <w:spacing w:before="15" w:line="196" w:lineRule="exact"/>
              <w:ind w:left="48"/>
              <w:jc w:val="left"/>
              <w:rPr>
                <w:sz w:val="18"/>
              </w:rPr>
            </w:pPr>
            <w:r>
              <w:rPr>
                <w:sz w:val="18"/>
              </w:rPr>
              <w:t>Kapitalne</w:t>
            </w:r>
            <w:r>
              <w:rPr>
                <w:spacing w:val="-6"/>
                <w:sz w:val="18"/>
              </w:rPr>
              <w:t xml:space="preserve"> </w:t>
            </w:r>
            <w:r>
              <w:rPr>
                <w:sz w:val="18"/>
              </w:rPr>
              <w:t>pomoći</w:t>
            </w:r>
            <w:r>
              <w:rPr>
                <w:spacing w:val="-5"/>
                <w:sz w:val="18"/>
              </w:rPr>
              <w:t xml:space="preserve"> </w:t>
            </w:r>
            <w:r>
              <w:rPr>
                <w:sz w:val="18"/>
              </w:rPr>
              <w:t>unutar</w:t>
            </w:r>
            <w:r>
              <w:rPr>
                <w:spacing w:val="-6"/>
                <w:sz w:val="18"/>
              </w:rPr>
              <w:t xml:space="preserve"> </w:t>
            </w:r>
            <w:r>
              <w:rPr>
                <w:sz w:val="18"/>
              </w:rPr>
              <w:t>općeg</w:t>
            </w:r>
            <w:r>
              <w:rPr>
                <w:spacing w:val="-5"/>
                <w:sz w:val="18"/>
              </w:rPr>
              <w:t xml:space="preserve"> </w:t>
            </w:r>
            <w:r>
              <w:rPr>
                <w:spacing w:val="-2"/>
                <w:sz w:val="18"/>
              </w:rPr>
              <w:t>proračuna</w:t>
            </w:r>
          </w:p>
        </w:tc>
        <w:tc>
          <w:tcPr>
            <w:tcW w:w="4422" w:type="dxa"/>
            <w:tcBorders>
              <w:top w:val="single" w:sz="2" w:space="0" w:color="000000"/>
            </w:tcBorders>
          </w:tcPr>
          <w:p w14:paraId="3A17834A" w14:textId="77777777" w:rsidR="00573A11" w:rsidRDefault="00573A11">
            <w:pPr>
              <w:pStyle w:val="TableParagraph"/>
              <w:jc w:val="left"/>
              <w:rPr>
                <w:rFonts w:ascii="Times New Roman"/>
                <w:sz w:val="16"/>
              </w:rPr>
            </w:pPr>
          </w:p>
        </w:tc>
        <w:tc>
          <w:tcPr>
            <w:tcW w:w="1295" w:type="dxa"/>
            <w:tcBorders>
              <w:top w:val="single" w:sz="2" w:space="0" w:color="000000"/>
            </w:tcBorders>
          </w:tcPr>
          <w:p w14:paraId="33148BEB" w14:textId="77777777" w:rsidR="00573A11" w:rsidRDefault="00941ADB">
            <w:pPr>
              <w:pStyle w:val="TableParagraph"/>
              <w:spacing w:before="15" w:line="196" w:lineRule="exact"/>
              <w:ind w:right="315"/>
              <w:rPr>
                <w:sz w:val="18"/>
              </w:rPr>
            </w:pPr>
            <w:r>
              <w:rPr>
                <w:spacing w:val="-4"/>
                <w:sz w:val="18"/>
              </w:rPr>
              <w:t>0,00</w:t>
            </w:r>
          </w:p>
        </w:tc>
        <w:tc>
          <w:tcPr>
            <w:tcW w:w="1042" w:type="dxa"/>
            <w:tcBorders>
              <w:top w:val="single" w:sz="2" w:space="0" w:color="000000"/>
            </w:tcBorders>
          </w:tcPr>
          <w:p w14:paraId="36488EA3" w14:textId="77777777" w:rsidR="00573A11" w:rsidRDefault="00573A11">
            <w:pPr>
              <w:pStyle w:val="TableParagraph"/>
              <w:jc w:val="left"/>
              <w:rPr>
                <w:rFonts w:ascii="Times New Roman"/>
                <w:sz w:val="16"/>
              </w:rPr>
            </w:pPr>
          </w:p>
        </w:tc>
      </w:tr>
    </w:tbl>
    <w:p w14:paraId="21C8F592" w14:textId="77777777" w:rsidR="00573A11" w:rsidRDefault="00573A11">
      <w:pPr>
        <w:pStyle w:val="Naslov1"/>
        <w:spacing w:before="11"/>
        <w:rPr>
          <w:sz w:val="2"/>
        </w:rPr>
      </w:pPr>
    </w:p>
    <w:tbl>
      <w:tblPr>
        <w:tblStyle w:val="TableNormal"/>
        <w:tblW w:w="0" w:type="auto"/>
        <w:tblInd w:w="11" w:type="dxa"/>
        <w:tblLayout w:type="fixed"/>
        <w:tblLook w:val="01E0" w:firstRow="1" w:lastRow="1" w:firstColumn="1" w:lastColumn="1" w:noHBand="0" w:noVBand="0"/>
      </w:tblPr>
      <w:tblGrid>
        <w:gridCol w:w="7448"/>
        <w:gridCol w:w="4826"/>
        <w:gridCol w:w="1499"/>
        <w:gridCol w:w="1083"/>
      </w:tblGrid>
      <w:tr w:rsidR="00573A11" w14:paraId="4B1B7C73" w14:textId="77777777">
        <w:trPr>
          <w:trHeight w:val="444"/>
        </w:trPr>
        <w:tc>
          <w:tcPr>
            <w:tcW w:w="7448" w:type="dxa"/>
            <w:tcBorders>
              <w:top w:val="single" w:sz="2" w:space="0" w:color="000000"/>
              <w:bottom w:val="single" w:sz="2" w:space="0" w:color="000000"/>
            </w:tcBorders>
            <w:shd w:val="clear" w:color="auto" w:fill="BEBEBE"/>
          </w:tcPr>
          <w:p w14:paraId="3581A866" w14:textId="77777777" w:rsidR="00573A11" w:rsidRDefault="00941ADB">
            <w:pPr>
              <w:pStyle w:val="TableParagraph"/>
              <w:spacing w:before="15"/>
              <w:ind w:left="24"/>
              <w:jc w:val="left"/>
              <w:rPr>
                <w:b/>
                <w:sz w:val="18"/>
              </w:rPr>
            </w:pPr>
            <w:r>
              <w:rPr>
                <w:b/>
                <w:sz w:val="18"/>
              </w:rPr>
              <w:t>Program:</w:t>
            </w:r>
            <w:r>
              <w:rPr>
                <w:b/>
                <w:spacing w:val="-5"/>
                <w:sz w:val="18"/>
              </w:rPr>
              <w:t xml:space="preserve"> </w:t>
            </w:r>
            <w:r>
              <w:rPr>
                <w:b/>
                <w:sz w:val="18"/>
              </w:rPr>
              <w:t>1008</w:t>
            </w:r>
            <w:r>
              <w:rPr>
                <w:b/>
                <w:spacing w:val="52"/>
                <w:sz w:val="18"/>
              </w:rPr>
              <w:t xml:space="preserve"> </w:t>
            </w:r>
            <w:r>
              <w:rPr>
                <w:b/>
                <w:spacing w:val="-4"/>
                <w:sz w:val="18"/>
              </w:rPr>
              <w:t>ŠPORT</w:t>
            </w:r>
          </w:p>
        </w:tc>
        <w:tc>
          <w:tcPr>
            <w:tcW w:w="4826" w:type="dxa"/>
            <w:tcBorders>
              <w:top w:val="single" w:sz="2" w:space="0" w:color="000000"/>
              <w:bottom w:val="single" w:sz="2" w:space="0" w:color="000000"/>
            </w:tcBorders>
            <w:shd w:val="clear" w:color="auto" w:fill="BEBEBE"/>
          </w:tcPr>
          <w:p w14:paraId="4A261A09" w14:textId="77777777" w:rsidR="00573A11" w:rsidRDefault="00941ADB">
            <w:pPr>
              <w:pStyle w:val="TableParagraph"/>
              <w:spacing w:before="15"/>
              <w:ind w:right="406"/>
              <w:rPr>
                <w:b/>
                <w:sz w:val="18"/>
              </w:rPr>
            </w:pPr>
            <w:r>
              <w:rPr>
                <w:b/>
                <w:spacing w:val="-2"/>
                <w:sz w:val="18"/>
              </w:rPr>
              <w:t>176.987,86</w:t>
            </w:r>
          </w:p>
        </w:tc>
        <w:tc>
          <w:tcPr>
            <w:tcW w:w="1499" w:type="dxa"/>
            <w:tcBorders>
              <w:top w:val="single" w:sz="2" w:space="0" w:color="000000"/>
              <w:bottom w:val="single" w:sz="2" w:space="0" w:color="000000"/>
            </w:tcBorders>
            <w:shd w:val="clear" w:color="auto" w:fill="BEBEBE"/>
          </w:tcPr>
          <w:p w14:paraId="32C1A1F6" w14:textId="77777777" w:rsidR="00573A11" w:rsidRDefault="00941ADB">
            <w:pPr>
              <w:pStyle w:val="TableParagraph"/>
              <w:spacing w:before="15"/>
              <w:ind w:left="237" w:right="107"/>
              <w:jc w:val="center"/>
              <w:rPr>
                <w:b/>
                <w:sz w:val="18"/>
              </w:rPr>
            </w:pPr>
            <w:r>
              <w:rPr>
                <w:b/>
                <w:spacing w:val="-2"/>
                <w:sz w:val="18"/>
              </w:rPr>
              <w:t>168.257,26</w:t>
            </w:r>
          </w:p>
        </w:tc>
        <w:tc>
          <w:tcPr>
            <w:tcW w:w="1083" w:type="dxa"/>
            <w:tcBorders>
              <w:top w:val="single" w:sz="2" w:space="0" w:color="000000"/>
              <w:bottom w:val="single" w:sz="2" w:space="0" w:color="000000"/>
            </w:tcBorders>
            <w:shd w:val="clear" w:color="auto" w:fill="BEBEBE"/>
          </w:tcPr>
          <w:p w14:paraId="496F3A46" w14:textId="77777777" w:rsidR="00573A11" w:rsidRDefault="00941ADB">
            <w:pPr>
              <w:pStyle w:val="TableParagraph"/>
              <w:spacing w:before="15"/>
              <w:ind w:left="11" w:right="15"/>
              <w:jc w:val="center"/>
              <w:rPr>
                <w:b/>
                <w:sz w:val="18"/>
              </w:rPr>
            </w:pPr>
            <w:r>
              <w:rPr>
                <w:b/>
                <w:spacing w:val="-2"/>
                <w:sz w:val="18"/>
              </w:rPr>
              <w:t>95,07%</w:t>
            </w:r>
          </w:p>
        </w:tc>
      </w:tr>
      <w:tr w:rsidR="00573A11" w14:paraId="0BEDD7BB" w14:textId="77777777">
        <w:trPr>
          <w:trHeight w:val="507"/>
        </w:trPr>
        <w:tc>
          <w:tcPr>
            <w:tcW w:w="7448" w:type="dxa"/>
            <w:tcBorders>
              <w:top w:val="single" w:sz="2" w:space="0" w:color="000000"/>
              <w:bottom w:val="single" w:sz="2" w:space="0" w:color="000000"/>
            </w:tcBorders>
            <w:shd w:val="clear" w:color="auto" w:fill="F1F1F1"/>
          </w:tcPr>
          <w:p w14:paraId="78822CA1" w14:textId="77777777" w:rsidR="00573A11" w:rsidRDefault="00941ADB">
            <w:pPr>
              <w:pStyle w:val="TableParagraph"/>
              <w:spacing w:before="16" w:line="219" w:lineRule="exact"/>
              <w:ind w:left="156"/>
              <w:jc w:val="left"/>
              <w:rPr>
                <w:b/>
                <w:sz w:val="18"/>
              </w:rPr>
            </w:pPr>
            <w:r>
              <w:rPr>
                <w:b/>
                <w:sz w:val="18"/>
              </w:rPr>
              <w:t>Akt/projekt:</w:t>
            </w:r>
            <w:r>
              <w:rPr>
                <w:b/>
                <w:spacing w:val="66"/>
                <w:w w:val="150"/>
                <w:sz w:val="18"/>
              </w:rPr>
              <w:t xml:space="preserve"> </w:t>
            </w:r>
            <w:r>
              <w:rPr>
                <w:b/>
                <w:sz w:val="18"/>
              </w:rPr>
              <w:t>DONACIJE</w:t>
            </w:r>
            <w:r>
              <w:rPr>
                <w:b/>
                <w:spacing w:val="-3"/>
                <w:sz w:val="18"/>
              </w:rPr>
              <w:t xml:space="preserve"> </w:t>
            </w:r>
            <w:r>
              <w:rPr>
                <w:b/>
                <w:sz w:val="18"/>
              </w:rPr>
              <w:t>ŠPORTSKIM</w:t>
            </w:r>
            <w:r>
              <w:rPr>
                <w:b/>
                <w:spacing w:val="-3"/>
                <w:sz w:val="18"/>
              </w:rPr>
              <w:t xml:space="preserve"> </w:t>
            </w:r>
            <w:r>
              <w:rPr>
                <w:b/>
                <w:spacing w:val="-2"/>
                <w:sz w:val="18"/>
              </w:rPr>
              <w:t>DRUŠTVIMA</w:t>
            </w:r>
          </w:p>
          <w:p w14:paraId="34F7090F" w14:textId="77777777" w:rsidR="00573A11" w:rsidRDefault="00941ADB">
            <w:pPr>
              <w:pStyle w:val="TableParagraph"/>
              <w:spacing w:line="219" w:lineRule="exact"/>
              <w:ind w:left="468"/>
              <w:jc w:val="left"/>
              <w:rPr>
                <w:b/>
                <w:sz w:val="18"/>
              </w:rPr>
            </w:pPr>
            <w:r>
              <w:rPr>
                <w:b/>
                <w:spacing w:val="-2"/>
                <w:sz w:val="18"/>
              </w:rPr>
              <w:t>A100801</w:t>
            </w:r>
          </w:p>
        </w:tc>
        <w:tc>
          <w:tcPr>
            <w:tcW w:w="4826" w:type="dxa"/>
            <w:tcBorders>
              <w:top w:val="single" w:sz="2" w:space="0" w:color="000000"/>
              <w:bottom w:val="single" w:sz="2" w:space="0" w:color="000000"/>
            </w:tcBorders>
            <w:shd w:val="clear" w:color="auto" w:fill="F1F1F1"/>
          </w:tcPr>
          <w:p w14:paraId="042365EF" w14:textId="77777777" w:rsidR="00573A11" w:rsidRDefault="00941ADB">
            <w:pPr>
              <w:pStyle w:val="TableParagraph"/>
              <w:spacing w:before="16"/>
              <w:ind w:right="399"/>
              <w:rPr>
                <w:b/>
                <w:sz w:val="18"/>
              </w:rPr>
            </w:pPr>
            <w:r>
              <w:rPr>
                <w:b/>
                <w:spacing w:val="-2"/>
                <w:sz w:val="18"/>
              </w:rPr>
              <w:t>82.100,00</w:t>
            </w:r>
          </w:p>
        </w:tc>
        <w:tc>
          <w:tcPr>
            <w:tcW w:w="1499" w:type="dxa"/>
            <w:tcBorders>
              <w:top w:val="single" w:sz="2" w:space="0" w:color="000000"/>
              <w:bottom w:val="single" w:sz="2" w:space="0" w:color="000000"/>
            </w:tcBorders>
            <w:shd w:val="clear" w:color="auto" w:fill="F1F1F1"/>
          </w:tcPr>
          <w:p w14:paraId="5D0A415D" w14:textId="77777777" w:rsidR="00573A11" w:rsidRDefault="00941ADB">
            <w:pPr>
              <w:pStyle w:val="TableParagraph"/>
              <w:spacing w:before="16"/>
              <w:ind w:left="237" w:right="1"/>
              <w:jc w:val="center"/>
              <w:rPr>
                <w:b/>
                <w:sz w:val="18"/>
              </w:rPr>
            </w:pPr>
            <w:r>
              <w:rPr>
                <w:b/>
                <w:spacing w:val="-2"/>
                <w:sz w:val="18"/>
              </w:rPr>
              <w:t>81.609,93</w:t>
            </w:r>
          </w:p>
        </w:tc>
        <w:tc>
          <w:tcPr>
            <w:tcW w:w="1083" w:type="dxa"/>
            <w:tcBorders>
              <w:top w:val="single" w:sz="2" w:space="0" w:color="000000"/>
              <w:bottom w:val="single" w:sz="2" w:space="0" w:color="000000"/>
            </w:tcBorders>
            <w:shd w:val="clear" w:color="auto" w:fill="F1F1F1"/>
          </w:tcPr>
          <w:p w14:paraId="6D7A67D2" w14:textId="77777777" w:rsidR="00573A11" w:rsidRDefault="00941ADB">
            <w:pPr>
              <w:pStyle w:val="TableParagraph"/>
              <w:spacing w:before="16"/>
              <w:ind w:left="19" w:right="11"/>
              <w:jc w:val="center"/>
              <w:rPr>
                <w:b/>
                <w:sz w:val="18"/>
              </w:rPr>
            </w:pPr>
            <w:r>
              <w:rPr>
                <w:b/>
                <w:spacing w:val="-2"/>
                <w:sz w:val="18"/>
              </w:rPr>
              <w:t>99,40%</w:t>
            </w:r>
          </w:p>
        </w:tc>
      </w:tr>
      <w:tr w:rsidR="00573A11" w14:paraId="5FD6BF14" w14:textId="77777777">
        <w:trPr>
          <w:trHeight w:val="341"/>
        </w:trPr>
        <w:tc>
          <w:tcPr>
            <w:tcW w:w="7448" w:type="dxa"/>
            <w:tcBorders>
              <w:top w:val="single" w:sz="2" w:space="0" w:color="000000"/>
              <w:bottom w:val="single" w:sz="2" w:space="0" w:color="000000"/>
            </w:tcBorders>
            <w:shd w:val="clear" w:color="auto" w:fill="CCFFCC"/>
          </w:tcPr>
          <w:p w14:paraId="3E79DEE6" w14:textId="77777777" w:rsidR="00573A11" w:rsidRDefault="00941ADB">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826" w:type="dxa"/>
            <w:tcBorders>
              <w:top w:val="single" w:sz="2" w:space="0" w:color="000000"/>
              <w:bottom w:val="single" w:sz="2" w:space="0" w:color="000000"/>
            </w:tcBorders>
            <w:shd w:val="clear" w:color="auto" w:fill="CCFFCC"/>
          </w:tcPr>
          <w:p w14:paraId="6468FFB5" w14:textId="77777777" w:rsidR="00573A11" w:rsidRDefault="00941ADB">
            <w:pPr>
              <w:pStyle w:val="TableParagraph"/>
              <w:spacing w:before="17"/>
              <w:ind w:right="399"/>
              <w:rPr>
                <w:sz w:val="18"/>
              </w:rPr>
            </w:pPr>
            <w:r>
              <w:rPr>
                <w:spacing w:val="-2"/>
                <w:sz w:val="18"/>
              </w:rPr>
              <w:t>82.100,00</w:t>
            </w:r>
          </w:p>
        </w:tc>
        <w:tc>
          <w:tcPr>
            <w:tcW w:w="1499" w:type="dxa"/>
            <w:tcBorders>
              <w:top w:val="single" w:sz="2" w:space="0" w:color="000000"/>
              <w:bottom w:val="single" w:sz="2" w:space="0" w:color="000000"/>
            </w:tcBorders>
            <w:shd w:val="clear" w:color="auto" w:fill="CCFFCC"/>
          </w:tcPr>
          <w:p w14:paraId="2B26C102" w14:textId="77777777" w:rsidR="00573A11" w:rsidRDefault="00941ADB">
            <w:pPr>
              <w:pStyle w:val="TableParagraph"/>
              <w:spacing w:before="17"/>
              <w:ind w:left="237"/>
              <w:jc w:val="center"/>
              <w:rPr>
                <w:sz w:val="18"/>
              </w:rPr>
            </w:pPr>
            <w:r>
              <w:rPr>
                <w:spacing w:val="-2"/>
                <w:sz w:val="18"/>
              </w:rPr>
              <w:t>81.609,93</w:t>
            </w:r>
          </w:p>
        </w:tc>
        <w:tc>
          <w:tcPr>
            <w:tcW w:w="1083" w:type="dxa"/>
            <w:tcBorders>
              <w:top w:val="single" w:sz="2" w:space="0" w:color="000000"/>
              <w:bottom w:val="single" w:sz="2" w:space="0" w:color="000000"/>
            </w:tcBorders>
            <w:shd w:val="clear" w:color="auto" w:fill="CCFFCC"/>
          </w:tcPr>
          <w:p w14:paraId="08C7460B" w14:textId="77777777" w:rsidR="00573A11" w:rsidRDefault="00941ADB">
            <w:pPr>
              <w:pStyle w:val="TableParagraph"/>
              <w:spacing w:before="17"/>
              <w:ind w:left="22" w:right="11"/>
              <w:jc w:val="center"/>
              <w:rPr>
                <w:sz w:val="18"/>
              </w:rPr>
            </w:pPr>
            <w:r>
              <w:rPr>
                <w:spacing w:val="-2"/>
                <w:sz w:val="18"/>
              </w:rPr>
              <w:t>99,40%</w:t>
            </w:r>
          </w:p>
        </w:tc>
      </w:tr>
    </w:tbl>
    <w:p w14:paraId="4C6D4D1D" w14:textId="77777777" w:rsidR="00573A11" w:rsidRDefault="00573A11">
      <w:pPr>
        <w:pStyle w:val="Naslov1"/>
        <w:spacing w:before="10"/>
        <w:rPr>
          <w:sz w:val="3"/>
        </w:rPr>
      </w:pPr>
    </w:p>
    <w:tbl>
      <w:tblPr>
        <w:tblStyle w:val="TableNormal"/>
        <w:tblW w:w="0" w:type="auto"/>
        <w:tblInd w:w="11" w:type="dxa"/>
        <w:tblLayout w:type="fixed"/>
        <w:tblLook w:val="01E0" w:firstRow="1" w:lastRow="1" w:firstColumn="1" w:lastColumn="1" w:noHBand="0" w:noVBand="0"/>
      </w:tblPr>
      <w:tblGrid>
        <w:gridCol w:w="1172"/>
        <w:gridCol w:w="7225"/>
        <w:gridCol w:w="3921"/>
        <w:gridCol w:w="1455"/>
        <w:gridCol w:w="1087"/>
      </w:tblGrid>
      <w:tr w:rsidR="00573A11" w14:paraId="44C13A05" w14:textId="77777777">
        <w:trPr>
          <w:trHeight w:val="214"/>
        </w:trPr>
        <w:tc>
          <w:tcPr>
            <w:tcW w:w="1172" w:type="dxa"/>
            <w:tcBorders>
              <w:bottom w:val="single" w:sz="2" w:space="0" w:color="000000"/>
            </w:tcBorders>
          </w:tcPr>
          <w:p w14:paraId="18342C20" w14:textId="77777777" w:rsidR="00573A11" w:rsidRDefault="00941ADB">
            <w:pPr>
              <w:pStyle w:val="TableParagraph"/>
              <w:spacing w:line="183" w:lineRule="exact"/>
              <w:ind w:right="47"/>
              <w:rPr>
                <w:sz w:val="18"/>
              </w:rPr>
            </w:pPr>
            <w:r>
              <w:rPr>
                <w:spacing w:val="-5"/>
                <w:sz w:val="18"/>
              </w:rPr>
              <w:t>38</w:t>
            </w:r>
          </w:p>
        </w:tc>
        <w:tc>
          <w:tcPr>
            <w:tcW w:w="7225" w:type="dxa"/>
            <w:tcBorders>
              <w:bottom w:val="single" w:sz="2" w:space="0" w:color="000000"/>
            </w:tcBorders>
          </w:tcPr>
          <w:p w14:paraId="248D9241" w14:textId="77777777" w:rsidR="00573A11" w:rsidRDefault="00941ADB">
            <w:pPr>
              <w:pStyle w:val="TableParagraph"/>
              <w:spacing w:line="183" w:lineRule="exact"/>
              <w:ind w:left="48"/>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3921" w:type="dxa"/>
            <w:tcBorders>
              <w:bottom w:val="single" w:sz="2" w:space="0" w:color="000000"/>
            </w:tcBorders>
          </w:tcPr>
          <w:p w14:paraId="66309E27" w14:textId="77777777" w:rsidR="00573A11" w:rsidRDefault="00941ADB">
            <w:pPr>
              <w:pStyle w:val="TableParagraph"/>
              <w:spacing w:line="183" w:lineRule="exact"/>
              <w:ind w:right="452"/>
              <w:rPr>
                <w:sz w:val="18"/>
              </w:rPr>
            </w:pPr>
            <w:r>
              <w:rPr>
                <w:spacing w:val="-2"/>
                <w:sz w:val="18"/>
              </w:rPr>
              <w:t>82.100,00</w:t>
            </w:r>
          </w:p>
        </w:tc>
        <w:tc>
          <w:tcPr>
            <w:tcW w:w="1455" w:type="dxa"/>
            <w:tcBorders>
              <w:bottom w:val="single" w:sz="2" w:space="0" w:color="000000"/>
            </w:tcBorders>
          </w:tcPr>
          <w:p w14:paraId="72303680" w14:textId="77777777" w:rsidR="00573A11" w:rsidRDefault="00941ADB">
            <w:pPr>
              <w:pStyle w:val="TableParagraph"/>
              <w:spacing w:line="183" w:lineRule="exact"/>
              <w:ind w:left="281" w:right="104"/>
              <w:jc w:val="center"/>
              <w:rPr>
                <w:sz w:val="18"/>
              </w:rPr>
            </w:pPr>
            <w:r>
              <w:rPr>
                <w:spacing w:val="-2"/>
                <w:sz w:val="18"/>
              </w:rPr>
              <w:t>81.609,93</w:t>
            </w:r>
          </w:p>
        </w:tc>
        <w:tc>
          <w:tcPr>
            <w:tcW w:w="1087" w:type="dxa"/>
            <w:tcBorders>
              <w:bottom w:val="single" w:sz="2" w:space="0" w:color="000000"/>
            </w:tcBorders>
          </w:tcPr>
          <w:p w14:paraId="3EA7C1C3" w14:textId="77777777" w:rsidR="00573A11" w:rsidRDefault="00941ADB">
            <w:pPr>
              <w:pStyle w:val="TableParagraph"/>
              <w:spacing w:line="183" w:lineRule="exact"/>
              <w:ind w:left="269"/>
              <w:jc w:val="left"/>
              <w:rPr>
                <w:sz w:val="18"/>
              </w:rPr>
            </w:pPr>
            <w:r>
              <w:rPr>
                <w:spacing w:val="-2"/>
                <w:sz w:val="18"/>
              </w:rPr>
              <w:t>99,40%</w:t>
            </w:r>
          </w:p>
        </w:tc>
      </w:tr>
      <w:tr w:rsidR="00573A11" w14:paraId="2003A58E" w14:textId="77777777">
        <w:trPr>
          <w:trHeight w:val="232"/>
        </w:trPr>
        <w:tc>
          <w:tcPr>
            <w:tcW w:w="1172" w:type="dxa"/>
            <w:tcBorders>
              <w:top w:val="single" w:sz="2" w:space="0" w:color="000000"/>
            </w:tcBorders>
          </w:tcPr>
          <w:p w14:paraId="43DBA609" w14:textId="77777777" w:rsidR="00573A11" w:rsidRDefault="00941ADB">
            <w:pPr>
              <w:pStyle w:val="TableParagraph"/>
              <w:spacing w:before="16" w:line="196" w:lineRule="exact"/>
              <w:ind w:right="46"/>
              <w:rPr>
                <w:sz w:val="18"/>
              </w:rPr>
            </w:pPr>
            <w:r>
              <w:rPr>
                <w:spacing w:val="-4"/>
                <w:sz w:val="18"/>
              </w:rPr>
              <w:t>3811</w:t>
            </w:r>
          </w:p>
        </w:tc>
        <w:tc>
          <w:tcPr>
            <w:tcW w:w="7225" w:type="dxa"/>
            <w:tcBorders>
              <w:top w:val="single" w:sz="2" w:space="0" w:color="000000"/>
            </w:tcBorders>
          </w:tcPr>
          <w:p w14:paraId="5C7D8767" w14:textId="77777777" w:rsidR="00573A11" w:rsidRDefault="00941ADB">
            <w:pPr>
              <w:pStyle w:val="TableParagraph"/>
              <w:spacing w:before="16" w:line="196" w:lineRule="exact"/>
              <w:ind w:left="48"/>
              <w:jc w:val="left"/>
              <w:rPr>
                <w:sz w:val="18"/>
              </w:rPr>
            </w:pPr>
            <w:r>
              <w:rPr>
                <w:sz w:val="18"/>
              </w:rPr>
              <w:t>Tekuće</w:t>
            </w:r>
            <w:r>
              <w:rPr>
                <w:spacing w:val="-5"/>
                <w:sz w:val="18"/>
              </w:rPr>
              <w:t xml:space="preserve"> </w:t>
            </w:r>
            <w:r>
              <w:rPr>
                <w:sz w:val="18"/>
              </w:rPr>
              <w:t>donacije</w:t>
            </w:r>
            <w:r>
              <w:rPr>
                <w:spacing w:val="-5"/>
                <w:sz w:val="18"/>
              </w:rPr>
              <w:t xml:space="preserve"> </w:t>
            </w:r>
            <w:r>
              <w:rPr>
                <w:sz w:val="18"/>
              </w:rPr>
              <w:t>u</w:t>
            </w:r>
            <w:r>
              <w:rPr>
                <w:spacing w:val="-3"/>
                <w:sz w:val="18"/>
              </w:rPr>
              <w:t xml:space="preserve"> </w:t>
            </w:r>
            <w:r>
              <w:rPr>
                <w:spacing w:val="-2"/>
                <w:sz w:val="18"/>
              </w:rPr>
              <w:t>novcu</w:t>
            </w:r>
          </w:p>
        </w:tc>
        <w:tc>
          <w:tcPr>
            <w:tcW w:w="3921" w:type="dxa"/>
            <w:tcBorders>
              <w:top w:val="single" w:sz="2" w:space="0" w:color="000000"/>
            </w:tcBorders>
          </w:tcPr>
          <w:p w14:paraId="56C055FB" w14:textId="77777777" w:rsidR="00573A11" w:rsidRDefault="00573A11">
            <w:pPr>
              <w:pStyle w:val="TableParagraph"/>
              <w:jc w:val="left"/>
              <w:rPr>
                <w:rFonts w:ascii="Times New Roman"/>
                <w:sz w:val="16"/>
              </w:rPr>
            </w:pPr>
          </w:p>
        </w:tc>
        <w:tc>
          <w:tcPr>
            <w:tcW w:w="1455" w:type="dxa"/>
            <w:tcBorders>
              <w:top w:val="single" w:sz="2" w:space="0" w:color="000000"/>
            </w:tcBorders>
          </w:tcPr>
          <w:p w14:paraId="2BAF56AD" w14:textId="77777777" w:rsidR="00573A11" w:rsidRDefault="00941ADB">
            <w:pPr>
              <w:pStyle w:val="TableParagraph"/>
              <w:spacing w:before="16" w:line="196" w:lineRule="exact"/>
              <w:ind w:left="281" w:right="103"/>
              <w:jc w:val="center"/>
              <w:rPr>
                <w:sz w:val="18"/>
              </w:rPr>
            </w:pPr>
            <w:r>
              <w:rPr>
                <w:spacing w:val="-2"/>
                <w:sz w:val="18"/>
              </w:rPr>
              <w:t>81.609,93</w:t>
            </w:r>
          </w:p>
        </w:tc>
        <w:tc>
          <w:tcPr>
            <w:tcW w:w="1087" w:type="dxa"/>
            <w:tcBorders>
              <w:top w:val="single" w:sz="2" w:space="0" w:color="000000"/>
            </w:tcBorders>
          </w:tcPr>
          <w:p w14:paraId="009CF22F" w14:textId="77777777" w:rsidR="00573A11" w:rsidRDefault="00573A11">
            <w:pPr>
              <w:pStyle w:val="TableParagraph"/>
              <w:jc w:val="left"/>
              <w:rPr>
                <w:rFonts w:ascii="Times New Roman"/>
                <w:sz w:val="16"/>
              </w:rPr>
            </w:pPr>
          </w:p>
        </w:tc>
      </w:tr>
    </w:tbl>
    <w:p w14:paraId="46F30012" w14:textId="77777777" w:rsidR="00573A11" w:rsidRDefault="00573A11">
      <w:pPr>
        <w:pStyle w:val="Naslov1"/>
        <w:spacing w:before="9"/>
        <w:rPr>
          <w:sz w:val="2"/>
        </w:rPr>
      </w:pPr>
    </w:p>
    <w:tbl>
      <w:tblPr>
        <w:tblStyle w:val="TableNormal"/>
        <w:tblW w:w="0" w:type="auto"/>
        <w:tblInd w:w="11" w:type="dxa"/>
        <w:tblLayout w:type="fixed"/>
        <w:tblLook w:val="01E0" w:firstRow="1" w:lastRow="1" w:firstColumn="1" w:lastColumn="1" w:noHBand="0" w:noVBand="0"/>
      </w:tblPr>
      <w:tblGrid>
        <w:gridCol w:w="7860"/>
        <w:gridCol w:w="4465"/>
        <w:gridCol w:w="1454"/>
        <w:gridCol w:w="1080"/>
      </w:tblGrid>
      <w:tr w:rsidR="00573A11" w14:paraId="28EF08DF" w14:textId="77777777">
        <w:trPr>
          <w:trHeight w:val="505"/>
        </w:trPr>
        <w:tc>
          <w:tcPr>
            <w:tcW w:w="7860" w:type="dxa"/>
            <w:tcBorders>
              <w:top w:val="single" w:sz="2" w:space="0" w:color="000000"/>
              <w:bottom w:val="single" w:sz="2" w:space="0" w:color="000000"/>
            </w:tcBorders>
            <w:shd w:val="clear" w:color="auto" w:fill="F1F1F1"/>
          </w:tcPr>
          <w:p w14:paraId="73567C74" w14:textId="77777777" w:rsidR="00573A11" w:rsidRDefault="00941ADB">
            <w:pPr>
              <w:pStyle w:val="TableParagraph"/>
              <w:spacing w:before="15" w:line="219" w:lineRule="exact"/>
              <w:ind w:left="156"/>
              <w:jc w:val="left"/>
              <w:rPr>
                <w:b/>
                <w:sz w:val="18"/>
              </w:rPr>
            </w:pPr>
            <w:r>
              <w:rPr>
                <w:b/>
                <w:sz w:val="18"/>
              </w:rPr>
              <w:t>Akt/projekt:</w:t>
            </w:r>
            <w:r>
              <w:rPr>
                <w:b/>
                <w:spacing w:val="66"/>
                <w:w w:val="150"/>
                <w:sz w:val="18"/>
              </w:rPr>
              <w:t xml:space="preserve"> </w:t>
            </w:r>
            <w:r>
              <w:rPr>
                <w:b/>
                <w:sz w:val="18"/>
              </w:rPr>
              <w:t>IZGRADNJA</w:t>
            </w:r>
            <w:r>
              <w:rPr>
                <w:b/>
                <w:spacing w:val="-5"/>
                <w:sz w:val="18"/>
              </w:rPr>
              <w:t xml:space="preserve"> </w:t>
            </w:r>
            <w:r>
              <w:rPr>
                <w:b/>
                <w:sz w:val="18"/>
              </w:rPr>
              <w:t>I</w:t>
            </w:r>
            <w:r>
              <w:rPr>
                <w:b/>
                <w:spacing w:val="-4"/>
                <w:sz w:val="18"/>
              </w:rPr>
              <w:t xml:space="preserve"> </w:t>
            </w:r>
            <w:r>
              <w:rPr>
                <w:b/>
                <w:sz w:val="18"/>
              </w:rPr>
              <w:t>OPREMANJE</w:t>
            </w:r>
            <w:r>
              <w:rPr>
                <w:b/>
                <w:spacing w:val="-3"/>
                <w:sz w:val="18"/>
              </w:rPr>
              <w:t xml:space="preserve"> </w:t>
            </w:r>
            <w:r>
              <w:rPr>
                <w:b/>
                <w:sz w:val="18"/>
              </w:rPr>
              <w:t>DJEČJIH</w:t>
            </w:r>
            <w:r>
              <w:rPr>
                <w:b/>
                <w:spacing w:val="-6"/>
                <w:sz w:val="18"/>
              </w:rPr>
              <w:t xml:space="preserve"> </w:t>
            </w:r>
            <w:r>
              <w:rPr>
                <w:b/>
                <w:spacing w:val="-2"/>
                <w:sz w:val="18"/>
              </w:rPr>
              <w:t>IGRALIŠTA</w:t>
            </w:r>
          </w:p>
          <w:p w14:paraId="57F1626E" w14:textId="77777777" w:rsidR="00573A11" w:rsidRDefault="00941ADB">
            <w:pPr>
              <w:pStyle w:val="TableParagraph"/>
              <w:spacing w:line="219" w:lineRule="exact"/>
              <w:ind w:left="477"/>
              <w:jc w:val="left"/>
              <w:rPr>
                <w:b/>
                <w:sz w:val="18"/>
              </w:rPr>
            </w:pPr>
            <w:r>
              <w:rPr>
                <w:b/>
                <w:spacing w:val="-2"/>
                <w:sz w:val="18"/>
              </w:rPr>
              <w:t>K101504</w:t>
            </w:r>
          </w:p>
        </w:tc>
        <w:tc>
          <w:tcPr>
            <w:tcW w:w="4465" w:type="dxa"/>
            <w:tcBorders>
              <w:top w:val="single" w:sz="2" w:space="0" w:color="000000"/>
              <w:bottom w:val="single" w:sz="2" w:space="0" w:color="000000"/>
            </w:tcBorders>
            <w:shd w:val="clear" w:color="auto" w:fill="F1F1F1"/>
          </w:tcPr>
          <w:p w14:paraId="6259EC34" w14:textId="77777777" w:rsidR="00573A11" w:rsidRDefault="00941ADB">
            <w:pPr>
              <w:pStyle w:val="TableParagraph"/>
              <w:spacing w:before="15"/>
              <w:ind w:right="449"/>
              <w:rPr>
                <w:b/>
                <w:sz w:val="18"/>
              </w:rPr>
            </w:pPr>
            <w:r>
              <w:rPr>
                <w:b/>
                <w:spacing w:val="-2"/>
                <w:sz w:val="18"/>
              </w:rPr>
              <w:t>89.887,86</w:t>
            </w:r>
          </w:p>
        </w:tc>
        <w:tc>
          <w:tcPr>
            <w:tcW w:w="1454" w:type="dxa"/>
            <w:tcBorders>
              <w:top w:val="single" w:sz="2" w:space="0" w:color="000000"/>
              <w:bottom w:val="single" w:sz="2" w:space="0" w:color="000000"/>
            </w:tcBorders>
            <w:shd w:val="clear" w:color="auto" w:fill="F1F1F1"/>
          </w:tcPr>
          <w:p w14:paraId="2EC7635A" w14:textId="77777777" w:rsidR="00573A11" w:rsidRDefault="00941ADB">
            <w:pPr>
              <w:pStyle w:val="TableParagraph"/>
              <w:spacing w:before="15"/>
              <w:ind w:left="283" w:right="103"/>
              <w:jc w:val="center"/>
              <w:rPr>
                <w:b/>
                <w:sz w:val="18"/>
              </w:rPr>
            </w:pPr>
            <w:r>
              <w:rPr>
                <w:b/>
                <w:spacing w:val="-2"/>
                <w:sz w:val="18"/>
              </w:rPr>
              <w:t>83.637,08</w:t>
            </w:r>
          </w:p>
        </w:tc>
        <w:tc>
          <w:tcPr>
            <w:tcW w:w="1080" w:type="dxa"/>
            <w:tcBorders>
              <w:top w:val="single" w:sz="2" w:space="0" w:color="000000"/>
              <w:bottom w:val="single" w:sz="2" w:space="0" w:color="000000"/>
            </w:tcBorders>
            <w:shd w:val="clear" w:color="auto" w:fill="F1F1F1"/>
          </w:tcPr>
          <w:p w14:paraId="323B5315" w14:textId="77777777" w:rsidR="00573A11" w:rsidRDefault="00941ADB">
            <w:pPr>
              <w:pStyle w:val="TableParagraph"/>
              <w:spacing w:before="15"/>
              <w:ind w:left="6" w:right="6"/>
              <w:jc w:val="center"/>
              <w:rPr>
                <w:b/>
                <w:sz w:val="18"/>
              </w:rPr>
            </w:pPr>
            <w:r>
              <w:rPr>
                <w:b/>
                <w:spacing w:val="-2"/>
                <w:sz w:val="18"/>
              </w:rPr>
              <w:t>93,05%</w:t>
            </w:r>
          </w:p>
        </w:tc>
      </w:tr>
      <w:tr w:rsidR="00573A11" w14:paraId="275929B5" w14:textId="77777777">
        <w:trPr>
          <w:trHeight w:val="342"/>
        </w:trPr>
        <w:tc>
          <w:tcPr>
            <w:tcW w:w="7860" w:type="dxa"/>
            <w:tcBorders>
              <w:top w:val="single" w:sz="2" w:space="0" w:color="000000"/>
              <w:bottom w:val="single" w:sz="2" w:space="0" w:color="000000"/>
            </w:tcBorders>
            <w:shd w:val="clear" w:color="auto" w:fill="CCFFCC"/>
          </w:tcPr>
          <w:p w14:paraId="75342E59" w14:textId="77777777" w:rsidR="00573A11" w:rsidRDefault="00941ADB">
            <w:pPr>
              <w:pStyle w:val="TableParagraph"/>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465" w:type="dxa"/>
            <w:tcBorders>
              <w:top w:val="single" w:sz="2" w:space="0" w:color="000000"/>
              <w:bottom w:val="single" w:sz="2" w:space="0" w:color="000000"/>
            </w:tcBorders>
            <w:shd w:val="clear" w:color="auto" w:fill="CCFFCC"/>
          </w:tcPr>
          <w:p w14:paraId="6DE2F647" w14:textId="77777777" w:rsidR="00573A11" w:rsidRDefault="00941ADB">
            <w:pPr>
              <w:pStyle w:val="TableParagraph"/>
              <w:spacing w:before="17"/>
              <w:ind w:right="452"/>
              <w:rPr>
                <w:sz w:val="18"/>
              </w:rPr>
            </w:pPr>
            <w:r>
              <w:rPr>
                <w:spacing w:val="-2"/>
                <w:sz w:val="18"/>
              </w:rPr>
              <w:t>40.000,00</w:t>
            </w:r>
          </w:p>
        </w:tc>
        <w:tc>
          <w:tcPr>
            <w:tcW w:w="1454" w:type="dxa"/>
            <w:tcBorders>
              <w:top w:val="single" w:sz="2" w:space="0" w:color="000000"/>
              <w:bottom w:val="single" w:sz="2" w:space="0" w:color="000000"/>
            </w:tcBorders>
            <w:shd w:val="clear" w:color="auto" w:fill="CCFFCC"/>
          </w:tcPr>
          <w:p w14:paraId="370EFC00" w14:textId="77777777" w:rsidR="00573A11" w:rsidRDefault="00941ADB">
            <w:pPr>
              <w:pStyle w:val="TableParagraph"/>
              <w:spacing w:before="17"/>
              <w:ind w:left="283" w:right="104"/>
              <w:jc w:val="center"/>
              <w:rPr>
                <w:sz w:val="18"/>
              </w:rPr>
            </w:pPr>
            <w:r>
              <w:rPr>
                <w:spacing w:val="-2"/>
                <w:sz w:val="18"/>
              </w:rPr>
              <w:t>33.749,22</w:t>
            </w:r>
          </w:p>
        </w:tc>
        <w:tc>
          <w:tcPr>
            <w:tcW w:w="1080" w:type="dxa"/>
            <w:tcBorders>
              <w:top w:val="single" w:sz="2" w:space="0" w:color="000000"/>
              <w:bottom w:val="single" w:sz="2" w:space="0" w:color="000000"/>
            </w:tcBorders>
            <w:shd w:val="clear" w:color="auto" w:fill="CCFFCC"/>
          </w:tcPr>
          <w:p w14:paraId="54E66FBB" w14:textId="77777777" w:rsidR="00573A11" w:rsidRDefault="00941ADB">
            <w:pPr>
              <w:pStyle w:val="TableParagraph"/>
              <w:spacing w:before="17"/>
              <w:ind w:left="6" w:right="5"/>
              <w:jc w:val="center"/>
              <w:rPr>
                <w:sz w:val="18"/>
              </w:rPr>
            </w:pPr>
            <w:r>
              <w:rPr>
                <w:spacing w:val="-2"/>
                <w:sz w:val="18"/>
              </w:rPr>
              <w:t>84,37%</w:t>
            </w:r>
          </w:p>
        </w:tc>
      </w:tr>
    </w:tbl>
    <w:p w14:paraId="22A1D741" w14:textId="77777777" w:rsidR="00573A11" w:rsidRDefault="00573A11">
      <w:pPr>
        <w:pStyle w:val="Naslov1"/>
        <w:spacing w:before="13"/>
        <w:rPr>
          <w:sz w:val="3"/>
        </w:rPr>
      </w:pPr>
    </w:p>
    <w:tbl>
      <w:tblPr>
        <w:tblStyle w:val="TableNormal"/>
        <w:tblW w:w="0" w:type="auto"/>
        <w:tblInd w:w="11" w:type="dxa"/>
        <w:tblLayout w:type="fixed"/>
        <w:tblLook w:val="01E0" w:firstRow="1" w:lastRow="1" w:firstColumn="1" w:lastColumn="1" w:noHBand="0" w:noVBand="0"/>
      </w:tblPr>
      <w:tblGrid>
        <w:gridCol w:w="1171"/>
        <w:gridCol w:w="6966"/>
        <w:gridCol w:w="4179"/>
        <w:gridCol w:w="1408"/>
        <w:gridCol w:w="1132"/>
      </w:tblGrid>
      <w:tr w:rsidR="00573A11" w14:paraId="3983B5F4" w14:textId="77777777">
        <w:trPr>
          <w:trHeight w:val="211"/>
        </w:trPr>
        <w:tc>
          <w:tcPr>
            <w:tcW w:w="1171" w:type="dxa"/>
            <w:tcBorders>
              <w:bottom w:val="single" w:sz="2" w:space="0" w:color="000000"/>
            </w:tcBorders>
          </w:tcPr>
          <w:p w14:paraId="35CB8B91" w14:textId="77777777" w:rsidR="00573A11" w:rsidRDefault="00941ADB">
            <w:pPr>
              <w:pStyle w:val="TableParagraph"/>
              <w:spacing w:line="184" w:lineRule="exact"/>
              <w:ind w:right="46"/>
              <w:rPr>
                <w:sz w:val="18"/>
              </w:rPr>
            </w:pPr>
            <w:r>
              <w:rPr>
                <w:spacing w:val="-5"/>
                <w:sz w:val="18"/>
              </w:rPr>
              <w:t>45</w:t>
            </w:r>
          </w:p>
        </w:tc>
        <w:tc>
          <w:tcPr>
            <w:tcW w:w="6966" w:type="dxa"/>
            <w:tcBorders>
              <w:bottom w:val="single" w:sz="2" w:space="0" w:color="000000"/>
            </w:tcBorders>
          </w:tcPr>
          <w:p w14:paraId="5CB600EE" w14:textId="77777777" w:rsidR="00573A11" w:rsidRDefault="00941ADB">
            <w:pPr>
              <w:pStyle w:val="TableParagraph"/>
              <w:spacing w:line="184" w:lineRule="exact"/>
              <w:ind w:left="49"/>
              <w:jc w:val="left"/>
              <w:rPr>
                <w:sz w:val="18"/>
              </w:rPr>
            </w:pPr>
            <w:r>
              <w:rPr>
                <w:sz w:val="18"/>
              </w:rPr>
              <w:t>Rashodi</w:t>
            </w:r>
            <w:r>
              <w:rPr>
                <w:spacing w:val="-8"/>
                <w:sz w:val="18"/>
              </w:rPr>
              <w:t xml:space="preserve"> </w:t>
            </w:r>
            <w:r>
              <w:rPr>
                <w:sz w:val="18"/>
              </w:rPr>
              <w:t>za</w:t>
            </w:r>
            <w:r>
              <w:rPr>
                <w:spacing w:val="-6"/>
                <w:sz w:val="18"/>
              </w:rPr>
              <w:t xml:space="preserve"> </w:t>
            </w:r>
            <w:r>
              <w:rPr>
                <w:sz w:val="18"/>
              </w:rPr>
              <w:t>dodatna</w:t>
            </w:r>
            <w:r>
              <w:rPr>
                <w:spacing w:val="-6"/>
                <w:sz w:val="18"/>
              </w:rPr>
              <w:t xml:space="preserve"> </w:t>
            </w:r>
            <w:r>
              <w:rPr>
                <w:sz w:val="18"/>
              </w:rPr>
              <w:t>ulaganja</w:t>
            </w:r>
            <w:r>
              <w:rPr>
                <w:spacing w:val="-6"/>
                <w:sz w:val="18"/>
              </w:rPr>
              <w:t xml:space="preserve"> </w:t>
            </w:r>
            <w:r>
              <w:rPr>
                <w:sz w:val="18"/>
              </w:rPr>
              <w:t>na</w:t>
            </w:r>
            <w:r>
              <w:rPr>
                <w:spacing w:val="-6"/>
                <w:sz w:val="18"/>
              </w:rPr>
              <w:t xml:space="preserve"> </w:t>
            </w:r>
            <w:r>
              <w:rPr>
                <w:sz w:val="18"/>
              </w:rPr>
              <w:t>nefinancijskoj</w:t>
            </w:r>
            <w:r>
              <w:rPr>
                <w:spacing w:val="-5"/>
                <w:sz w:val="18"/>
              </w:rPr>
              <w:t xml:space="preserve"> </w:t>
            </w:r>
            <w:r>
              <w:rPr>
                <w:spacing w:val="-2"/>
                <w:sz w:val="18"/>
              </w:rPr>
              <w:t>imovini</w:t>
            </w:r>
          </w:p>
        </w:tc>
        <w:tc>
          <w:tcPr>
            <w:tcW w:w="4179" w:type="dxa"/>
            <w:tcBorders>
              <w:bottom w:val="single" w:sz="2" w:space="0" w:color="000000"/>
            </w:tcBorders>
          </w:tcPr>
          <w:p w14:paraId="4D4EA0B3" w14:textId="77777777" w:rsidR="00573A11" w:rsidRDefault="00941ADB">
            <w:pPr>
              <w:pStyle w:val="TableParagraph"/>
              <w:spacing w:line="184" w:lineRule="exact"/>
              <w:ind w:right="449"/>
              <w:rPr>
                <w:sz w:val="18"/>
              </w:rPr>
            </w:pPr>
            <w:r>
              <w:rPr>
                <w:spacing w:val="-2"/>
                <w:sz w:val="18"/>
              </w:rPr>
              <w:t>40.000,00</w:t>
            </w:r>
          </w:p>
        </w:tc>
        <w:tc>
          <w:tcPr>
            <w:tcW w:w="1408" w:type="dxa"/>
            <w:tcBorders>
              <w:bottom w:val="single" w:sz="2" w:space="0" w:color="000000"/>
            </w:tcBorders>
          </w:tcPr>
          <w:p w14:paraId="5C77BEA1" w14:textId="77777777" w:rsidR="00573A11" w:rsidRDefault="00941ADB">
            <w:pPr>
              <w:pStyle w:val="TableParagraph"/>
              <w:spacing w:line="184" w:lineRule="exact"/>
              <w:ind w:right="222"/>
              <w:rPr>
                <w:sz w:val="18"/>
              </w:rPr>
            </w:pPr>
            <w:r>
              <w:rPr>
                <w:spacing w:val="-2"/>
                <w:sz w:val="18"/>
              </w:rPr>
              <w:t>33.749,22</w:t>
            </w:r>
          </w:p>
        </w:tc>
        <w:tc>
          <w:tcPr>
            <w:tcW w:w="1132" w:type="dxa"/>
            <w:tcBorders>
              <w:bottom w:val="single" w:sz="2" w:space="0" w:color="000000"/>
            </w:tcBorders>
          </w:tcPr>
          <w:p w14:paraId="78D90AE4" w14:textId="77777777" w:rsidR="00573A11" w:rsidRDefault="00941ADB">
            <w:pPr>
              <w:pStyle w:val="TableParagraph"/>
              <w:spacing w:line="184" w:lineRule="exact"/>
              <w:ind w:left="92" w:right="48"/>
              <w:jc w:val="center"/>
              <w:rPr>
                <w:sz w:val="18"/>
              </w:rPr>
            </w:pPr>
            <w:r>
              <w:rPr>
                <w:spacing w:val="-2"/>
                <w:sz w:val="18"/>
              </w:rPr>
              <w:t>84,37%</w:t>
            </w:r>
          </w:p>
        </w:tc>
      </w:tr>
      <w:tr w:rsidR="00573A11" w14:paraId="78DFA15B" w14:textId="77777777">
        <w:trPr>
          <w:trHeight w:val="268"/>
        </w:trPr>
        <w:tc>
          <w:tcPr>
            <w:tcW w:w="1171" w:type="dxa"/>
            <w:tcBorders>
              <w:top w:val="single" w:sz="2" w:space="0" w:color="000000"/>
              <w:bottom w:val="single" w:sz="2" w:space="0" w:color="000000"/>
            </w:tcBorders>
          </w:tcPr>
          <w:p w14:paraId="0CE8257D" w14:textId="77777777" w:rsidR="00573A11" w:rsidRDefault="00941ADB">
            <w:pPr>
              <w:pStyle w:val="TableParagraph"/>
              <w:spacing w:before="17"/>
              <w:ind w:right="46"/>
              <w:rPr>
                <w:sz w:val="18"/>
              </w:rPr>
            </w:pPr>
            <w:r>
              <w:rPr>
                <w:spacing w:val="-4"/>
                <w:sz w:val="18"/>
              </w:rPr>
              <w:t>4511</w:t>
            </w:r>
          </w:p>
        </w:tc>
        <w:tc>
          <w:tcPr>
            <w:tcW w:w="6966" w:type="dxa"/>
            <w:tcBorders>
              <w:top w:val="single" w:sz="2" w:space="0" w:color="000000"/>
              <w:bottom w:val="single" w:sz="2" w:space="0" w:color="000000"/>
            </w:tcBorders>
          </w:tcPr>
          <w:p w14:paraId="40F2E9B4" w14:textId="77777777" w:rsidR="00573A11" w:rsidRDefault="00941ADB">
            <w:pPr>
              <w:pStyle w:val="TableParagraph"/>
              <w:spacing w:before="17"/>
              <w:ind w:left="49"/>
              <w:jc w:val="left"/>
              <w:rPr>
                <w:sz w:val="18"/>
              </w:rPr>
            </w:pPr>
            <w:r>
              <w:rPr>
                <w:sz w:val="18"/>
              </w:rPr>
              <w:t>Dodatna</w:t>
            </w:r>
            <w:r>
              <w:rPr>
                <w:spacing w:val="-6"/>
                <w:sz w:val="18"/>
              </w:rPr>
              <w:t xml:space="preserve"> </w:t>
            </w:r>
            <w:r>
              <w:rPr>
                <w:sz w:val="18"/>
              </w:rPr>
              <w:t>ulaganja</w:t>
            </w:r>
            <w:r>
              <w:rPr>
                <w:spacing w:val="-6"/>
                <w:sz w:val="18"/>
              </w:rPr>
              <w:t xml:space="preserve"> </w:t>
            </w:r>
            <w:r>
              <w:rPr>
                <w:sz w:val="18"/>
              </w:rPr>
              <w:t>na</w:t>
            </w:r>
            <w:r>
              <w:rPr>
                <w:spacing w:val="-6"/>
                <w:sz w:val="18"/>
              </w:rPr>
              <w:t xml:space="preserve"> </w:t>
            </w:r>
            <w:r>
              <w:rPr>
                <w:sz w:val="18"/>
              </w:rPr>
              <w:t>građevinskim</w:t>
            </w:r>
            <w:r>
              <w:rPr>
                <w:spacing w:val="-5"/>
                <w:sz w:val="18"/>
              </w:rPr>
              <w:t xml:space="preserve"> </w:t>
            </w:r>
            <w:r>
              <w:rPr>
                <w:spacing w:val="-2"/>
                <w:sz w:val="18"/>
              </w:rPr>
              <w:t>objektima</w:t>
            </w:r>
          </w:p>
        </w:tc>
        <w:tc>
          <w:tcPr>
            <w:tcW w:w="4179" w:type="dxa"/>
            <w:tcBorders>
              <w:top w:val="single" w:sz="2" w:space="0" w:color="000000"/>
              <w:bottom w:val="single" w:sz="2" w:space="0" w:color="000000"/>
            </w:tcBorders>
          </w:tcPr>
          <w:p w14:paraId="41FC6832" w14:textId="77777777" w:rsidR="00573A11" w:rsidRDefault="00573A11">
            <w:pPr>
              <w:pStyle w:val="TableParagraph"/>
              <w:jc w:val="left"/>
              <w:rPr>
                <w:rFonts w:ascii="Times New Roman"/>
                <w:sz w:val="18"/>
              </w:rPr>
            </w:pPr>
          </w:p>
        </w:tc>
        <w:tc>
          <w:tcPr>
            <w:tcW w:w="1408" w:type="dxa"/>
            <w:tcBorders>
              <w:top w:val="single" w:sz="2" w:space="0" w:color="000000"/>
              <w:bottom w:val="single" w:sz="2" w:space="0" w:color="000000"/>
            </w:tcBorders>
          </w:tcPr>
          <w:p w14:paraId="0B361CC9" w14:textId="77777777" w:rsidR="00573A11" w:rsidRDefault="00941ADB">
            <w:pPr>
              <w:pStyle w:val="TableParagraph"/>
              <w:spacing w:before="17"/>
              <w:ind w:right="223"/>
              <w:rPr>
                <w:sz w:val="18"/>
              </w:rPr>
            </w:pPr>
            <w:r>
              <w:rPr>
                <w:spacing w:val="-2"/>
                <w:sz w:val="18"/>
              </w:rPr>
              <w:t>33.749,22</w:t>
            </w:r>
          </w:p>
        </w:tc>
        <w:tc>
          <w:tcPr>
            <w:tcW w:w="1132" w:type="dxa"/>
            <w:tcBorders>
              <w:top w:val="single" w:sz="2" w:space="0" w:color="000000"/>
              <w:bottom w:val="single" w:sz="2" w:space="0" w:color="000000"/>
            </w:tcBorders>
          </w:tcPr>
          <w:p w14:paraId="35FAFD99" w14:textId="77777777" w:rsidR="00573A11" w:rsidRDefault="00573A11">
            <w:pPr>
              <w:pStyle w:val="TableParagraph"/>
              <w:jc w:val="left"/>
              <w:rPr>
                <w:rFonts w:ascii="Times New Roman"/>
                <w:sz w:val="18"/>
              </w:rPr>
            </w:pPr>
          </w:p>
        </w:tc>
      </w:tr>
      <w:tr w:rsidR="00573A11" w14:paraId="0A00A9BA" w14:textId="77777777">
        <w:trPr>
          <w:trHeight w:val="339"/>
        </w:trPr>
        <w:tc>
          <w:tcPr>
            <w:tcW w:w="14856" w:type="dxa"/>
            <w:gridSpan w:val="5"/>
            <w:tcBorders>
              <w:top w:val="single" w:sz="2" w:space="0" w:color="000000"/>
              <w:bottom w:val="single" w:sz="2" w:space="0" w:color="000000"/>
            </w:tcBorders>
            <w:shd w:val="clear" w:color="auto" w:fill="CCFFCC"/>
          </w:tcPr>
          <w:p w14:paraId="363E2AE7" w14:textId="77777777" w:rsidR="00573A11" w:rsidRDefault="00941ADB">
            <w:pPr>
              <w:pStyle w:val="TableParagraph"/>
              <w:tabs>
                <w:tab w:val="left" w:pos="11141"/>
                <w:tab w:val="left" w:pos="12777"/>
                <w:tab w:val="left" w:pos="13959"/>
              </w:tabs>
              <w:spacing w:before="15"/>
              <w:ind w:left="494"/>
              <w:jc w:val="left"/>
              <w:rPr>
                <w:sz w:val="18"/>
              </w:rPr>
            </w:pPr>
            <w:r>
              <w:rPr>
                <w:sz w:val="18"/>
              </w:rPr>
              <w:t>Izvor:</w:t>
            </w:r>
            <w:r>
              <w:rPr>
                <w:spacing w:val="-5"/>
                <w:sz w:val="18"/>
              </w:rPr>
              <w:t xml:space="preserve"> </w:t>
            </w:r>
            <w:r>
              <w:rPr>
                <w:sz w:val="18"/>
              </w:rPr>
              <w:t>52</w:t>
            </w:r>
            <w:r>
              <w:rPr>
                <w:spacing w:val="56"/>
                <w:sz w:val="18"/>
              </w:rPr>
              <w:t xml:space="preserve"> </w:t>
            </w:r>
            <w:r>
              <w:rPr>
                <w:spacing w:val="-2"/>
                <w:sz w:val="18"/>
              </w:rPr>
              <w:t>Pomoći</w:t>
            </w:r>
            <w:r>
              <w:rPr>
                <w:sz w:val="18"/>
              </w:rPr>
              <w:tab/>
            </w:r>
            <w:r>
              <w:rPr>
                <w:spacing w:val="-2"/>
                <w:sz w:val="18"/>
              </w:rPr>
              <w:t>49.887,86</w:t>
            </w:r>
            <w:r>
              <w:rPr>
                <w:sz w:val="18"/>
              </w:rPr>
              <w:tab/>
            </w:r>
            <w:r>
              <w:rPr>
                <w:spacing w:val="-2"/>
                <w:sz w:val="18"/>
              </w:rPr>
              <w:t>49.887,86</w:t>
            </w:r>
            <w:r>
              <w:rPr>
                <w:sz w:val="18"/>
              </w:rPr>
              <w:tab/>
            </w:r>
            <w:r>
              <w:rPr>
                <w:spacing w:val="-2"/>
                <w:sz w:val="18"/>
              </w:rPr>
              <w:t>100,00%</w:t>
            </w:r>
          </w:p>
        </w:tc>
      </w:tr>
      <w:tr w:rsidR="00573A11" w14:paraId="4FD0FEEB" w14:textId="77777777">
        <w:trPr>
          <w:trHeight w:val="265"/>
        </w:trPr>
        <w:tc>
          <w:tcPr>
            <w:tcW w:w="1171" w:type="dxa"/>
            <w:tcBorders>
              <w:top w:val="single" w:sz="2" w:space="0" w:color="000000"/>
              <w:bottom w:val="single" w:sz="2" w:space="0" w:color="000000"/>
            </w:tcBorders>
          </w:tcPr>
          <w:p w14:paraId="567BF4D3" w14:textId="77777777" w:rsidR="00573A11" w:rsidRDefault="00941ADB">
            <w:pPr>
              <w:pStyle w:val="TableParagraph"/>
              <w:spacing w:before="15"/>
              <w:ind w:right="46"/>
              <w:rPr>
                <w:sz w:val="18"/>
              </w:rPr>
            </w:pPr>
            <w:r>
              <w:rPr>
                <w:spacing w:val="-5"/>
                <w:sz w:val="18"/>
              </w:rPr>
              <w:t>42</w:t>
            </w:r>
          </w:p>
        </w:tc>
        <w:tc>
          <w:tcPr>
            <w:tcW w:w="6966" w:type="dxa"/>
            <w:tcBorders>
              <w:top w:val="single" w:sz="2" w:space="0" w:color="000000"/>
              <w:bottom w:val="single" w:sz="2" w:space="0" w:color="000000"/>
            </w:tcBorders>
          </w:tcPr>
          <w:p w14:paraId="6C6C1B97" w14:textId="77777777" w:rsidR="00573A11" w:rsidRDefault="00941ADB">
            <w:pPr>
              <w:pStyle w:val="TableParagraph"/>
              <w:spacing w:before="15"/>
              <w:ind w:left="49"/>
              <w:jc w:val="left"/>
              <w:rPr>
                <w:sz w:val="18"/>
              </w:rPr>
            </w:pPr>
            <w:r>
              <w:rPr>
                <w:sz w:val="18"/>
              </w:rPr>
              <w:t>Rashodi</w:t>
            </w:r>
            <w:r>
              <w:rPr>
                <w:spacing w:val="-7"/>
                <w:sz w:val="18"/>
              </w:rPr>
              <w:t xml:space="preserve"> </w:t>
            </w:r>
            <w:r>
              <w:rPr>
                <w:sz w:val="18"/>
              </w:rPr>
              <w:t>za</w:t>
            </w:r>
            <w:r>
              <w:rPr>
                <w:spacing w:val="-5"/>
                <w:sz w:val="18"/>
              </w:rPr>
              <w:t xml:space="preserve"> </w:t>
            </w:r>
            <w:r>
              <w:rPr>
                <w:sz w:val="18"/>
              </w:rPr>
              <w:t>nabavu</w:t>
            </w:r>
            <w:r>
              <w:rPr>
                <w:spacing w:val="-6"/>
                <w:sz w:val="18"/>
              </w:rPr>
              <w:t xml:space="preserve"> </w:t>
            </w:r>
            <w:r>
              <w:rPr>
                <w:sz w:val="18"/>
              </w:rPr>
              <w:t>proizvedene</w:t>
            </w:r>
            <w:r>
              <w:rPr>
                <w:spacing w:val="-7"/>
                <w:sz w:val="18"/>
              </w:rPr>
              <w:t xml:space="preserve"> </w:t>
            </w:r>
            <w:r>
              <w:rPr>
                <w:sz w:val="18"/>
              </w:rPr>
              <w:t>dugotrajne</w:t>
            </w:r>
            <w:r>
              <w:rPr>
                <w:spacing w:val="-5"/>
                <w:sz w:val="18"/>
              </w:rPr>
              <w:t xml:space="preserve"> </w:t>
            </w:r>
            <w:r>
              <w:rPr>
                <w:spacing w:val="-2"/>
                <w:sz w:val="18"/>
              </w:rPr>
              <w:t>imovine</w:t>
            </w:r>
          </w:p>
        </w:tc>
        <w:tc>
          <w:tcPr>
            <w:tcW w:w="4179" w:type="dxa"/>
            <w:tcBorders>
              <w:top w:val="single" w:sz="2" w:space="0" w:color="000000"/>
              <w:bottom w:val="single" w:sz="2" w:space="0" w:color="000000"/>
            </w:tcBorders>
          </w:tcPr>
          <w:p w14:paraId="0A6B6100" w14:textId="77777777" w:rsidR="00573A11" w:rsidRDefault="00941ADB">
            <w:pPr>
              <w:pStyle w:val="TableParagraph"/>
              <w:spacing w:before="15"/>
              <w:ind w:right="450"/>
              <w:rPr>
                <w:sz w:val="18"/>
              </w:rPr>
            </w:pPr>
            <w:r>
              <w:rPr>
                <w:spacing w:val="-2"/>
                <w:sz w:val="18"/>
              </w:rPr>
              <w:t>34.312,50</w:t>
            </w:r>
          </w:p>
        </w:tc>
        <w:tc>
          <w:tcPr>
            <w:tcW w:w="1408" w:type="dxa"/>
            <w:tcBorders>
              <w:top w:val="single" w:sz="2" w:space="0" w:color="000000"/>
              <w:bottom w:val="single" w:sz="2" w:space="0" w:color="000000"/>
            </w:tcBorders>
          </w:tcPr>
          <w:p w14:paraId="5474FB44" w14:textId="77777777" w:rsidR="00573A11" w:rsidRDefault="00941ADB">
            <w:pPr>
              <w:pStyle w:val="TableParagraph"/>
              <w:spacing w:before="15"/>
              <w:ind w:right="223"/>
              <w:rPr>
                <w:sz w:val="18"/>
              </w:rPr>
            </w:pPr>
            <w:r>
              <w:rPr>
                <w:spacing w:val="-2"/>
                <w:sz w:val="18"/>
              </w:rPr>
              <w:t>34.312,50</w:t>
            </w:r>
          </w:p>
        </w:tc>
        <w:tc>
          <w:tcPr>
            <w:tcW w:w="1132" w:type="dxa"/>
            <w:tcBorders>
              <w:top w:val="single" w:sz="2" w:space="0" w:color="000000"/>
              <w:bottom w:val="single" w:sz="2" w:space="0" w:color="000000"/>
            </w:tcBorders>
          </w:tcPr>
          <w:p w14:paraId="26D8375F" w14:textId="77777777" w:rsidR="00573A11" w:rsidRDefault="00941ADB">
            <w:pPr>
              <w:pStyle w:val="TableParagraph"/>
              <w:spacing w:before="15"/>
              <w:ind w:left="46" w:right="90"/>
              <w:jc w:val="center"/>
              <w:rPr>
                <w:sz w:val="18"/>
              </w:rPr>
            </w:pPr>
            <w:r>
              <w:rPr>
                <w:spacing w:val="-2"/>
                <w:sz w:val="18"/>
              </w:rPr>
              <w:t>100,00%</w:t>
            </w:r>
          </w:p>
        </w:tc>
      </w:tr>
      <w:tr w:rsidR="00573A11" w14:paraId="4B28340A" w14:textId="77777777">
        <w:trPr>
          <w:trHeight w:val="232"/>
        </w:trPr>
        <w:tc>
          <w:tcPr>
            <w:tcW w:w="1171" w:type="dxa"/>
            <w:tcBorders>
              <w:top w:val="single" w:sz="2" w:space="0" w:color="000000"/>
            </w:tcBorders>
          </w:tcPr>
          <w:p w14:paraId="1FD05B2F" w14:textId="77777777" w:rsidR="00573A11" w:rsidRDefault="00941ADB">
            <w:pPr>
              <w:pStyle w:val="TableParagraph"/>
              <w:spacing w:before="16" w:line="196" w:lineRule="exact"/>
              <w:ind w:right="46"/>
              <w:rPr>
                <w:sz w:val="18"/>
              </w:rPr>
            </w:pPr>
            <w:r>
              <w:rPr>
                <w:spacing w:val="-4"/>
                <w:sz w:val="18"/>
              </w:rPr>
              <w:t>4227</w:t>
            </w:r>
          </w:p>
        </w:tc>
        <w:tc>
          <w:tcPr>
            <w:tcW w:w="6966" w:type="dxa"/>
            <w:tcBorders>
              <w:top w:val="single" w:sz="2" w:space="0" w:color="000000"/>
            </w:tcBorders>
          </w:tcPr>
          <w:p w14:paraId="1746DD70" w14:textId="77777777" w:rsidR="00573A11" w:rsidRDefault="00941ADB">
            <w:pPr>
              <w:pStyle w:val="TableParagraph"/>
              <w:spacing w:before="16" w:line="196" w:lineRule="exact"/>
              <w:ind w:left="49"/>
              <w:jc w:val="left"/>
              <w:rPr>
                <w:sz w:val="18"/>
              </w:rPr>
            </w:pPr>
            <w:r>
              <w:rPr>
                <w:sz w:val="18"/>
              </w:rPr>
              <w:t>Uređaji,</w:t>
            </w:r>
            <w:r>
              <w:rPr>
                <w:spacing w:val="-3"/>
                <w:sz w:val="18"/>
              </w:rPr>
              <w:t xml:space="preserve"> </w:t>
            </w:r>
            <w:r>
              <w:rPr>
                <w:sz w:val="18"/>
              </w:rPr>
              <w:t>strojevi</w:t>
            </w:r>
            <w:r>
              <w:rPr>
                <w:spacing w:val="-4"/>
                <w:sz w:val="18"/>
              </w:rPr>
              <w:t xml:space="preserve"> </w:t>
            </w:r>
            <w:r>
              <w:rPr>
                <w:sz w:val="18"/>
              </w:rPr>
              <w:t>i</w:t>
            </w:r>
            <w:r>
              <w:rPr>
                <w:spacing w:val="-4"/>
                <w:sz w:val="18"/>
              </w:rPr>
              <w:t xml:space="preserve"> </w:t>
            </w:r>
            <w:r>
              <w:rPr>
                <w:sz w:val="18"/>
              </w:rPr>
              <w:t>oprema</w:t>
            </w:r>
            <w:r>
              <w:rPr>
                <w:spacing w:val="-3"/>
                <w:sz w:val="18"/>
              </w:rPr>
              <w:t xml:space="preserve"> </w:t>
            </w:r>
            <w:r>
              <w:rPr>
                <w:sz w:val="18"/>
              </w:rPr>
              <w:t>za</w:t>
            </w:r>
            <w:r>
              <w:rPr>
                <w:spacing w:val="-3"/>
                <w:sz w:val="18"/>
              </w:rPr>
              <w:t xml:space="preserve"> </w:t>
            </w:r>
            <w:r>
              <w:rPr>
                <w:sz w:val="18"/>
              </w:rPr>
              <w:t>ostale</w:t>
            </w:r>
            <w:r>
              <w:rPr>
                <w:spacing w:val="-3"/>
                <w:sz w:val="18"/>
              </w:rPr>
              <w:t xml:space="preserve"> </w:t>
            </w:r>
            <w:r>
              <w:rPr>
                <w:spacing w:val="-2"/>
                <w:sz w:val="18"/>
              </w:rPr>
              <w:t>namjene</w:t>
            </w:r>
          </w:p>
        </w:tc>
        <w:tc>
          <w:tcPr>
            <w:tcW w:w="4179" w:type="dxa"/>
            <w:tcBorders>
              <w:top w:val="single" w:sz="2" w:space="0" w:color="000000"/>
            </w:tcBorders>
          </w:tcPr>
          <w:p w14:paraId="14A9D07B" w14:textId="77777777" w:rsidR="00573A11" w:rsidRDefault="00573A11">
            <w:pPr>
              <w:pStyle w:val="TableParagraph"/>
              <w:jc w:val="left"/>
              <w:rPr>
                <w:rFonts w:ascii="Times New Roman"/>
                <w:sz w:val="16"/>
              </w:rPr>
            </w:pPr>
          </w:p>
        </w:tc>
        <w:tc>
          <w:tcPr>
            <w:tcW w:w="1408" w:type="dxa"/>
            <w:tcBorders>
              <w:top w:val="single" w:sz="2" w:space="0" w:color="000000"/>
            </w:tcBorders>
          </w:tcPr>
          <w:p w14:paraId="51AFBA67" w14:textId="77777777" w:rsidR="00573A11" w:rsidRDefault="00941ADB">
            <w:pPr>
              <w:pStyle w:val="TableParagraph"/>
              <w:spacing w:before="16" w:line="196" w:lineRule="exact"/>
              <w:ind w:right="223"/>
              <w:rPr>
                <w:sz w:val="18"/>
              </w:rPr>
            </w:pPr>
            <w:r>
              <w:rPr>
                <w:spacing w:val="-2"/>
                <w:sz w:val="18"/>
              </w:rPr>
              <w:t>34.312,50</w:t>
            </w:r>
          </w:p>
        </w:tc>
        <w:tc>
          <w:tcPr>
            <w:tcW w:w="1132" w:type="dxa"/>
            <w:tcBorders>
              <w:top w:val="single" w:sz="2" w:space="0" w:color="000000"/>
            </w:tcBorders>
          </w:tcPr>
          <w:p w14:paraId="5D8ED257" w14:textId="77777777" w:rsidR="00573A11" w:rsidRDefault="00573A11">
            <w:pPr>
              <w:pStyle w:val="TableParagraph"/>
              <w:jc w:val="left"/>
              <w:rPr>
                <w:rFonts w:ascii="Times New Roman"/>
                <w:sz w:val="16"/>
              </w:rPr>
            </w:pPr>
          </w:p>
        </w:tc>
      </w:tr>
    </w:tbl>
    <w:p w14:paraId="606134B4" w14:textId="77777777" w:rsidR="00573A11" w:rsidRDefault="00573A11">
      <w:pPr>
        <w:pStyle w:val="TableParagraph"/>
        <w:jc w:val="left"/>
        <w:rPr>
          <w:rFonts w:ascii="Times New Roman"/>
          <w:sz w:val="16"/>
        </w:rPr>
        <w:sectPr w:rsidR="00573A11">
          <w:type w:val="continuous"/>
          <w:pgSz w:w="15850" w:h="12250" w:orient="landscape"/>
          <w:pgMar w:top="340" w:right="566" w:bottom="800" w:left="283" w:header="0" w:footer="610" w:gutter="0"/>
          <w:cols w:space="720"/>
        </w:sectPr>
      </w:pPr>
    </w:p>
    <w:tbl>
      <w:tblPr>
        <w:tblStyle w:val="TableNormal"/>
        <w:tblW w:w="0" w:type="auto"/>
        <w:tblInd w:w="11" w:type="dxa"/>
        <w:tblLayout w:type="fixed"/>
        <w:tblLook w:val="01E0" w:firstRow="1" w:lastRow="1" w:firstColumn="1" w:lastColumn="1" w:noHBand="0" w:noVBand="0"/>
      </w:tblPr>
      <w:tblGrid>
        <w:gridCol w:w="1171"/>
        <w:gridCol w:w="6966"/>
        <w:gridCol w:w="4179"/>
        <w:gridCol w:w="1408"/>
        <w:gridCol w:w="1131"/>
      </w:tblGrid>
      <w:tr w:rsidR="00573A11" w14:paraId="32A586FE" w14:textId="77777777">
        <w:trPr>
          <w:trHeight w:val="266"/>
        </w:trPr>
        <w:tc>
          <w:tcPr>
            <w:tcW w:w="1171" w:type="dxa"/>
            <w:tcBorders>
              <w:top w:val="single" w:sz="2" w:space="0" w:color="000000"/>
              <w:bottom w:val="single" w:sz="2" w:space="0" w:color="000000"/>
            </w:tcBorders>
          </w:tcPr>
          <w:p w14:paraId="0C2FCBC3" w14:textId="77777777" w:rsidR="00573A11" w:rsidRDefault="00941ADB">
            <w:pPr>
              <w:pStyle w:val="TableParagraph"/>
              <w:spacing w:before="17"/>
              <w:ind w:right="46"/>
              <w:rPr>
                <w:sz w:val="18"/>
              </w:rPr>
            </w:pPr>
            <w:r>
              <w:rPr>
                <w:spacing w:val="-5"/>
                <w:sz w:val="18"/>
              </w:rPr>
              <w:lastRenderedPageBreak/>
              <w:t>45</w:t>
            </w:r>
          </w:p>
        </w:tc>
        <w:tc>
          <w:tcPr>
            <w:tcW w:w="6966" w:type="dxa"/>
            <w:tcBorders>
              <w:top w:val="single" w:sz="2" w:space="0" w:color="000000"/>
              <w:bottom w:val="single" w:sz="2" w:space="0" w:color="000000"/>
            </w:tcBorders>
          </w:tcPr>
          <w:p w14:paraId="20A8C0AC" w14:textId="77777777" w:rsidR="00573A11" w:rsidRDefault="00941ADB">
            <w:pPr>
              <w:pStyle w:val="TableParagraph"/>
              <w:spacing w:before="17"/>
              <w:ind w:left="48"/>
              <w:jc w:val="left"/>
              <w:rPr>
                <w:sz w:val="18"/>
              </w:rPr>
            </w:pPr>
            <w:r>
              <w:rPr>
                <w:sz w:val="18"/>
              </w:rPr>
              <w:t>Rashodi</w:t>
            </w:r>
            <w:r>
              <w:rPr>
                <w:spacing w:val="-8"/>
                <w:sz w:val="18"/>
              </w:rPr>
              <w:t xml:space="preserve"> </w:t>
            </w:r>
            <w:r>
              <w:rPr>
                <w:sz w:val="18"/>
              </w:rPr>
              <w:t>za</w:t>
            </w:r>
            <w:r>
              <w:rPr>
                <w:spacing w:val="-6"/>
                <w:sz w:val="18"/>
              </w:rPr>
              <w:t xml:space="preserve"> </w:t>
            </w:r>
            <w:r>
              <w:rPr>
                <w:sz w:val="18"/>
              </w:rPr>
              <w:t>dodatna</w:t>
            </w:r>
            <w:r>
              <w:rPr>
                <w:spacing w:val="-6"/>
                <w:sz w:val="18"/>
              </w:rPr>
              <w:t xml:space="preserve"> </w:t>
            </w:r>
            <w:r>
              <w:rPr>
                <w:sz w:val="18"/>
              </w:rPr>
              <w:t>ulaganja</w:t>
            </w:r>
            <w:r>
              <w:rPr>
                <w:spacing w:val="-6"/>
                <w:sz w:val="18"/>
              </w:rPr>
              <w:t xml:space="preserve"> </w:t>
            </w:r>
            <w:r>
              <w:rPr>
                <w:sz w:val="18"/>
              </w:rPr>
              <w:t>na</w:t>
            </w:r>
            <w:r>
              <w:rPr>
                <w:spacing w:val="-6"/>
                <w:sz w:val="18"/>
              </w:rPr>
              <w:t xml:space="preserve"> </w:t>
            </w:r>
            <w:r>
              <w:rPr>
                <w:sz w:val="18"/>
              </w:rPr>
              <w:t>nefinancijskoj</w:t>
            </w:r>
            <w:r>
              <w:rPr>
                <w:spacing w:val="-5"/>
                <w:sz w:val="18"/>
              </w:rPr>
              <w:t xml:space="preserve"> </w:t>
            </w:r>
            <w:r>
              <w:rPr>
                <w:spacing w:val="-2"/>
                <w:sz w:val="18"/>
              </w:rPr>
              <w:t>imovini</w:t>
            </w:r>
          </w:p>
        </w:tc>
        <w:tc>
          <w:tcPr>
            <w:tcW w:w="4179" w:type="dxa"/>
            <w:tcBorders>
              <w:top w:val="single" w:sz="2" w:space="0" w:color="000000"/>
              <w:bottom w:val="single" w:sz="2" w:space="0" w:color="000000"/>
            </w:tcBorders>
          </w:tcPr>
          <w:p w14:paraId="04F44F3E" w14:textId="77777777" w:rsidR="00573A11" w:rsidRDefault="00941ADB">
            <w:pPr>
              <w:pStyle w:val="TableParagraph"/>
              <w:spacing w:before="17"/>
              <w:ind w:right="450"/>
              <w:rPr>
                <w:sz w:val="18"/>
              </w:rPr>
            </w:pPr>
            <w:r>
              <w:rPr>
                <w:spacing w:val="-2"/>
                <w:sz w:val="18"/>
              </w:rPr>
              <w:t>15.575,36</w:t>
            </w:r>
          </w:p>
        </w:tc>
        <w:tc>
          <w:tcPr>
            <w:tcW w:w="1408" w:type="dxa"/>
            <w:tcBorders>
              <w:top w:val="single" w:sz="2" w:space="0" w:color="000000"/>
              <w:bottom w:val="single" w:sz="2" w:space="0" w:color="000000"/>
            </w:tcBorders>
          </w:tcPr>
          <w:p w14:paraId="2B90BF50" w14:textId="77777777" w:rsidR="00573A11" w:rsidRDefault="00941ADB">
            <w:pPr>
              <w:pStyle w:val="TableParagraph"/>
              <w:spacing w:before="17"/>
              <w:ind w:right="222"/>
              <w:rPr>
                <w:sz w:val="18"/>
              </w:rPr>
            </w:pPr>
            <w:r>
              <w:rPr>
                <w:spacing w:val="-2"/>
                <w:sz w:val="18"/>
              </w:rPr>
              <w:t>15.575,36</w:t>
            </w:r>
          </w:p>
        </w:tc>
        <w:tc>
          <w:tcPr>
            <w:tcW w:w="1131" w:type="dxa"/>
            <w:tcBorders>
              <w:top w:val="single" w:sz="2" w:space="0" w:color="000000"/>
              <w:bottom w:val="single" w:sz="2" w:space="0" w:color="000000"/>
            </w:tcBorders>
          </w:tcPr>
          <w:p w14:paraId="6B0825F8" w14:textId="77777777" w:rsidR="00573A11" w:rsidRDefault="00941ADB">
            <w:pPr>
              <w:pStyle w:val="TableParagraph"/>
              <w:spacing w:before="17"/>
              <w:ind w:left="226"/>
              <w:jc w:val="left"/>
              <w:rPr>
                <w:sz w:val="18"/>
              </w:rPr>
            </w:pPr>
            <w:r>
              <w:rPr>
                <w:spacing w:val="-2"/>
                <w:sz w:val="18"/>
              </w:rPr>
              <w:t>100,00%</w:t>
            </w:r>
          </w:p>
        </w:tc>
      </w:tr>
      <w:tr w:rsidR="00573A11" w14:paraId="0DF7F2B4" w14:textId="77777777">
        <w:trPr>
          <w:trHeight w:val="233"/>
        </w:trPr>
        <w:tc>
          <w:tcPr>
            <w:tcW w:w="1171" w:type="dxa"/>
            <w:tcBorders>
              <w:top w:val="single" w:sz="2" w:space="0" w:color="000000"/>
            </w:tcBorders>
          </w:tcPr>
          <w:p w14:paraId="13388755" w14:textId="77777777" w:rsidR="00573A11" w:rsidRDefault="00941ADB">
            <w:pPr>
              <w:pStyle w:val="TableParagraph"/>
              <w:spacing w:before="17" w:line="196" w:lineRule="exact"/>
              <w:ind w:right="46"/>
              <w:rPr>
                <w:sz w:val="18"/>
              </w:rPr>
            </w:pPr>
            <w:r>
              <w:rPr>
                <w:spacing w:val="-4"/>
                <w:sz w:val="18"/>
              </w:rPr>
              <w:t>4511</w:t>
            </w:r>
          </w:p>
        </w:tc>
        <w:tc>
          <w:tcPr>
            <w:tcW w:w="6966" w:type="dxa"/>
            <w:tcBorders>
              <w:top w:val="single" w:sz="2" w:space="0" w:color="000000"/>
            </w:tcBorders>
          </w:tcPr>
          <w:p w14:paraId="7AAC7F2C" w14:textId="77777777" w:rsidR="00573A11" w:rsidRDefault="00941ADB">
            <w:pPr>
              <w:pStyle w:val="TableParagraph"/>
              <w:spacing w:before="17" w:line="196" w:lineRule="exact"/>
              <w:ind w:left="48"/>
              <w:jc w:val="left"/>
              <w:rPr>
                <w:sz w:val="18"/>
              </w:rPr>
            </w:pPr>
            <w:r>
              <w:rPr>
                <w:sz w:val="18"/>
              </w:rPr>
              <w:t>Dodatna</w:t>
            </w:r>
            <w:r>
              <w:rPr>
                <w:spacing w:val="-7"/>
                <w:sz w:val="18"/>
              </w:rPr>
              <w:t xml:space="preserve"> </w:t>
            </w:r>
            <w:r>
              <w:rPr>
                <w:sz w:val="18"/>
              </w:rPr>
              <w:t>ulaganja</w:t>
            </w:r>
            <w:r>
              <w:rPr>
                <w:spacing w:val="-7"/>
                <w:sz w:val="18"/>
              </w:rPr>
              <w:t xml:space="preserve"> </w:t>
            </w:r>
            <w:r>
              <w:rPr>
                <w:sz w:val="18"/>
              </w:rPr>
              <w:t>na</w:t>
            </w:r>
            <w:r>
              <w:rPr>
                <w:spacing w:val="-7"/>
                <w:sz w:val="18"/>
              </w:rPr>
              <w:t xml:space="preserve"> </w:t>
            </w:r>
            <w:r>
              <w:rPr>
                <w:sz w:val="18"/>
              </w:rPr>
              <w:t>građevinskim</w:t>
            </w:r>
            <w:r>
              <w:rPr>
                <w:spacing w:val="-7"/>
                <w:sz w:val="18"/>
              </w:rPr>
              <w:t xml:space="preserve"> </w:t>
            </w:r>
            <w:r>
              <w:rPr>
                <w:spacing w:val="-2"/>
                <w:sz w:val="18"/>
              </w:rPr>
              <w:t>objektima</w:t>
            </w:r>
          </w:p>
        </w:tc>
        <w:tc>
          <w:tcPr>
            <w:tcW w:w="4179" w:type="dxa"/>
            <w:tcBorders>
              <w:top w:val="single" w:sz="2" w:space="0" w:color="000000"/>
            </w:tcBorders>
          </w:tcPr>
          <w:p w14:paraId="4697BD22" w14:textId="77777777" w:rsidR="00573A11" w:rsidRDefault="00573A11">
            <w:pPr>
              <w:pStyle w:val="TableParagraph"/>
              <w:jc w:val="left"/>
              <w:rPr>
                <w:rFonts w:ascii="Times New Roman"/>
                <w:sz w:val="16"/>
              </w:rPr>
            </w:pPr>
          </w:p>
        </w:tc>
        <w:tc>
          <w:tcPr>
            <w:tcW w:w="1408" w:type="dxa"/>
            <w:tcBorders>
              <w:top w:val="single" w:sz="2" w:space="0" w:color="000000"/>
            </w:tcBorders>
          </w:tcPr>
          <w:p w14:paraId="463FAED2" w14:textId="77777777" w:rsidR="00573A11" w:rsidRDefault="00941ADB">
            <w:pPr>
              <w:pStyle w:val="TableParagraph"/>
              <w:spacing w:before="17" w:line="196" w:lineRule="exact"/>
              <w:ind w:right="222"/>
              <w:rPr>
                <w:sz w:val="18"/>
              </w:rPr>
            </w:pPr>
            <w:r>
              <w:rPr>
                <w:spacing w:val="-2"/>
                <w:sz w:val="18"/>
              </w:rPr>
              <w:t>15.575,36</w:t>
            </w:r>
          </w:p>
        </w:tc>
        <w:tc>
          <w:tcPr>
            <w:tcW w:w="1131" w:type="dxa"/>
            <w:tcBorders>
              <w:top w:val="single" w:sz="2" w:space="0" w:color="000000"/>
            </w:tcBorders>
          </w:tcPr>
          <w:p w14:paraId="14229698" w14:textId="77777777" w:rsidR="00573A11" w:rsidRDefault="00573A11">
            <w:pPr>
              <w:pStyle w:val="TableParagraph"/>
              <w:jc w:val="left"/>
              <w:rPr>
                <w:rFonts w:ascii="Times New Roman"/>
                <w:sz w:val="16"/>
              </w:rPr>
            </w:pPr>
          </w:p>
        </w:tc>
      </w:tr>
    </w:tbl>
    <w:p w14:paraId="7C26A0AE" w14:textId="77777777" w:rsidR="00573A11" w:rsidRDefault="00573A11">
      <w:pPr>
        <w:pStyle w:val="Naslov1"/>
        <w:spacing w:before="11"/>
        <w:rPr>
          <w:sz w:val="3"/>
        </w:rPr>
      </w:pPr>
    </w:p>
    <w:tbl>
      <w:tblPr>
        <w:tblStyle w:val="TableNormal"/>
        <w:tblW w:w="0" w:type="auto"/>
        <w:tblInd w:w="11" w:type="dxa"/>
        <w:tblLayout w:type="fixed"/>
        <w:tblLook w:val="01E0" w:firstRow="1" w:lastRow="1" w:firstColumn="1" w:lastColumn="1" w:noHBand="0" w:noVBand="0"/>
      </w:tblPr>
      <w:tblGrid>
        <w:gridCol w:w="7483"/>
        <w:gridCol w:w="4887"/>
        <w:gridCol w:w="1409"/>
        <w:gridCol w:w="1081"/>
      </w:tblGrid>
      <w:tr w:rsidR="00573A11" w14:paraId="0AAB9F5E" w14:textId="77777777">
        <w:trPr>
          <w:trHeight w:val="507"/>
        </w:trPr>
        <w:tc>
          <w:tcPr>
            <w:tcW w:w="7483" w:type="dxa"/>
            <w:tcBorders>
              <w:top w:val="single" w:sz="2" w:space="0" w:color="000000"/>
              <w:bottom w:val="single" w:sz="2" w:space="0" w:color="000000"/>
            </w:tcBorders>
            <w:shd w:val="clear" w:color="auto" w:fill="F1F1F1"/>
          </w:tcPr>
          <w:p w14:paraId="70EF2360" w14:textId="77777777" w:rsidR="00573A11" w:rsidRDefault="00941ADB">
            <w:pPr>
              <w:pStyle w:val="TableParagraph"/>
              <w:spacing w:before="15"/>
              <w:ind w:left="477" w:right="3746" w:hanging="321"/>
              <w:jc w:val="left"/>
              <w:rPr>
                <w:b/>
                <w:sz w:val="18"/>
              </w:rPr>
            </w:pPr>
            <w:r>
              <w:rPr>
                <w:b/>
                <w:sz w:val="18"/>
              </w:rPr>
              <w:t>Akt/projekt:</w:t>
            </w:r>
            <w:r>
              <w:rPr>
                <w:b/>
                <w:spacing w:val="74"/>
                <w:sz w:val="18"/>
              </w:rPr>
              <w:t xml:space="preserve"> </w:t>
            </w:r>
            <w:r>
              <w:rPr>
                <w:b/>
                <w:sz w:val="18"/>
              </w:rPr>
              <w:t>SPORTSKI</w:t>
            </w:r>
            <w:r>
              <w:rPr>
                <w:b/>
                <w:spacing w:val="-8"/>
                <w:sz w:val="18"/>
              </w:rPr>
              <w:t xml:space="preserve"> </w:t>
            </w:r>
            <w:r>
              <w:rPr>
                <w:b/>
                <w:sz w:val="18"/>
              </w:rPr>
              <w:t>I</w:t>
            </w:r>
            <w:r>
              <w:rPr>
                <w:b/>
                <w:spacing w:val="-7"/>
                <w:sz w:val="18"/>
              </w:rPr>
              <w:t xml:space="preserve"> </w:t>
            </w:r>
            <w:r>
              <w:rPr>
                <w:b/>
                <w:sz w:val="18"/>
              </w:rPr>
              <w:t>REKREACIJSKI</w:t>
            </w:r>
            <w:r>
              <w:rPr>
                <w:b/>
                <w:spacing w:val="-8"/>
                <w:sz w:val="18"/>
              </w:rPr>
              <w:t xml:space="preserve"> </w:t>
            </w:r>
            <w:r>
              <w:rPr>
                <w:b/>
                <w:sz w:val="18"/>
              </w:rPr>
              <w:t xml:space="preserve">OBJEKTI </w:t>
            </w:r>
            <w:r>
              <w:rPr>
                <w:b/>
                <w:spacing w:val="-2"/>
                <w:sz w:val="18"/>
              </w:rPr>
              <w:t>K101511</w:t>
            </w:r>
          </w:p>
        </w:tc>
        <w:tc>
          <w:tcPr>
            <w:tcW w:w="4887" w:type="dxa"/>
            <w:tcBorders>
              <w:top w:val="single" w:sz="2" w:space="0" w:color="000000"/>
              <w:bottom w:val="single" w:sz="2" w:space="0" w:color="000000"/>
            </w:tcBorders>
            <w:shd w:val="clear" w:color="auto" w:fill="F1F1F1"/>
          </w:tcPr>
          <w:p w14:paraId="212D16EF" w14:textId="77777777" w:rsidR="00573A11" w:rsidRDefault="00941ADB">
            <w:pPr>
              <w:pStyle w:val="TableParagraph"/>
              <w:spacing w:before="15"/>
              <w:ind w:right="495"/>
              <w:rPr>
                <w:b/>
                <w:sz w:val="18"/>
              </w:rPr>
            </w:pPr>
            <w:r>
              <w:rPr>
                <w:b/>
                <w:spacing w:val="-2"/>
                <w:sz w:val="18"/>
              </w:rPr>
              <w:t>5.000,00</w:t>
            </w:r>
          </w:p>
        </w:tc>
        <w:tc>
          <w:tcPr>
            <w:tcW w:w="1409" w:type="dxa"/>
            <w:tcBorders>
              <w:top w:val="single" w:sz="2" w:space="0" w:color="000000"/>
              <w:bottom w:val="single" w:sz="2" w:space="0" w:color="000000"/>
            </w:tcBorders>
            <w:shd w:val="clear" w:color="auto" w:fill="F1F1F1"/>
          </w:tcPr>
          <w:p w14:paraId="59D58871" w14:textId="77777777" w:rsidR="00573A11" w:rsidRDefault="00941ADB">
            <w:pPr>
              <w:pStyle w:val="TableParagraph"/>
              <w:spacing w:before="15"/>
              <w:ind w:right="269"/>
              <w:rPr>
                <w:b/>
                <w:sz w:val="18"/>
              </w:rPr>
            </w:pPr>
            <w:r>
              <w:rPr>
                <w:b/>
                <w:spacing w:val="-2"/>
                <w:sz w:val="18"/>
              </w:rPr>
              <w:t>3.010,25</w:t>
            </w:r>
          </w:p>
        </w:tc>
        <w:tc>
          <w:tcPr>
            <w:tcW w:w="1081" w:type="dxa"/>
            <w:tcBorders>
              <w:top w:val="single" w:sz="2" w:space="0" w:color="000000"/>
              <w:bottom w:val="single" w:sz="2" w:space="0" w:color="000000"/>
            </w:tcBorders>
            <w:shd w:val="clear" w:color="auto" w:fill="F1F1F1"/>
          </w:tcPr>
          <w:p w14:paraId="6FE04B0A" w14:textId="77777777" w:rsidR="00573A11" w:rsidRDefault="00941ADB">
            <w:pPr>
              <w:pStyle w:val="TableParagraph"/>
              <w:spacing w:before="15"/>
              <w:ind w:right="1"/>
              <w:jc w:val="center"/>
              <w:rPr>
                <w:b/>
                <w:sz w:val="18"/>
              </w:rPr>
            </w:pPr>
            <w:r>
              <w:rPr>
                <w:b/>
                <w:spacing w:val="-2"/>
                <w:sz w:val="18"/>
              </w:rPr>
              <w:t>60,21%</w:t>
            </w:r>
          </w:p>
        </w:tc>
      </w:tr>
      <w:tr w:rsidR="00573A11" w14:paraId="055CAF92" w14:textId="77777777">
        <w:trPr>
          <w:trHeight w:val="339"/>
        </w:trPr>
        <w:tc>
          <w:tcPr>
            <w:tcW w:w="7483" w:type="dxa"/>
            <w:tcBorders>
              <w:top w:val="single" w:sz="2" w:space="0" w:color="000000"/>
              <w:bottom w:val="single" w:sz="2" w:space="0" w:color="000000"/>
            </w:tcBorders>
            <w:shd w:val="clear" w:color="auto" w:fill="CCFFCC"/>
          </w:tcPr>
          <w:p w14:paraId="750D9FCE" w14:textId="77777777" w:rsidR="00573A11" w:rsidRDefault="00941AD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887" w:type="dxa"/>
            <w:tcBorders>
              <w:top w:val="single" w:sz="2" w:space="0" w:color="000000"/>
              <w:bottom w:val="single" w:sz="2" w:space="0" w:color="000000"/>
            </w:tcBorders>
            <w:shd w:val="clear" w:color="auto" w:fill="CCFFCC"/>
          </w:tcPr>
          <w:p w14:paraId="26B886B1" w14:textId="77777777" w:rsidR="00573A11" w:rsidRDefault="00941ADB">
            <w:pPr>
              <w:pStyle w:val="TableParagraph"/>
              <w:spacing w:before="15"/>
              <w:ind w:right="495"/>
              <w:rPr>
                <w:sz w:val="18"/>
              </w:rPr>
            </w:pPr>
            <w:r>
              <w:rPr>
                <w:spacing w:val="-2"/>
                <w:sz w:val="18"/>
              </w:rPr>
              <w:t>5.000,00</w:t>
            </w:r>
          </w:p>
        </w:tc>
        <w:tc>
          <w:tcPr>
            <w:tcW w:w="1409" w:type="dxa"/>
            <w:tcBorders>
              <w:top w:val="single" w:sz="2" w:space="0" w:color="000000"/>
              <w:bottom w:val="single" w:sz="2" w:space="0" w:color="000000"/>
            </w:tcBorders>
            <w:shd w:val="clear" w:color="auto" w:fill="CCFFCC"/>
          </w:tcPr>
          <w:p w14:paraId="1013FAA9" w14:textId="77777777" w:rsidR="00573A11" w:rsidRDefault="00941ADB">
            <w:pPr>
              <w:pStyle w:val="TableParagraph"/>
              <w:spacing w:before="15"/>
              <w:ind w:right="268"/>
              <w:rPr>
                <w:sz w:val="18"/>
              </w:rPr>
            </w:pPr>
            <w:r>
              <w:rPr>
                <w:spacing w:val="-2"/>
                <w:sz w:val="18"/>
              </w:rPr>
              <w:t>3.010,25</w:t>
            </w:r>
          </w:p>
        </w:tc>
        <w:tc>
          <w:tcPr>
            <w:tcW w:w="1081" w:type="dxa"/>
            <w:tcBorders>
              <w:top w:val="single" w:sz="2" w:space="0" w:color="000000"/>
              <w:bottom w:val="single" w:sz="2" w:space="0" w:color="000000"/>
            </w:tcBorders>
            <w:shd w:val="clear" w:color="auto" w:fill="CCFFCC"/>
          </w:tcPr>
          <w:p w14:paraId="6983EE5F" w14:textId="77777777" w:rsidR="00573A11" w:rsidRDefault="00941ADB">
            <w:pPr>
              <w:pStyle w:val="TableParagraph"/>
              <w:spacing w:before="15"/>
              <w:ind w:left="1" w:right="1"/>
              <w:jc w:val="center"/>
              <w:rPr>
                <w:sz w:val="18"/>
              </w:rPr>
            </w:pPr>
            <w:r>
              <w:rPr>
                <w:spacing w:val="-2"/>
                <w:sz w:val="18"/>
              </w:rPr>
              <w:t>60,21%</w:t>
            </w:r>
          </w:p>
        </w:tc>
      </w:tr>
    </w:tbl>
    <w:p w14:paraId="4FC82D95" w14:textId="77777777" w:rsidR="00573A11" w:rsidRDefault="00573A11">
      <w:pPr>
        <w:pStyle w:val="Naslov1"/>
        <w:spacing w:before="11"/>
        <w:rPr>
          <w:sz w:val="3"/>
        </w:rPr>
      </w:pPr>
    </w:p>
    <w:tbl>
      <w:tblPr>
        <w:tblStyle w:val="TableNormal"/>
        <w:tblW w:w="0" w:type="auto"/>
        <w:tblInd w:w="11" w:type="dxa"/>
        <w:tblLayout w:type="fixed"/>
        <w:tblLook w:val="01E0" w:firstRow="1" w:lastRow="1" w:firstColumn="1" w:lastColumn="1" w:noHBand="0" w:noVBand="0"/>
      </w:tblPr>
      <w:tblGrid>
        <w:gridCol w:w="1171"/>
        <w:gridCol w:w="7011"/>
        <w:gridCol w:w="4179"/>
        <w:gridCol w:w="1408"/>
        <w:gridCol w:w="1087"/>
      </w:tblGrid>
      <w:tr w:rsidR="00573A11" w14:paraId="3F9EF0B9" w14:textId="77777777">
        <w:trPr>
          <w:trHeight w:val="213"/>
        </w:trPr>
        <w:tc>
          <w:tcPr>
            <w:tcW w:w="1171" w:type="dxa"/>
            <w:tcBorders>
              <w:bottom w:val="single" w:sz="2" w:space="0" w:color="000000"/>
            </w:tcBorders>
          </w:tcPr>
          <w:p w14:paraId="4D899A26" w14:textId="77777777" w:rsidR="00573A11" w:rsidRDefault="00941ADB">
            <w:pPr>
              <w:pStyle w:val="TableParagraph"/>
              <w:spacing w:line="183" w:lineRule="exact"/>
              <w:ind w:right="46"/>
              <w:rPr>
                <w:sz w:val="18"/>
              </w:rPr>
            </w:pPr>
            <w:r>
              <w:rPr>
                <w:spacing w:val="-5"/>
                <w:sz w:val="18"/>
              </w:rPr>
              <w:t>45</w:t>
            </w:r>
          </w:p>
        </w:tc>
        <w:tc>
          <w:tcPr>
            <w:tcW w:w="7011" w:type="dxa"/>
            <w:tcBorders>
              <w:bottom w:val="single" w:sz="2" w:space="0" w:color="000000"/>
            </w:tcBorders>
          </w:tcPr>
          <w:p w14:paraId="32EB88A9" w14:textId="77777777" w:rsidR="00573A11" w:rsidRDefault="00941ADB">
            <w:pPr>
              <w:pStyle w:val="TableParagraph"/>
              <w:spacing w:line="183" w:lineRule="exact"/>
              <w:ind w:left="49"/>
              <w:jc w:val="left"/>
              <w:rPr>
                <w:sz w:val="18"/>
              </w:rPr>
            </w:pPr>
            <w:r>
              <w:rPr>
                <w:sz w:val="18"/>
              </w:rPr>
              <w:t>Rashodi</w:t>
            </w:r>
            <w:r>
              <w:rPr>
                <w:spacing w:val="-7"/>
                <w:sz w:val="18"/>
              </w:rPr>
              <w:t xml:space="preserve"> </w:t>
            </w:r>
            <w:r>
              <w:rPr>
                <w:sz w:val="18"/>
              </w:rPr>
              <w:t>za</w:t>
            </w:r>
            <w:r>
              <w:rPr>
                <w:spacing w:val="-5"/>
                <w:sz w:val="18"/>
              </w:rPr>
              <w:t xml:space="preserve"> </w:t>
            </w:r>
            <w:r>
              <w:rPr>
                <w:sz w:val="18"/>
              </w:rPr>
              <w:t>dodatna</w:t>
            </w:r>
            <w:r>
              <w:rPr>
                <w:spacing w:val="-5"/>
                <w:sz w:val="18"/>
              </w:rPr>
              <w:t xml:space="preserve"> </w:t>
            </w:r>
            <w:r>
              <w:rPr>
                <w:sz w:val="18"/>
              </w:rPr>
              <w:t>ulaganja</w:t>
            </w:r>
            <w:r>
              <w:rPr>
                <w:spacing w:val="-5"/>
                <w:sz w:val="18"/>
              </w:rPr>
              <w:t xml:space="preserve"> </w:t>
            </w:r>
            <w:r>
              <w:rPr>
                <w:sz w:val="18"/>
              </w:rPr>
              <w:t>na</w:t>
            </w:r>
            <w:r>
              <w:rPr>
                <w:spacing w:val="-5"/>
                <w:sz w:val="18"/>
              </w:rPr>
              <w:t xml:space="preserve"> </w:t>
            </w:r>
            <w:r>
              <w:rPr>
                <w:sz w:val="18"/>
              </w:rPr>
              <w:t>nefinancijskoj</w:t>
            </w:r>
            <w:r>
              <w:rPr>
                <w:spacing w:val="-5"/>
                <w:sz w:val="18"/>
              </w:rPr>
              <w:t xml:space="preserve"> </w:t>
            </w:r>
            <w:r>
              <w:rPr>
                <w:spacing w:val="-2"/>
                <w:sz w:val="18"/>
              </w:rPr>
              <w:t>imovini</w:t>
            </w:r>
          </w:p>
        </w:tc>
        <w:tc>
          <w:tcPr>
            <w:tcW w:w="4179" w:type="dxa"/>
            <w:tcBorders>
              <w:bottom w:val="single" w:sz="2" w:space="0" w:color="000000"/>
            </w:tcBorders>
          </w:tcPr>
          <w:p w14:paraId="10E6819B" w14:textId="77777777" w:rsidR="00573A11" w:rsidRDefault="00941ADB">
            <w:pPr>
              <w:pStyle w:val="TableParagraph"/>
              <w:spacing w:line="183" w:lineRule="exact"/>
              <w:ind w:right="494"/>
              <w:rPr>
                <w:sz w:val="18"/>
              </w:rPr>
            </w:pPr>
            <w:r>
              <w:rPr>
                <w:spacing w:val="-2"/>
                <w:sz w:val="18"/>
              </w:rPr>
              <w:t>5.000,00</w:t>
            </w:r>
          </w:p>
        </w:tc>
        <w:tc>
          <w:tcPr>
            <w:tcW w:w="1408" w:type="dxa"/>
            <w:tcBorders>
              <w:bottom w:val="single" w:sz="2" w:space="0" w:color="000000"/>
            </w:tcBorders>
          </w:tcPr>
          <w:p w14:paraId="7606D259" w14:textId="77777777" w:rsidR="00573A11" w:rsidRDefault="00941ADB">
            <w:pPr>
              <w:pStyle w:val="TableParagraph"/>
              <w:spacing w:line="183" w:lineRule="exact"/>
              <w:ind w:right="267"/>
              <w:rPr>
                <w:sz w:val="18"/>
              </w:rPr>
            </w:pPr>
            <w:r>
              <w:rPr>
                <w:spacing w:val="-2"/>
                <w:sz w:val="18"/>
              </w:rPr>
              <w:t>3.010,25</w:t>
            </w:r>
          </w:p>
        </w:tc>
        <w:tc>
          <w:tcPr>
            <w:tcW w:w="1087" w:type="dxa"/>
            <w:tcBorders>
              <w:bottom w:val="single" w:sz="2" w:space="0" w:color="000000"/>
            </w:tcBorders>
          </w:tcPr>
          <w:p w14:paraId="7EC0A5A0" w14:textId="77777777" w:rsidR="00573A11" w:rsidRDefault="00941ADB">
            <w:pPr>
              <w:pStyle w:val="TableParagraph"/>
              <w:spacing w:line="183" w:lineRule="exact"/>
              <w:ind w:left="273"/>
              <w:jc w:val="left"/>
              <w:rPr>
                <w:sz w:val="18"/>
              </w:rPr>
            </w:pPr>
            <w:r>
              <w:rPr>
                <w:spacing w:val="-2"/>
                <w:sz w:val="18"/>
              </w:rPr>
              <w:t>60,21%</w:t>
            </w:r>
          </w:p>
        </w:tc>
      </w:tr>
      <w:tr w:rsidR="00573A11" w14:paraId="1A6C917B" w14:textId="77777777">
        <w:trPr>
          <w:trHeight w:val="233"/>
        </w:trPr>
        <w:tc>
          <w:tcPr>
            <w:tcW w:w="1171" w:type="dxa"/>
            <w:tcBorders>
              <w:top w:val="single" w:sz="2" w:space="0" w:color="000000"/>
            </w:tcBorders>
          </w:tcPr>
          <w:p w14:paraId="4F85BDF3" w14:textId="77777777" w:rsidR="00573A11" w:rsidRDefault="00941ADB">
            <w:pPr>
              <w:pStyle w:val="TableParagraph"/>
              <w:spacing w:before="17" w:line="196" w:lineRule="exact"/>
              <w:ind w:right="46"/>
              <w:rPr>
                <w:sz w:val="18"/>
              </w:rPr>
            </w:pPr>
            <w:r>
              <w:rPr>
                <w:spacing w:val="-4"/>
                <w:sz w:val="18"/>
              </w:rPr>
              <w:t>4511</w:t>
            </w:r>
          </w:p>
        </w:tc>
        <w:tc>
          <w:tcPr>
            <w:tcW w:w="7011" w:type="dxa"/>
            <w:tcBorders>
              <w:top w:val="single" w:sz="2" w:space="0" w:color="000000"/>
            </w:tcBorders>
          </w:tcPr>
          <w:p w14:paraId="58D4FDD3" w14:textId="77777777" w:rsidR="00573A11" w:rsidRDefault="00941ADB">
            <w:pPr>
              <w:pStyle w:val="TableParagraph"/>
              <w:spacing w:before="17" w:line="196" w:lineRule="exact"/>
              <w:ind w:left="49"/>
              <w:jc w:val="left"/>
              <w:rPr>
                <w:sz w:val="18"/>
              </w:rPr>
            </w:pPr>
            <w:r>
              <w:rPr>
                <w:sz w:val="18"/>
              </w:rPr>
              <w:t>Dodatna</w:t>
            </w:r>
            <w:r>
              <w:rPr>
                <w:spacing w:val="-6"/>
                <w:sz w:val="18"/>
              </w:rPr>
              <w:t xml:space="preserve"> </w:t>
            </w:r>
            <w:r>
              <w:rPr>
                <w:sz w:val="18"/>
              </w:rPr>
              <w:t>ulaganja</w:t>
            </w:r>
            <w:r>
              <w:rPr>
                <w:spacing w:val="-6"/>
                <w:sz w:val="18"/>
              </w:rPr>
              <w:t xml:space="preserve"> </w:t>
            </w:r>
            <w:r>
              <w:rPr>
                <w:sz w:val="18"/>
              </w:rPr>
              <w:t>na</w:t>
            </w:r>
            <w:r>
              <w:rPr>
                <w:spacing w:val="-6"/>
                <w:sz w:val="18"/>
              </w:rPr>
              <w:t xml:space="preserve"> </w:t>
            </w:r>
            <w:r>
              <w:rPr>
                <w:sz w:val="18"/>
              </w:rPr>
              <w:t>građevinskim</w:t>
            </w:r>
            <w:r>
              <w:rPr>
                <w:spacing w:val="-5"/>
                <w:sz w:val="18"/>
              </w:rPr>
              <w:t xml:space="preserve"> </w:t>
            </w:r>
            <w:r>
              <w:rPr>
                <w:spacing w:val="-2"/>
                <w:sz w:val="18"/>
              </w:rPr>
              <w:t>objektima</w:t>
            </w:r>
          </w:p>
        </w:tc>
        <w:tc>
          <w:tcPr>
            <w:tcW w:w="4179" w:type="dxa"/>
            <w:tcBorders>
              <w:top w:val="single" w:sz="2" w:space="0" w:color="000000"/>
            </w:tcBorders>
          </w:tcPr>
          <w:p w14:paraId="7E1A6CBA" w14:textId="77777777" w:rsidR="00573A11" w:rsidRDefault="00573A11">
            <w:pPr>
              <w:pStyle w:val="TableParagraph"/>
              <w:jc w:val="left"/>
              <w:rPr>
                <w:rFonts w:ascii="Times New Roman"/>
                <w:sz w:val="16"/>
              </w:rPr>
            </w:pPr>
          </w:p>
        </w:tc>
        <w:tc>
          <w:tcPr>
            <w:tcW w:w="1408" w:type="dxa"/>
            <w:tcBorders>
              <w:top w:val="single" w:sz="2" w:space="0" w:color="000000"/>
            </w:tcBorders>
          </w:tcPr>
          <w:p w14:paraId="56CA1D0C" w14:textId="77777777" w:rsidR="00573A11" w:rsidRDefault="00941ADB">
            <w:pPr>
              <w:pStyle w:val="TableParagraph"/>
              <w:spacing w:before="17" w:line="196" w:lineRule="exact"/>
              <w:ind w:right="267"/>
              <w:rPr>
                <w:sz w:val="18"/>
              </w:rPr>
            </w:pPr>
            <w:r>
              <w:rPr>
                <w:spacing w:val="-2"/>
                <w:sz w:val="18"/>
              </w:rPr>
              <w:t>3.010,25</w:t>
            </w:r>
          </w:p>
        </w:tc>
        <w:tc>
          <w:tcPr>
            <w:tcW w:w="1087" w:type="dxa"/>
            <w:tcBorders>
              <w:top w:val="single" w:sz="2" w:space="0" w:color="000000"/>
            </w:tcBorders>
          </w:tcPr>
          <w:p w14:paraId="22C92A68" w14:textId="77777777" w:rsidR="00573A11" w:rsidRDefault="00573A11">
            <w:pPr>
              <w:pStyle w:val="TableParagraph"/>
              <w:jc w:val="left"/>
              <w:rPr>
                <w:rFonts w:ascii="Times New Roman"/>
                <w:sz w:val="16"/>
              </w:rPr>
            </w:pPr>
          </w:p>
        </w:tc>
      </w:tr>
    </w:tbl>
    <w:p w14:paraId="5215C9EA" w14:textId="77777777" w:rsidR="00573A11" w:rsidRDefault="00573A11">
      <w:pPr>
        <w:pStyle w:val="Naslov1"/>
        <w:spacing w:before="7"/>
        <w:rPr>
          <w:sz w:val="2"/>
        </w:rPr>
      </w:pPr>
    </w:p>
    <w:tbl>
      <w:tblPr>
        <w:tblStyle w:val="TableNormal"/>
        <w:tblW w:w="0" w:type="auto"/>
        <w:tblInd w:w="11" w:type="dxa"/>
        <w:tblLayout w:type="fixed"/>
        <w:tblLook w:val="01E0" w:firstRow="1" w:lastRow="1" w:firstColumn="1" w:lastColumn="1" w:noHBand="0" w:noVBand="0"/>
      </w:tblPr>
      <w:tblGrid>
        <w:gridCol w:w="7509"/>
        <w:gridCol w:w="4810"/>
        <w:gridCol w:w="1454"/>
        <w:gridCol w:w="1084"/>
      </w:tblGrid>
      <w:tr w:rsidR="00573A11" w14:paraId="4A968E83" w14:textId="77777777">
        <w:trPr>
          <w:trHeight w:val="446"/>
        </w:trPr>
        <w:tc>
          <w:tcPr>
            <w:tcW w:w="7509" w:type="dxa"/>
            <w:tcBorders>
              <w:top w:val="single" w:sz="2" w:space="0" w:color="000000"/>
              <w:bottom w:val="single" w:sz="2" w:space="0" w:color="000000"/>
            </w:tcBorders>
            <w:shd w:val="clear" w:color="auto" w:fill="BEBEBE"/>
          </w:tcPr>
          <w:p w14:paraId="28EFF29F" w14:textId="77777777" w:rsidR="00573A11" w:rsidRDefault="00941ADB">
            <w:pPr>
              <w:pStyle w:val="TableParagraph"/>
              <w:spacing w:before="16"/>
              <w:ind w:left="24"/>
              <w:jc w:val="left"/>
              <w:rPr>
                <w:b/>
                <w:sz w:val="18"/>
              </w:rPr>
            </w:pPr>
            <w:r>
              <w:rPr>
                <w:b/>
                <w:sz w:val="18"/>
              </w:rPr>
              <w:t>Program:</w:t>
            </w:r>
            <w:r>
              <w:rPr>
                <w:b/>
                <w:spacing w:val="-3"/>
                <w:sz w:val="18"/>
              </w:rPr>
              <w:t xml:space="preserve"> </w:t>
            </w:r>
            <w:r>
              <w:rPr>
                <w:b/>
                <w:sz w:val="18"/>
              </w:rPr>
              <w:t>1009</w:t>
            </w:r>
            <w:r>
              <w:rPr>
                <w:b/>
                <w:spacing w:val="52"/>
                <w:sz w:val="18"/>
              </w:rPr>
              <w:t xml:space="preserve"> </w:t>
            </w:r>
            <w:r>
              <w:rPr>
                <w:b/>
                <w:spacing w:val="-2"/>
                <w:sz w:val="18"/>
              </w:rPr>
              <w:t>RELIGIJA</w:t>
            </w:r>
          </w:p>
        </w:tc>
        <w:tc>
          <w:tcPr>
            <w:tcW w:w="4810" w:type="dxa"/>
            <w:tcBorders>
              <w:top w:val="single" w:sz="2" w:space="0" w:color="000000"/>
              <w:bottom w:val="single" w:sz="2" w:space="0" w:color="000000"/>
            </w:tcBorders>
            <w:shd w:val="clear" w:color="auto" w:fill="BEBEBE"/>
          </w:tcPr>
          <w:p w14:paraId="183B84B9" w14:textId="77777777" w:rsidR="00573A11" w:rsidRDefault="00941ADB">
            <w:pPr>
              <w:pStyle w:val="TableParagraph"/>
              <w:spacing w:before="16"/>
              <w:ind w:right="451"/>
              <w:rPr>
                <w:b/>
                <w:sz w:val="18"/>
              </w:rPr>
            </w:pPr>
            <w:r>
              <w:rPr>
                <w:b/>
                <w:spacing w:val="-2"/>
                <w:sz w:val="18"/>
              </w:rPr>
              <w:t>53.000,00</w:t>
            </w:r>
          </w:p>
        </w:tc>
        <w:tc>
          <w:tcPr>
            <w:tcW w:w="1454" w:type="dxa"/>
            <w:tcBorders>
              <w:top w:val="single" w:sz="2" w:space="0" w:color="000000"/>
              <w:bottom w:val="single" w:sz="2" w:space="0" w:color="000000"/>
            </w:tcBorders>
            <w:shd w:val="clear" w:color="auto" w:fill="BEBEBE"/>
          </w:tcPr>
          <w:p w14:paraId="3E5F6135" w14:textId="77777777" w:rsidR="00573A11" w:rsidRDefault="00941ADB">
            <w:pPr>
              <w:pStyle w:val="TableParagraph"/>
              <w:spacing w:before="16"/>
              <w:ind w:left="283" w:right="107"/>
              <w:jc w:val="center"/>
              <w:rPr>
                <w:b/>
                <w:sz w:val="18"/>
              </w:rPr>
            </w:pPr>
            <w:r>
              <w:rPr>
                <w:b/>
                <w:spacing w:val="-2"/>
                <w:sz w:val="18"/>
              </w:rPr>
              <w:t>40.159,94</w:t>
            </w:r>
          </w:p>
        </w:tc>
        <w:tc>
          <w:tcPr>
            <w:tcW w:w="1084" w:type="dxa"/>
            <w:tcBorders>
              <w:top w:val="single" w:sz="2" w:space="0" w:color="000000"/>
              <w:bottom w:val="single" w:sz="2" w:space="0" w:color="000000"/>
            </w:tcBorders>
            <w:shd w:val="clear" w:color="auto" w:fill="BEBEBE"/>
          </w:tcPr>
          <w:p w14:paraId="6C210A57" w14:textId="77777777" w:rsidR="00573A11" w:rsidRDefault="00941ADB">
            <w:pPr>
              <w:pStyle w:val="TableParagraph"/>
              <w:spacing w:before="16"/>
              <w:ind w:left="9" w:right="14"/>
              <w:jc w:val="center"/>
              <w:rPr>
                <w:b/>
                <w:sz w:val="18"/>
              </w:rPr>
            </w:pPr>
            <w:r>
              <w:rPr>
                <w:b/>
                <w:spacing w:val="-2"/>
                <w:sz w:val="18"/>
              </w:rPr>
              <w:t>75,77%</w:t>
            </w:r>
          </w:p>
        </w:tc>
      </w:tr>
      <w:tr w:rsidR="00573A11" w14:paraId="5289B718" w14:textId="77777777">
        <w:trPr>
          <w:trHeight w:val="507"/>
        </w:trPr>
        <w:tc>
          <w:tcPr>
            <w:tcW w:w="7509" w:type="dxa"/>
            <w:tcBorders>
              <w:top w:val="single" w:sz="2" w:space="0" w:color="000000"/>
              <w:bottom w:val="single" w:sz="2" w:space="0" w:color="000000"/>
            </w:tcBorders>
            <w:shd w:val="clear" w:color="auto" w:fill="F1F1F1"/>
          </w:tcPr>
          <w:p w14:paraId="0CE60871" w14:textId="77777777" w:rsidR="00573A11" w:rsidRDefault="00941ADB">
            <w:pPr>
              <w:pStyle w:val="TableParagraph"/>
              <w:spacing w:before="17"/>
              <w:ind w:left="468" w:right="3620" w:hanging="312"/>
              <w:jc w:val="left"/>
              <w:rPr>
                <w:b/>
                <w:sz w:val="18"/>
              </w:rPr>
            </w:pPr>
            <w:r>
              <w:rPr>
                <w:b/>
                <w:sz w:val="18"/>
              </w:rPr>
              <w:t>Akt/projekt:</w:t>
            </w:r>
            <w:r>
              <w:rPr>
                <w:b/>
                <w:spacing w:val="68"/>
                <w:sz w:val="18"/>
              </w:rPr>
              <w:t xml:space="preserve"> </w:t>
            </w:r>
            <w:r>
              <w:rPr>
                <w:b/>
                <w:sz w:val="18"/>
              </w:rPr>
              <w:t>DONACIJE</w:t>
            </w:r>
            <w:r>
              <w:rPr>
                <w:b/>
                <w:spacing w:val="-9"/>
                <w:sz w:val="18"/>
              </w:rPr>
              <w:t xml:space="preserve"> </w:t>
            </w:r>
            <w:r>
              <w:rPr>
                <w:b/>
                <w:sz w:val="18"/>
              </w:rPr>
              <w:t>VJERSKIM</w:t>
            </w:r>
            <w:r>
              <w:rPr>
                <w:b/>
                <w:spacing w:val="-9"/>
                <w:sz w:val="18"/>
              </w:rPr>
              <w:t xml:space="preserve"> </w:t>
            </w:r>
            <w:r>
              <w:rPr>
                <w:b/>
                <w:sz w:val="18"/>
              </w:rPr>
              <w:t xml:space="preserve">ZAJEDNICAMA </w:t>
            </w:r>
            <w:r>
              <w:rPr>
                <w:b/>
                <w:spacing w:val="-2"/>
                <w:sz w:val="18"/>
              </w:rPr>
              <w:t>A100901</w:t>
            </w:r>
          </w:p>
        </w:tc>
        <w:tc>
          <w:tcPr>
            <w:tcW w:w="4810" w:type="dxa"/>
            <w:tcBorders>
              <w:top w:val="single" w:sz="2" w:space="0" w:color="000000"/>
              <w:bottom w:val="single" w:sz="2" w:space="0" w:color="000000"/>
            </w:tcBorders>
            <w:shd w:val="clear" w:color="auto" w:fill="F1F1F1"/>
          </w:tcPr>
          <w:p w14:paraId="6FDE8A26" w14:textId="77777777" w:rsidR="00573A11" w:rsidRDefault="00941ADB">
            <w:pPr>
              <w:pStyle w:val="TableParagraph"/>
              <w:spacing w:before="17"/>
              <w:ind w:right="444"/>
              <w:rPr>
                <w:b/>
                <w:sz w:val="18"/>
              </w:rPr>
            </w:pPr>
            <w:r>
              <w:rPr>
                <w:b/>
                <w:spacing w:val="-2"/>
                <w:sz w:val="18"/>
              </w:rPr>
              <w:t>53.000,00</w:t>
            </w:r>
          </w:p>
        </w:tc>
        <w:tc>
          <w:tcPr>
            <w:tcW w:w="1454" w:type="dxa"/>
            <w:tcBorders>
              <w:top w:val="single" w:sz="2" w:space="0" w:color="000000"/>
              <w:bottom w:val="single" w:sz="2" w:space="0" w:color="000000"/>
            </w:tcBorders>
            <w:shd w:val="clear" w:color="auto" w:fill="F1F1F1"/>
          </w:tcPr>
          <w:p w14:paraId="4766CF5C" w14:textId="77777777" w:rsidR="00573A11" w:rsidRDefault="00941ADB">
            <w:pPr>
              <w:pStyle w:val="TableParagraph"/>
              <w:spacing w:before="17"/>
              <w:ind w:left="283" w:right="92"/>
              <w:jc w:val="center"/>
              <w:rPr>
                <w:b/>
                <w:sz w:val="18"/>
              </w:rPr>
            </w:pPr>
            <w:r>
              <w:rPr>
                <w:b/>
                <w:spacing w:val="-2"/>
                <w:sz w:val="18"/>
              </w:rPr>
              <w:t>40.159,94</w:t>
            </w:r>
          </w:p>
        </w:tc>
        <w:tc>
          <w:tcPr>
            <w:tcW w:w="1084" w:type="dxa"/>
            <w:tcBorders>
              <w:top w:val="single" w:sz="2" w:space="0" w:color="000000"/>
              <w:bottom w:val="single" w:sz="2" w:space="0" w:color="000000"/>
            </w:tcBorders>
            <w:shd w:val="clear" w:color="auto" w:fill="F1F1F1"/>
          </w:tcPr>
          <w:p w14:paraId="4E2DEA7E" w14:textId="77777777" w:rsidR="00573A11" w:rsidRDefault="00941ADB">
            <w:pPr>
              <w:pStyle w:val="TableParagraph"/>
              <w:spacing w:before="17"/>
              <w:ind w:left="18" w:right="11"/>
              <w:jc w:val="center"/>
              <w:rPr>
                <w:b/>
                <w:sz w:val="18"/>
              </w:rPr>
            </w:pPr>
            <w:r>
              <w:rPr>
                <w:b/>
                <w:spacing w:val="-2"/>
                <w:sz w:val="18"/>
              </w:rPr>
              <w:t>75,77%</w:t>
            </w:r>
          </w:p>
        </w:tc>
      </w:tr>
      <w:tr w:rsidR="00573A11" w14:paraId="11150E7F" w14:textId="77777777">
        <w:trPr>
          <w:trHeight w:val="341"/>
        </w:trPr>
        <w:tc>
          <w:tcPr>
            <w:tcW w:w="7509" w:type="dxa"/>
            <w:tcBorders>
              <w:top w:val="single" w:sz="2" w:space="0" w:color="000000"/>
              <w:bottom w:val="single" w:sz="2" w:space="0" w:color="000000"/>
            </w:tcBorders>
            <w:shd w:val="clear" w:color="auto" w:fill="CCFFCC"/>
          </w:tcPr>
          <w:p w14:paraId="0841ECF6" w14:textId="77777777" w:rsidR="00573A11" w:rsidRDefault="00941AD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810" w:type="dxa"/>
            <w:tcBorders>
              <w:top w:val="single" w:sz="2" w:space="0" w:color="000000"/>
              <w:bottom w:val="single" w:sz="2" w:space="0" w:color="000000"/>
            </w:tcBorders>
            <w:shd w:val="clear" w:color="auto" w:fill="CCFFCC"/>
          </w:tcPr>
          <w:p w14:paraId="642C59A7" w14:textId="77777777" w:rsidR="00573A11" w:rsidRDefault="00941ADB">
            <w:pPr>
              <w:pStyle w:val="TableParagraph"/>
              <w:spacing w:before="15"/>
              <w:ind w:right="446"/>
              <w:rPr>
                <w:sz w:val="18"/>
              </w:rPr>
            </w:pPr>
            <w:r>
              <w:rPr>
                <w:spacing w:val="-2"/>
                <w:sz w:val="18"/>
              </w:rPr>
              <w:t>53.000,00</w:t>
            </w:r>
          </w:p>
        </w:tc>
        <w:tc>
          <w:tcPr>
            <w:tcW w:w="1454" w:type="dxa"/>
            <w:tcBorders>
              <w:top w:val="single" w:sz="2" w:space="0" w:color="000000"/>
              <w:bottom w:val="single" w:sz="2" w:space="0" w:color="000000"/>
            </w:tcBorders>
            <w:shd w:val="clear" w:color="auto" w:fill="CCFFCC"/>
          </w:tcPr>
          <w:p w14:paraId="14785607" w14:textId="77777777" w:rsidR="00573A11" w:rsidRDefault="00941ADB">
            <w:pPr>
              <w:pStyle w:val="TableParagraph"/>
              <w:spacing w:before="15"/>
              <w:ind w:left="283" w:right="92"/>
              <w:jc w:val="center"/>
              <w:rPr>
                <w:sz w:val="18"/>
              </w:rPr>
            </w:pPr>
            <w:r>
              <w:rPr>
                <w:spacing w:val="-2"/>
                <w:sz w:val="18"/>
              </w:rPr>
              <w:t>40.159,94</w:t>
            </w:r>
          </w:p>
        </w:tc>
        <w:tc>
          <w:tcPr>
            <w:tcW w:w="1084" w:type="dxa"/>
            <w:tcBorders>
              <w:top w:val="single" w:sz="2" w:space="0" w:color="000000"/>
              <w:bottom w:val="single" w:sz="2" w:space="0" w:color="000000"/>
            </w:tcBorders>
            <w:shd w:val="clear" w:color="auto" w:fill="CCFFCC"/>
          </w:tcPr>
          <w:p w14:paraId="678915C5" w14:textId="77777777" w:rsidR="00573A11" w:rsidRDefault="00941ADB">
            <w:pPr>
              <w:pStyle w:val="TableParagraph"/>
              <w:spacing w:before="15"/>
              <w:ind w:left="20" w:right="11"/>
              <w:jc w:val="center"/>
              <w:rPr>
                <w:sz w:val="18"/>
              </w:rPr>
            </w:pPr>
            <w:r>
              <w:rPr>
                <w:spacing w:val="-2"/>
                <w:sz w:val="18"/>
              </w:rPr>
              <w:t>75,77%</w:t>
            </w:r>
          </w:p>
        </w:tc>
      </w:tr>
    </w:tbl>
    <w:p w14:paraId="6FD9CF23" w14:textId="77777777" w:rsidR="00573A11" w:rsidRDefault="00573A11">
      <w:pPr>
        <w:pStyle w:val="Naslov1"/>
        <w:spacing w:before="13"/>
        <w:rPr>
          <w:sz w:val="3"/>
        </w:rPr>
      </w:pPr>
    </w:p>
    <w:tbl>
      <w:tblPr>
        <w:tblStyle w:val="TableNormal"/>
        <w:tblW w:w="0" w:type="auto"/>
        <w:tblInd w:w="11" w:type="dxa"/>
        <w:tblLayout w:type="fixed"/>
        <w:tblLook w:val="01E0" w:firstRow="1" w:lastRow="1" w:firstColumn="1" w:lastColumn="1" w:noHBand="0" w:noVBand="0"/>
      </w:tblPr>
      <w:tblGrid>
        <w:gridCol w:w="1172"/>
        <w:gridCol w:w="7225"/>
        <w:gridCol w:w="3921"/>
        <w:gridCol w:w="1455"/>
        <w:gridCol w:w="1087"/>
      </w:tblGrid>
      <w:tr w:rsidR="00573A11" w14:paraId="3DED22DA" w14:textId="77777777">
        <w:trPr>
          <w:trHeight w:val="214"/>
        </w:trPr>
        <w:tc>
          <w:tcPr>
            <w:tcW w:w="1172" w:type="dxa"/>
            <w:tcBorders>
              <w:bottom w:val="single" w:sz="2" w:space="0" w:color="000000"/>
            </w:tcBorders>
          </w:tcPr>
          <w:p w14:paraId="11EC69FA" w14:textId="77777777" w:rsidR="00573A11" w:rsidRDefault="00941ADB">
            <w:pPr>
              <w:pStyle w:val="TableParagraph"/>
              <w:spacing w:line="183" w:lineRule="exact"/>
              <w:ind w:right="47"/>
              <w:rPr>
                <w:sz w:val="18"/>
              </w:rPr>
            </w:pPr>
            <w:r>
              <w:rPr>
                <w:spacing w:val="-5"/>
                <w:sz w:val="18"/>
              </w:rPr>
              <w:t>38</w:t>
            </w:r>
          </w:p>
        </w:tc>
        <w:tc>
          <w:tcPr>
            <w:tcW w:w="7225" w:type="dxa"/>
            <w:tcBorders>
              <w:bottom w:val="single" w:sz="2" w:space="0" w:color="000000"/>
            </w:tcBorders>
          </w:tcPr>
          <w:p w14:paraId="35AA63D4" w14:textId="77777777" w:rsidR="00573A11" w:rsidRDefault="00941ADB">
            <w:pPr>
              <w:pStyle w:val="TableParagraph"/>
              <w:spacing w:line="183" w:lineRule="exact"/>
              <w:ind w:left="48"/>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3921" w:type="dxa"/>
            <w:tcBorders>
              <w:bottom w:val="single" w:sz="2" w:space="0" w:color="000000"/>
            </w:tcBorders>
          </w:tcPr>
          <w:p w14:paraId="64C484D8" w14:textId="77777777" w:rsidR="00573A11" w:rsidRDefault="00941ADB">
            <w:pPr>
              <w:pStyle w:val="TableParagraph"/>
              <w:spacing w:line="183" w:lineRule="exact"/>
              <w:ind w:right="452"/>
              <w:rPr>
                <w:sz w:val="18"/>
              </w:rPr>
            </w:pPr>
            <w:r>
              <w:rPr>
                <w:spacing w:val="-2"/>
                <w:sz w:val="18"/>
              </w:rPr>
              <w:t>53.000,00</w:t>
            </w:r>
          </w:p>
        </w:tc>
        <w:tc>
          <w:tcPr>
            <w:tcW w:w="1455" w:type="dxa"/>
            <w:tcBorders>
              <w:bottom w:val="single" w:sz="2" w:space="0" w:color="000000"/>
            </w:tcBorders>
          </w:tcPr>
          <w:p w14:paraId="62294196" w14:textId="77777777" w:rsidR="00573A11" w:rsidRDefault="00941ADB">
            <w:pPr>
              <w:pStyle w:val="TableParagraph"/>
              <w:spacing w:line="183" w:lineRule="exact"/>
              <w:ind w:left="281" w:right="104"/>
              <w:jc w:val="center"/>
              <w:rPr>
                <w:sz w:val="18"/>
              </w:rPr>
            </w:pPr>
            <w:r>
              <w:rPr>
                <w:spacing w:val="-2"/>
                <w:sz w:val="18"/>
              </w:rPr>
              <w:t>40.159,94</w:t>
            </w:r>
          </w:p>
        </w:tc>
        <w:tc>
          <w:tcPr>
            <w:tcW w:w="1087" w:type="dxa"/>
            <w:tcBorders>
              <w:bottom w:val="single" w:sz="2" w:space="0" w:color="000000"/>
            </w:tcBorders>
          </w:tcPr>
          <w:p w14:paraId="63C5FFA4" w14:textId="77777777" w:rsidR="00573A11" w:rsidRDefault="00941ADB">
            <w:pPr>
              <w:pStyle w:val="TableParagraph"/>
              <w:spacing w:line="183" w:lineRule="exact"/>
              <w:ind w:left="269"/>
              <w:jc w:val="left"/>
              <w:rPr>
                <w:sz w:val="18"/>
              </w:rPr>
            </w:pPr>
            <w:r>
              <w:rPr>
                <w:spacing w:val="-2"/>
                <w:sz w:val="18"/>
              </w:rPr>
              <w:t>75,77%</w:t>
            </w:r>
          </w:p>
        </w:tc>
      </w:tr>
      <w:tr w:rsidR="00573A11" w14:paraId="66DB188F" w14:textId="77777777">
        <w:trPr>
          <w:trHeight w:val="263"/>
        </w:trPr>
        <w:tc>
          <w:tcPr>
            <w:tcW w:w="1172" w:type="dxa"/>
            <w:tcBorders>
              <w:top w:val="single" w:sz="2" w:space="0" w:color="000000"/>
              <w:bottom w:val="single" w:sz="2" w:space="0" w:color="000000"/>
            </w:tcBorders>
          </w:tcPr>
          <w:p w14:paraId="4D5ECABA" w14:textId="77777777" w:rsidR="00573A11" w:rsidRDefault="00941ADB">
            <w:pPr>
              <w:pStyle w:val="TableParagraph"/>
              <w:spacing w:before="16"/>
              <w:ind w:right="47"/>
              <w:rPr>
                <w:sz w:val="18"/>
              </w:rPr>
            </w:pPr>
            <w:r>
              <w:rPr>
                <w:spacing w:val="-4"/>
                <w:sz w:val="18"/>
              </w:rPr>
              <w:t>3811</w:t>
            </w:r>
          </w:p>
        </w:tc>
        <w:tc>
          <w:tcPr>
            <w:tcW w:w="7225" w:type="dxa"/>
            <w:tcBorders>
              <w:top w:val="single" w:sz="2" w:space="0" w:color="000000"/>
              <w:bottom w:val="single" w:sz="2" w:space="0" w:color="000000"/>
            </w:tcBorders>
          </w:tcPr>
          <w:p w14:paraId="489430FD" w14:textId="77777777" w:rsidR="00573A11" w:rsidRDefault="00941ADB">
            <w:pPr>
              <w:pStyle w:val="TableParagraph"/>
              <w:spacing w:before="16"/>
              <w:ind w:left="48"/>
              <w:jc w:val="left"/>
              <w:rPr>
                <w:sz w:val="18"/>
              </w:rPr>
            </w:pPr>
            <w:r>
              <w:rPr>
                <w:sz w:val="18"/>
              </w:rPr>
              <w:t>Tekuće</w:t>
            </w:r>
            <w:r>
              <w:rPr>
                <w:spacing w:val="-5"/>
                <w:sz w:val="18"/>
              </w:rPr>
              <w:t xml:space="preserve"> </w:t>
            </w:r>
            <w:r>
              <w:rPr>
                <w:sz w:val="18"/>
              </w:rPr>
              <w:t>donacije</w:t>
            </w:r>
            <w:r>
              <w:rPr>
                <w:spacing w:val="-4"/>
                <w:sz w:val="18"/>
              </w:rPr>
              <w:t xml:space="preserve"> </w:t>
            </w:r>
            <w:r>
              <w:rPr>
                <w:sz w:val="18"/>
              </w:rPr>
              <w:t>u</w:t>
            </w:r>
            <w:r>
              <w:rPr>
                <w:spacing w:val="-3"/>
                <w:sz w:val="18"/>
              </w:rPr>
              <w:t xml:space="preserve"> </w:t>
            </w:r>
            <w:r>
              <w:rPr>
                <w:spacing w:val="-2"/>
                <w:sz w:val="18"/>
              </w:rPr>
              <w:t>novcu</w:t>
            </w:r>
          </w:p>
        </w:tc>
        <w:tc>
          <w:tcPr>
            <w:tcW w:w="3921" w:type="dxa"/>
            <w:tcBorders>
              <w:top w:val="single" w:sz="2" w:space="0" w:color="000000"/>
              <w:bottom w:val="single" w:sz="2" w:space="0" w:color="000000"/>
            </w:tcBorders>
          </w:tcPr>
          <w:p w14:paraId="78283791"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39E8B7D4" w14:textId="77777777" w:rsidR="00573A11" w:rsidRDefault="00941ADB">
            <w:pPr>
              <w:pStyle w:val="TableParagraph"/>
              <w:spacing w:before="16"/>
              <w:ind w:left="281" w:right="11"/>
              <w:jc w:val="center"/>
              <w:rPr>
                <w:sz w:val="18"/>
              </w:rPr>
            </w:pPr>
            <w:r>
              <w:rPr>
                <w:spacing w:val="-2"/>
                <w:sz w:val="18"/>
              </w:rPr>
              <w:t>1.760,45</w:t>
            </w:r>
          </w:p>
        </w:tc>
        <w:tc>
          <w:tcPr>
            <w:tcW w:w="1087" w:type="dxa"/>
            <w:tcBorders>
              <w:top w:val="single" w:sz="2" w:space="0" w:color="000000"/>
              <w:bottom w:val="single" w:sz="2" w:space="0" w:color="000000"/>
            </w:tcBorders>
          </w:tcPr>
          <w:p w14:paraId="2FE10720" w14:textId="77777777" w:rsidR="00573A11" w:rsidRDefault="00573A11">
            <w:pPr>
              <w:pStyle w:val="TableParagraph"/>
              <w:jc w:val="left"/>
              <w:rPr>
                <w:rFonts w:ascii="Times New Roman"/>
                <w:sz w:val="18"/>
              </w:rPr>
            </w:pPr>
          </w:p>
        </w:tc>
      </w:tr>
      <w:tr w:rsidR="00573A11" w14:paraId="66721B46" w14:textId="77777777">
        <w:trPr>
          <w:trHeight w:val="233"/>
        </w:trPr>
        <w:tc>
          <w:tcPr>
            <w:tcW w:w="1172" w:type="dxa"/>
            <w:tcBorders>
              <w:top w:val="single" w:sz="2" w:space="0" w:color="000000"/>
            </w:tcBorders>
          </w:tcPr>
          <w:p w14:paraId="7E4A2027" w14:textId="77777777" w:rsidR="00573A11" w:rsidRDefault="00941ADB">
            <w:pPr>
              <w:pStyle w:val="TableParagraph"/>
              <w:spacing w:before="17" w:line="196" w:lineRule="exact"/>
              <w:ind w:right="46"/>
              <w:rPr>
                <w:sz w:val="18"/>
              </w:rPr>
            </w:pPr>
            <w:r>
              <w:rPr>
                <w:spacing w:val="-4"/>
                <w:sz w:val="18"/>
              </w:rPr>
              <w:t>3821</w:t>
            </w:r>
          </w:p>
        </w:tc>
        <w:tc>
          <w:tcPr>
            <w:tcW w:w="7225" w:type="dxa"/>
            <w:tcBorders>
              <w:top w:val="single" w:sz="2" w:space="0" w:color="000000"/>
            </w:tcBorders>
          </w:tcPr>
          <w:p w14:paraId="7CC0822F" w14:textId="77777777" w:rsidR="00573A11" w:rsidRDefault="00941ADB">
            <w:pPr>
              <w:pStyle w:val="TableParagraph"/>
              <w:spacing w:before="17" w:line="196" w:lineRule="exact"/>
              <w:ind w:left="48"/>
              <w:jc w:val="left"/>
              <w:rPr>
                <w:sz w:val="18"/>
              </w:rPr>
            </w:pPr>
            <w:r>
              <w:rPr>
                <w:sz w:val="18"/>
              </w:rPr>
              <w:t>Kapitalne</w:t>
            </w:r>
            <w:r>
              <w:rPr>
                <w:spacing w:val="-9"/>
                <w:sz w:val="18"/>
              </w:rPr>
              <w:t xml:space="preserve"> </w:t>
            </w:r>
            <w:r>
              <w:rPr>
                <w:sz w:val="18"/>
              </w:rPr>
              <w:t>donacije</w:t>
            </w:r>
            <w:r>
              <w:rPr>
                <w:spacing w:val="-9"/>
                <w:sz w:val="18"/>
              </w:rPr>
              <w:t xml:space="preserve"> </w:t>
            </w:r>
            <w:r>
              <w:rPr>
                <w:sz w:val="18"/>
              </w:rPr>
              <w:t>neprofitnim</w:t>
            </w:r>
            <w:r>
              <w:rPr>
                <w:spacing w:val="-8"/>
                <w:sz w:val="18"/>
              </w:rPr>
              <w:t xml:space="preserve"> </w:t>
            </w:r>
            <w:r>
              <w:rPr>
                <w:spacing w:val="-2"/>
                <w:sz w:val="18"/>
              </w:rPr>
              <w:t>organizacijama</w:t>
            </w:r>
          </w:p>
        </w:tc>
        <w:tc>
          <w:tcPr>
            <w:tcW w:w="3921" w:type="dxa"/>
            <w:tcBorders>
              <w:top w:val="single" w:sz="2" w:space="0" w:color="000000"/>
            </w:tcBorders>
          </w:tcPr>
          <w:p w14:paraId="004F3565" w14:textId="77777777" w:rsidR="00573A11" w:rsidRDefault="00573A11">
            <w:pPr>
              <w:pStyle w:val="TableParagraph"/>
              <w:jc w:val="left"/>
              <w:rPr>
                <w:rFonts w:ascii="Times New Roman"/>
                <w:sz w:val="16"/>
              </w:rPr>
            </w:pPr>
          </w:p>
        </w:tc>
        <w:tc>
          <w:tcPr>
            <w:tcW w:w="1455" w:type="dxa"/>
            <w:tcBorders>
              <w:top w:val="single" w:sz="2" w:space="0" w:color="000000"/>
            </w:tcBorders>
          </w:tcPr>
          <w:p w14:paraId="79C021F4" w14:textId="77777777" w:rsidR="00573A11" w:rsidRDefault="00941ADB">
            <w:pPr>
              <w:pStyle w:val="TableParagraph"/>
              <w:spacing w:before="17" w:line="196" w:lineRule="exact"/>
              <w:ind w:left="281" w:right="103"/>
              <w:jc w:val="center"/>
              <w:rPr>
                <w:sz w:val="18"/>
              </w:rPr>
            </w:pPr>
            <w:r>
              <w:rPr>
                <w:spacing w:val="-2"/>
                <w:sz w:val="18"/>
              </w:rPr>
              <w:t>38.399,49</w:t>
            </w:r>
          </w:p>
        </w:tc>
        <w:tc>
          <w:tcPr>
            <w:tcW w:w="1087" w:type="dxa"/>
            <w:tcBorders>
              <w:top w:val="single" w:sz="2" w:space="0" w:color="000000"/>
            </w:tcBorders>
          </w:tcPr>
          <w:p w14:paraId="5AE38BAC" w14:textId="77777777" w:rsidR="00573A11" w:rsidRDefault="00573A11">
            <w:pPr>
              <w:pStyle w:val="TableParagraph"/>
              <w:jc w:val="left"/>
              <w:rPr>
                <w:rFonts w:ascii="Times New Roman"/>
                <w:sz w:val="16"/>
              </w:rPr>
            </w:pPr>
          </w:p>
        </w:tc>
      </w:tr>
    </w:tbl>
    <w:p w14:paraId="428D4BCF" w14:textId="77777777" w:rsidR="00573A11" w:rsidRDefault="00573A11">
      <w:pPr>
        <w:pStyle w:val="Naslov1"/>
        <w:spacing w:before="8"/>
        <w:rPr>
          <w:sz w:val="2"/>
        </w:rPr>
      </w:pPr>
    </w:p>
    <w:tbl>
      <w:tblPr>
        <w:tblStyle w:val="TableNormal"/>
        <w:tblW w:w="0" w:type="auto"/>
        <w:tblInd w:w="11" w:type="dxa"/>
        <w:tblLayout w:type="fixed"/>
        <w:tblLook w:val="01E0" w:firstRow="1" w:lastRow="1" w:firstColumn="1" w:lastColumn="1" w:noHBand="0" w:noVBand="0"/>
      </w:tblPr>
      <w:tblGrid>
        <w:gridCol w:w="7521"/>
        <w:gridCol w:w="4753"/>
        <w:gridCol w:w="1457"/>
        <w:gridCol w:w="1125"/>
      </w:tblGrid>
      <w:tr w:rsidR="00573A11" w14:paraId="5A2A1603" w14:textId="77777777">
        <w:trPr>
          <w:trHeight w:val="446"/>
        </w:trPr>
        <w:tc>
          <w:tcPr>
            <w:tcW w:w="7521" w:type="dxa"/>
            <w:tcBorders>
              <w:top w:val="single" w:sz="2" w:space="0" w:color="000000"/>
              <w:bottom w:val="single" w:sz="2" w:space="0" w:color="000000"/>
            </w:tcBorders>
            <w:shd w:val="clear" w:color="auto" w:fill="BEBEBE"/>
          </w:tcPr>
          <w:p w14:paraId="41A215F2" w14:textId="77777777" w:rsidR="00573A11" w:rsidRDefault="00941ADB">
            <w:pPr>
              <w:pStyle w:val="TableParagraph"/>
              <w:spacing w:before="17"/>
              <w:ind w:left="24"/>
              <w:jc w:val="left"/>
              <w:rPr>
                <w:b/>
                <w:sz w:val="18"/>
              </w:rPr>
            </w:pPr>
            <w:r>
              <w:rPr>
                <w:b/>
                <w:sz w:val="18"/>
              </w:rPr>
              <w:t>Program:</w:t>
            </w:r>
            <w:r>
              <w:rPr>
                <w:b/>
                <w:spacing w:val="-3"/>
                <w:sz w:val="18"/>
              </w:rPr>
              <w:t xml:space="preserve"> </w:t>
            </w:r>
            <w:r>
              <w:rPr>
                <w:b/>
                <w:sz w:val="18"/>
              </w:rPr>
              <w:t>1010</w:t>
            </w:r>
            <w:r>
              <w:rPr>
                <w:b/>
                <w:spacing w:val="51"/>
                <w:sz w:val="18"/>
              </w:rPr>
              <w:t xml:space="preserve"> </w:t>
            </w:r>
            <w:r>
              <w:rPr>
                <w:b/>
                <w:sz w:val="18"/>
              </w:rPr>
              <w:t>ZAŠTITA</w:t>
            </w:r>
            <w:r>
              <w:rPr>
                <w:b/>
                <w:spacing w:val="-4"/>
                <w:sz w:val="18"/>
              </w:rPr>
              <w:t xml:space="preserve"> </w:t>
            </w:r>
            <w:r>
              <w:rPr>
                <w:b/>
                <w:sz w:val="18"/>
              </w:rPr>
              <w:t>I</w:t>
            </w:r>
            <w:r>
              <w:rPr>
                <w:b/>
                <w:spacing w:val="-2"/>
                <w:sz w:val="18"/>
              </w:rPr>
              <w:t xml:space="preserve"> SPAŠAVANJE</w:t>
            </w:r>
          </w:p>
        </w:tc>
        <w:tc>
          <w:tcPr>
            <w:tcW w:w="4753" w:type="dxa"/>
            <w:tcBorders>
              <w:top w:val="single" w:sz="2" w:space="0" w:color="000000"/>
              <w:bottom w:val="single" w:sz="2" w:space="0" w:color="000000"/>
            </w:tcBorders>
            <w:shd w:val="clear" w:color="auto" w:fill="BEBEBE"/>
          </w:tcPr>
          <w:p w14:paraId="0230C547" w14:textId="77777777" w:rsidR="00573A11" w:rsidRDefault="00941ADB">
            <w:pPr>
              <w:pStyle w:val="TableParagraph"/>
              <w:spacing w:before="17"/>
              <w:ind w:right="406"/>
              <w:rPr>
                <w:b/>
                <w:sz w:val="18"/>
              </w:rPr>
            </w:pPr>
            <w:r>
              <w:rPr>
                <w:b/>
                <w:spacing w:val="-2"/>
                <w:sz w:val="18"/>
              </w:rPr>
              <w:t>121.500,00</w:t>
            </w:r>
          </w:p>
        </w:tc>
        <w:tc>
          <w:tcPr>
            <w:tcW w:w="1457" w:type="dxa"/>
            <w:tcBorders>
              <w:top w:val="single" w:sz="2" w:space="0" w:color="000000"/>
              <w:bottom w:val="single" w:sz="2" w:space="0" w:color="000000"/>
            </w:tcBorders>
            <w:shd w:val="clear" w:color="auto" w:fill="BEBEBE"/>
          </w:tcPr>
          <w:p w14:paraId="240CD889" w14:textId="77777777" w:rsidR="00573A11" w:rsidRDefault="00941ADB">
            <w:pPr>
              <w:pStyle w:val="TableParagraph"/>
              <w:spacing w:before="17"/>
              <w:ind w:right="227"/>
              <w:rPr>
                <w:b/>
                <w:sz w:val="18"/>
              </w:rPr>
            </w:pPr>
            <w:r>
              <w:rPr>
                <w:b/>
                <w:spacing w:val="-2"/>
                <w:sz w:val="18"/>
              </w:rPr>
              <w:t>103.933,67</w:t>
            </w:r>
          </w:p>
        </w:tc>
        <w:tc>
          <w:tcPr>
            <w:tcW w:w="1125" w:type="dxa"/>
            <w:tcBorders>
              <w:top w:val="single" w:sz="2" w:space="0" w:color="000000"/>
              <w:bottom w:val="single" w:sz="2" w:space="0" w:color="000000"/>
            </w:tcBorders>
            <w:shd w:val="clear" w:color="auto" w:fill="BEBEBE"/>
          </w:tcPr>
          <w:p w14:paraId="1BDBCBE7" w14:textId="77777777" w:rsidR="00573A11" w:rsidRDefault="00941ADB">
            <w:pPr>
              <w:pStyle w:val="TableParagraph"/>
              <w:spacing w:before="17"/>
              <w:ind w:left="77" w:right="42"/>
              <w:jc w:val="center"/>
              <w:rPr>
                <w:b/>
                <w:sz w:val="18"/>
              </w:rPr>
            </w:pPr>
            <w:r>
              <w:rPr>
                <w:b/>
                <w:spacing w:val="-2"/>
                <w:sz w:val="18"/>
              </w:rPr>
              <w:t>85,54%</w:t>
            </w:r>
          </w:p>
        </w:tc>
      </w:tr>
      <w:tr w:rsidR="00573A11" w14:paraId="36CDFDB2" w14:textId="77777777">
        <w:trPr>
          <w:trHeight w:val="507"/>
        </w:trPr>
        <w:tc>
          <w:tcPr>
            <w:tcW w:w="7521" w:type="dxa"/>
            <w:tcBorders>
              <w:top w:val="single" w:sz="2" w:space="0" w:color="000000"/>
              <w:bottom w:val="single" w:sz="2" w:space="0" w:color="000000"/>
            </w:tcBorders>
            <w:shd w:val="clear" w:color="auto" w:fill="F1F1F1"/>
          </w:tcPr>
          <w:p w14:paraId="1B9B5AAB" w14:textId="77777777" w:rsidR="00573A11" w:rsidRDefault="00941ADB">
            <w:pPr>
              <w:pStyle w:val="TableParagraph"/>
              <w:spacing w:before="15" w:line="219" w:lineRule="exact"/>
              <w:ind w:left="156"/>
              <w:jc w:val="left"/>
              <w:rPr>
                <w:b/>
                <w:sz w:val="18"/>
              </w:rPr>
            </w:pPr>
            <w:r>
              <w:rPr>
                <w:b/>
                <w:sz w:val="18"/>
              </w:rPr>
              <w:t>Akt/projekt:</w:t>
            </w:r>
            <w:r>
              <w:rPr>
                <w:b/>
                <w:spacing w:val="64"/>
                <w:w w:val="150"/>
                <w:sz w:val="18"/>
              </w:rPr>
              <w:t xml:space="preserve"> </w:t>
            </w:r>
            <w:r>
              <w:rPr>
                <w:b/>
                <w:sz w:val="18"/>
              </w:rPr>
              <w:t>VATROGASNA</w:t>
            </w:r>
            <w:r>
              <w:rPr>
                <w:b/>
                <w:spacing w:val="-5"/>
                <w:sz w:val="18"/>
              </w:rPr>
              <w:t xml:space="preserve"> </w:t>
            </w:r>
            <w:r>
              <w:rPr>
                <w:b/>
                <w:sz w:val="18"/>
              </w:rPr>
              <w:t>ZAJEDNICA</w:t>
            </w:r>
            <w:r>
              <w:rPr>
                <w:b/>
                <w:spacing w:val="-6"/>
                <w:sz w:val="18"/>
              </w:rPr>
              <w:t xml:space="preserve"> </w:t>
            </w:r>
            <w:r>
              <w:rPr>
                <w:b/>
                <w:spacing w:val="-2"/>
                <w:sz w:val="18"/>
              </w:rPr>
              <w:t>POŽEŠTINE</w:t>
            </w:r>
          </w:p>
          <w:p w14:paraId="31F202FA" w14:textId="77777777" w:rsidR="00573A11" w:rsidRDefault="00941ADB">
            <w:pPr>
              <w:pStyle w:val="TableParagraph"/>
              <w:spacing w:line="219" w:lineRule="exact"/>
              <w:ind w:left="468"/>
              <w:jc w:val="left"/>
              <w:rPr>
                <w:b/>
                <w:sz w:val="18"/>
              </w:rPr>
            </w:pPr>
            <w:r>
              <w:rPr>
                <w:b/>
                <w:spacing w:val="-2"/>
                <w:sz w:val="18"/>
              </w:rPr>
              <w:t>A101001</w:t>
            </w:r>
          </w:p>
        </w:tc>
        <w:tc>
          <w:tcPr>
            <w:tcW w:w="4753" w:type="dxa"/>
            <w:tcBorders>
              <w:top w:val="single" w:sz="2" w:space="0" w:color="000000"/>
              <w:bottom w:val="single" w:sz="2" w:space="0" w:color="000000"/>
            </w:tcBorders>
            <w:shd w:val="clear" w:color="auto" w:fill="F1F1F1"/>
          </w:tcPr>
          <w:p w14:paraId="2C68F4C8" w14:textId="77777777" w:rsidR="00573A11" w:rsidRDefault="00941ADB">
            <w:pPr>
              <w:pStyle w:val="TableParagraph"/>
              <w:spacing w:before="15"/>
              <w:ind w:right="399"/>
              <w:rPr>
                <w:b/>
                <w:sz w:val="18"/>
              </w:rPr>
            </w:pPr>
            <w:r>
              <w:rPr>
                <w:b/>
                <w:spacing w:val="-2"/>
                <w:sz w:val="18"/>
              </w:rPr>
              <w:t>3.500,00</w:t>
            </w:r>
          </w:p>
        </w:tc>
        <w:tc>
          <w:tcPr>
            <w:tcW w:w="1457" w:type="dxa"/>
            <w:tcBorders>
              <w:top w:val="single" w:sz="2" w:space="0" w:color="000000"/>
              <w:bottom w:val="single" w:sz="2" w:space="0" w:color="000000"/>
            </w:tcBorders>
            <w:shd w:val="clear" w:color="auto" w:fill="F1F1F1"/>
          </w:tcPr>
          <w:p w14:paraId="51836CD4" w14:textId="77777777" w:rsidR="00573A11" w:rsidRDefault="00941ADB">
            <w:pPr>
              <w:pStyle w:val="TableParagraph"/>
              <w:spacing w:before="15"/>
              <w:ind w:right="221"/>
              <w:rPr>
                <w:b/>
                <w:sz w:val="18"/>
              </w:rPr>
            </w:pPr>
            <w:r>
              <w:rPr>
                <w:b/>
                <w:spacing w:val="-2"/>
                <w:sz w:val="18"/>
              </w:rPr>
              <w:t>3.500,00</w:t>
            </w:r>
          </w:p>
        </w:tc>
        <w:tc>
          <w:tcPr>
            <w:tcW w:w="1125" w:type="dxa"/>
            <w:tcBorders>
              <w:top w:val="single" w:sz="2" w:space="0" w:color="000000"/>
              <w:bottom w:val="single" w:sz="2" w:space="0" w:color="000000"/>
            </w:tcBorders>
            <w:shd w:val="clear" w:color="auto" w:fill="F1F1F1"/>
          </w:tcPr>
          <w:p w14:paraId="39F2E87E" w14:textId="77777777" w:rsidR="00573A11" w:rsidRDefault="00941ADB">
            <w:pPr>
              <w:pStyle w:val="TableParagraph"/>
              <w:spacing w:before="15"/>
              <w:ind w:left="35" w:right="73"/>
              <w:jc w:val="center"/>
              <w:rPr>
                <w:b/>
                <w:sz w:val="18"/>
              </w:rPr>
            </w:pPr>
            <w:r>
              <w:rPr>
                <w:b/>
                <w:spacing w:val="-2"/>
                <w:sz w:val="18"/>
              </w:rPr>
              <w:t>100,00%</w:t>
            </w:r>
          </w:p>
        </w:tc>
      </w:tr>
      <w:tr w:rsidR="00573A11" w14:paraId="5EE3F3BE" w14:textId="77777777">
        <w:trPr>
          <w:trHeight w:val="338"/>
        </w:trPr>
        <w:tc>
          <w:tcPr>
            <w:tcW w:w="7521" w:type="dxa"/>
            <w:tcBorders>
              <w:top w:val="single" w:sz="2" w:space="0" w:color="000000"/>
              <w:bottom w:val="single" w:sz="2" w:space="0" w:color="000000"/>
            </w:tcBorders>
            <w:shd w:val="clear" w:color="auto" w:fill="CCFFCC"/>
          </w:tcPr>
          <w:p w14:paraId="178A59ED" w14:textId="77777777" w:rsidR="00573A11" w:rsidRDefault="00941ADB">
            <w:pPr>
              <w:pStyle w:val="TableParagraph"/>
              <w:spacing w:before="15"/>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753" w:type="dxa"/>
            <w:tcBorders>
              <w:top w:val="single" w:sz="2" w:space="0" w:color="000000"/>
              <w:bottom w:val="single" w:sz="2" w:space="0" w:color="000000"/>
            </w:tcBorders>
            <w:shd w:val="clear" w:color="auto" w:fill="CCFFCC"/>
          </w:tcPr>
          <w:p w14:paraId="31A89EC8" w14:textId="77777777" w:rsidR="00573A11" w:rsidRDefault="00941ADB">
            <w:pPr>
              <w:pStyle w:val="TableParagraph"/>
              <w:spacing w:before="15"/>
              <w:ind w:right="398"/>
              <w:rPr>
                <w:sz w:val="18"/>
              </w:rPr>
            </w:pPr>
            <w:r>
              <w:rPr>
                <w:spacing w:val="-2"/>
                <w:sz w:val="18"/>
              </w:rPr>
              <w:t>3.500,00</w:t>
            </w:r>
          </w:p>
        </w:tc>
        <w:tc>
          <w:tcPr>
            <w:tcW w:w="1457" w:type="dxa"/>
            <w:tcBorders>
              <w:top w:val="single" w:sz="2" w:space="0" w:color="000000"/>
              <w:bottom w:val="single" w:sz="2" w:space="0" w:color="000000"/>
            </w:tcBorders>
            <w:shd w:val="clear" w:color="auto" w:fill="CCFFCC"/>
          </w:tcPr>
          <w:p w14:paraId="2CE035A6" w14:textId="77777777" w:rsidR="00573A11" w:rsidRDefault="00941ADB">
            <w:pPr>
              <w:pStyle w:val="TableParagraph"/>
              <w:spacing w:before="15"/>
              <w:ind w:right="220"/>
              <w:rPr>
                <w:sz w:val="18"/>
              </w:rPr>
            </w:pPr>
            <w:r>
              <w:rPr>
                <w:spacing w:val="-2"/>
                <w:sz w:val="18"/>
              </w:rPr>
              <w:t>3.500,00</w:t>
            </w:r>
          </w:p>
        </w:tc>
        <w:tc>
          <w:tcPr>
            <w:tcW w:w="1125" w:type="dxa"/>
            <w:tcBorders>
              <w:top w:val="single" w:sz="2" w:space="0" w:color="000000"/>
              <w:bottom w:val="single" w:sz="2" w:space="0" w:color="000000"/>
            </w:tcBorders>
            <w:shd w:val="clear" w:color="auto" w:fill="CCFFCC"/>
          </w:tcPr>
          <w:p w14:paraId="3076F6B9" w14:textId="77777777" w:rsidR="00573A11" w:rsidRDefault="00941ADB">
            <w:pPr>
              <w:pStyle w:val="TableParagraph"/>
              <w:spacing w:before="15"/>
              <w:ind w:left="35" w:right="70"/>
              <w:jc w:val="center"/>
              <w:rPr>
                <w:sz w:val="18"/>
              </w:rPr>
            </w:pPr>
            <w:r>
              <w:rPr>
                <w:spacing w:val="-2"/>
                <w:sz w:val="18"/>
              </w:rPr>
              <w:t>100,00%</w:t>
            </w:r>
          </w:p>
        </w:tc>
      </w:tr>
    </w:tbl>
    <w:p w14:paraId="6A0AA660" w14:textId="77777777" w:rsidR="00573A11" w:rsidRDefault="00573A11">
      <w:pPr>
        <w:pStyle w:val="Naslov1"/>
        <w:spacing w:before="1"/>
        <w:rPr>
          <w:sz w:val="4"/>
        </w:rPr>
      </w:pPr>
    </w:p>
    <w:tbl>
      <w:tblPr>
        <w:tblStyle w:val="TableNormal"/>
        <w:tblW w:w="0" w:type="auto"/>
        <w:tblInd w:w="11" w:type="dxa"/>
        <w:tblLayout w:type="fixed"/>
        <w:tblLook w:val="01E0" w:firstRow="1" w:lastRow="1" w:firstColumn="1" w:lastColumn="1" w:noHBand="0" w:noVBand="0"/>
      </w:tblPr>
      <w:tblGrid>
        <w:gridCol w:w="1172"/>
        <w:gridCol w:w="7270"/>
        <w:gridCol w:w="3922"/>
        <w:gridCol w:w="1363"/>
        <w:gridCol w:w="1133"/>
      </w:tblGrid>
      <w:tr w:rsidR="00573A11" w14:paraId="68806283" w14:textId="77777777">
        <w:trPr>
          <w:trHeight w:val="213"/>
        </w:trPr>
        <w:tc>
          <w:tcPr>
            <w:tcW w:w="1172" w:type="dxa"/>
            <w:tcBorders>
              <w:bottom w:val="single" w:sz="2" w:space="0" w:color="000000"/>
            </w:tcBorders>
          </w:tcPr>
          <w:p w14:paraId="359D8F5C" w14:textId="77777777" w:rsidR="00573A11" w:rsidRDefault="00941ADB">
            <w:pPr>
              <w:pStyle w:val="TableParagraph"/>
              <w:spacing w:line="184" w:lineRule="exact"/>
              <w:ind w:right="47"/>
              <w:rPr>
                <w:sz w:val="18"/>
              </w:rPr>
            </w:pPr>
            <w:r>
              <w:rPr>
                <w:spacing w:val="-5"/>
                <w:sz w:val="18"/>
              </w:rPr>
              <w:t>38</w:t>
            </w:r>
          </w:p>
        </w:tc>
        <w:tc>
          <w:tcPr>
            <w:tcW w:w="7270" w:type="dxa"/>
            <w:tcBorders>
              <w:bottom w:val="single" w:sz="2" w:space="0" w:color="000000"/>
            </w:tcBorders>
          </w:tcPr>
          <w:p w14:paraId="78919822" w14:textId="77777777" w:rsidR="00573A11" w:rsidRDefault="00941ADB">
            <w:pPr>
              <w:pStyle w:val="TableParagraph"/>
              <w:spacing w:line="184" w:lineRule="exact"/>
              <w:ind w:left="48"/>
              <w:jc w:val="left"/>
              <w:rPr>
                <w:sz w:val="18"/>
              </w:rPr>
            </w:pPr>
            <w:r>
              <w:rPr>
                <w:sz w:val="18"/>
              </w:rPr>
              <w:t>Rashodi</w:t>
            </w:r>
            <w:r>
              <w:rPr>
                <w:spacing w:val="-9"/>
                <w:sz w:val="18"/>
              </w:rPr>
              <w:t xml:space="preserve"> </w:t>
            </w:r>
            <w:r>
              <w:rPr>
                <w:sz w:val="18"/>
              </w:rPr>
              <w:t>za</w:t>
            </w:r>
            <w:r>
              <w:rPr>
                <w:spacing w:val="-4"/>
                <w:sz w:val="18"/>
              </w:rPr>
              <w:t xml:space="preserve"> </w:t>
            </w:r>
            <w:r>
              <w:rPr>
                <w:sz w:val="18"/>
              </w:rPr>
              <w:t>donacije,</w:t>
            </w:r>
            <w:r>
              <w:rPr>
                <w:spacing w:val="-4"/>
                <w:sz w:val="18"/>
              </w:rPr>
              <w:t xml:space="preserve"> </w:t>
            </w:r>
            <w:r>
              <w:rPr>
                <w:sz w:val="18"/>
              </w:rPr>
              <w:t>kazne,</w:t>
            </w:r>
            <w:r>
              <w:rPr>
                <w:spacing w:val="-5"/>
                <w:sz w:val="18"/>
              </w:rPr>
              <w:t xml:space="preserve"> </w:t>
            </w:r>
            <w:r>
              <w:rPr>
                <w:sz w:val="18"/>
              </w:rPr>
              <w:t>naknade</w:t>
            </w:r>
            <w:r>
              <w:rPr>
                <w:spacing w:val="-5"/>
                <w:sz w:val="18"/>
              </w:rPr>
              <w:t xml:space="preserve"> </w:t>
            </w:r>
            <w:r>
              <w:rPr>
                <w:sz w:val="18"/>
              </w:rPr>
              <w:t>šteta</w:t>
            </w:r>
            <w:r>
              <w:rPr>
                <w:spacing w:val="-5"/>
                <w:sz w:val="18"/>
              </w:rPr>
              <w:t xml:space="preserve"> </w:t>
            </w:r>
            <w:r>
              <w:rPr>
                <w:sz w:val="18"/>
              </w:rPr>
              <w:t>i</w:t>
            </w:r>
            <w:r>
              <w:rPr>
                <w:spacing w:val="-5"/>
                <w:sz w:val="18"/>
              </w:rPr>
              <w:t xml:space="preserve"> </w:t>
            </w:r>
            <w:r>
              <w:rPr>
                <w:sz w:val="18"/>
              </w:rPr>
              <w:t>kapitalne</w:t>
            </w:r>
            <w:r>
              <w:rPr>
                <w:spacing w:val="-5"/>
                <w:sz w:val="18"/>
              </w:rPr>
              <w:t xml:space="preserve"> </w:t>
            </w:r>
            <w:r>
              <w:rPr>
                <w:spacing w:val="-2"/>
                <w:sz w:val="18"/>
              </w:rPr>
              <w:t>pomoći</w:t>
            </w:r>
          </w:p>
        </w:tc>
        <w:tc>
          <w:tcPr>
            <w:tcW w:w="3922" w:type="dxa"/>
            <w:tcBorders>
              <w:bottom w:val="single" w:sz="2" w:space="0" w:color="000000"/>
            </w:tcBorders>
          </w:tcPr>
          <w:p w14:paraId="048636C8" w14:textId="77777777" w:rsidR="00573A11" w:rsidRDefault="00941ADB">
            <w:pPr>
              <w:pStyle w:val="TableParagraph"/>
              <w:spacing w:line="184" w:lineRule="exact"/>
              <w:ind w:right="496"/>
              <w:rPr>
                <w:sz w:val="18"/>
              </w:rPr>
            </w:pPr>
            <w:r>
              <w:rPr>
                <w:spacing w:val="-2"/>
                <w:sz w:val="18"/>
              </w:rPr>
              <w:t>3.500,00</w:t>
            </w:r>
          </w:p>
        </w:tc>
        <w:tc>
          <w:tcPr>
            <w:tcW w:w="1363" w:type="dxa"/>
            <w:tcBorders>
              <w:bottom w:val="single" w:sz="2" w:space="0" w:color="000000"/>
            </w:tcBorders>
          </w:tcPr>
          <w:p w14:paraId="2BF055D3" w14:textId="77777777" w:rsidR="00573A11" w:rsidRDefault="00941ADB">
            <w:pPr>
              <w:pStyle w:val="TableParagraph"/>
              <w:spacing w:line="184" w:lineRule="exact"/>
              <w:ind w:right="224"/>
              <w:rPr>
                <w:sz w:val="18"/>
              </w:rPr>
            </w:pPr>
            <w:r>
              <w:rPr>
                <w:spacing w:val="-2"/>
                <w:sz w:val="18"/>
              </w:rPr>
              <w:t>3.500,00</w:t>
            </w:r>
          </w:p>
        </w:tc>
        <w:tc>
          <w:tcPr>
            <w:tcW w:w="1133" w:type="dxa"/>
            <w:tcBorders>
              <w:bottom w:val="single" w:sz="2" w:space="0" w:color="000000"/>
            </w:tcBorders>
          </w:tcPr>
          <w:p w14:paraId="3E1937D9" w14:textId="77777777" w:rsidR="00573A11" w:rsidRDefault="00941ADB">
            <w:pPr>
              <w:pStyle w:val="TableParagraph"/>
              <w:spacing w:line="184" w:lineRule="exact"/>
              <w:ind w:left="224"/>
              <w:jc w:val="left"/>
              <w:rPr>
                <w:sz w:val="18"/>
              </w:rPr>
            </w:pPr>
            <w:r>
              <w:rPr>
                <w:spacing w:val="-2"/>
                <w:sz w:val="18"/>
              </w:rPr>
              <w:t>100,00%</w:t>
            </w:r>
          </w:p>
        </w:tc>
      </w:tr>
      <w:tr w:rsidR="00573A11" w14:paraId="0B241C46" w14:textId="77777777">
        <w:trPr>
          <w:trHeight w:val="233"/>
        </w:trPr>
        <w:tc>
          <w:tcPr>
            <w:tcW w:w="1172" w:type="dxa"/>
            <w:tcBorders>
              <w:top w:val="single" w:sz="2" w:space="0" w:color="000000"/>
            </w:tcBorders>
          </w:tcPr>
          <w:p w14:paraId="20501DE6" w14:textId="77777777" w:rsidR="00573A11" w:rsidRDefault="00941ADB">
            <w:pPr>
              <w:pStyle w:val="TableParagraph"/>
              <w:spacing w:before="17" w:line="196" w:lineRule="exact"/>
              <w:ind w:right="46"/>
              <w:rPr>
                <w:sz w:val="18"/>
              </w:rPr>
            </w:pPr>
            <w:r>
              <w:rPr>
                <w:spacing w:val="-4"/>
                <w:sz w:val="18"/>
              </w:rPr>
              <w:t>3811</w:t>
            </w:r>
          </w:p>
        </w:tc>
        <w:tc>
          <w:tcPr>
            <w:tcW w:w="7270" w:type="dxa"/>
            <w:tcBorders>
              <w:top w:val="single" w:sz="2" w:space="0" w:color="000000"/>
            </w:tcBorders>
          </w:tcPr>
          <w:p w14:paraId="3C97C005" w14:textId="77777777" w:rsidR="00573A11" w:rsidRDefault="00941ADB">
            <w:pPr>
              <w:pStyle w:val="TableParagraph"/>
              <w:spacing w:before="17" w:line="196" w:lineRule="exact"/>
              <w:ind w:left="48"/>
              <w:jc w:val="left"/>
              <w:rPr>
                <w:sz w:val="18"/>
              </w:rPr>
            </w:pPr>
            <w:r>
              <w:rPr>
                <w:sz w:val="18"/>
              </w:rPr>
              <w:t>Tekuće</w:t>
            </w:r>
            <w:r>
              <w:rPr>
                <w:spacing w:val="-5"/>
                <w:sz w:val="18"/>
              </w:rPr>
              <w:t xml:space="preserve"> </w:t>
            </w:r>
            <w:r>
              <w:rPr>
                <w:sz w:val="18"/>
              </w:rPr>
              <w:t>donacije</w:t>
            </w:r>
            <w:r>
              <w:rPr>
                <w:spacing w:val="-5"/>
                <w:sz w:val="18"/>
              </w:rPr>
              <w:t xml:space="preserve"> </w:t>
            </w:r>
            <w:r>
              <w:rPr>
                <w:sz w:val="18"/>
              </w:rPr>
              <w:t>u</w:t>
            </w:r>
            <w:r>
              <w:rPr>
                <w:spacing w:val="-3"/>
                <w:sz w:val="18"/>
              </w:rPr>
              <w:t xml:space="preserve"> </w:t>
            </w:r>
            <w:r>
              <w:rPr>
                <w:spacing w:val="-2"/>
                <w:sz w:val="18"/>
              </w:rPr>
              <w:t>novcu</w:t>
            </w:r>
          </w:p>
        </w:tc>
        <w:tc>
          <w:tcPr>
            <w:tcW w:w="3922" w:type="dxa"/>
            <w:tcBorders>
              <w:top w:val="single" w:sz="2" w:space="0" w:color="000000"/>
            </w:tcBorders>
          </w:tcPr>
          <w:p w14:paraId="24AE53E3" w14:textId="77777777" w:rsidR="00573A11" w:rsidRDefault="00573A11">
            <w:pPr>
              <w:pStyle w:val="TableParagraph"/>
              <w:jc w:val="left"/>
              <w:rPr>
                <w:rFonts w:ascii="Times New Roman"/>
                <w:sz w:val="16"/>
              </w:rPr>
            </w:pPr>
          </w:p>
        </w:tc>
        <w:tc>
          <w:tcPr>
            <w:tcW w:w="1363" w:type="dxa"/>
            <w:tcBorders>
              <w:top w:val="single" w:sz="2" w:space="0" w:color="000000"/>
            </w:tcBorders>
          </w:tcPr>
          <w:p w14:paraId="4ED4FDA9" w14:textId="77777777" w:rsidR="00573A11" w:rsidRDefault="00941ADB">
            <w:pPr>
              <w:pStyle w:val="TableParagraph"/>
              <w:spacing w:before="17" w:line="196" w:lineRule="exact"/>
              <w:ind w:right="224"/>
              <w:rPr>
                <w:sz w:val="18"/>
              </w:rPr>
            </w:pPr>
            <w:r>
              <w:rPr>
                <w:spacing w:val="-2"/>
                <w:sz w:val="18"/>
              </w:rPr>
              <w:t>3.500,00</w:t>
            </w:r>
          </w:p>
        </w:tc>
        <w:tc>
          <w:tcPr>
            <w:tcW w:w="1133" w:type="dxa"/>
            <w:tcBorders>
              <w:top w:val="single" w:sz="2" w:space="0" w:color="000000"/>
            </w:tcBorders>
          </w:tcPr>
          <w:p w14:paraId="5C142033" w14:textId="77777777" w:rsidR="00573A11" w:rsidRDefault="00573A11">
            <w:pPr>
              <w:pStyle w:val="TableParagraph"/>
              <w:jc w:val="left"/>
              <w:rPr>
                <w:rFonts w:ascii="Times New Roman"/>
                <w:sz w:val="16"/>
              </w:rPr>
            </w:pPr>
          </w:p>
        </w:tc>
      </w:tr>
    </w:tbl>
    <w:p w14:paraId="035D5172" w14:textId="77777777" w:rsidR="00573A11" w:rsidRDefault="00573A11">
      <w:pPr>
        <w:pStyle w:val="Naslov1"/>
        <w:spacing w:before="7"/>
        <w:rPr>
          <w:sz w:val="2"/>
        </w:rPr>
      </w:pPr>
    </w:p>
    <w:tbl>
      <w:tblPr>
        <w:tblStyle w:val="TableNormal"/>
        <w:tblW w:w="0" w:type="auto"/>
        <w:tblInd w:w="11" w:type="dxa"/>
        <w:tblLayout w:type="fixed"/>
        <w:tblLook w:val="01E0" w:firstRow="1" w:lastRow="1" w:firstColumn="1" w:lastColumn="1" w:noHBand="0" w:noVBand="0"/>
      </w:tblPr>
      <w:tblGrid>
        <w:gridCol w:w="6992"/>
        <w:gridCol w:w="5332"/>
        <w:gridCol w:w="1454"/>
        <w:gridCol w:w="1080"/>
      </w:tblGrid>
      <w:tr w:rsidR="00573A11" w14:paraId="53975B19" w14:textId="77777777">
        <w:trPr>
          <w:trHeight w:val="508"/>
        </w:trPr>
        <w:tc>
          <w:tcPr>
            <w:tcW w:w="6992" w:type="dxa"/>
            <w:tcBorders>
              <w:top w:val="single" w:sz="2" w:space="0" w:color="000000"/>
              <w:bottom w:val="single" w:sz="2" w:space="0" w:color="000000"/>
            </w:tcBorders>
            <w:shd w:val="clear" w:color="auto" w:fill="F1F1F1"/>
          </w:tcPr>
          <w:p w14:paraId="2E0A35BE" w14:textId="77777777" w:rsidR="00573A11" w:rsidRDefault="00941ADB">
            <w:pPr>
              <w:pStyle w:val="TableParagraph"/>
              <w:spacing w:before="17"/>
              <w:ind w:left="468" w:right="3565" w:hanging="312"/>
              <w:jc w:val="left"/>
              <w:rPr>
                <w:b/>
                <w:sz w:val="18"/>
              </w:rPr>
            </w:pPr>
            <w:r>
              <w:rPr>
                <w:b/>
                <w:sz w:val="18"/>
              </w:rPr>
              <w:t>Akt/projekt:</w:t>
            </w:r>
            <w:r>
              <w:rPr>
                <w:b/>
                <w:spacing w:val="75"/>
                <w:sz w:val="18"/>
              </w:rPr>
              <w:t xml:space="preserve"> </w:t>
            </w:r>
            <w:r>
              <w:rPr>
                <w:b/>
                <w:sz w:val="18"/>
              </w:rPr>
              <w:t>DVD</w:t>
            </w:r>
            <w:r>
              <w:rPr>
                <w:b/>
                <w:spacing w:val="-8"/>
                <w:sz w:val="18"/>
              </w:rPr>
              <w:t xml:space="preserve"> </w:t>
            </w:r>
            <w:r>
              <w:rPr>
                <w:b/>
                <w:sz w:val="18"/>
              </w:rPr>
              <w:t>-</w:t>
            </w:r>
            <w:r>
              <w:rPr>
                <w:b/>
                <w:spacing w:val="28"/>
                <w:sz w:val="18"/>
              </w:rPr>
              <w:t xml:space="preserve"> </w:t>
            </w:r>
            <w:r>
              <w:rPr>
                <w:b/>
                <w:sz w:val="18"/>
              </w:rPr>
              <w:t>REDOVAN</w:t>
            </w:r>
            <w:r>
              <w:rPr>
                <w:b/>
                <w:spacing w:val="-8"/>
                <w:sz w:val="18"/>
              </w:rPr>
              <w:t xml:space="preserve"> </w:t>
            </w:r>
            <w:r>
              <w:rPr>
                <w:b/>
                <w:sz w:val="18"/>
              </w:rPr>
              <w:t xml:space="preserve">RAD </w:t>
            </w:r>
            <w:r>
              <w:rPr>
                <w:b/>
                <w:spacing w:val="-2"/>
                <w:sz w:val="18"/>
              </w:rPr>
              <w:t>A101002</w:t>
            </w:r>
          </w:p>
        </w:tc>
        <w:tc>
          <w:tcPr>
            <w:tcW w:w="5332" w:type="dxa"/>
            <w:tcBorders>
              <w:top w:val="single" w:sz="2" w:space="0" w:color="000000"/>
              <w:bottom w:val="single" w:sz="2" w:space="0" w:color="000000"/>
            </w:tcBorders>
            <w:shd w:val="clear" w:color="auto" w:fill="F1F1F1"/>
          </w:tcPr>
          <w:p w14:paraId="58BC7DC2" w14:textId="77777777" w:rsidR="00573A11" w:rsidRDefault="00941ADB">
            <w:pPr>
              <w:pStyle w:val="TableParagraph"/>
              <w:spacing w:before="17"/>
              <w:ind w:right="448"/>
              <w:rPr>
                <w:b/>
                <w:sz w:val="18"/>
              </w:rPr>
            </w:pPr>
            <w:r>
              <w:rPr>
                <w:b/>
                <w:spacing w:val="-2"/>
                <w:sz w:val="18"/>
              </w:rPr>
              <w:t>50.000,00</w:t>
            </w:r>
          </w:p>
        </w:tc>
        <w:tc>
          <w:tcPr>
            <w:tcW w:w="1454" w:type="dxa"/>
            <w:tcBorders>
              <w:top w:val="single" w:sz="2" w:space="0" w:color="000000"/>
              <w:bottom w:val="single" w:sz="2" w:space="0" w:color="000000"/>
            </w:tcBorders>
            <w:shd w:val="clear" w:color="auto" w:fill="F1F1F1"/>
          </w:tcPr>
          <w:p w14:paraId="52315D1B" w14:textId="77777777" w:rsidR="00573A11" w:rsidRDefault="00941ADB">
            <w:pPr>
              <w:pStyle w:val="TableParagraph"/>
              <w:spacing w:before="17"/>
              <w:ind w:left="283" w:right="101"/>
              <w:jc w:val="center"/>
              <w:rPr>
                <w:b/>
                <w:sz w:val="18"/>
              </w:rPr>
            </w:pPr>
            <w:r>
              <w:rPr>
                <w:b/>
                <w:spacing w:val="-2"/>
                <w:sz w:val="18"/>
              </w:rPr>
              <w:t>44.869,80</w:t>
            </w:r>
          </w:p>
        </w:tc>
        <w:tc>
          <w:tcPr>
            <w:tcW w:w="1080" w:type="dxa"/>
            <w:tcBorders>
              <w:top w:val="single" w:sz="2" w:space="0" w:color="000000"/>
              <w:bottom w:val="single" w:sz="2" w:space="0" w:color="000000"/>
            </w:tcBorders>
            <w:shd w:val="clear" w:color="auto" w:fill="F1F1F1"/>
          </w:tcPr>
          <w:p w14:paraId="4ACDC8A6" w14:textId="77777777" w:rsidR="00573A11" w:rsidRDefault="00941ADB">
            <w:pPr>
              <w:pStyle w:val="TableParagraph"/>
              <w:spacing w:before="17"/>
              <w:ind w:left="6" w:right="5"/>
              <w:jc w:val="center"/>
              <w:rPr>
                <w:b/>
                <w:sz w:val="18"/>
              </w:rPr>
            </w:pPr>
            <w:r>
              <w:rPr>
                <w:b/>
                <w:spacing w:val="-2"/>
                <w:sz w:val="18"/>
              </w:rPr>
              <w:t>89,74%</w:t>
            </w:r>
          </w:p>
        </w:tc>
      </w:tr>
      <w:tr w:rsidR="00573A11" w14:paraId="5F74D5F1" w14:textId="77777777">
        <w:trPr>
          <w:trHeight w:val="341"/>
        </w:trPr>
        <w:tc>
          <w:tcPr>
            <w:tcW w:w="6992" w:type="dxa"/>
            <w:tcBorders>
              <w:top w:val="single" w:sz="2" w:space="0" w:color="000000"/>
              <w:bottom w:val="single" w:sz="2" w:space="0" w:color="000000"/>
            </w:tcBorders>
            <w:shd w:val="clear" w:color="auto" w:fill="CCFFCC"/>
          </w:tcPr>
          <w:p w14:paraId="708EC344" w14:textId="77777777" w:rsidR="00573A11" w:rsidRDefault="00941AD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5332" w:type="dxa"/>
            <w:tcBorders>
              <w:top w:val="single" w:sz="2" w:space="0" w:color="000000"/>
              <w:bottom w:val="single" w:sz="2" w:space="0" w:color="000000"/>
            </w:tcBorders>
            <w:shd w:val="clear" w:color="auto" w:fill="CCFFCC"/>
          </w:tcPr>
          <w:p w14:paraId="2FE60B34" w14:textId="77777777" w:rsidR="00573A11" w:rsidRDefault="00941ADB">
            <w:pPr>
              <w:pStyle w:val="TableParagraph"/>
              <w:spacing w:before="15"/>
              <w:ind w:right="451"/>
              <w:rPr>
                <w:sz w:val="18"/>
              </w:rPr>
            </w:pPr>
            <w:r>
              <w:rPr>
                <w:spacing w:val="-2"/>
                <w:sz w:val="18"/>
              </w:rPr>
              <w:t>50.000,00</w:t>
            </w:r>
          </w:p>
        </w:tc>
        <w:tc>
          <w:tcPr>
            <w:tcW w:w="1454" w:type="dxa"/>
            <w:tcBorders>
              <w:top w:val="single" w:sz="2" w:space="0" w:color="000000"/>
              <w:bottom w:val="single" w:sz="2" w:space="0" w:color="000000"/>
            </w:tcBorders>
            <w:shd w:val="clear" w:color="auto" w:fill="CCFFCC"/>
          </w:tcPr>
          <w:p w14:paraId="27489B57" w14:textId="77777777" w:rsidR="00573A11" w:rsidRDefault="00941ADB">
            <w:pPr>
              <w:pStyle w:val="TableParagraph"/>
              <w:spacing w:before="15"/>
              <w:ind w:left="283" w:right="102"/>
              <w:jc w:val="center"/>
              <w:rPr>
                <w:sz w:val="18"/>
              </w:rPr>
            </w:pPr>
            <w:r>
              <w:rPr>
                <w:spacing w:val="-2"/>
                <w:sz w:val="18"/>
              </w:rPr>
              <w:t>44.869,80</w:t>
            </w:r>
          </w:p>
        </w:tc>
        <w:tc>
          <w:tcPr>
            <w:tcW w:w="1080" w:type="dxa"/>
            <w:tcBorders>
              <w:top w:val="single" w:sz="2" w:space="0" w:color="000000"/>
              <w:bottom w:val="single" w:sz="2" w:space="0" w:color="000000"/>
            </w:tcBorders>
            <w:shd w:val="clear" w:color="auto" w:fill="CCFFCC"/>
          </w:tcPr>
          <w:p w14:paraId="277C1D17" w14:textId="77777777" w:rsidR="00573A11" w:rsidRDefault="00941ADB">
            <w:pPr>
              <w:pStyle w:val="TableParagraph"/>
              <w:spacing w:before="15"/>
              <w:ind w:left="6" w:right="3"/>
              <w:jc w:val="center"/>
              <w:rPr>
                <w:sz w:val="18"/>
              </w:rPr>
            </w:pPr>
            <w:r>
              <w:rPr>
                <w:spacing w:val="-2"/>
                <w:sz w:val="18"/>
              </w:rPr>
              <w:t>89,74%</w:t>
            </w:r>
          </w:p>
        </w:tc>
      </w:tr>
    </w:tbl>
    <w:p w14:paraId="20406F8B" w14:textId="77777777" w:rsidR="00573A11" w:rsidRDefault="00573A11">
      <w:pPr>
        <w:pStyle w:val="Naslov1"/>
        <w:spacing w:before="12"/>
        <w:rPr>
          <w:sz w:val="3"/>
        </w:rPr>
      </w:pPr>
    </w:p>
    <w:tbl>
      <w:tblPr>
        <w:tblStyle w:val="TableNormal"/>
        <w:tblW w:w="0" w:type="auto"/>
        <w:tblInd w:w="11" w:type="dxa"/>
        <w:tblLayout w:type="fixed"/>
        <w:tblLook w:val="01E0" w:firstRow="1" w:lastRow="1" w:firstColumn="1" w:lastColumn="1" w:noHBand="0" w:noVBand="0"/>
      </w:tblPr>
      <w:tblGrid>
        <w:gridCol w:w="1171"/>
        <w:gridCol w:w="7224"/>
        <w:gridCol w:w="3921"/>
        <w:gridCol w:w="1454"/>
        <w:gridCol w:w="1087"/>
      </w:tblGrid>
      <w:tr w:rsidR="00573A11" w14:paraId="45ECD9D0" w14:textId="77777777">
        <w:trPr>
          <w:trHeight w:val="212"/>
        </w:trPr>
        <w:tc>
          <w:tcPr>
            <w:tcW w:w="1171" w:type="dxa"/>
            <w:tcBorders>
              <w:bottom w:val="single" w:sz="2" w:space="0" w:color="000000"/>
            </w:tcBorders>
          </w:tcPr>
          <w:p w14:paraId="6303FE09" w14:textId="77777777" w:rsidR="00573A11" w:rsidRDefault="00941ADB">
            <w:pPr>
              <w:pStyle w:val="TableParagraph"/>
              <w:spacing w:line="184" w:lineRule="exact"/>
              <w:ind w:right="46"/>
              <w:rPr>
                <w:sz w:val="18"/>
              </w:rPr>
            </w:pPr>
            <w:r>
              <w:rPr>
                <w:spacing w:val="-5"/>
                <w:sz w:val="18"/>
              </w:rPr>
              <w:t>38</w:t>
            </w:r>
          </w:p>
        </w:tc>
        <w:tc>
          <w:tcPr>
            <w:tcW w:w="7224" w:type="dxa"/>
            <w:tcBorders>
              <w:bottom w:val="single" w:sz="2" w:space="0" w:color="000000"/>
            </w:tcBorders>
          </w:tcPr>
          <w:p w14:paraId="2B35979B" w14:textId="77777777" w:rsidR="00573A11" w:rsidRDefault="00941ADB">
            <w:pPr>
              <w:pStyle w:val="TableParagraph"/>
              <w:spacing w:line="184" w:lineRule="exact"/>
              <w:ind w:left="49"/>
              <w:jc w:val="left"/>
              <w:rPr>
                <w:sz w:val="18"/>
              </w:rPr>
            </w:pPr>
            <w:r>
              <w:rPr>
                <w:sz w:val="18"/>
              </w:rPr>
              <w:t>Rashodi</w:t>
            </w:r>
            <w:r>
              <w:rPr>
                <w:spacing w:val="-9"/>
                <w:sz w:val="18"/>
              </w:rPr>
              <w:t xml:space="preserve"> </w:t>
            </w:r>
            <w:r>
              <w:rPr>
                <w:sz w:val="18"/>
              </w:rPr>
              <w:t>za</w:t>
            </w:r>
            <w:r>
              <w:rPr>
                <w:spacing w:val="-4"/>
                <w:sz w:val="18"/>
              </w:rPr>
              <w:t xml:space="preserve"> </w:t>
            </w:r>
            <w:r>
              <w:rPr>
                <w:sz w:val="18"/>
              </w:rPr>
              <w:t>donacije,</w:t>
            </w:r>
            <w:r>
              <w:rPr>
                <w:spacing w:val="-4"/>
                <w:sz w:val="18"/>
              </w:rPr>
              <w:t xml:space="preserve"> </w:t>
            </w:r>
            <w:r>
              <w:rPr>
                <w:sz w:val="18"/>
              </w:rPr>
              <w:t>kazne,</w:t>
            </w:r>
            <w:r>
              <w:rPr>
                <w:spacing w:val="-5"/>
                <w:sz w:val="18"/>
              </w:rPr>
              <w:t xml:space="preserve"> </w:t>
            </w:r>
            <w:r>
              <w:rPr>
                <w:sz w:val="18"/>
              </w:rPr>
              <w:t>naknade</w:t>
            </w:r>
            <w:r>
              <w:rPr>
                <w:spacing w:val="-5"/>
                <w:sz w:val="18"/>
              </w:rPr>
              <w:t xml:space="preserve"> </w:t>
            </w:r>
            <w:r>
              <w:rPr>
                <w:sz w:val="18"/>
              </w:rPr>
              <w:t>šteta</w:t>
            </w:r>
            <w:r>
              <w:rPr>
                <w:spacing w:val="-5"/>
                <w:sz w:val="18"/>
              </w:rPr>
              <w:t xml:space="preserve"> </w:t>
            </w:r>
            <w:r>
              <w:rPr>
                <w:sz w:val="18"/>
              </w:rPr>
              <w:t>i</w:t>
            </w:r>
            <w:r>
              <w:rPr>
                <w:spacing w:val="-5"/>
                <w:sz w:val="18"/>
              </w:rPr>
              <w:t xml:space="preserve"> </w:t>
            </w:r>
            <w:r>
              <w:rPr>
                <w:sz w:val="18"/>
              </w:rPr>
              <w:t>kapitalne</w:t>
            </w:r>
            <w:r>
              <w:rPr>
                <w:spacing w:val="-5"/>
                <w:sz w:val="18"/>
              </w:rPr>
              <w:t xml:space="preserve"> </w:t>
            </w:r>
            <w:r>
              <w:rPr>
                <w:spacing w:val="-2"/>
                <w:sz w:val="18"/>
              </w:rPr>
              <w:t>pomoći</w:t>
            </w:r>
          </w:p>
        </w:tc>
        <w:tc>
          <w:tcPr>
            <w:tcW w:w="3921" w:type="dxa"/>
            <w:tcBorders>
              <w:bottom w:val="single" w:sz="2" w:space="0" w:color="000000"/>
            </w:tcBorders>
          </w:tcPr>
          <w:p w14:paraId="4205E435" w14:textId="77777777" w:rsidR="00573A11" w:rsidRDefault="00941ADB">
            <w:pPr>
              <w:pStyle w:val="TableParagraph"/>
              <w:spacing w:line="184" w:lineRule="exact"/>
              <w:ind w:right="449"/>
              <w:rPr>
                <w:sz w:val="18"/>
              </w:rPr>
            </w:pPr>
            <w:r>
              <w:rPr>
                <w:spacing w:val="-2"/>
                <w:sz w:val="18"/>
              </w:rPr>
              <w:t>50.000,00</w:t>
            </w:r>
          </w:p>
        </w:tc>
        <w:tc>
          <w:tcPr>
            <w:tcW w:w="1454" w:type="dxa"/>
            <w:tcBorders>
              <w:bottom w:val="single" w:sz="2" w:space="0" w:color="000000"/>
            </w:tcBorders>
          </w:tcPr>
          <w:p w14:paraId="7710A95B" w14:textId="77777777" w:rsidR="00573A11" w:rsidRDefault="00941ADB">
            <w:pPr>
              <w:pStyle w:val="TableParagraph"/>
              <w:spacing w:line="184" w:lineRule="exact"/>
              <w:ind w:left="283" w:right="100"/>
              <w:jc w:val="center"/>
              <w:rPr>
                <w:sz w:val="18"/>
              </w:rPr>
            </w:pPr>
            <w:r>
              <w:rPr>
                <w:spacing w:val="-2"/>
                <w:sz w:val="18"/>
              </w:rPr>
              <w:t>44.869,80</w:t>
            </w:r>
          </w:p>
        </w:tc>
        <w:tc>
          <w:tcPr>
            <w:tcW w:w="1087" w:type="dxa"/>
            <w:tcBorders>
              <w:bottom w:val="single" w:sz="2" w:space="0" w:color="000000"/>
            </w:tcBorders>
          </w:tcPr>
          <w:p w14:paraId="553DFBAC" w14:textId="77777777" w:rsidR="00573A11" w:rsidRDefault="00941ADB">
            <w:pPr>
              <w:pStyle w:val="TableParagraph"/>
              <w:spacing w:line="184" w:lineRule="exact"/>
              <w:ind w:left="272"/>
              <w:jc w:val="left"/>
              <w:rPr>
                <w:sz w:val="18"/>
              </w:rPr>
            </w:pPr>
            <w:r>
              <w:rPr>
                <w:spacing w:val="-2"/>
                <w:sz w:val="18"/>
              </w:rPr>
              <w:t>89,74%</w:t>
            </w:r>
          </w:p>
        </w:tc>
      </w:tr>
      <w:tr w:rsidR="00573A11" w14:paraId="11DECD21" w14:textId="77777777">
        <w:trPr>
          <w:trHeight w:val="232"/>
        </w:trPr>
        <w:tc>
          <w:tcPr>
            <w:tcW w:w="1171" w:type="dxa"/>
            <w:tcBorders>
              <w:top w:val="single" w:sz="2" w:space="0" w:color="000000"/>
            </w:tcBorders>
          </w:tcPr>
          <w:p w14:paraId="2A6CE2B8" w14:textId="77777777" w:rsidR="00573A11" w:rsidRDefault="00941ADB">
            <w:pPr>
              <w:pStyle w:val="TableParagraph"/>
              <w:spacing w:before="16" w:line="196" w:lineRule="exact"/>
              <w:ind w:right="46"/>
              <w:rPr>
                <w:sz w:val="18"/>
              </w:rPr>
            </w:pPr>
            <w:r>
              <w:rPr>
                <w:spacing w:val="-4"/>
                <w:sz w:val="18"/>
              </w:rPr>
              <w:t>3811</w:t>
            </w:r>
          </w:p>
        </w:tc>
        <w:tc>
          <w:tcPr>
            <w:tcW w:w="7224" w:type="dxa"/>
            <w:tcBorders>
              <w:top w:val="single" w:sz="2" w:space="0" w:color="000000"/>
            </w:tcBorders>
          </w:tcPr>
          <w:p w14:paraId="2E4284BC" w14:textId="77777777" w:rsidR="00573A11" w:rsidRDefault="00941ADB">
            <w:pPr>
              <w:pStyle w:val="TableParagraph"/>
              <w:spacing w:before="16" w:line="196" w:lineRule="exact"/>
              <w:ind w:left="49"/>
              <w:jc w:val="left"/>
              <w:rPr>
                <w:sz w:val="18"/>
              </w:rPr>
            </w:pPr>
            <w:r>
              <w:rPr>
                <w:sz w:val="18"/>
              </w:rPr>
              <w:t>Tekuće</w:t>
            </w:r>
            <w:r>
              <w:rPr>
                <w:spacing w:val="-5"/>
                <w:sz w:val="18"/>
              </w:rPr>
              <w:t xml:space="preserve"> </w:t>
            </w:r>
            <w:r>
              <w:rPr>
                <w:sz w:val="18"/>
              </w:rPr>
              <w:t>donacije</w:t>
            </w:r>
            <w:r>
              <w:rPr>
                <w:spacing w:val="-4"/>
                <w:sz w:val="18"/>
              </w:rPr>
              <w:t xml:space="preserve"> </w:t>
            </w:r>
            <w:r>
              <w:rPr>
                <w:sz w:val="18"/>
              </w:rPr>
              <w:t>u</w:t>
            </w:r>
            <w:r>
              <w:rPr>
                <w:spacing w:val="-3"/>
                <w:sz w:val="18"/>
              </w:rPr>
              <w:t xml:space="preserve"> </w:t>
            </w:r>
            <w:r>
              <w:rPr>
                <w:spacing w:val="-2"/>
                <w:sz w:val="18"/>
              </w:rPr>
              <w:t>novcu</w:t>
            </w:r>
          </w:p>
        </w:tc>
        <w:tc>
          <w:tcPr>
            <w:tcW w:w="3921" w:type="dxa"/>
            <w:tcBorders>
              <w:top w:val="single" w:sz="2" w:space="0" w:color="000000"/>
            </w:tcBorders>
          </w:tcPr>
          <w:p w14:paraId="48EAFC9C" w14:textId="77777777" w:rsidR="00573A11" w:rsidRDefault="00573A11">
            <w:pPr>
              <w:pStyle w:val="TableParagraph"/>
              <w:jc w:val="left"/>
              <w:rPr>
                <w:rFonts w:ascii="Times New Roman"/>
                <w:sz w:val="16"/>
              </w:rPr>
            </w:pPr>
          </w:p>
        </w:tc>
        <w:tc>
          <w:tcPr>
            <w:tcW w:w="1454" w:type="dxa"/>
            <w:tcBorders>
              <w:top w:val="single" w:sz="2" w:space="0" w:color="000000"/>
            </w:tcBorders>
          </w:tcPr>
          <w:p w14:paraId="79E9BE1E" w14:textId="77777777" w:rsidR="00573A11" w:rsidRDefault="00941ADB">
            <w:pPr>
              <w:pStyle w:val="TableParagraph"/>
              <w:spacing w:before="16" w:line="196" w:lineRule="exact"/>
              <w:ind w:left="283" w:right="101"/>
              <w:jc w:val="center"/>
              <w:rPr>
                <w:sz w:val="18"/>
              </w:rPr>
            </w:pPr>
            <w:r>
              <w:rPr>
                <w:spacing w:val="-2"/>
                <w:sz w:val="18"/>
              </w:rPr>
              <w:t>44.869,80</w:t>
            </w:r>
          </w:p>
        </w:tc>
        <w:tc>
          <w:tcPr>
            <w:tcW w:w="1087" w:type="dxa"/>
            <w:tcBorders>
              <w:top w:val="single" w:sz="2" w:space="0" w:color="000000"/>
            </w:tcBorders>
          </w:tcPr>
          <w:p w14:paraId="172F6FC0" w14:textId="77777777" w:rsidR="00573A11" w:rsidRDefault="00573A11">
            <w:pPr>
              <w:pStyle w:val="TableParagraph"/>
              <w:jc w:val="left"/>
              <w:rPr>
                <w:rFonts w:ascii="Times New Roman"/>
                <w:sz w:val="16"/>
              </w:rPr>
            </w:pPr>
          </w:p>
        </w:tc>
      </w:tr>
    </w:tbl>
    <w:p w14:paraId="2B701D31" w14:textId="77777777" w:rsidR="00573A11" w:rsidRDefault="00573A11">
      <w:pPr>
        <w:pStyle w:val="Naslov1"/>
        <w:spacing w:before="10"/>
        <w:rPr>
          <w:sz w:val="2"/>
        </w:rPr>
      </w:pPr>
    </w:p>
    <w:tbl>
      <w:tblPr>
        <w:tblStyle w:val="TableNormal"/>
        <w:tblW w:w="0" w:type="auto"/>
        <w:tblInd w:w="11" w:type="dxa"/>
        <w:tblLayout w:type="fixed"/>
        <w:tblLook w:val="01E0" w:firstRow="1" w:lastRow="1" w:firstColumn="1" w:lastColumn="1" w:noHBand="0" w:noVBand="0"/>
      </w:tblPr>
      <w:tblGrid>
        <w:gridCol w:w="7264"/>
        <w:gridCol w:w="5106"/>
        <w:gridCol w:w="1409"/>
        <w:gridCol w:w="1080"/>
      </w:tblGrid>
      <w:tr w:rsidR="00573A11" w14:paraId="07A1FBA3" w14:textId="77777777">
        <w:trPr>
          <w:trHeight w:val="503"/>
        </w:trPr>
        <w:tc>
          <w:tcPr>
            <w:tcW w:w="7264" w:type="dxa"/>
            <w:tcBorders>
              <w:top w:val="single" w:sz="2" w:space="0" w:color="000000"/>
              <w:bottom w:val="single" w:sz="2" w:space="0" w:color="000000"/>
            </w:tcBorders>
            <w:shd w:val="clear" w:color="auto" w:fill="F1F1F1"/>
          </w:tcPr>
          <w:p w14:paraId="071CAF1B" w14:textId="77777777" w:rsidR="00573A11" w:rsidRDefault="00941ADB">
            <w:pPr>
              <w:pStyle w:val="TableParagraph"/>
              <w:spacing w:before="16"/>
              <w:ind w:left="468" w:right="3874" w:hanging="312"/>
              <w:jc w:val="left"/>
              <w:rPr>
                <w:b/>
                <w:sz w:val="18"/>
              </w:rPr>
            </w:pPr>
            <w:r>
              <w:rPr>
                <w:b/>
                <w:sz w:val="18"/>
              </w:rPr>
              <w:t>Akt/projekt:</w:t>
            </w:r>
            <w:r>
              <w:rPr>
                <w:b/>
                <w:spacing w:val="73"/>
                <w:sz w:val="18"/>
              </w:rPr>
              <w:t xml:space="preserve"> </w:t>
            </w:r>
            <w:r>
              <w:rPr>
                <w:b/>
                <w:sz w:val="18"/>
              </w:rPr>
              <w:t>DVD</w:t>
            </w:r>
            <w:r>
              <w:rPr>
                <w:b/>
                <w:spacing w:val="-8"/>
                <w:sz w:val="18"/>
              </w:rPr>
              <w:t xml:space="preserve"> </w:t>
            </w:r>
            <w:r>
              <w:rPr>
                <w:b/>
                <w:sz w:val="18"/>
              </w:rPr>
              <w:t>-</w:t>
            </w:r>
            <w:r>
              <w:rPr>
                <w:b/>
                <w:spacing w:val="-8"/>
                <w:sz w:val="18"/>
              </w:rPr>
              <w:t xml:space="preserve"> </w:t>
            </w:r>
            <w:r>
              <w:rPr>
                <w:b/>
                <w:sz w:val="18"/>
              </w:rPr>
              <w:t>KAPITALNA</w:t>
            </w:r>
            <w:r>
              <w:rPr>
                <w:b/>
                <w:spacing w:val="-10"/>
                <w:sz w:val="18"/>
              </w:rPr>
              <w:t xml:space="preserve"> </w:t>
            </w:r>
            <w:r>
              <w:rPr>
                <w:b/>
                <w:sz w:val="18"/>
              </w:rPr>
              <w:t xml:space="preserve">ULAGANJA </w:t>
            </w:r>
            <w:r>
              <w:rPr>
                <w:b/>
                <w:spacing w:val="-2"/>
                <w:sz w:val="18"/>
              </w:rPr>
              <w:t>A101003</w:t>
            </w:r>
          </w:p>
        </w:tc>
        <w:tc>
          <w:tcPr>
            <w:tcW w:w="5106" w:type="dxa"/>
            <w:tcBorders>
              <w:top w:val="single" w:sz="2" w:space="0" w:color="000000"/>
              <w:bottom w:val="single" w:sz="2" w:space="0" w:color="000000"/>
            </w:tcBorders>
            <w:shd w:val="clear" w:color="auto" w:fill="F1F1F1"/>
          </w:tcPr>
          <w:p w14:paraId="72764B2A" w14:textId="77777777" w:rsidR="00573A11" w:rsidRDefault="00941ADB">
            <w:pPr>
              <w:pStyle w:val="TableParagraph"/>
              <w:spacing w:before="16"/>
              <w:ind w:right="495"/>
              <w:rPr>
                <w:b/>
                <w:sz w:val="18"/>
              </w:rPr>
            </w:pPr>
            <w:r>
              <w:rPr>
                <w:b/>
                <w:spacing w:val="-2"/>
                <w:sz w:val="18"/>
              </w:rPr>
              <w:t>15.000,00</w:t>
            </w:r>
          </w:p>
        </w:tc>
        <w:tc>
          <w:tcPr>
            <w:tcW w:w="1409" w:type="dxa"/>
            <w:tcBorders>
              <w:top w:val="single" w:sz="2" w:space="0" w:color="000000"/>
              <w:bottom w:val="single" w:sz="2" w:space="0" w:color="000000"/>
            </w:tcBorders>
            <w:shd w:val="clear" w:color="auto" w:fill="F1F1F1"/>
          </w:tcPr>
          <w:p w14:paraId="3F2E787A" w14:textId="77777777" w:rsidR="00573A11" w:rsidRDefault="00941ADB">
            <w:pPr>
              <w:pStyle w:val="TableParagraph"/>
              <w:spacing w:before="16"/>
              <w:ind w:right="269"/>
              <w:rPr>
                <w:b/>
                <w:sz w:val="18"/>
              </w:rPr>
            </w:pPr>
            <w:r>
              <w:rPr>
                <w:b/>
                <w:spacing w:val="-2"/>
                <w:sz w:val="18"/>
              </w:rPr>
              <w:t>5.810,40</w:t>
            </w:r>
          </w:p>
        </w:tc>
        <w:tc>
          <w:tcPr>
            <w:tcW w:w="1080" w:type="dxa"/>
            <w:tcBorders>
              <w:top w:val="single" w:sz="2" w:space="0" w:color="000000"/>
              <w:bottom w:val="single" w:sz="2" w:space="0" w:color="000000"/>
            </w:tcBorders>
            <w:shd w:val="clear" w:color="auto" w:fill="F1F1F1"/>
          </w:tcPr>
          <w:p w14:paraId="74D0C1A6" w14:textId="77777777" w:rsidR="00573A11" w:rsidRDefault="00941ADB">
            <w:pPr>
              <w:pStyle w:val="TableParagraph"/>
              <w:spacing w:before="16"/>
              <w:ind w:left="6" w:right="6"/>
              <w:jc w:val="center"/>
              <w:rPr>
                <w:b/>
                <w:sz w:val="18"/>
              </w:rPr>
            </w:pPr>
            <w:r>
              <w:rPr>
                <w:b/>
                <w:spacing w:val="-2"/>
                <w:sz w:val="18"/>
              </w:rPr>
              <w:t>38,74%</w:t>
            </w:r>
          </w:p>
        </w:tc>
      </w:tr>
      <w:tr w:rsidR="00573A11" w14:paraId="0CAD1838" w14:textId="77777777">
        <w:trPr>
          <w:trHeight w:val="343"/>
        </w:trPr>
        <w:tc>
          <w:tcPr>
            <w:tcW w:w="7264" w:type="dxa"/>
            <w:tcBorders>
              <w:top w:val="single" w:sz="2" w:space="0" w:color="000000"/>
              <w:bottom w:val="single" w:sz="2" w:space="0" w:color="000000"/>
            </w:tcBorders>
            <w:shd w:val="clear" w:color="auto" w:fill="CCFFCC"/>
          </w:tcPr>
          <w:p w14:paraId="6C3F5947" w14:textId="77777777" w:rsidR="00573A11" w:rsidRDefault="00941ADB">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106" w:type="dxa"/>
            <w:tcBorders>
              <w:top w:val="single" w:sz="2" w:space="0" w:color="000000"/>
              <w:bottom w:val="single" w:sz="2" w:space="0" w:color="000000"/>
            </w:tcBorders>
            <w:shd w:val="clear" w:color="auto" w:fill="CCFFCC"/>
          </w:tcPr>
          <w:p w14:paraId="5550FA6B" w14:textId="77777777" w:rsidR="00573A11" w:rsidRDefault="00941ADB">
            <w:pPr>
              <w:pStyle w:val="TableParagraph"/>
              <w:spacing w:before="17"/>
              <w:ind w:right="495"/>
              <w:rPr>
                <w:sz w:val="18"/>
              </w:rPr>
            </w:pPr>
            <w:r>
              <w:rPr>
                <w:spacing w:val="-2"/>
                <w:sz w:val="18"/>
              </w:rPr>
              <w:t>15.000,00</w:t>
            </w:r>
          </w:p>
        </w:tc>
        <w:tc>
          <w:tcPr>
            <w:tcW w:w="1409" w:type="dxa"/>
            <w:tcBorders>
              <w:top w:val="single" w:sz="2" w:space="0" w:color="000000"/>
              <w:bottom w:val="single" w:sz="2" w:space="0" w:color="000000"/>
            </w:tcBorders>
            <w:shd w:val="clear" w:color="auto" w:fill="CCFFCC"/>
          </w:tcPr>
          <w:p w14:paraId="1EA3BE01" w14:textId="77777777" w:rsidR="00573A11" w:rsidRDefault="00941ADB">
            <w:pPr>
              <w:pStyle w:val="TableParagraph"/>
              <w:spacing w:before="17"/>
              <w:ind w:right="268"/>
              <w:rPr>
                <w:sz w:val="18"/>
              </w:rPr>
            </w:pPr>
            <w:r>
              <w:rPr>
                <w:spacing w:val="-2"/>
                <w:sz w:val="18"/>
              </w:rPr>
              <w:t>5.810,40</w:t>
            </w:r>
          </w:p>
        </w:tc>
        <w:tc>
          <w:tcPr>
            <w:tcW w:w="1080" w:type="dxa"/>
            <w:tcBorders>
              <w:top w:val="single" w:sz="2" w:space="0" w:color="000000"/>
              <w:bottom w:val="single" w:sz="2" w:space="0" w:color="000000"/>
            </w:tcBorders>
            <w:shd w:val="clear" w:color="auto" w:fill="CCFFCC"/>
          </w:tcPr>
          <w:p w14:paraId="0ABCEBC2" w14:textId="77777777" w:rsidR="00573A11" w:rsidRDefault="00941ADB">
            <w:pPr>
              <w:pStyle w:val="TableParagraph"/>
              <w:spacing w:before="17"/>
              <w:ind w:left="6" w:right="4"/>
              <w:jc w:val="center"/>
              <w:rPr>
                <w:sz w:val="18"/>
              </w:rPr>
            </w:pPr>
            <w:r>
              <w:rPr>
                <w:spacing w:val="-2"/>
                <w:sz w:val="18"/>
              </w:rPr>
              <w:t>38,74%</w:t>
            </w:r>
          </w:p>
        </w:tc>
      </w:tr>
    </w:tbl>
    <w:p w14:paraId="6786CC4C" w14:textId="77777777" w:rsidR="00573A11" w:rsidRDefault="00573A11">
      <w:pPr>
        <w:pStyle w:val="Naslov1"/>
        <w:spacing w:before="12"/>
        <w:rPr>
          <w:sz w:val="3"/>
        </w:rPr>
      </w:pPr>
    </w:p>
    <w:tbl>
      <w:tblPr>
        <w:tblStyle w:val="TableNormal"/>
        <w:tblW w:w="0" w:type="auto"/>
        <w:tblInd w:w="11" w:type="dxa"/>
        <w:tblLayout w:type="fixed"/>
        <w:tblLook w:val="01E0" w:firstRow="1" w:lastRow="1" w:firstColumn="1" w:lastColumn="1" w:noHBand="0" w:noVBand="0"/>
      </w:tblPr>
      <w:tblGrid>
        <w:gridCol w:w="1172"/>
        <w:gridCol w:w="7224"/>
        <w:gridCol w:w="3967"/>
        <w:gridCol w:w="1408"/>
        <w:gridCol w:w="1086"/>
      </w:tblGrid>
      <w:tr w:rsidR="00573A11" w14:paraId="0822AC7F" w14:textId="77777777">
        <w:trPr>
          <w:trHeight w:val="213"/>
        </w:trPr>
        <w:tc>
          <w:tcPr>
            <w:tcW w:w="1172" w:type="dxa"/>
            <w:tcBorders>
              <w:bottom w:val="single" w:sz="2" w:space="0" w:color="000000"/>
            </w:tcBorders>
          </w:tcPr>
          <w:p w14:paraId="3958630A" w14:textId="77777777" w:rsidR="00573A11" w:rsidRDefault="00941ADB">
            <w:pPr>
              <w:pStyle w:val="TableParagraph"/>
              <w:spacing w:line="184" w:lineRule="exact"/>
              <w:ind w:right="47"/>
              <w:rPr>
                <w:sz w:val="18"/>
              </w:rPr>
            </w:pPr>
            <w:r>
              <w:rPr>
                <w:spacing w:val="-5"/>
                <w:sz w:val="18"/>
              </w:rPr>
              <w:t>38</w:t>
            </w:r>
          </w:p>
        </w:tc>
        <w:tc>
          <w:tcPr>
            <w:tcW w:w="7224" w:type="dxa"/>
            <w:tcBorders>
              <w:bottom w:val="single" w:sz="2" w:space="0" w:color="000000"/>
            </w:tcBorders>
          </w:tcPr>
          <w:p w14:paraId="0EDC51E6" w14:textId="77777777" w:rsidR="00573A11" w:rsidRDefault="00941ADB">
            <w:pPr>
              <w:pStyle w:val="TableParagraph"/>
              <w:spacing w:line="184" w:lineRule="exact"/>
              <w:ind w:left="48"/>
              <w:jc w:val="left"/>
              <w:rPr>
                <w:sz w:val="18"/>
              </w:rPr>
            </w:pPr>
            <w:r>
              <w:rPr>
                <w:sz w:val="18"/>
              </w:rPr>
              <w:t>Rashodi</w:t>
            </w:r>
            <w:r>
              <w:rPr>
                <w:spacing w:val="-9"/>
                <w:sz w:val="18"/>
              </w:rPr>
              <w:t xml:space="preserve"> </w:t>
            </w:r>
            <w:r>
              <w:rPr>
                <w:sz w:val="18"/>
              </w:rPr>
              <w:t>za</w:t>
            </w:r>
            <w:r>
              <w:rPr>
                <w:spacing w:val="-4"/>
                <w:sz w:val="18"/>
              </w:rPr>
              <w:t xml:space="preserve"> </w:t>
            </w:r>
            <w:r>
              <w:rPr>
                <w:sz w:val="18"/>
              </w:rPr>
              <w:t>donacije,</w:t>
            </w:r>
            <w:r>
              <w:rPr>
                <w:spacing w:val="-4"/>
                <w:sz w:val="18"/>
              </w:rPr>
              <w:t xml:space="preserve"> </w:t>
            </w:r>
            <w:r>
              <w:rPr>
                <w:sz w:val="18"/>
              </w:rPr>
              <w:t>kazne,</w:t>
            </w:r>
            <w:r>
              <w:rPr>
                <w:spacing w:val="-5"/>
                <w:sz w:val="18"/>
              </w:rPr>
              <w:t xml:space="preserve"> </w:t>
            </w:r>
            <w:r>
              <w:rPr>
                <w:sz w:val="18"/>
              </w:rPr>
              <w:t>naknade</w:t>
            </w:r>
            <w:r>
              <w:rPr>
                <w:spacing w:val="-5"/>
                <w:sz w:val="18"/>
              </w:rPr>
              <w:t xml:space="preserve"> </w:t>
            </w:r>
            <w:r>
              <w:rPr>
                <w:sz w:val="18"/>
              </w:rPr>
              <w:t>šteta</w:t>
            </w:r>
            <w:r>
              <w:rPr>
                <w:spacing w:val="-5"/>
                <w:sz w:val="18"/>
              </w:rPr>
              <w:t xml:space="preserve"> </w:t>
            </w:r>
            <w:r>
              <w:rPr>
                <w:sz w:val="18"/>
              </w:rPr>
              <w:t>i</w:t>
            </w:r>
            <w:r>
              <w:rPr>
                <w:spacing w:val="-5"/>
                <w:sz w:val="18"/>
              </w:rPr>
              <w:t xml:space="preserve"> </w:t>
            </w:r>
            <w:r>
              <w:rPr>
                <w:sz w:val="18"/>
              </w:rPr>
              <w:t>kapitalne</w:t>
            </w:r>
            <w:r>
              <w:rPr>
                <w:spacing w:val="-5"/>
                <w:sz w:val="18"/>
              </w:rPr>
              <w:t xml:space="preserve"> </w:t>
            </w:r>
            <w:r>
              <w:rPr>
                <w:spacing w:val="-2"/>
                <w:sz w:val="18"/>
              </w:rPr>
              <w:t>pomoći</w:t>
            </w:r>
          </w:p>
        </w:tc>
        <w:tc>
          <w:tcPr>
            <w:tcW w:w="3967" w:type="dxa"/>
            <w:tcBorders>
              <w:bottom w:val="single" w:sz="2" w:space="0" w:color="000000"/>
            </w:tcBorders>
          </w:tcPr>
          <w:p w14:paraId="353EA12C" w14:textId="77777777" w:rsidR="00573A11" w:rsidRDefault="00941ADB">
            <w:pPr>
              <w:pStyle w:val="TableParagraph"/>
              <w:spacing w:line="184" w:lineRule="exact"/>
              <w:ind w:right="496"/>
              <w:rPr>
                <w:sz w:val="18"/>
              </w:rPr>
            </w:pPr>
            <w:r>
              <w:rPr>
                <w:spacing w:val="-2"/>
                <w:sz w:val="18"/>
              </w:rPr>
              <w:t>15.000,00</w:t>
            </w:r>
          </w:p>
        </w:tc>
        <w:tc>
          <w:tcPr>
            <w:tcW w:w="1408" w:type="dxa"/>
            <w:tcBorders>
              <w:bottom w:val="single" w:sz="2" w:space="0" w:color="000000"/>
            </w:tcBorders>
          </w:tcPr>
          <w:p w14:paraId="3EB9ECCD" w14:textId="77777777" w:rsidR="00573A11" w:rsidRDefault="00941ADB">
            <w:pPr>
              <w:pStyle w:val="TableParagraph"/>
              <w:spacing w:line="184" w:lineRule="exact"/>
              <w:ind w:right="268"/>
              <w:rPr>
                <w:sz w:val="18"/>
              </w:rPr>
            </w:pPr>
            <w:r>
              <w:rPr>
                <w:spacing w:val="-2"/>
                <w:sz w:val="18"/>
              </w:rPr>
              <w:t>5.810,40</w:t>
            </w:r>
          </w:p>
        </w:tc>
        <w:tc>
          <w:tcPr>
            <w:tcW w:w="1086" w:type="dxa"/>
            <w:tcBorders>
              <w:bottom w:val="single" w:sz="2" w:space="0" w:color="000000"/>
            </w:tcBorders>
          </w:tcPr>
          <w:p w14:paraId="7DBE49D0" w14:textId="77777777" w:rsidR="00573A11" w:rsidRDefault="00941ADB">
            <w:pPr>
              <w:pStyle w:val="TableParagraph"/>
              <w:spacing w:line="184" w:lineRule="exact"/>
              <w:ind w:left="271"/>
              <w:jc w:val="left"/>
              <w:rPr>
                <w:sz w:val="18"/>
              </w:rPr>
            </w:pPr>
            <w:r>
              <w:rPr>
                <w:spacing w:val="-2"/>
                <w:sz w:val="18"/>
              </w:rPr>
              <w:t>38,74%</w:t>
            </w:r>
          </w:p>
        </w:tc>
      </w:tr>
      <w:tr w:rsidR="00573A11" w14:paraId="441DB249" w14:textId="77777777">
        <w:trPr>
          <w:trHeight w:val="231"/>
        </w:trPr>
        <w:tc>
          <w:tcPr>
            <w:tcW w:w="1172" w:type="dxa"/>
            <w:tcBorders>
              <w:top w:val="single" w:sz="2" w:space="0" w:color="000000"/>
            </w:tcBorders>
          </w:tcPr>
          <w:p w14:paraId="35404866" w14:textId="77777777" w:rsidR="00573A11" w:rsidRDefault="00941ADB">
            <w:pPr>
              <w:pStyle w:val="TableParagraph"/>
              <w:spacing w:before="15" w:line="196" w:lineRule="exact"/>
              <w:ind w:right="46"/>
              <w:rPr>
                <w:sz w:val="18"/>
              </w:rPr>
            </w:pPr>
            <w:r>
              <w:rPr>
                <w:spacing w:val="-4"/>
                <w:sz w:val="18"/>
              </w:rPr>
              <w:t>3821</w:t>
            </w:r>
          </w:p>
        </w:tc>
        <w:tc>
          <w:tcPr>
            <w:tcW w:w="7224" w:type="dxa"/>
            <w:tcBorders>
              <w:top w:val="single" w:sz="2" w:space="0" w:color="000000"/>
            </w:tcBorders>
          </w:tcPr>
          <w:p w14:paraId="7E2636BC" w14:textId="77777777" w:rsidR="00573A11" w:rsidRDefault="00941ADB">
            <w:pPr>
              <w:pStyle w:val="TableParagraph"/>
              <w:spacing w:before="15" w:line="196" w:lineRule="exact"/>
              <w:ind w:left="48"/>
              <w:jc w:val="left"/>
              <w:rPr>
                <w:sz w:val="18"/>
              </w:rPr>
            </w:pPr>
            <w:r>
              <w:rPr>
                <w:sz w:val="18"/>
              </w:rPr>
              <w:t>Kapitalne</w:t>
            </w:r>
            <w:r>
              <w:rPr>
                <w:spacing w:val="-9"/>
                <w:sz w:val="18"/>
              </w:rPr>
              <w:t xml:space="preserve"> </w:t>
            </w:r>
            <w:r>
              <w:rPr>
                <w:sz w:val="18"/>
              </w:rPr>
              <w:t>donacije</w:t>
            </w:r>
            <w:r>
              <w:rPr>
                <w:spacing w:val="-9"/>
                <w:sz w:val="18"/>
              </w:rPr>
              <w:t xml:space="preserve"> </w:t>
            </w:r>
            <w:r>
              <w:rPr>
                <w:sz w:val="18"/>
              </w:rPr>
              <w:t>neprofitnim</w:t>
            </w:r>
            <w:r>
              <w:rPr>
                <w:spacing w:val="-8"/>
                <w:sz w:val="18"/>
              </w:rPr>
              <w:t xml:space="preserve"> </w:t>
            </w:r>
            <w:r>
              <w:rPr>
                <w:spacing w:val="-2"/>
                <w:sz w:val="18"/>
              </w:rPr>
              <w:t>organizacijama</w:t>
            </w:r>
          </w:p>
        </w:tc>
        <w:tc>
          <w:tcPr>
            <w:tcW w:w="3967" w:type="dxa"/>
            <w:tcBorders>
              <w:top w:val="single" w:sz="2" w:space="0" w:color="000000"/>
            </w:tcBorders>
          </w:tcPr>
          <w:p w14:paraId="1B0EC7A8" w14:textId="77777777" w:rsidR="00573A11" w:rsidRDefault="00573A11">
            <w:pPr>
              <w:pStyle w:val="TableParagraph"/>
              <w:jc w:val="left"/>
              <w:rPr>
                <w:rFonts w:ascii="Times New Roman"/>
                <w:sz w:val="16"/>
              </w:rPr>
            </w:pPr>
          </w:p>
        </w:tc>
        <w:tc>
          <w:tcPr>
            <w:tcW w:w="1408" w:type="dxa"/>
            <w:tcBorders>
              <w:top w:val="single" w:sz="2" w:space="0" w:color="000000"/>
            </w:tcBorders>
          </w:tcPr>
          <w:p w14:paraId="210E272A" w14:textId="77777777" w:rsidR="00573A11" w:rsidRDefault="00941ADB">
            <w:pPr>
              <w:pStyle w:val="TableParagraph"/>
              <w:spacing w:before="15" w:line="196" w:lineRule="exact"/>
              <w:ind w:right="268"/>
              <w:rPr>
                <w:sz w:val="18"/>
              </w:rPr>
            </w:pPr>
            <w:r>
              <w:rPr>
                <w:spacing w:val="-2"/>
                <w:sz w:val="18"/>
              </w:rPr>
              <w:t>5.810,40</w:t>
            </w:r>
          </w:p>
        </w:tc>
        <w:tc>
          <w:tcPr>
            <w:tcW w:w="1086" w:type="dxa"/>
            <w:tcBorders>
              <w:top w:val="single" w:sz="2" w:space="0" w:color="000000"/>
            </w:tcBorders>
          </w:tcPr>
          <w:p w14:paraId="37013366" w14:textId="77777777" w:rsidR="00573A11" w:rsidRDefault="00573A11">
            <w:pPr>
              <w:pStyle w:val="TableParagraph"/>
              <w:jc w:val="left"/>
              <w:rPr>
                <w:rFonts w:ascii="Times New Roman"/>
                <w:sz w:val="16"/>
              </w:rPr>
            </w:pPr>
          </w:p>
        </w:tc>
      </w:tr>
    </w:tbl>
    <w:p w14:paraId="424D7961" w14:textId="77777777" w:rsidR="00573A11" w:rsidRDefault="00573A11">
      <w:pPr>
        <w:pStyle w:val="Naslov1"/>
        <w:spacing w:before="9"/>
        <w:rPr>
          <w:sz w:val="2"/>
        </w:rPr>
      </w:pPr>
    </w:p>
    <w:tbl>
      <w:tblPr>
        <w:tblStyle w:val="TableNormal"/>
        <w:tblW w:w="0" w:type="auto"/>
        <w:tblInd w:w="11" w:type="dxa"/>
        <w:tblLayout w:type="fixed"/>
        <w:tblLook w:val="01E0" w:firstRow="1" w:lastRow="1" w:firstColumn="1" w:lastColumn="1" w:noHBand="0" w:noVBand="0"/>
      </w:tblPr>
      <w:tblGrid>
        <w:gridCol w:w="7390"/>
        <w:gridCol w:w="4934"/>
        <w:gridCol w:w="1408"/>
        <w:gridCol w:w="1125"/>
      </w:tblGrid>
      <w:tr w:rsidR="00573A11" w14:paraId="05CFC0E9" w14:textId="77777777">
        <w:trPr>
          <w:trHeight w:val="505"/>
        </w:trPr>
        <w:tc>
          <w:tcPr>
            <w:tcW w:w="7390" w:type="dxa"/>
            <w:tcBorders>
              <w:top w:val="single" w:sz="2" w:space="0" w:color="000000"/>
              <w:bottom w:val="single" w:sz="2" w:space="0" w:color="000000"/>
            </w:tcBorders>
            <w:shd w:val="clear" w:color="auto" w:fill="F1F1F1"/>
          </w:tcPr>
          <w:p w14:paraId="3136566E" w14:textId="77777777" w:rsidR="00573A11" w:rsidRDefault="00941ADB">
            <w:pPr>
              <w:pStyle w:val="TableParagraph"/>
              <w:spacing w:before="16"/>
              <w:ind w:left="468" w:right="3165" w:hanging="312"/>
              <w:jc w:val="left"/>
              <w:rPr>
                <w:b/>
                <w:sz w:val="18"/>
              </w:rPr>
            </w:pPr>
            <w:r>
              <w:rPr>
                <w:b/>
                <w:sz w:val="18"/>
              </w:rPr>
              <w:t>Akt/projekt:</w:t>
            </w:r>
            <w:r>
              <w:rPr>
                <w:b/>
                <w:spacing w:val="67"/>
                <w:sz w:val="18"/>
              </w:rPr>
              <w:t xml:space="preserve"> </w:t>
            </w:r>
            <w:r>
              <w:rPr>
                <w:b/>
                <w:sz w:val="18"/>
              </w:rPr>
              <w:t>JAVNA</w:t>
            </w:r>
            <w:r>
              <w:rPr>
                <w:b/>
                <w:spacing w:val="-11"/>
                <w:sz w:val="18"/>
              </w:rPr>
              <w:t xml:space="preserve"> </w:t>
            </w:r>
            <w:r>
              <w:rPr>
                <w:b/>
                <w:sz w:val="18"/>
              </w:rPr>
              <w:t>VATROGASNA</w:t>
            </w:r>
            <w:r>
              <w:rPr>
                <w:b/>
                <w:spacing w:val="-10"/>
                <w:sz w:val="18"/>
              </w:rPr>
              <w:t xml:space="preserve"> </w:t>
            </w:r>
            <w:r>
              <w:rPr>
                <w:b/>
                <w:sz w:val="18"/>
              </w:rPr>
              <w:t xml:space="preserve">POSTOJBA </w:t>
            </w:r>
            <w:r>
              <w:rPr>
                <w:b/>
                <w:spacing w:val="-2"/>
                <w:sz w:val="18"/>
              </w:rPr>
              <w:t>A101004</w:t>
            </w:r>
          </w:p>
        </w:tc>
        <w:tc>
          <w:tcPr>
            <w:tcW w:w="4934" w:type="dxa"/>
            <w:tcBorders>
              <w:top w:val="single" w:sz="2" w:space="0" w:color="000000"/>
              <w:bottom w:val="single" w:sz="2" w:space="0" w:color="000000"/>
            </w:tcBorders>
            <w:shd w:val="clear" w:color="auto" w:fill="F1F1F1"/>
          </w:tcPr>
          <w:p w14:paraId="0C9E8BC9" w14:textId="77777777" w:rsidR="00573A11" w:rsidRDefault="00941ADB">
            <w:pPr>
              <w:pStyle w:val="TableParagraph"/>
              <w:spacing w:before="16"/>
              <w:ind w:right="448"/>
              <w:rPr>
                <w:b/>
                <w:sz w:val="18"/>
              </w:rPr>
            </w:pPr>
            <w:r>
              <w:rPr>
                <w:b/>
                <w:spacing w:val="-2"/>
                <w:sz w:val="18"/>
              </w:rPr>
              <w:t>40.000,00</w:t>
            </w:r>
          </w:p>
        </w:tc>
        <w:tc>
          <w:tcPr>
            <w:tcW w:w="1408" w:type="dxa"/>
            <w:tcBorders>
              <w:top w:val="single" w:sz="2" w:space="0" w:color="000000"/>
              <w:bottom w:val="single" w:sz="2" w:space="0" w:color="000000"/>
            </w:tcBorders>
            <w:shd w:val="clear" w:color="auto" w:fill="F1F1F1"/>
          </w:tcPr>
          <w:p w14:paraId="39655EFC" w14:textId="77777777" w:rsidR="00573A11" w:rsidRDefault="00941ADB">
            <w:pPr>
              <w:pStyle w:val="TableParagraph"/>
              <w:spacing w:before="16"/>
              <w:ind w:right="220"/>
              <w:rPr>
                <w:b/>
                <w:sz w:val="18"/>
              </w:rPr>
            </w:pPr>
            <w:r>
              <w:rPr>
                <w:b/>
                <w:spacing w:val="-2"/>
                <w:sz w:val="18"/>
              </w:rPr>
              <w:t>40.840,97</w:t>
            </w:r>
          </w:p>
        </w:tc>
        <w:tc>
          <w:tcPr>
            <w:tcW w:w="1125" w:type="dxa"/>
            <w:tcBorders>
              <w:top w:val="single" w:sz="2" w:space="0" w:color="000000"/>
              <w:bottom w:val="single" w:sz="2" w:space="0" w:color="000000"/>
            </w:tcBorders>
            <w:shd w:val="clear" w:color="auto" w:fill="F1F1F1"/>
          </w:tcPr>
          <w:p w14:paraId="00F9AF89" w14:textId="77777777" w:rsidR="00573A11" w:rsidRDefault="00941ADB">
            <w:pPr>
              <w:pStyle w:val="TableParagraph"/>
              <w:spacing w:before="16"/>
              <w:ind w:left="35" w:right="75"/>
              <w:jc w:val="center"/>
              <w:rPr>
                <w:b/>
                <w:sz w:val="18"/>
              </w:rPr>
            </w:pPr>
            <w:r>
              <w:rPr>
                <w:b/>
                <w:spacing w:val="-2"/>
                <w:sz w:val="18"/>
              </w:rPr>
              <w:t>102,10%</w:t>
            </w:r>
          </w:p>
        </w:tc>
      </w:tr>
      <w:tr w:rsidR="00573A11" w14:paraId="09DE14AF" w14:textId="77777777">
        <w:trPr>
          <w:trHeight w:val="340"/>
        </w:trPr>
        <w:tc>
          <w:tcPr>
            <w:tcW w:w="7390" w:type="dxa"/>
            <w:tcBorders>
              <w:top w:val="single" w:sz="2" w:space="0" w:color="000000"/>
              <w:bottom w:val="single" w:sz="2" w:space="0" w:color="000000"/>
            </w:tcBorders>
            <w:shd w:val="clear" w:color="auto" w:fill="CCFFCC"/>
          </w:tcPr>
          <w:p w14:paraId="0E286F95" w14:textId="77777777" w:rsidR="00573A11" w:rsidRDefault="00941ADB">
            <w:pPr>
              <w:pStyle w:val="TableParagraph"/>
              <w:spacing w:before="16"/>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934" w:type="dxa"/>
            <w:tcBorders>
              <w:top w:val="single" w:sz="2" w:space="0" w:color="000000"/>
              <w:bottom w:val="single" w:sz="2" w:space="0" w:color="000000"/>
            </w:tcBorders>
            <w:shd w:val="clear" w:color="auto" w:fill="CCFFCC"/>
          </w:tcPr>
          <w:p w14:paraId="404D6A4C" w14:textId="77777777" w:rsidR="00573A11" w:rsidRDefault="00941ADB">
            <w:pPr>
              <w:pStyle w:val="TableParagraph"/>
              <w:spacing w:before="16"/>
              <w:ind w:right="451"/>
              <w:rPr>
                <w:sz w:val="18"/>
              </w:rPr>
            </w:pPr>
            <w:r>
              <w:rPr>
                <w:spacing w:val="-2"/>
                <w:sz w:val="18"/>
              </w:rPr>
              <w:t>40.000,00</w:t>
            </w:r>
          </w:p>
        </w:tc>
        <w:tc>
          <w:tcPr>
            <w:tcW w:w="1408" w:type="dxa"/>
            <w:tcBorders>
              <w:top w:val="single" w:sz="2" w:space="0" w:color="000000"/>
              <w:bottom w:val="single" w:sz="2" w:space="0" w:color="000000"/>
            </w:tcBorders>
            <w:shd w:val="clear" w:color="auto" w:fill="CCFFCC"/>
          </w:tcPr>
          <w:p w14:paraId="74F3C4E6" w14:textId="77777777" w:rsidR="00573A11" w:rsidRDefault="00941ADB">
            <w:pPr>
              <w:pStyle w:val="TableParagraph"/>
              <w:spacing w:before="16"/>
              <w:ind w:right="223"/>
              <w:rPr>
                <w:sz w:val="18"/>
              </w:rPr>
            </w:pPr>
            <w:r>
              <w:rPr>
                <w:spacing w:val="-2"/>
                <w:sz w:val="18"/>
              </w:rPr>
              <w:t>40.840,97</w:t>
            </w:r>
          </w:p>
        </w:tc>
        <w:tc>
          <w:tcPr>
            <w:tcW w:w="1125" w:type="dxa"/>
            <w:tcBorders>
              <w:top w:val="single" w:sz="2" w:space="0" w:color="000000"/>
              <w:bottom w:val="single" w:sz="2" w:space="0" w:color="000000"/>
            </w:tcBorders>
            <w:shd w:val="clear" w:color="auto" w:fill="CCFFCC"/>
          </w:tcPr>
          <w:p w14:paraId="46D58F0F" w14:textId="77777777" w:rsidR="00573A11" w:rsidRDefault="00941ADB">
            <w:pPr>
              <w:pStyle w:val="TableParagraph"/>
              <w:spacing w:before="16"/>
              <w:ind w:left="35" w:right="72"/>
              <w:jc w:val="center"/>
              <w:rPr>
                <w:sz w:val="18"/>
              </w:rPr>
            </w:pPr>
            <w:r>
              <w:rPr>
                <w:spacing w:val="-2"/>
                <w:sz w:val="18"/>
              </w:rPr>
              <w:t>102,10%</w:t>
            </w:r>
          </w:p>
        </w:tc>
      </w:tr>
    </w:tbl>
    <w:p w14:paraId="27CC3612" w14:textId="77777777" w:rsidR="00573A11" w:rsidRDefault="00573A11">
      <w:pPr>
        <w:pStyle w:val="Naslov1"/>
        <w:spacing w:before="1"/>
        <w:rPr>
          <w:sz w:val="4"/>
        </w:rPr>
      </w:pPr>
    </w:p>
    <w:tbl>
      <w:tblPr>
        <w:tblStyle w:val="TableNormal"/>
        <w:tblW w:w="0" w:type="auto"/>
        <w:tblInd w:w="11" w:type="dxa"/>
        <w:tblLayout w:type="fixed"/>
        <w:tblLook w:val="01E0" w:firstRow="1" w:lastRow="1" w:firstColumn="1" w:lastColumn="1" w:noHBand="0" w:noVBand="0"/>
      </w:tblPr>
      <w:tblGrid>
        <w:gridCol w:w="1171"/>
        <w:gridCol w:w="6928"/>
        <w:gridCol w:w="4217"/>
        <w:gridCol w:w="1409"/>
        <w:gridCol w:w="1134"/>
      </w:tblGrid>
      <w:tr w:rsidR="00573A11" w14:paraId="04CDACDE" w14:textId="77777777">
        <w:trPr>
          <w:trHeight w:val="213"/>
        </w:trPr>
        <w:tc>
          <w:tcPr>
            <w:tcW w:w="1171" w:type="dxa"/>
            <w:tcBorders>
              <w:bottom w:val="single" w:sz="2" w:space="0" w:color="000000"/>
            </w:tcBorders>
          </w:tcPr>
          <w:p w14:paraId="604328BA" w14:textId="77777777" w:rsidR="00573A11" w:rsidRDefault="00941ADB">
            <w:pPr>
              <w:pStyle w:val="TableParagraph"/>
              <w:spacing w:line="183" w:lineRule="exact"/>
              <w:ind w:right="46"/>
              <w:rPr>
                <w:sz w:val="18"/>
              </w:rPr>
            </w:pPr>
            <w:r>
              <w:rPr>
                <w:spacing w:val="-5"/>
                <w:sz w:val="18"/>
              </w:rPr>
              <w:t>36</w:t>
            </w:r>
          </w:p>
        </w:tc>
        <w:tc>
          <w:tcPr>
            <w:tcW w:w="6928" w:type="dxa"/>
            <w:tcBorders>
              <w:bottom w:val="single" w:sz="2" w:space="0" w:color="000000"/>
            </w:tcBorders>
          </w:tcPr>
          <w:p w14:paraId="0B7E5FC2" w14:textId="77777777" w:rsidR="00573A11" w:rsidRDefault="00941ADB">
            <w:pPr>
              <w:pStyle w:val="TableParagraph"/>
              <w:spacing w:line="183" w:lineRule="exact"/>
              <w:ind w:left="49"/>
              <w:jc w:val="left"/>
              <w:rPr>
                <w:sz w:val="18"/>
              </w:rPr>
            </w:pPr>
            <w:r>
              <w:rPr>
                <w:sz w:val="18"/>
              </w:rPr>
              <w:t>Pomoći</w:t>
            </w:r>
            <w:r>
              <w:rPr>
                <w:spacing w:val="-4"/>
                <w:sz w:val="18"/>
              </w:rPr>
              <w:t xml:space="preserve"> </w:t>
            </w:r>
            <w:r>
              <w:rPr>
                <w:sz w:val="18"/>
              </w:rPr>
              <w:t>dane</w:t>
            </w:r>
            <w:r>
              <w:rPr>
                <w:spacing w:val="-5"/>
                <w:sz w:val="18"/>
              </w:rPr>
              <w:t xml:space="preserve"> </w:t>
            </w:r>
            <w:r>
              <w:rPr>
                <w:sz w:val="18"/>
              </w:rPr>
              <w:t>u</w:t>
            </w:r>
            <w:r>
              <w:rPr>
                <w:spacing w:val="-3"/>
                <w:sz w:val="18"/>
              </w:rPr>
              <w:t xml:space="preserve"> </w:t>
            </w:r>
            <w:r>
              <w:rPr>
                <w:sz w:val="18"/>
              </w:rPr>
              <w:t>inozemstvo</w:t>
            </w:r>
            <w:r>
              <w:rPr>
                <w:spacing w:val="-2"/>
                <w:sz w:val="18"/>
              </w:rPr>
              <w:t xml:space="preserve"> </w:t>
            </w:r>
            <w:r>
              <w:rPr>
                <w:sz w:val="18"/>
              </w:rPr>
              <w:t>i</w:t>
            </w:r>
            <w:r>
              <w:rPr>
                <w:spacing w:val="-4"/>
                <w:sz w:val="18"/>
              </w:rPr>
              <w:t xml:space="preserve"> </w:t>
            </w:r>
            <w:r>
              <w:rPr>
                <w:sz w:val="18"/>
              </w:rPr>
              <w:t>unutar</w:t>
            </w:r>
            <w:r>
              <w:rPr>
                <w:spacing w:val="-3"/>
                <w:sz w:val="18"/>
              </w:rPr>
              <w:t xml:space="preserve"> </w:t>
            </w:r>
            <w:r>
              <w:rPr>
                <w:sz w:val="18"/>
              </w:rPr>
              <w:t>općeg</w:t>
            </w:r>
            <w:r>
              <w:rPr>
                <w:spacing w:val="-3"/>
                <w:sz w:val="18"/>
              </w:rPr>
              <w:t xml:space="preserve"> </w:t>
            </w:r>
            <w:r>
              <w:rPr>
                <w:spacing w:val="-2"/>
                <w:sz w:val="18"/>
              </w:rPr>
              <w:t>proračuna</w:t>
            </w:r>
          </w:p>
        </w:tc>
        <w:tc>
          <w:tcPr>
            <w:tcW w:w="4217" w:type="dxa"/>
            <w:tcBorders>
              <w:bottom w:val="single" w:sz="2" w:space="0" w:color="000000"/>
            </w:tcBorders>
          </w:tcPr>
          <w:p w14:paraId="0A2C5671" w14:textId="77777777" w:rsidR="00573A11" w:rsidRDefault="00941ADB">
            <w:pPr>
              <w:pStyle w:val="TableParagraph"/>
              <w:spacing w:line="183" w:lineRule="exact"/>
              <w:ind w:right="450"/>
              <w:rPr>
                <w:sz w:val="18"/>
              </w:rPr>
            </w:pPr>
            <w:r>
              <w:rPr>
                <w:spacing w:val="-2"/>
                <w:sz w:val="18"/>
              </w:rPr>
              <w:t>40.000,00</w:t>
            </w:r>
          </w:p>
        </w:tc>
        <w:tc>
          <w:tcPr>
            <w:tcW w:w="1409" w:type="dxa"/>
            <w:tcBorders>
              <w:bottom w:val="single" w:sz="2" w:space="0" w:color="000000"/>
            </w:tcBorders>
          </w:tcPr>
          <w:p w14:paraId="61FCF308" w14:textId="77777777" w:rsidR="00573A11" w:rsidRDefault="00941ADB">
            <w:pPr>
              <w:pStyle w:val="TableParagraph"/>
              <w:spacing w:line="183" w:lineRule="exact"/>
              <w:ind w:right="224"/>
              <w:rPr>
                <w:sz w:val="18"/>
              </w:rPr>
            </w:pPr>
            <w:r>
              <w:rPr>
                <w:spacing w:val="-2"/>
                <w:sz w:val="18"/>
              </w:rPr>
              <w:t>40.840,97</w:t>
            </w:r>
          </w:p>
        </w:tc>
        <w:tc>
          <w:tcPr>
            <w:tcW w:w="1134" w:type="dxa"/>
            <w:tcBorders>
              <w:bottom w:val="single" w:sz="2" w:space="0" w:color="000000"/>
            </w:tcBorders>
          </w:tcPr>
          <w:p w14:paraId="40046CC6" w14:textId="77777777" w:rsidR="00573A11" w:rsidRDefault="00941ADB">
            <w:pPr>
              <w:pStyle w:val="TableParagraph"/>
              <w:spacing w:line="183" w:lineRule="exact"/>
              <w:ind w:left="226"/>
              <w:jc w:val="left"/>
              <w:rPr>
                <w:sz w:val="18"/>
              </w:rPr>
            </w:pPr>
            <w:r>
              <w:rPr>
                <w:spacing w:val="-2"/>
                <w:sz w:val="18"/>
              </w:rPr>
              <w:t>102,10%</w:t>
            </w:r>
          </w:p>
        </w:tc>
      </w:tr>
      <w:tr w:rsidR="00573A11" w14:paraId="55169964" w14:textId="77777777">
        <w:trPr>
          <w:trHeight w:val="233"/>
        </w:trPr>
        <w:tc>
          <w:tcPr>
            <w:tcW w:w="1171" w:type="dxa"/>
            <w:tcBorders>
              <w:top w:val="single" w:sz="2" w:space="0" w:color="000000"/>
            </w:tcBorders>
          </w:tcPr>
          <w:p w14:paraId="616D7852" w14:textId="77777777" w:rsidR="00573A11" w:rsidRDefault="00941ADB">
            <w:pPr>
              <w:pStyle w:val="TableParagraph"/>
              <w:spacing w:before="17" w:line="196" w:lineRule="exact"/>
              <w:ind w:right="46"/>
              <w:rPr>
                <w:sz w:val="18"/>
              </w:rPr>
            </w:pPr>
            <w:r>
              <w:rPr>
                <w:spacing w:val="-4"/>
                <w:sz w:val="18"/>
              </w:rPr>
              <w:t>3631</w:t>
            </w:r>
          </w:p>
        </w:tc>
        <w:tc>
          <w:tcPr>
            <w:tcW w:w="6928" w:type="dxa"/>
            <w:tcBorders>
              <w:top w:val="single" w:sz="2" w:space="0" w:color="000000"/>
            </w:tcBorders>
          </w:tcPr>
          <w:p w14:paraId="3FADBA0E" w14:textId="77777777" w:rsidR="00573A11" w:rsidRDefault="00941ADB">
            <w:pPr>
              <w:pStyle w:val="TableParagraph"/>
              <w:spacing w:before="17" w:line="196" w:lineRule="exact"/>
              <w:ind w:left="49"/>
              <w:jc w:val="left"/>
              <w:rPr>
                <w:sz w:val="18"/>
              </w:rPr>
            </w:pPr>
            <w:r>
              <w:rPr>
                <w:sz w:val="18"/>
              </w:rPr>
              <w:t>Tekuće</w:t>
            </w:r>
            <w:r>
              <w:rPr>
                <w:spacing w:val="-5"/>
                <w:sz w:val="18"/>
              </w:rPr>
              <w:t xml:space="preserve"> </w:t>
            </w:r>
            <w:r>
              <w:rPr>
                <w:sz w:val="18"/>
              </w:rPr>
              <w:t>pomoći</w:t>
            </w:r>
            <w:r>
              <w:rPr>
                <w:spacing w:val="-4"/>
                <w:sz w:val="18"/>
              </w:rPr>
              <w:t xml:space="preserve"> </w:t>
            </w:r>
            <w:r>
              <w:rPr>
                <w:sz w:val="18"/>
              </w:rPr>
              <w:t>unutar</w:t>
            </w:r>
            <w:r>
              <w:rPr>
                <w:spacing w:val="-3"/>
                <w:sz w:val="18"/>
              </w:rPr>
              <w:t xml:space="preserve"> </w:t>
            </w:r>
            <w:r>
              <w:rPr>
                <w:sz w:val="18"/>
              </w:rPr>
              <w:t>općeg</w:t>
            </w:r>
            <w:r>
              <w:rPr>
                <w:spacing w:val="-3"/>
                <w:sz w:val="18"/>
              </w:rPr>
              <w:t xml:space="preserve"> </w:t>
            </w:r>
            <w:r>
              <w:rPr>
                <w:spacing w:val="-2"/>
                <w:sz w:val="18"/>
              </w:rPr>
              <w:t>proračuna</w:t>
            </w:r>
          </w:p>
        </w:tc>
        <w:tc>
          <w:tcPr>
            <w:tcW w:w="4217" w:type="dxa"/>
            <w:tcBorders>
              <w:top w:val="single" w:sz="2" w:space="0" w:color="000000"/>
            </w:tcBorders>
          </w:tcPr>
          <w:p w14:paraId="06C783E1" w14:textId="77777777" w:rsidR="00573A11" w:rsidRDefault="00573A11">
            <w:pPr>
              <w:pStyle w:val="TableParagraph"/>
              <w:jc w:val="left"/>
              <w:rPr>
                <w:rFonts w:ascii="Times New Roman"/>
                <w:sz w:val="16"/>
              </w:rPr>
            </w:pPr>
          </w:p>
        </w:tc>
        <w:tc>
          <w:tcPr>
            <w:tcW w:w="1409" w:type="dxa"/>
            <w:tcBorders>
              <w:top w:val="single" w:sz="2" w:space="0" w:color="000000"/>
            </w:tcBorders>
          </w:tcPr>
          <w:p w14:paraId="2F1B0B95" w14:textId="77777777" w:rsidR="00573A11" w:rsidRDefault="00941ADB">
            <w:pPr>
              <w:pStyle w:val="TableParagraph"/>
              <w:spacing w:before="17" w:line="196" w:lineRule="exact"/>
              <w:ind w:right="224"/>
              <w:rPr>
                <w:sz w:val="18"/>
              </w:rPr>
            </w:pPr>
            <w:r>
              <w:rPr>
                <w:spacing w:val="-2"/>
                <w:sz w:val="18"/>
              </w:rPr>
              <w:t>40.840,97</w:t>
            </w:r>
          </w:p>
        </w:tc>
        <w:tc>
          <w:tcPr>
            <w:tcW w:w="1134" w:type="dxa"/>
            <w:tcBorders>
              <w:top w:val="single" w:sz="2" w:space="0" w:color="000000"/>
            </w:tcBorders>
          </w:tcPr>
          <w:p w14:paraId="3B98197D" w14:textId="77777777" w:rsidR="00573A11" w:rsidRDefault="00573A11">
            <w:pPr>
              <w:pStyle w:val="TableParagraph"/>
              <w:jc w:val="left"/>
              <w:rPr>
                <w:rFonts w:ascii="Times New Roman"/>
                <w:sz w:val="16"/>
              </w:rPr>
            </w:pPr>
          </w:p>
        </w:tc>
      </w:tr>
    </w:tbl>
    <w:p w14:paraId="5F076805" w14:textId="77777777" w:rsidR="00573A11" w:rsidRDefault="00573A11">
      <w:pPr>
        <w:pStyle w:val="Naslov1"/>
        <w:spacing w:before="8"/>
        <w:rPr>
          <w:sz w:val="2"/>
        </w:rPr>
      </w:pPr>
    </w:p>
    <w:tbl>
      <w:tblPr>
        <w:tblStyle w:val="TableNormal"/>
        <w:tblW w:w="0" w:type="auto"/>
        <w:tblInd w:w="11" w:type="dxa"/>
        <w:tblLayout w:type="fixed"/>
        <w:tblLook w:val="01E0" w:firstRow="1" w:lastRow="1" w:firstColumn="1" w:lastColumn="1" w:noHBand="0" w:noVBand="0"/>
      </w:tblPr>
      <w:tblGrid>
        <w:gridCol w:w="6981"/>
        <w:gridCol w:w="5388"/>
        <w:gridCol w:w="1408"/>
        <w:gridCol w:w="1079"/>
      </w:tblGrid>
      <w:tr w:rsidR="00573A11" w14:paraId="3A8EE8F5" w14:textId="77777777">
        <w:trPr>
          <w:trHeight w:val="507"/>
        </w:trPr>
        <w:tc>
          <w:tcPr>
            <w:tcW w:w="6981" w:type="dxa"/>
            <w:tcBorders>
              <w:top w:val="single" w:sz="2" w:space="0" w:color="000000"/>
              <w:bottom w:val="single" w:sz="2" w:space="0" w:color="000000"/>
            </w:tcBorders>
            <w:shd w:val="clear" w:color="auto" w:fill="F1F1F1"/>
          </w:tcPr>
          <w:p w14:paraId="3A2E67BA" w14:textId="77777777" w:rsidR="00573A11" w:rsidRDefault="00941ADB">
            <w:pPr>
              <w:pStyle w:val="TableParagraph"/>
              <w:spacing w:before="15" w:line="219" w:lineRule="exact"/>
              <w:ind w:left="156"/>
              <w:jc w:val="left"/>
              <w:rPr>
                <w:b/>
                <w:sz w:val="18"/>
              </w:rPr>
            </w:pPr>
            <w:r>
              <w:rPr>
                <w:b/>
                <w:sz w:val="18"/>
              </w:rPr>
              <w:t>Akt/projekt:</w:t>
            </w:r>
            <w:r>
              <w:rPr>
                <w:b/>
                <w:spacing w:val="70"/>
                <w:w w:val="150"/>
                <w:sz w:val="18"/>
              </w:rPr>
              <w:t xml:space="preserve"> </w:t>
            </w:r>
            <w:r>
              <w:rPr>
                <w:b/>
                <w:sz w:val="18"/>
              </w:rPr>
              <w:t>CIVILNA</w:t>
            </w:r>
            <w:r>
              <w:rPr>
                <w:b/>
                <w:spacing w:val="-4"/>
                <w:sz w:val="18"/>
              </w:rPr>
              <w:t xml:space="preserve"> </w:t>
            </w:r>
            <w:r>
              <w:rPr>
                <w:b/>
                <w:spacing w:val="-2"/>
                <w:sz w:val="18"/>
              </w:rPr>
              <w:t>ZAŠTITA</w:t>
            </w:r>
          </w:p>
          <w:p w14:paraId="214E113B" w14:textId="77777777" w:rsidR="00573A11" w:rsidRDefault="00941ADB">
            <w:pPr>
              <w:pStyle w:val="TableParagraph"/>
              <w:spacing w:line="219" w:lineRule="exact"/>
              <w:ind w:left="468"/>
              <w:jc w:val="left"/>
              <w:rPr>
                <w:b/>
                <w:sz w:val="18"/>
              </w:rPr>
            </w:pPr>
            <w:r>
              <w:rPr>
                <w:b/>
                <w:spacing w:val="-2"/>
                <w:sz w:val="18"/>
              </w:rPr>
              <w:t>A101005</w:t>
            </w:r>
          </w:p>
        </w:tc>
        <w:tc>
          <w:tcPr>
            <w:tcW w:w="5388" w:type="dxa"/>
            <w:tcBorders>
              <w:top w:val="single" w:sz="2" w:space="0" w:color="000000"/>
              <w:bottom w:val="single" w:sz="2" w:space="0" w:color="000000"/>
            </w:tcBorders>
            <w:shd w:val="clear" w:color="auto" w:fill="F1F1F1"/>
          </w:tcPr>
          <w:p w14:paraId="4AF7C2EC" w14:textId="77777777" w:rsidR="00573A11" w:rsidRDefault="00941ADB">
            <w:pPr>
              <w:pStyle w:val="TableParagraph"/>
              <w:spacing w:before="15"/>
              <w:ind w:right="494"/>
              <w:rPr>
                <w:b/>
                <w:sz w:val="18"/>
              </w:rPr>
            </w:pPr>
            <w:r>
              <w:rPr>
                <w:b/>
                <w:spacing w:val="-2"/>
                <w:sz w:val="18"/>
              </w:rPr>
              <w:t>8.000,00</w:t>
            </w:r>
          </w:p>
        </w:tc>
        <w:tc>
          <w:tcPr>
            <w:tcW w:w="1408" w:type="dxa"/>
            <w:tcBorders>
              <w:top w:val="single" w:sz="2" w:space="0" w:color="000000"/>
              <w:bottom w:val="single" w:sz="2" w:space="0" w:color="000000"/>
            </w:tcBorders>
            <w:shd w:val="clear" w:color="auto" w:fill="F1F1F1"/>
          </w:tcPr>
          <w:p w14:paraId="1DFDC44F" w14:textId="77777777" w:rsidR="00573A11" w:rsidRDefault="00941ADB">
            <w:pPr>
              <w:pStyle w:val="TableParagraph"/>
              <w:spacing w:before="15"/>
              <w:ind w:right="267"/>
              <w:rPr>
                <w:b/>
                <w:sz w:val="18"/>
              </w:rPr>
            </w:pPr>
            <w:r>
              <w:rPr>
                <w:b/>
                <w:spacing w:val="-2"/>
                <w:sz w:val="18"/>
              </w:rPr>
              <w:t>3.912,50</w:t>
            </w:r>
          </w:p>
        </w:tc>
        <w:tc>
          <w:tcPr>
            <w:tcW w:w="1079" w:type="dxa"/>
            <w:tcBorders>
              <w:top w:val="single" w:sz="2" w:space="0" w:color="000000"/>
              <w:bottom w:val="single" w:sz="2" w:space="0" w:color="000000"/>
            </w:tcBorders>
            <w:shd w:val="clear" w:color="auto" w:fill="F1F1F1"/>
          </w:tcPr>
          <w:p w14:paraId="2B60C5BF" w14:textId="77777777" w:rsidR="00573A11" w:rsidRDefault="00941ADB">
            <w:pPr>
              <w:pStyle w:val="TableParagraph"/>
              <w:spacing w:before="15"/>
              <w:ind w:left="99" w:right="95"/>
              <w:jc w:val="center"/>
              <w:rPr>
                <w:b/>
                <w:sz w:val="18"/>
              </w:rPr>
            </w:pPr>
            <w:r>
              <w:rPr>
                <w:b/>
                <w:spacing w:val="-2"/>
                <w:sz w:val="18"/>
              </w:rPr>
              <w:t>48,91%</w:t>
            </w:r>
          </w:p>
        </w:tc>
      </w:tr>
      <w:tr w:rsidR="00573A11" w14:paraId="3B5AFA3E" w14:textId="77777777">
        <w:trPr>
          <w:trHeight w:val="343"/>
        </w:trPr>
        <w:tc>
          <w:tcPr>
            <w:tcW w:w="6981" w:type="dxa"/>
            <w:tcBorders>
              <w:top w:val="single" w:sz="2" w:space="0" w:color="000000"/>
            </w:tcBorders>
            <w:shd w:val="clear" w:color="auto" w:fill="CCFFCC"/>
          </w:tcPr>
          <w:p w14:paraId="178BDE2A" w14:textId="77777777" w:rsidR="00573A11" w:rsidRDefault="00941ADB">
            <w:pPr>
              <w:pStyle w:val="TableParagraph"/>
              <w:spacing w:before="15"/>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388" w:type="dxa"/>
            <w:tcBorders>
              <w:top w:val="single" w:sz="2" w:space="0" w:color="000000"/>
            </w:tcBorders>
            <w:shd w:val="clear" w:color="auto" w:fill="CCFFCC"/>
          </w:tcPr>
          <w:p w14:paraId="6BD6BEF5" w14:textId="77777777" w:rsidR="00573A11" w:rsidRDefault="00941ADB">
            <w:pPr>
              <w:pStyle w:val="TableParagraph"/>
              <w:spacing w:before="15"/>
              <w:ind w:right="493"/>
              <w:rPr>
                <w:sz w:val="18"/>
              </w:rPr>
            </w:pPr>
            <w:r>
              <w:rPr>
                <w:spacing w:val="-2"/>
                <w:sz w:val="18"/>
              </w:rPr>
              <w:t>8.000,00</w:t>
            </w:r>
          </w:p>
        </w:tc>
        <w:tc>
          <w:tcPr>
            <w:tcW w:w="1408" w:type="dxa"/>
            <w:tcBorders>
              <w:top w:val="single" w:sz="2" w:space="0" w:color="000000"/>
            </w:tcBorders>
            <w:shd w:val="clear" w:color="auto" w:fill="CCFFCC"/>
          </w:tcPr>
          <w:p w14:paraId="2868A4B5" w14:textId="77777777" w:rsidR="00573A11" w:rsidRDefault="00941ADB">
            <w:pPr>
              <w:pStyle w:val="TableParagraph"/>
              <w:spacing w:before="15"/>
              <w:ind w:right="266"/>
              <w:rPr>
                <w:sz w:val="18"/>
              </w:rPr>
            </w:pPr>
            <w:r>
              <w:rPr>
                <w:spacing w:val="-2"/>
                <w:sz w:val="18"/>
              </w:rPr>
              <w:t>3.912,50</w:t>
            </w:r>
          </w:p>
        </w:tc>
        <w:tc>
          <w:tcPr>
            <w:tcW w:w="1079" w:type="dxa"/>
            <w:tcBorders>
              <w:top w:val="single" w:sz="2" w:space="0" w:color="000000"/>
            </w:tcBorders>
            <w:shd w:val="clear" w:color="auto" w:fill="CCFFCC"/>
          </w:tcPr>
          <w:p w14:paraId="51837637" w14:textId="77777777" w:rsidR="00573A11" w:rsidRDefault="00941ADB">
            <w:pPr>
              <w:pStyle w:val="TableParagraph"/>
              <w:spacing w:before="15"/>
              <w:ind w:left="99" w:right="92"/>
              <w:jc w:val="center"/>
              <w:rPr>
                <w:sz w:val="18"/>
              </w:rPr>
            </w:pPr>
            <w:r>
              <w:rPr>
                <w:spacing w:val="-2"/>
                <w:sz w:val="18"/>
              </w:rPr>
              <w:t>48,91%</w:t>
            </w:r>
          </w:p>
        </w:tc>
      </w:tr>
    </w:tbl>
    <w:p w14:paraId="2C3EE355" w14:textId="77777777" w:rsidR="00573A11" w:rsidRDefault="00573A11">
      <w:pPr>
        <w:pStyle w:val="TableParagraph"/>
        <w:jc w:val="center"/>
        <w:rPr>
          <w:sz w:val="18"/>
        </w:rPr>
        <w:sectPr w:rsidR="00573A11">
          <w:type w:val="continuous"/>
          <w:pgSz w:w="15850" w:h="12250" w:orient="landscape"/>
          <w:pgMar w:top="340" w:right="566" w:bottom="820" w:left="283" w:header="0" w:footer="610" w:gutter="0"/>
          <w:cols w:space="720"/>
        </w:sectPr>
      </w:pPr>
    </w:p>
    <w:tbl>
      <w:tblPr>
        <w:tblStyle w:val="TableNormal"/>
        <w:tblW w:w="0" w:type="auto"/>
        <w:tblInd w:w="11" w:type="dxa"/>
        <w:tblLayout w:type="fixed"/>
        <w:tblLook w:val="01E0" w:firstRow="1" w:lastRow="1" w:firstColumn="1" w:lastColumn="1" w:noHBand="0" w:noVBand="0"/>
      </w:tblPr>
      <w:tblGrid>
        <w:gridCol w:w="1171"/>
        <w:gridCol w:w="6116"/>
        <w:gridCol w:w="5074"/>
        <w:gridCol w:w="1407"/>
        <w:gridCol w:w="1085"/>
      </w:tblGrid>
      <w:tr w:rsidR="00573A11" w14:paraId="21DF0019" w14:textId="77777777">
        <w:trPr>
          <w:trHeight w:val="266"/>
        </w:trPr>
        <w:tc>
          <w:tcPr>
            <w:tcW w:w="1171" w:type="dxa"/>
            <w:tcBorders>
              <w:top w:val="single" w:sz="2" w:space="0" w:color="000000"/>
              <w:bottom w:val="single" w:sz="2" w:space="0" w:color="000000"/>
            </w:tcBorders>
          </w:tcPr>
          <w:p w14:paraId="03A4004F" w14:textId="77777777" w:rsidR="00573A11" w:rsidRDefault="00941ADB">
            <w:pPr>
              <w:pStyle w:val="TableParagraph"/>
              <w:spacing w:before="17"/>
              <w:ind w:right="46"/>
              <w:rPr>
                <w:sz w:val="18"/>
              </w:rPr>
            </w:pPr>
            <w:r>
              <w:rPr>
                <w:spacing w:val="-5"/>
                <w:sz w:val="18"/>
              </w:rPr>
              <w:lastRenderedPageBreak/>
              <w:t>32</w:t>
            </w:r>
          </w:p>
        </w:tc>
        <w:tc>
          <w:tcPr>
            <w:tcW w:w="6116" w:type="dxa"/>
            <w:tcBorders>
              <w:top w:val="single" w:sz="2" w:space="0" w:color="000000"/>
              <w:bottom w:val="single" w:sz="2" w:space="0" w:color="000000"/>
            </w:tcBorders>
          </w:tcPr>
          <w:p w14:paraId="45AC94AA" w14:textId="77777777" w:rsidR="00573A11" w:rsidRDefault="00941ADB">
            <w:pPr>
              <w:pStyle w:val="TableParagraph"/>
              <w:spacing w:before="17"/>
              <w:ind w:left="48"/>
              <w:jc w:val="left"/>
              <w:rPr>
                <w:sz w:val="18"/>
              </w:rPr>
            </w:pPr>
            <w:r>
              <w:rPr>
                <w:sz w:val="18"/>
              </w:rPr>
              <w:t>Materijalni</w:t>
            </w:r>
            <w:r>
              <w:rPr>
                <w:spacing w:val="-10"/>
                <w:sz w:val="18"/>
              </w:rPr>
              <w:t xml:space="preserve"> </w:t>
            </w:r>
            <w:r>
              <w:rPr>
                <w:spacing w:val="-2"/>
                <w:sz w:val="18"/>
              </w:rPr>
              <w:t>rashodi</w:t>
            </w:r>
          </w:p>
        </w:tc>
        <w:tc>
          <w:tcPr>
            <w:tcW w:w="5074" w:type="dxa"/>
            <w:tcBorders>
              <w:top w:val="single" w:sz="2" w:space="0" w:color="000000"/>
              <w:bottom w:val="single" w:sz="2" w:space="0" w:color="000000"/>
            </w:tcBorders>
          </w:tcPr>
          <w:p w14:paraId="08D01FEB" w14:textId="77777777" w:rsidR="00573A11" w:rsidRDefault="00941ADB">
            <w:pPr>
              <w:pStyle w:val="TableParagraph"/>
              <w:spacing w:before="17"/>
              <w:ind w:right="494"/>
              <w:rPr>
                <w:sz w:val="18"/>
              </w:rPr>
            </w:pPr>
            <w:r>
              <w:rPr>
                <w:spacing w:val="-2"/>
                <w:sz w:val="18"/>
              </w:rPr>
              <w:t>8.000,00</w:t>
            </w:r>
          </w:p>
        </w:tc>
        <w:tc>
          <w:tcPr>
            <w:tcW w:w="1407" w:type="dxa"/>
            <w:tcBorders>
              <w:top w:val="single" w:sz="2" w:space="0" w:color="000000"/>
              <w:bottom w:val="single" w:sz="2" w:space="0" w:color="000000"/>
            </w:tcBorders>
          </w:tcPr>
          <w:p w14:paraId="33652BE6" w14:textId="77777777" w:rsidR="00573A11" w:rsidRDefault="00941ADB">
            <w:pPr>
              <w:pStyle w:val="TableParagraph"/>
              <w:spacing w:before="17"/>
              <w:ind w:right="265"/>
              <w:rPr>
                <w:sz w:val="18"/>
              </w:rPr>
            </w:pPr>
            <w:r>
              <w:rPr>
                <w:spacing w:val="-2"/>
                <w:sz w:val="18"/>
              </w:rPr>
              <w:t>3.912,50</w:t>
            </w:r>
          </w:p>
        </w:tc>
        <w:tc>
          <w:tcPr>
            <w:tcW w:w="1085" w:type="dxa"/>
            <w:tcBorders>
              <w:top w:val="single" w:sz="2" w:space="0" w:color="000000"/>
              <w:bottom w:val="single" w:sz="2" w:space="0" w:color="000000"/>
            </w:tcBorders>
          </w:tcPr>
          <w:p w14:paraId="4B51F2DE" w14:textId="77777777" w:rsidR="00573A11" w:rsidRDefault="00941ADB">
            <w:pPr>
              <w:pStyle w:val="TableParagraph"/>
              <w:spacing w:before="17"/>
              <w:ind w:left="274"/>
              <w:jc w:val="left"/>
              <w:rPr>
                <w:sz w:val="18"/>
              </w:rPr>
            </w:pPr>
            <w:r>
              <w:rPr>
                <w:spacing w:val="-2"/>
                <w:sz w:val="18"/>
              </w:rPr>
              <w:t>48,91%</w:t>
            </w:r>
          </w:p>
        </w:tc>
      </w:tr>
      <w:tr w:rsidR="00573A11" w14:paraId="1BCE5797" w14:textId="77777777">
        <w:trPr>
          <w:trHeight w:val="266"/>
        </w:trPr>
        <w:tc>
          <w:tcPr>
            <w:tcW w:w="1171" w:type="dxa"/>
            <w:tcBorders>
              <w:top w:val="single" w:sz="2" w:space="0" w:color="000000"/>
              <w:bottom w:val="single" w:sz="2" w:space="0" w:color="000000"/>
            </w:tcBorders>
          </w:tcPr>
          <w:p w14:paraId="03138392" w14:textId="77777777" w:rsidR="00573A11" w:rsidRDefault="00941ADB">
            <w:pPr>
              <w:pStyle w:val="TableParagraph"/>
              <w:spacing w:before="17"/>
              <w:ind w:right="45"/>
              <w:rPr>
                <w:sz w:val="18"/>
              </w:rPr>
            </w:pPr>
            <w:r>
              <w:rPr>
                <w:spacing w:val="-4"/>
                <w:sz w:val="18"/>
              </w:rPr>
              <w:t>3237</w:t>
            </w:r>
          </w:p>
        </w:tc>
        <w:tc>
          <w:tcPr>
            <w:tcW w:w="6116" w:type="dxa"/>
            <w:tcBorders>
              <w:top w:val="single" w:sz="2" w:space="0" w:color="000000"/>
              <w:bottom w:val="single" w:sz="2" w:space="0" w:color="000000"/>
            </w:tcBorders>
          </w:tcPr>
          <w:p w14:paraId="1EAB2C44" w14:textId="77777777" w:rsidR="00573A11" w:rsidRDefault="00941ADB">
            <w:pPr>
              <w:pStyle w:val="TableParagraph"/>
              <w:spacing w:before="17"/>
              <w:ind w:left="48"/>
              <w:jc w:val="left"/>
              <w:rPr>
                <w:sz w:val="18"/>
              </w:rPr>
            </w:pPr>
            <w:r>
              <w:rPr>
                <w:sz w:val="18"/>
              </w:rPr>
              <w:t>Intelektualne</w:t>
            </w:r>
            <w:r>
              <w:rPr>
                <w:spacing w:val="-8"/>
                <w:sz w:val="18"/>
              </w:rPr>
              <w:t xml:space="preserve"> </w:t>
            </w:r>
            <w:r>
              <w:rPr>
                <w:sz w:val="18"/>
              </w:rPr>
              <w:t>i</w:t>
            </w:r>
            <w:r>
              <w:rPr>
                <w:spacing w:val="-7"/>
                <w:sz w:val="18"/>
              </w:rPr>
              <w:t xml:space="preserve"> </w:t>
            </w:r>
            <w:r>
              <w:rPr>
                <w:sz w:val="18"/>
              </w:rPr>
              <w:t>osobne</w:t>
            </w:r>
            <w:r>
              <w:rPr>
                <w:spacing w:val="-7"/>
                <w:sz w:val="18"/>
              </w:rPr>
              <w:t xml:space="preserve"> </w:t>
            </w:r>
            <w:r>
              <w:rPr>
                <w:spacing w:val="-2"/>
                <w:sz w:val="18"/>
              </w:rPr>
              <w:t>usluge</w:t>
            </w:r>
          </w:p>
        </w:tc>
        <w:tc>
          <w:tcPr>
            <w:tcW w:w="5074" w:type="dxa"/>
            <w:tcBorders>
              <w:top w:val="single" w:sz="2" w:space="0" w:color="000000"/>
              <w:bottom w:val="single" w:sz="2" w:space="0" w:color="000000"/>
            </w:tcBorders>
          </w:tcPr>
          <w:p w14:paraId="27CDF756" w14:textId="77777777" w:rsidR="00573A11" w:rsidRDefault="00573A11">
            <w:pPr>
              <w:pStyle w:val="TableParagraph"/>
              <w:jc w:val="left"/>
              <w:rPr>
                <w:rFonts w:ascii="Times New Roman"/>
                <w:sz w:val="18"/>
              </w:rPr>
            </w:pPr>
          </w:p>
        </w:tc>
        <w:tc>
          <w:tcPr>
            <w:tcW w:w="1407" w:type="dxa"/>
            <w:tcBorders>
              <w:top w:val="single" w:sz="2" w:space="0" w:color="000000"/>
              <w:bottom w:val="single" w:sz="2" w:space="0" w:color="000000"/>
            </w:tcBorders>
          </w:tcPr>
          <w:p w14:paraId="2396656D" w14:textId="77777777" w:rsidR="00573A11" w:rsidRDefault="00941ADB">
            <w:pPr>
              <w:pStyle w:val="TableParagraph"/>
              <w:spacing w:before="17"/>
              <w:ind w:right="265"/>
              <w:rPr>
                <w:sz w:val="18"/>
              </w:rPr>
            </w:pPr>
            <w:r>
              <w:rPr>
                <w:spacing w:val="-2"/>
                <w:sz w:val="18"/>
              </w:rPr>
              <w:t>3.412,50</w:t>
            </w:r>
          </w:p>
        </w:tc>
        <w:tc>
          <w:tcPr>
            <w:tcW w:w="1085" w:type="dxa"/>
            <w:tcBorders>
              <w:top w:val="single" w:sz="2" w:space="0" w:color="000000"/>
              <w:bottom w:val="single" w:sz="2" w:space="0" w:color="000000"/>
            </w:tcBorders>
          </w:tcPr>
          <w:p w14:paraId="5BBDCF80" w14:textId="77777777" w:rsidR="00573A11" w:rsidRDefault="00573A11">
            <w:pPr>
              <w:pStyle w:val="TableParagraph"/>
              <w:jc w:val="left"/>
              <w:rPr>
                <w:rFonts w:ascii="Times New Roman"/>
                <w:sz w:val="18"/>
              </w:rPr>
            </w:pPr>
          </w:p>
        </w:tc>
      </w:tr>
      <w:tr w:rsidR="00573A11" w14:paraId="5CEF7DF8" w14:textId="77777777">
        <w:trPr>
          <w:trHeight w:val="231"/>
        </w:trPr>
        <w:tc>
          <w:tcPr>
            <w:tcW w:w="1171" w:type="dxa"/>
            <w:tcBorders>
              <w:top w:val="single" w:sz="2" w:space="0" w:color="000000"/>
            </w:tcBorders>
          </w:tcPr>
          <w:p w14:paraId="5602F985" w14:textId="77777777" w:rsidR="00573A11" w:rsidRDefault="00941ADB">
            <w:pPr>
              <w:pStyle w:val="TableParagraph"/>
              <w:spacing w:before="15" w:line="196" w:lineRule="exact"/>
              <w:ind w:right="46"/>
              <w:rPr>
                <w:sz w:val="18"/>
              </w:rPr>
            </w:pPr>
            <w:r>
              <w:rPr>
                <w:spacing w:val="-4"/>
                <w:sz w:val="18"/>
              </w:rPr>
              <w:t>3239</w:t>
            </w:r>
          </w:p>
        </w:tc>
        <w:tc>
          <w:tcPr>
            <w:tcW w:w="6116" w:type="dxa"/>
            <w:tcBorders>
              <w:top w:val="single" w:sz="2" w:space="0" w:color="000000"/>
            </w:tcBorders>
          </w:tcPr>
          <w:p w14:paraId="4B2B4FF6" w14:textId="77777777" w:rsidR="00573A11" w:rsidRDefault="00941ADB">
            <w:pPr>
              <w:pStyle w:val="TableParagraph"/>
              <w:spacing w:before="15" w:line="196" w:lineRule="exact"/>
              <w:ind w:left="48"/>
              <w:jc w:val="left"/>
              <w:rPr>
                <w:sz w:val="18"/>
              </w:rPr>
            </w:pPr>
            <w:r>
              <w:rPr>
                <w:sz w:val="18"/>
              </w:rPr>
              <w:t>Ostale</w:t>
            </w:r>
            <w:r>
              <w:rPr>
                <w:spacing w:val="-6"/>
                <w:sz w:val="18"/>
              </w:rPr>
              <w:t xml:space="preserve"> </w:t>
            </w:r>
            <w:r>
              <w:rPr>
                <w:spacing w:val="-2"/>
                <w:sz w:val="18"/>
              </w:rPr>
              <w:t>usluge</w:t>
            </w:r>
          </w:p>
        </w:tc>
        <w:tc>
          <w:tcPr>
            <w:tcW w:w="5074" w:type="dxa"/>
            <w:tcBorders>
              <w:top w:val="single" w:sz="2" w:space="0" w:color="000000"/>
            </w:tcBorders>
          </w:tcPr>
          <w:p w14:paraId="57A778BE" w14:textId="77777777" w:rsidR="00573A11" w:rsidRDefault="00573A11">
            <w:pPr>
              <w:pStyle w:val="TableParagraph"/>
              <w:jc w:val="left"/>
              <w:rPr>
                <w:rFonts w:ascii="Times New Roman"/>
                <w:sz w:val="16"/>
              </w:rPr>
            </w:pPr>
          </w:p>
        </w:tc>
        <w:tc>
          <w:tcPr>
            <w:tcW w:w="1407" w:type="dxa"/>
            <w:tcBorders>
              <w:top w:val="single" w:sz="2" w:space="0" w:color="000000"/>
            </w:tcBorders>
          </w:tcPr>
          <w:p w14:paraId="4ECFEBD6" w14:textId="77777777" w:rsidR="00573A11" w:rsidRDefault="00941ADB">
            <w:pPr>
              <w:pStyle w:val="TableParagraph"/>
              <w:spacing w:before="15" w:line="196" w:lineRule="exact"/>
              <w:ind w:right="268"/>
              <w:rPr>
                <w:sz w:val="18"/>
              </w:rPr>
            </w:pPr>
            <w:r>
              <w:rPr>
                <w:spacing w:val="-2"/>
                <w:sz w:val="18"/>
              </w:rPr>
              <w:t>500,00</w:t>
            </w:r>
          </w:p>
        </w:tc>
        <w:tc>
          <w:tcPr>
            <w:tcW w:w="1085" w:type="dxa"/>
            <w:tcBorders>
              <w:top w:val="single" w:sz="2" w:space="0" w:color="000000"/>
            </w:tcBorders>
          </w:tcPr>
          <w:p w14:paraId="19975047" w14:textId="77777777" w:rsidR="00573A11" w:rsidRDefault="00573A11">
            <w:pPr>
              <w:pStyle w:val="TableParagraph"/>
              <w:jc w:val="left"/>
              <w:rPr>
                <w:rFonts w:ascii="Times New Roman"/>
                <w:sz w:val="16"/>
              </w:rPr>
            </w:pPr>
          </w:p>
        </w:tc>
      </w:tr>
    </w:tbl>
    <w:p w14:paraId="6AC08C8D" w14:textId="77777777" w:rsidR="00573A11" w:rsidRDefault="00573A11">
      <w:pPr>
        <w:pStyle w:val="Naslov1"/>
        <w:rPr>
          <w:sz w:val="4"/>
        </w:rPr>
      </w:pPr>
    </w:p>
    <w:tbl>
      <w:tblPr>
        <w:tblStyle w:val="TableNormal"/>
        <w:tblW w:w="0" w:type="auto"/>
        <w:tblInd w:w="11" w:type="dxa"/>
        <w:tblLayout w:type="fixed"/>
        <w:tblLook w:val="01E0" w:firstRow="1" w:lastRow="1" w:firstColumn="1" w:lastColumn="1" w:noHBand="0" w:noVBand="0"/>
      </w:tblPr>
      <w:tblGrid>
        <w:gridCol w:w="6981"/>
        <w:gridCol w:w="5388"/>
        <w:gridCol w:w="1362"/>
        <w:gridCol w:w="1125"/>
      </w:tblGrid>
      <w:tr w:rsidR="00573A11" w14:paraId="01CDE68D" w14:textId="77777777">
        <w:trPr>
          <w:trHeight w:val="504"/>
        </w:trPr>
        <w:tc>
          <w:tcPr>
            <w:tcW w:w="6981" w:type="dxa"/>
            <w:tcBorders>
              <w:top w:val="single" w:sz="2" w:space="0" w:color="000000"/>
              <w:bottom w:val="single" w:sz="2" w:space="0" w:color="000000"/>
            </w:tcBorders>
            <w:shd w:val="clear" w:color="auto" w:fill="F1F1F1"/>
          </w:tcPr>
          <w:p w14:paraId="77DCE7EB" w14:textId="77777777" w:rsidR="00573A11" w:rsidRDefault="00941ADB">
            <w:pPr>
              <w:pStyle w:val="TableParagraph"/>
              <w:spacing w:before="15"/>
              <w:ind w:left="468" w:right="5362" w:hanging="312"/>
              <w:jc w:val="left"/>
              <w:rPr>
                <w:b/>
                <w:sz w:val="18"/>
              </w:rPr>
            </w:pPr>
            <w:r>
              <w:rPr>
                <w:b/>
                <w:sz w:val="18"/>
              </w:rPr>
              <w:t>Akt/projekt:</w:t>
            </w:r>
            <w:r>
              <w:rPr>
                <w:b/>
                <w:spacing w:val="56"/>
                <w:sz w:val="18"/>
              </w:rPr>
              <w:t xml:space="preserve"> </w:t>
            </w:r>
            <w:r>
              <w:rPr>
                <w:b/>
                <w:sz w:val="18"/>
              </w:rPr>
              <w:t xml:space="preserve">HGSS </w:t>
            </w:r>
            <w:r>
              <w:rPr>
                <w:b/>
                <w:spacing w:val="-2"/>
                <w:sz w:val="18"/>
              </w:rPr>
              <w:t>A101006</w:t>
            </w:r>
          </w:p>
        </w:tc>
        <w:tc>
          <w:tcPr>
            <w:tcW w:w="5388" w:type="dxa"/>
            <w:tcBorders>
              <w:top w:val="single" w:sz="2" w:space="0" w:color="000000"/>
              <w:bottom w:val="single" w:sz="2" w:space="0" w:color="000000"/>
            </w:tcBorders>
            <w:shd w:val="clear" w:color="auto" w:fill="F1F1F1"/>
          </w:tcPr>
          <w:p w14:paraId="70BA1562" w14:textId="77777777" w:rsidR="00573A11" w:rsidRDefault="00941ADB">
            <w:pPr>
              <w:pStyle w:val="TableParagraph"/>
              <w:spacing w:before="15"/>
              <w:ind w:right="494"/>
              <w:rPr>
                <w:b/>
                <w:sz w:val="18"/>
              </w:rPr>
            </w:pPr>
            <w:r>
              <w:rPr>
                <w:b/>
                <w:spacing w:val="-2"/>
                <w:sz w:val="18"/>
              </w:rPr>
              <w:t>5.000,00</w:t>
            </w:r>
          </w:p>
        </w:tc>
        <w:tc>
          <w:tcPr>
            <w:tcW w:w="1362" w:type="dxa"/>
            <w:tcBorders>
              <w:top w:val="single" w:sz="2" w:space="0" w:color="000000"/>
              <w:bottom w:val="single" w:sz="2" w:space="0" w:color="000000"/>
            </w:tcBorders>
            <w:shd w:val="clear" w:color="auto" w:fill="F1F1F1"/>
          </w:tcPr>
          <w:p w14:paraId="2DD349E9" w14:textId="77777777" w:rsidR="00573A11" w:rsidRDefault="00941ADB">
            <w:pPr>
              <w:pStyle w:val="TableParagraph"/>
              <w:spacing w:before="15"/>
              <w:ind w:right="221"/>
              <w:rPr>
                <w:b/>
                <w:sz w:val="18"/>
              </w:rPr>
            </w:pPr>
            <w:r>
              <w:rPr>
                <w:b/>
                <w:spacing w:val="-2"/>
                <w:sz w:val="18"/>
              </w:rPr>
              <w:t>5.000,00</w:t>
            </w:r>
          </w:p>
        </w:tc>
        <w:tc>
          <w:tcPr>
            <w:tcW w:w="1125" w:type="dxa"/>
            <w:tcBorders>
              <w:top w:val="single" w:sz="2" w:space="0" w:color="000000"/>
              <w:bottom w:val="single" w:sz="2" w:space="0" w:color="000000"/>
            </w:tcBorders>
            <w:shd w:val="clear" w:color="auto" w:fill="F1F1F1"/>
          </w:tcPr>
          <w:p w14:paraId="1DC74C7C" w14:textId="77777777" w:rsidR="00573A11" w:rsidRDefault="00941ADB">
            <w:pPr>
              <w:pStyle w:val="TableParagraph"/>
              <w:spacing w:before="15"/>
              <w:ind w:left="35" w:right="73"/>
              <w:jc w:val="center"/>
              <w:rPr>
                <w:b/>
                <w:sz w:val="18"/>
              </w:rPr>
            </w:pPr>
            <w:r>
              <w:rPr>
                <w:b/>
                <w:spacing w:val="-2"/>
                <w:sz w:val="18"/>
              </w:rPr>
              <w:t>100,00%</w:t>
            </w:r>
          </w:p>
        </w:tc>
      </w:tr>
      <w:tr w:rsidR="00573A11" w14:paraId="77190377" w14:textId="77777777">
        <w:trPr>
          <w:trHeight w:val="340"/>
        </w:trPr>
        <w:tc>
          <w:tcPr>
            <w:tcW w:w="6981" w:type="dxa"/>
            <w:tcBorders>
              <w:top w:val="single" w:sz="2" w:space="0" w:color="000000"/>
              <w:bottom w:val="single" w:sz="2" w:space="0" w:color="000000"/>
            </w:tcBorders>
            <w:shd w:val="clear" w:color="auto" w:fill="CCFFCC"/>
          </w:tcPr>
          <w:p w14:paraId="531256DC" w14:textId="77777777" w:rsidR="00573A11" w:rsidRDefault="00941AD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388" w:type="dxa"/>
            <w:tcBorders>
              <w:top w:val="single" w:sz="2" w:space="0" w:color="000000"/>
              <w:bottom w:val="single" w:sz="2" w:space="0" w:color="000000"/>
            </w:tcBorders>
            <w:shd w:val="clear" w:color="auto" w:fill="CCFFCC"/>
          </w:tcPr>
          <w:p w14:paraId="019B1324" w14:textId="77777777" w:rsidR="00573A11" w:rsidRDefault="00941ADB">
            <w:pPr>
              <w:pStyle w:val="TableParagraph"/>
              <w:spacing w:before="16"/>
              <w:ind w:right="493"/>
              <w:rPr>
                <w:sz w:val="18"/>
              </w:rPr>
            </w:pPr>
            <w:r>
              <w:rPr>
                <w:spacing w:val="-2"/>
                <w:sz w:val="18"/>
              </w:rPr>
              <w:t>5.000,00</w:t>
            </w:r>
          </w:p>
        </w:tc>
        <w:tc>
          <w:tcPr>
            <w:tcW w:w="1362" w:type="dxa"/>
            <w:tcBorders>
              <w:top w:val="single" w:sz="2" w:space="0" w:color="000000"/>
              <w:bottom w:val="single" w:sz="2" w:space="0" w:color="000000"/>
            </w:tcBorders>
            <w:shd w:val="clear" w:color="auto" w:fill="CCFFCC"/>
          </w:tcPr>
          <w:p w14:paraId="3539EEB2" w14:textId="77777777" w:rsidR="00573A11" w:rsidRDefault="00941ADB">
            <w:pPr>
              <w:pStyle w:val="TableParagraph"/>
              <w:spacing w:before="16"/>
              <w:ind w:right="220"/>
              <w:rPr>
                <w:sz w:val="18"/>
              </w:rPr>
            </w:pPr>
            <w:r>
              <w:rPr>
                <w:spacing w:val="-2"/>
                <w:sz w:val="18"/>
              </w:rPr>
              <w:t>5.000,00</w:t>
            </w:r>
          </w:p>
        </w:tc>
        <w:tc>
          <w:tcPr>
            <w:tcW w:w="1125" w:type="dxa"/>
            <w:tcBorders>
              <w:top w:val="single" w:sz="2" w:space="0" w:color="000000"/>
              <w:bottom w:val="single" w:sz="2" w:space="0" w:color="000000"/>
            </w:tcBorders>
            <w:shd w:val="clear" w:color="auto" w:fill="CCFFCC"/>
          </w:tcPr>
          <w:p w14:paraId="0A86F95C" w14:textId="77777777" w:rsidR="00573A11" w:rsidRDefault="00941ADB">
            <w:pPr>
              <w:pStyle w:val="TableParagraph"/>
              <w:spacing w:before="16"/>
              <w:ind w:left="35" w:right="70"/>
              <w:jc w:val="center"/>
              <w:rPr>
                <w:sz w:val="18"/>
              </w:rPr>
            </w:pPr>
            <w:r>
              <w:rPr>
                <w:spacing w:val="-2"/>
                <w:sz w:val="18"/>
              </w:rPr>
              <w:t>100,00%</w:t>
            </w:r>
          </w:p>
        </w:tc>
      </w:tr>
    </w:tbl>
    <w:p w14:paraId="15A6E7E7" w14:textId="77777777" w:rsidR="00573A11" w:rsidRDefault="00573A11">
      <w:pPr>
        <w:pStyle w:val="Naslov1"/>
        <w:spacing w:before="1"/>
        <w:rPr>
          <w:sz w:val="4"/>
        </w:rPr>
      </w:pPr>
    </w:p>
    <w:tbl>
      <w:tblPr>
        <w:tblStyle w:val="TableNormal"/>
        <w:tblW w:w="0" w:type="auto"/>
        <w:tblInd w:w="11" w:type="dxa"/>
        <w:tblLayout w:type="fixed"/>
        <w:tblLook w:val="01E0" w:firstRow="1" w:lastRow="1" w:firstColumn="1" w:lastColumn="1" w:noHBand="0" w:noVBand="0"/>
      </w:tblPr>
      <w:tblGrid>
        <w:gridCol w:w="1172"/>
        <w:gridCol w:w="7270"/>
        <w:gridCol w:w="3921"/>
        <w:gridCol w:w="1363"/>
        <w:gridCol w:w="1132"/>
      </w:tblGrid>
      <w:tr w:rsidR="00573A11" w14:paraId="09174A1B" w14:textId="77777777">
        <w:trPr>
          <w:trHeight w:val="211"/>
        </w:trPr>
        <w:tc>
          <w:tcPr>
            <w:tcW w:w="1172" w:type="dxa"/>
            <w:tcBorders>
              <w:bottom w:val="single" w:sz="2" w:space="0" w:color="000000"/>
            </w:tcBorders>
          </w:tcPr>
          <w:p w14:paraId="3F1B47EF" w14:textId="77777777" w:rsidR="00573A11" w:rsidRDefault="00941ADB">
            <w:pPr>
              <w:pStyle w:val="TableParagraph"/>
              <w:spacing w:line="183" w:lineRule="exact"/>
              <w:ind w:right="47"/>
              <w:rPr>
                <w:sz w:val="18"/>
              </w:rPr>
            </w:pPr>
            <w:r>
              <w:rPr>
                <w:spacing w:val="-5"/>
                <w:sz w:val="18"/>
              </w:rPr>
              <w:t>38</w:t>
            </w:r>
          </w:p>
        </w:tc>
        <w:tc>
          <w:tcPr>
            <w:tcW w:w="7270" w:type="dxa"/>
            <w:tcBorders>
              <w:bottom w:val="single" w:sz="2" w:space="0" w:color="000000"/>
            </w:tcBorders>
          </w:tcPr>
          <w:p w14:paraId="14A36C73" w14:textId="77777777" w:rsidR="00573A11" w:rsidRDefault="00941ADB">
            <w:pPr>
              <w:pStyle w:val="TableParagraph"/>
              <w:spacing w:line="183" w:lineRule="exact"/>
              <w:ind w:left="48"/>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3921" w:type="dxa"/>
            <w:tcBorders>
              <w:bottom w:val="single" w:sz="2" w:space="0" w:color="000000"/>
            </w:tcBorders>
          </w:tcPr>
          <w:p w14:paraId="5C843C56" w14:textId="77777777" w:rsidR="00573A11" w:rsidRDefault="00941ADB">
            <w:pPr>
              <w:pStyle w:val="TableParagraph"/>
              <w:spacing w:line="183" w:lineRule="exact"/>
              <w:ind w:right="496"/>
              <w:rPr>
                <w:sz w:val="18"/>
              </w:rPr>
            </w:pPr>
            <w:r>
              <w:rPr>
                <w:spacing w:val="-2"/>
                <w:sz w:val="18"/>
              </w:rPr>
              <w:t>5.000,00</w:t>
            </w:r>
          </w:p>
        </w:tc>
        <w:tc>
          <w:tcPr>
            <w:tcW w:w="1363" w:type="dxa"/>
            <w:tcBorders>
              <w:bottom w:val="single" w:sz="2" w:space="0" w:color="000000"/>
            </w:tcBorders>
          </w:tcPr>
          <w:p w14:paraId="580B90CC" w14:textId="77777777" w:rsidR="00573A11" w:rsidRDefault="00941ADB">
            <w:pPr>
              <w:pStyle w:val="TableParagraph"/>
              <w:spacing w:line="183" w:lineRule="exact"/>
              <w:ind w:right="224"/>
              <w:rPr>
                <w:sz w:val="18"/>
              </w:rPr>
            </w:pPr>
            <w:r>
              <w:rPr>
                <w:spacing w:val="-2"/>
                <w:sz w:val="18"/>
              </w:rPr>
              <w:t>5.000,00</w:t>
            </w:r>
          </w:p>
        </w:tc>
        <w:tc>
          <w:tcPr>
            <w:tcW w:w="1132" w:type="dxa"/>
            <w:tcBorders>
              <w:bottom w:val="single" w:sz="2" w:space="0" w:color="000000"/>
            </w:tcBorders>
          </w:tcPr>
          <w:p w14:paraId="4EBECEFB" w14:textId="77777777" w:rsidR="00573A11" w:rsidRDefault="00941ADB">
            <w:pPr>
              <w:pStyle w:val="TableParagraph"/>
              <w:spacing w:line="183" w:lineRule="exact"/>
              <w:ind w:left="225"/>
              <w:jc w:val="left"/>
              <w:rPr>
                <w:sz w:val="18"/>
              </w:rPr>
            </w:pPr>
            <w:r>
              <w:rPr>
                <w:spacing w:val="-2"/>
                <w:sz w:val="18"/>
              </w:rPr>
              <w:t>100,00%</w:t>
            </w:r>
          </w:p>
        </w:tc>
      </w:tr>
      <w:tr w:rsidR="00573A11" w14:paraId="77EC7191" w14:textId="77777777">
        <w:trPr>
          <w:trHeight w:val="233"/>
        </w:trPr>
        <w:tc>
          <w:tcPr>
            <w:tcW w:w="1172" w:type="dxa"/>
            <w:tcBorders>
              <w:top w:val="single" w:sz="2" w:space="0" w:color="000000"/>
            </w:tcBorders>
          </w:tcPr>
          <w:p w14:paraId="5D8295E5" w14:textId="77777777" w:rsidR="00573A11" w:rsidRDefault="00941ADB">
            <w:pPr>
              <w:pStyle w:val="TableParagraph"/>
              <w:spacing w:before="16" w:line="196" w:lineRule="exact"/>
              <w:ind w:right="46"/>
              <w:rPr>
                <w:sz w:val="18"/>
              </w:rPr>
            </w:pPr>
            <w:r>
              <w:rPr>
                <w:spacing w:val="-4"/>
                <w:sz w:val="18"/>
              </w:rPr>
              <w:t>3811</w:t>
            </w:r>
          </w:p>
        </w:tc>
        <w:tc>
          <w:tcPr>
            <w:tcW w:w="7270" w:type="dxa"/>
            <w:tcBorders>
              <w:top w:val="single" w:sz="2" w:space="0" w:color="000000"/>
            </w:tcBorders>
          </w:tcPr>
          <w:p w14:paraId="75BD52D9" w14:textId="77777777" w:rsidR="00573A11" w:rsidRDefault="00941ADB">
            <w:pPr>
              <w:pStyle w:val="TableParagraph"/>
              <w:spacing w:before="16" w:line="196" w:lineRule="exact"/>
              <w:ind w:left="48"/>
              <w:jc w:val="left"/>
              <w:rPr>
                <w:sz w:val="18"/>
              </w:rPr>
            </w:pPr>
            <w:r>
              <w:rPr>
                <w:sz w:val="18"/>
              </w:rPr>
              <w:t>Tekuće</w:t>
            </w:r>
            <w:r>
              <w:rPr>
                <w:spacing w:val="-5"/>
                <w:sz w:val="18"/>
              </w:rPr>
              <w:t xml:space="preserve"> </w:t>
            </w:r>
            <w:r>
              <w:rPr>
                <w:sz w:val="18"/>
              </w:rPr>
              <w:t>donacije</w:t>
            </w:r>
            <w:r>
              <w:rPr>
                <w:spacing w:val="-5"/>
                <w:sz w:val="18"/>
              </w:rPr>
              <w:t xml:space="preserve"> </w:t>
            </w:r>
            <w:r>
              <w:rPr>
                <w:sz w:val="18"/>
              </w:rPr>
              <w:t>u</w:t>
            </w:r>
            <w:r>
              <w:rPr>
                <w:spacing w:val="-3"/>
                <w:sz w:val="18"/>
              </w:rPr>
              <w:t xml:space="preserve"> </w:t>
            </w:r>
            <w:r>
              <w:rPr>
                <w:spacing w:val="-2"/>
                <w:sz w:val="18"/>
              </w:rPr>
              <w:t>novcu</w:t>
            </w:r>
          </w:p>
        </w:tc>
        <w:tc>
          <w:tcPr>
            <w:tcW w:w="3921" w:type="dxa"/>
            <w:tcBorders>
              <w:top w:val="single" w:sz="2" w:space="0" w:color="000000"/>
            </w:tcBorders>
          </w:tcPr>
          <w:p w14:paraId="7B2034CE" w14:textId="77777777" w:rsidR="00573A11" w:rsidRDefault="00573A11">
            <w:pPr>
              <w:pStyle w:val="TableParagraph"/>
              <w:jc w:val="left"/>
              <w:rPr>
                <w:rFonts w:ascii="Times New Roman"/>
                <w:sz w:val="16"/>
              </w:rPr>
            </w:pPr>
          </w:p>
        </w:tc>
        <w:tc>
          <w:tcPr>
            <w:tcW w:w="1363" w:type="dxa"/>
            <w:tcBorders>
              <w:top w:val="single" w:sz="2" w:space="0" w:color="000000"/>
            </w:tcBorders>
          </w:tcPr>
          <w:p w14:paraId="1D96CB48" w14:textId="77777777" w:rsidR="00573A11" w:rsidRDefault="00941ADB">
            <w:pPr>
              <w:pStyle w:val="TableParagraph"/>
              <w:spacing w:before="16" w:line="196" w:lineRule="exact"/>
              <w:ind w:right="223"/>
              <w:rPr>
                <w:sz w:val="18"/>
              </w:rPr>
            </w:pPr>
            <w:r>
              <w:rPr>
                <w:spacing w:val="-2"/>
                <w:sz w:val="18"/>
              </w:rPr>
              <w:t>5.000,00</w:t>
            </w:r>
          </w:p>
        </w:tc>
        <w:tc>
          <w:tcPr>
            <w:tcW w:w="1132" w:type="dxa"/>
            <w:tcBorders>
              <w:top w:val="single" w:sz="2" w:space="0" w:color="000000"/>
            </w:tcBorders>
          </w:tcPr>
          <w:p w14:paraId="3D015A27" w14:textId="77777777" w:rsidR="00573A11" w:rsidRDefault="00573A11">
            <w:pPr>
              <w:pStyle w:val="TableParagraph"/>
              <w:jc w:val="left"/>
              <w:rPr>
                <w:rFonts w:ascii="Times New Roman"/>
                <w:sz w:val="16"/>
              </w:rPr>
            </w:pPr>
          </w:p>
        </w:tc>
      </w:tr>
    </w:tbl>
    <w:p w14:paraId="44CDBAFE" w14:textId="77777777" w:rsidR="00573A11" w:rsidRDefault="00573A11">
      <w:pPr>
        <w:pStyle w:val="Naslov1"/>
        <w:spacing w:before="7"/>
        <w:rPr>
          <w:sz w:val="2"/>
        </w:rPr>
      </w:pPr>
    </w:p>
    <w:tbl>
      <w:tblPr>
        <w:tblStyle w:val="TableNormal"/>
        <w:tblW w:w="0" w:type="auto"/>
        <w:tblInd w:w="11" w:type="dxa"/>
        <w:tblLayout w:type="fixed"/>
        <w:tblLook w:val="01E0" w:firstRow="1" w:lastRow="1" w:firstColumn="1" w:lastColumn="1" w:noHBand="0" w:noVBand="0"/>
      </w:tblPr>
      <w:tblGrid>
        <w:gridCol w:w="7614"/>
        <w:gridCol w:w="4706"/>
        <w:gridCol w:w="1454"/>
        <w:gridCol w:w="1084"/>
      </w:tblGrid>
      <w:tr w:rsidR="00573A11" w14:paraId="0C811FC5" w14:textId="77777777">
        <w:trPr>
          <w:trHeight w:val="447"/>
        </w:trPr>
        <w:tc>
          <w:tcPr>
            <w:tcW w:w="7614" w:type="dxa"/>
            <w:tcBorders>
              <w:top w:val="single" w:sz="2" w:space="0" w:color="000000"/>
              <w:bottom w:val="single" w:sz="2" w:space="0" w:color="000000"/>
            </w:tcBorders>
            <w:shd w:val="clear" w:color="auto" w:fill="BEBEBE"/>
          </w:tcPr>
          <w:p w14:paraId="238B6ABB" w14:textId="77777777" w:rsidR="00573A11" w:rsidRDefault="00941ADB">
            <w:pPr>
              <w:pStyle w:val="TableParagraph"/>
              <w:spacing w:before="18"/>
              <w:ind w:right="4441"/>
              <w:jc w:val="center"/>
              <w:rPr>
                <w:b/>
                <w:sz w:val="18"/>
              </w:rPr>
            </w:pPr>
            <w:r>
              <w:rPr>
                <w:b/>
                <w:sz w:val="18"/>
              </w:rPr>
              <w:t>Program:</w:t>
            </w:r>
            <w:r>
              <w:rPr>
                <w:b/>
                <w:spacing w:val="-3"/>
                <w:sz w:val="18"/>
              </w:rPr>
              <w:t xml:space="preserve"> </w:t>
            </w:r>
            <w:r>
              <w:rPr>
                <w:b/>
                <w:sz w:val="18"/>
              </w:rPr>
              <w:t>1011</w:t>
            </w:r>
            <w:r>
              <w:rPr>
                <w:b/>
                <w:spacing w:val="50"/>
                <w:sz w:val="18"/>
              </w:rPr>
              <w:t xml:space="preserve"> </w:t>
            </w:r>
            <w:r>
              <w:rPr>
                <w:b/>
                <w:sz w:val="18"/>
              </w:rPr>
              <w:t>JAČANJE</w:t>
            </w:r>
            <w:r>
              <w:rPr>
                <w:b/>
                <w:spacing w:val="-2"/>
                <w:sz w:val="18"/>
              </w:rPr>
              <w:t xml:space="preserve"> GOSPODARSTVA</w:t>
            </w:r>
          </w:p>
        </w:tc>
        <w:tc>
          <w:tcPr>
            <w:tcW w:w="4706" w:type="dxa"/>
            <w:tcBorders>
              <w:top w:val="single" w:sz="2" w:space="0" w:color="000000"/>
              <w:bottom w:val="single" w:sz="2" w:space="0" w:color="000000"/>
            </w:tcBorders>
            <w:shd w:val="clear" w:color="auto" w:fill="BEBEBE"/>
          </w:tcPr>
          <w:p w14:paraId="368A5436" w14:textId="77777777" w:rsidR="00573A11" w:rsidRDefault="00941ADB">
            <w:pPr>
              <w:pStyle w:val="TableParagraph"/>
              <w:spacing w:before="18"/>
              <w:ind w:right="452"/>
              <w:rPr>
                <w:b/>
                <w:sz w:val="18"/>
              </w:rPr>
            </w:pPr>
            <w:r>
              <w:rPr>
                <w:b/>
                <w:spacing w:val="-2"/>
                <w:sz w:val="18"/>
              </w:rPr>
              <w:t>50.000,00</w:t>
            </w:r>
          </w:p>
        </w:tc>
        <w:tc>
          <w:tcPr>
            <w:tcW w:w="1454" w:type="dxa"/>
            <w:tcBorders>
              <w:top w:val="single" w:sz="2" w:space="0" w:color="000000"/>
              <w:bottom w:val="single" w:sz="2" w:space="0" w:color="000000"/>
            </w:tcBorders>
            <w:shd w:val="clear" w:color="auto" w:fill="BEBEBE"/>
          </w:tcPr>
          <w:p w14:paraId="73CD7202" w14:textId="77777777" w:rsidR="00573A11" w:rsidRDefault="00941ADB">
            <w:pPr>
              <w:pStyle w:val="TableParagraph"/>
              <w:spacing w:before="18"/>
              <w:ind w:left="283" w:right="109"/>
              <w:jc w:val="center"/>
              <w:rPr>
                <w:b/>
                <w:sz w:val="18"/>
              </w:rPr>
            </w:pPr>
            <w:r>
              <w:rPr>
                <w:b/>
                <w:spacing w:val="-2"/>
                <w:sz w:val="18"/>
              </w:rPr>
              <w:t>45.298,87</w:t>
            </w:r>
          </w:p>
        </w:tc>
        <w:tc>
          <w:tcPr>
            <w:tcW w:w="1084" w:type="dxa"/>
            <w:tcBorders>
              <w:top w:val="single" w:sz="2" w:space="0" w:color="000000"/>
              <w:bottom w:val="single" w:sz="2" w:space="0" w:color="000000"/>
            </w:tcBorders>
            <w:shd w:val="clear" w:color="auto" w:fill="BEBEBE"/>
          </w:tcPr>
          <w:p w14:paraId="2B9BA120" w14:textId="77777777" w:rsidR="00573A11" w:rsidRDefault="00941ADB">
            <w:pPr>
              <w:pStyle w:val="TableParagraph"/>
              <w:spacing w:before="18"/>
              <w:ind w:left="9" w:right="16"/>
              <w:jc w:val="center"/>
              <w:rPr>
                <w:b/>
                <w:sz w:val="18"/>
              </w:rPr>
            </w:pPr>
            <w:r>
              <w:rPr>
                <w:b/>
                <w:spacing w:val="-2"/>
                <w:sz w:val="18"/>
              </w:rPr>
              <w:t>90,60%</w:t>
            </w:r>
          </w:p>
        </w:tc>
      </w:tr>
      <w:tr w:rsidR="00573A11" w14:paraId="3D5AF02D" w14:textId="77777777">
        <w:trPr>
          <w:trHeight w:val="506"/>
        </w:trPr>
        <w:tc>
          <w:tcPr>
            <w:tcW w:w="7614" w:type="dxa"/>
            <w:tcBorders>
              <w:top w:val="single" w:sz="2" w:space="0" w:color="000000"/>
              <w:bottom w:val="single" w:sz="2" w:space="0" w:color="000000"/>
            </w:tcBorders>
            <w:shd w:val="clear" w:color="auto" w:fill="F1F1F1"/>
          </w:tcPr>
          <w:p w14:paraId="50AC858F" w14:textId="77777777" w:rsidR="00573A11" w:rsidRDefault="00941ADB">
            <w:pPr>
              <w:pStyle w:val="TableParagraph"/>
              <w:spacing w:before="15" w:line="219" w:lineRule="exact"/>
              <w:ind w:left="156"/>
              <w:jc w:val="left"/>
              <w:rPr>
                <w:b/>
                <w:sz w:val="18"/>
              </w:rPr>
            </w:pPr>
            <w:r>
              <w:rPr>
                <w:b/>
                <w:sz w:val="18"/>
              </w:rPr>
              <w:t>Akt/projekt:</w:t>
            </w:r>
            <w:r>
              <w:rPr>
                <w:b/>
                <w:spacing w:val="69"/>
                <w:w w:val="150"/>
                <w:sz w:val="18"/>
              </w:rPr>
              <w:t xml:space="preserve"> </w:t>
            </w:r>
            <w:r>
              <w:rPr>
                <w:b/>
                <w:sz w:val="18"/>
              </w:rPr>
              <w:t>POTPORE</w:t>
            </w:r>
            <w:r>
              <w:rPr>
                <w:b/>
                <w:spacing w:val="-2"/>
                <w:sz w:val="18"/>
              </w:rPr>
              <w:t xml:space="preserve"> </w:t>
            </w:r>
            <w:r>
              <w:rPr>
                <w:b/>
                <w:sz w:val="18"/>
              </w:rPr>
              <w:t>ZA</w:t>
            </w:r>
            <w:r>
              <w:rPr>
                <w:b/>
                <w:spacing w:val="-4"/>
                <w:sz w:val="18"/>
              </w:rPr>
              <w:t xml:space="preserve"> </w:t>
            </w:r>
            <w:r>
              <w:rPr>
                <w:b/>
                <w:sz w:val="18"/>
              </w:rPr>
              <w:t>RAZVOJ</w:t>
            </w:r>
            <w:r>
              <w:rPr>
                <w:b/>
                <w:spacing w:val="-3"/>
                <w:sz w:val="18"/>
              </w:rPr>
              <w:t xml:space="preserve"> </w:t>
            </w:r>
            <w:r>
              <w:rPr>
                <w:b/>
                <w:spacing w:val="-2"/>
                <w:sz w:val="18"/>
              </w:rPr>
              <w:t>PODUZETNIŠTVA</w:t>
            </w:r>
          </w:p>
          <w:p w14:paraId="058C933F" w14:textId="77777777" w:rsidR="00573A11" w:rsidRDefault="00941ADB">
            <w:pPr>
              <w:pStyle w:val="TableParagraph"/>
              <w:spacing w:line="219" w:lineRule="exact"/>
              <w:ind w:left="468"/>
              <w:jc w:val="left"/>
              <w:rPr>
                <w:b/>
                <w:sz w:val="18"/>
              </w:rPr>
            </w:pPr>
            <w:r>
              <w:rPr>
                <w:b/>
                <w:spacing w:val="-2"/>
                <w:sz w:val="18"/>
              </w:rPr>
              <w:t>A101102</w:t>
            </w:r>
          </w:p>
        </w:tc>
        <w:tc>
          <w:tcPr>
            <w:tcW w:w="4706" w:type="dxa"/>
            <w:tcBorders>
              <w:top w:val="single" w:sz="2" w:space="0" w:color="000000"/>
              <w:bottom w:val="single" w:sz="2" w:space="0" w:color="000000"/>
            </w:tcBorders>
            <w:shd w:val="clear" w:color="auto" w:fill="F1F1F1"/>
          </w:tcPr>
          <w:p w14:paraId="7CF9989F" w14:textId="77777777" w:rsidR="00573A11" w:rsidRDefault="00941ADB">
            <w:pPr>
              <w:pStyle w:val="TableParagraph"/>
              <w:spacing w:before="15"/>
              <w:ind w:right="445"/>
              <w:rPr>
                <w:b/>
                <w:sz w:val="18"/>
              </w:rPr>
            </w:pPr>
            <w:r>
              <w:rPr>
                <w:b/>
                <w:spacing w:val="-2"/>
                <w:sz w:val="18"/>
              </w:rPr>
              <w:t>46.000,00</w:t>
            </w:r>
          </w:p>
        </w:tc>
        <w:tc>
          <w:tcPr>
            <w:tcW w:w="1454" w:type="dxa"/>
            <w:tcBorders>
              <w:top w:val="single" w:sz="2" w:space="0" w:color="000000"/>
              <w:bottom w:val="single" w:sz="2" w:space="0" w:color="000000"/>
            </w:tcBorders>
            <w:shd w:val="clear" w:color="auto" w:fill="F1F1F1"/>
          </w:tcPr>
          <w:p w14:paraId="0E610992" w14:textId="77777777" w:rsidR="00573A11" w:rsidRDefault="00941ADB">
            <w:pPr>
              <w:pStyle w:val="TableParagraph"/>
              <w:spacing w:before="15"/>
              <w:ind w:left="283" w:right="94"/>
              <w:jc w:val="center"/>
              <w:rPr>
                <w:b/>
                <w:sz w:val="18"/>
              </w:rPr>
            </w:pPr>
            <w:r>
              <w:rPr>
                <w:b/>
                <w:spacing w:val="-2"/>
                <w:sz w:val="18"/>
              </w:rPr>
              <w:t>45.298,87</w:t>
            </w:r>
          </w:p>
        </w:tc>
        <w:tc>
          <w:tcPr>
            <w:tcW w:w="1084" w:type="dxa"/>
            <w:tcBorders>
              <w:top w:val="single" w:sz="2" w:space="0" w:color="000000"/>
              <w:bottom w:val="single" w:sz="2" w:space="0" w:color="000000"/>
            </w:tcBorders>
            <w:shd w:val="clear" w:color="auto" w:fill="F1F1F1"/>
          </w:tcPr>
          <w:p w14:paraId="3BB8D89E" w14:textId="77777777" w:rsidR="00573A11" w:rsidRDefault="00941ADB">
            <w:pPr>
              <w:pStyle w:val="TableParagraph"/>
              <w:spacing w:before="15"/>
              <w:ind w:left="16" w:right="11"/>
              <w:jc w:val="center"/>
              <w:rPr>
                <w:b/>
                <w:sz w:val="18"/>
              </w:rPr>
            </w:pPr>
            <w:r>
              <w:rPr>
                <w:b/>
                <w:spacing w:val="-2"/>
                <w:sz w:val="18"/>
              </w:rPr>
              <w:t>98,48%</w:t>
            </w:r>
          </w:p>
        </w:tc>
      </w:tr>
      <w:tr w:rsidR="00573A11" w14:paraId="1E368449" w14:textId="77777777">
        <w:trPr>
          <w:trHeight w:val="342"/>
        </w:trPr>
        <w:tc>
          <w:tcPr>
            <w:tcW w:w="7614" w:type="dxa"/>
            <w:tcBorders>
              <w:top w:val="single" w:sz="2" w:space="0" w:color="000000"/>
              <w:bottom w:val="single" w:sz="2" w:space="0" w:color="000000"/>
            </w:tcBorders>
            <w:shd w:val="clear" w:color="auto" w:fill="CCFFCC"/>
          </w:tcPr>
          <w:p w14:paraId="64BCD2D3" w14:textId="77777777" w:rsidR="00573A11" w:rsidRDefault="00941ADB">
            <w:pPr>
              <w:pStyle w:val="TableParagraph"/>
              <w:spacing w:before="16"/>
              <w:ind w:left="-1" w:right="4385"/>
              <w:jc w:val="center"/>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706" w:type="dxa"/>
            <w:tcBorders>
              <w:top w:val="single" w:sz="2" w:space="0" w:color="000000"/>
              <w:bottom w:val="single" w:sz="2" w:space="0" w:color="000000"/>
            </w:tcBorders>
            <w:shd w:val="clear" w:color="auto" w:fill="CCFFCC"/>
          </w:tcPr>
          <w:p w14:paraId="3AF0D8BF" w14:textId="77777777" w:rsidR="00573A11" w:rsidRDefault="00941ADB">
            <w:pPr>
              <w:pStyle w:val="TableParagraph"/>
              <w:spacing w:before="16"/>
              <w:ind w:right="445"/>
              <w:rPr>
                <w:sz w:val="18"/>
              </w:rPr>
            </w:pPr>
            <w:r>
              <w:rPr>
                <w:spacing w:val="-2"/>
                <w:sz w:val="18"/>
              </w:rPr>
              <w:t>46.000,00</w:t>
            </w:r>
          </w:p>
        </w:tc>
        <w:tc>
          <w:tcPr>
            <w:tcW w:w="1454" w:type="dxa"/>
            <w:tcBorders>
              <w:top w:val="single" w:sz="2" w:space="0" w:color="000000"/>
              <w:bottom w:val="single" w:sz="2" w:space="0" w:color="000000"/>
            </w:tcBorders>
            <w:shd w:val="clear" w:color="auto" w:fill="CCFFCC"/>
          </w:tcPr>
          <w:p w14:paraId="44B7E709" w14:textId="77777777" w:rsidR="00573A11" w:rsidRDefault="00941ADB">
            <w:pPr>
              <w:pStyle w:val="TableParagraph"/>
              <w:spacing w:before="16"/>
              <w:ind w:left="283" w:right="93"/>
              <w:jc w:val="center"/>
              <w:rPr>
                <w:sz w:val="18"/>
              </w:rPr>
            </w:pPr>
            <w:r>
              <w:rPr>
                <w:spacing w:val="-2"/>
                <w:sz w:val="18"/>
              </w:rPr>
              <w:t>45.298,87</w:t>
            </w:r>
          </w:p>
        </w:tc>
        <w:tc>
          <w:tcPr>
            <w:tcW w:w="1084" w:type="dxa"/>
            <w:tcBorders>
              <w:top w:val="single" w:sz="2" w:space="0" w:color="000000"/>
              <w:bottom w:val="single" w:sz="2" w:space="0" w:color="000000"/>
            </w:tcBorders>
            <w:shd w:val="clear" w:color="auto" w:fill="CCFFCC"/>
          </w:tcPr>
          <w:p w14:paraId="5E272154" w14:textId="77777777" w:rsidR="00573A11" w:rsidRDefault="00941ADB">
            <w:pPr>
              <w:pStyle w:val="TableParagraph"/>
              <w:spacing w:before="16"/>
              <w:ind w:left="19" w:right="11"/>
              <w:jc w:val="center"/>
              <w:rPr>
                <w:sz w:val="18"/>
              </w:rPr>
            </w:pPr>
            <w:r>
              <w:rPr>
                <w:spacing w:val="-2"/>
                <w:sz w:val="18"/>
              </w:rPr>
              <w:t>98,48%</w:t>
            </w:r>
          </w:p>
        </w:tc>
      </w:tr>
    </w:tbl>
    <w:p w14:paraId="2C7DA629" w14:textId="77777777" w:rsidR="00573A11" w:rsidRDefault="00573A11">
      <w:pPr>
        <w:pStyle w:val="Naslov1"/>
        <w:rPr>
          <w:sz w:val="4"/>
        </w:rPr>
      </w:pPr>
    </w:p>
    <w:tbl>
      <w:tblPr>
        <w:tblStyle w:val="TableNormal"/>
        <w:tblW w:w="0" w:type="auto"/>
        <w:tblInd w:w="11" w:type="dxa"/>
        <w:tblLayout w:type="fixed"/>
        <w:tblLook w:val="01E0" w:firstRow="1" w:lastRow="1" w:firstColumn="1" w:lastColumn="1" w:noHBand="0" w:noVBand="0"/>
      </w:tblPr>
      <w:tblGrid>
        <w:gridCol w:w="1172"/>
        <w:gridCol w:w="6561"/>
        <w:gridCol w:w="4585"/>
        <w:gridCol w:w="1455"/>
        <w:gridCol w:w="1087"/>
      </w:tblGrid>
      <w:tr w:rsidR="00573A11" w14:paraId="20014D7D" w14:textId="77777777">
        <w:trPr>
          <w:trHeight w:val="211"/>
        </w:trPr>
        <w:tc>
          <w:tcPr>
            <w:tcW w:w="1172" w:type="dxa"/>
            <w:tcBorders>
              <w:bottom w:val="single" w:sz="2" w:space="0" w:color="000000"/>
            </w:tcBorders>
          </w:tcPr>
          <w:p w14:paraId="6B5C2ADD" w14:textId="77777777" w:rsidR="00573A11" w:rsidRDefault="00941ADB">
            <w:pPr>
              <w:pStyle w:val="TableParagraph"/>
              <w:spacing w:line="183" w:lineRule="exact"/>
              <w:ind w:right="47"/>
              <w:rPr>
                <w:sz w:val="18"/>
              </w:rPr>
            </w:pPr>
            <w:r>
              <w:rPr>
                <w:spacing w:val="-5"/>
                <w:sz w:val="18"/>
              </w:rPr>
              <w:t>35</w:t>
            </w:r>
          </w:p>
        </w:tc>
        <w:tc>
          <w:tcPr>
            <w:tcW w:w="6561" w:type="dxa"/>
            <w:tcBorders>
              <w:bottom w:val="single" w:sz="2" w:space="0" w:color="000000"/>
            </w:tcBorders>
          </w:tcPr>
          <w:p w14:paraId="49E5546C" w14:textId="77777777" w:rsidR="00573A11" w:rsidRDefault="00941ADB">
            <w:pPr>
              <w:pStyle w:val="TableParagraph"/>
              <w:spacing w:line="183" w:lineRule="exact"/>
              <w:ind w:left="48"/>
              <w:jc w:val="left"/>
              <w:rPr>
                <w:sz w:val="18"/>
              </w:rPr>
            </w:pPr>
            <w:r>
              <w:rPr>
                <w:spacing w:val="-2"/>
                <w:sz w:val="18"/>
              </w:rPr>
              <w:t>Subvencije</w:t>
            </w:r>
          </w:p>
        </w:tc>
        <w:tc>
          <w:tcPr>
            <w:tcW w:w="4585" w:type="dxa"/>
            <w:tcBorders>
              <w:bottom w:val="single" w:sz="2" w:space="0" w:color="000000"/>
            </w:tcBorders>
          </w:tcPr>
          <w:p w14:paraId="7DE4A20D" w14:textId="77777777" w:rsidR="00573A11" w:rsidRDefault="00941ADB">
            <w:pPr>
              <w:pStyle w:val="TableParagraph"/>
              <w:spacing w:line="183" w:lineRule="exact"/>
              <w:ind w:right="452"/>
              <w:rPr>
                <w:sz w:val="18"/>
              </w:rPr>
            </w:pPr>
            <w:r>
              <w:rPr>
                <w:spacing w:val="-2"/>
                <w:sz w:val="18"/>
              </w:rPr>
              <w:t>46.000,00</w:t>
            </w:r>
          </w:p>
        </w:tc>
        <w:tc>
          <w:tcPr>
            <w:tcW w:w="1455" w:type="dxa"/>
            <w:tcBorders>
              <w:bottom w:val="single" w:sz="2" w:space="0" w:color="000000"/>
            </w:tcBorders>
          </w:tcPr>
          <w:p w14:paraId="4729BF5D" w14:textId="77777777" w:rsidR="00573A11" w:rsidRDefault="00941ADB">
            <w:pPr>
              <w:pStyle w:val="TableParagraph"/>
              <w:spacing w:line="183" w:lineRule="exact"/>
              <w:ind w:left="281" w:right="104"/>
              <w:jc w:val="center"/>
              <w:rPr>
                <w:sz w:val="18"/>
              </w:rPr>
            </w:pPr>
            <w:r>
              <w:rPr>
                <w:spacing w:val="-2"/>
                <w:sz w:val="18"/>
              </w:rPr>
              <w:t>45.298,87</w:t>
            </w:r>
          </w:p>
        </w:tc>
        <w:tc>
          <w:tcPr>
            <w:tcW w:w="1087" w:type="dxa"/>
            <w:tcBorders>
              <w:bottom w:val="single" w:sz="2" w:space="0" w:color="000000"/>
            </w:tcBorders>
          </w:tcPr>
          <w:p w14:paraId="279F2954" w14:textId="77777777" w:rsidR="00573A11" w:rsidRDefault="00941ADB">
            <w:pPr>
              <w:pStyle w:val="TableParagraph"/>
              <w:spacing w:line="183" w:lineRule="exact"/>
              <w:ind w:left="269"/>
              <w:jc w:val="left"/>
              <w:rPr>
                <w:sz w:val="18"/>
              </w:rPr>
            </w:pPr>
            <w:r>
              <w:rPr>
                <w:spacing w:val="-2"/>
                <w:sz w:val="18"/>
              </w:rPr>
              <w:t>98,48%</w:t>
            </w:r>
          </w:p>
        </w:tc>
      </w:tr>
      <w:tr w:rsidR="00573A11" w14:paraId="42127DFD" w14:textId="77777777">
        <w:trPr>
          <w:trHeight w:val="233"/>
        </w:trPr>
        <w:tc>
          <w:tcPr>
            <w:tcW w:w="1172" w:type="dxa"/>
            <w:tcBorders>
              <w:top w:val="single" w:sz="2" w:space="0" w:color="000000"/>
            </w:tcBorders>
          </w:tcPr>
          <w:p w14:paraId="6D06834F" w14:textId="77777777" w:rsidR="00573A11" w:rsidRDefault="00941ADB">
            <w:pPr>
              <w:pStyle w:val="TableParagraph"/>
              <w:spacing w:before="17" w:line="196" w:lineRule="exact"/>
              <w:ind w:right="46"/>
              <w:rPr>
                <w:sz w:val="18"/>
              </w:rPr>
            </w:pPr>
            <w:r>
              <w:rPr>
                <w:spacing w:val="-4"/>
                <w:sz w:val="18"/>
              </w:rPr>
              <w:t>3523</w:t>
            </w:r>
          </w:p>
        </w:tc>
        <w:tc>
          <w:tcPr>
            <w:tcW w:w="6561" w:type="dxa"/>
            <w:tcBorders>
              <w:top w:val="single" w:sz="2" w:space="0" w:color="000000"/>
            </w:tcBorders>
          </w:tcPr>
          <w:p w14:paraId="2DE851CE" w14:textId="77777777" w:rsidR="00573A11" w:rsidRDefault="00941ADB">
            <w:pPr>
              <w:pStyle w:val="TableParagraph"/>
              <w:spacing w:before="17" w:line="196" w:lineRule="exact"/>
              <w:ind w:left="48"/>
              <w:jc w:val="left"/>
              <w:rPr>
                <w:sz w:val="18"/>
              </w:rPr>
            </w:pPr>
            <w:r>
              <w:rPr>
                <w:sz w:val="18"/>
              </w:rPr>
              <w:t>Subvencije</w:t>
            </w:r>
            <w:r>
              <w:rPr>
                <w:spacing w:val="-10"/>
                <w:sz w:val="18"/>
              </w:rPr>
              <w:t xml:space="preserve"> </w:t>
            </w:r>
            <w:r>
              <w:rPr>
                <w:sz w:val="18"/>
              </w:rPr>
              <w:t>poljoprivrednicima</w:t>
            </w:r>
            <w:r>
              <w:rPr>
                <w:spacing w:val="-8"/>
                <w:sz w:val="18"/>
              </w:rPr>
              <w:t xml:space="preserve"> </w:t>
            </w:r>
            <w:r>
              <w:rPr>
                <w:sz w:val="18"/>
              </w:rPr>
              <w:t>i</w:t>
            </w:r>
            <w:r>
              <w:rPr>
                <w:spacing w:val="-8"/>
                <w:sz w:val="18"/>
              </w:rPr>
              <w:t xml:space="preserve"> </w:t>
            </w:r>
            <w:r>
              <w:rPr>
                <w:spacing w:val="-2"/>
                <w:sz w:val="18"/>
              </w:rPr>
              <w:t>obrtnicima</w:t>
            </w:r>
          </w:p>
        </w:tc>
        <w:tc>
          <w:tcPr>
            <w:tcW w:w="4585" w:type="dxa"/>
            <w:tcBorders>
              <w:top w:val="single" w:sz="2" w:space="0" w:color="000000"/>
            </w:tcBorders>
          </w:tcPr>
          <w:p w14:paraId="44971916" w14:textId="77777777" w:rsidR="00573A11" w:rsidRDefault="00573A11">
            <w:pPr>
              <w:pStyle w:val="TableParagraph"/>
              <w:jc w:val="left"/>
              <w:rPr>
                <w:rFonts w:ascii="Times New Roman"/>
                <w:sz w:val="16"/>
              </w:rPr>
            </w:pPr>
          </w:p>
        </w:tc>
        <w:tc>
          <w:tcPr>
            <w:tcW w:w="1455" w:type="dxa"/>
            <w:tcBorders>
              <w:top w:val="single" w:sz="2" w:space="0" w:color="000000"/>
            </w:tcBorders>
          </w:tcPr>
          <w:p w14:paraId="73AA453E" w14:textId="77777777" w:rsidR="00573A11" w:rsidRDefault="00941ADB">
            <w:pPr>
              <w:pStyle w:val="TableParagraph"/>
              <w:spacing w:before="17" w:line="196" w:lineRule="exact"/>
              <w:ind w:left="281" w:right="103"/>
              <w:jc w:val="center"/>
              <w:rPr>
                <w:sz w:val="18"/>
              </w:rPr>
            </w:pPr>
            <w:r>
              <w:rPr>
                <w:spacing w:val="-2"/>
                <w:sz w:val="18"/>
              </w:rPr>
              <w:t>45.298,87</w:t>
            </w:r>
          </w:p>
        </w:tc>
        <w:tc>
          <w:tcPr>
            <w:tcW w:w="1087" w:type="dxa"/>
            <w:tcBorders>
              <w:top w:val="single" w:sz="2" w:space="0" w:color="000000"/>
            </w:tcBorders>
          </w:tcPr>
          <w:p w14:paraId="662F5D13" w14:textId="77777777" w:rsidR="00573A11" w:rsidRDefault="00573A11">
            <w:pPr>
              <w:pStyle w:val="TableParagraph"/>
              <w:jc w:val="left"/>
              <w:rPr>
                <w:rFonts w:ascii="Times New Roman"/>
                <w:sz w:val="16"/>
              </w:rPr>
            </w:pPr>
          </w:p>
        </w:tc>
      </w:tr>
    </w:tbl>
    <w:p w14:paraId="5A7835D0" w14:textId="77777777" w:rsidR="00573A11" w:rsidRDefault="00573A11">
      <w:pPr>
        <w:pStyle w:val="Naslov1"/>
        <w:spacing w:before="8"/>
        <w:rPr>
          <w:sz w:val="2"/>
        </w:rPr>
      </w:pPr>
    </w:p>
    <w:tbl>
      <w:tblPr>
        <w:tblStyle w:val="TableNormal"/>
        <w:tblW w:w="0" w:type="auto"/>
        <w:tblInd w:w="11" w:type="dxa"/>
        <w:tblLayout w:type="fixed"/>
        <w:tblLook w:val="01E0" w:firstRow="1" w:lastRow="1" w:firstColumn="1" w:lastColumn="1" w:noHBand="0" w:noVBand="0"/>
      </w:tblPr>
      <w:tblGrid>
        <w:gridCol w:w="7918"/>
        <w:gridCol w:w="4612"/>
        <w:gridCol w:w="1293"/>
        <w:gridCol w:w="1035"/>
      </w:tblGrid>
      <w:tr w:rsidR="00573A11" w14:paraId="127A39C3" w14:textId="77777777">
        <w:trPr>
          <w:trHeight w:val="506"/>
        </w:trPr>
        <w:tc>
          <w:tcPr>
            <w:tcW w:w="7918" w:type="dxa"/>
            <w:tcBorders>
              <w:top w:val="single" w:sz="2" w:space="0" w:color="000000"/>
              <w:bottom w:val="single" w:sz="2" w:space="0" w:color="000000"/>
            </w:tcBorders>
            <w:shd w:val="clear" w:color="auto" w:fill="F1F1F1"/>
          </w:tcPr>
          <w:p w14:paraId="50B563C6" w14:textId="77777777" w:rsidR="00573A11" w:rsidRDefault="00941ADB">
            <w:pPr>
              <w:pStyle w:val="TableParagraph"/>
              <w:spacing w:before="17" w:line="219" w:lineRule="exact"/>
              <w:ind w:left="156"/>
              <w:jc w:val="left"/>
              <w:rPr>
                <w:b/>
                <w:sz w:val="18"/>
              </w:rPr>
            </w:pPr>
            <w:r>
              <w:rPr>
                <w:b/>
                <w:sz w:val="18"/>
              </w:rPr>
              <w:t>Akt/projekt:</w:t>
            </w:r>
            <w:r>
              <w:rPr>
                <w:b/>
                <w:spacing w:val="68"/>
                <w:w w:val="150"/>
                <w:sz w:val="18"/>
              </w:rPr>
              <w:t xml:space="preserve"> </w:t>
            </w:r>
            <w:r>
              <w:rPr>
                <w:b/>
                <w:sz w:val="18"/>
              </w:rPr>
              <w:t>ULAGANJA</w:t>
            </w:r>
            <w:r>
              <w:rPr>
                <w:b/>
                <w:spacing w:val="-4"/>
                <w:sz w:val="18"/>
              </w:rPr>
              <w:t xml:space="preserve"> </w:t>
            </w:r>
            <w:r>
              <w:rPr>
                <w:b/>
                <w:sz w:val="18"/>
              </w:rPr>
              <w:t>U</w:t>
            </w:r>
            <w:r>
              <w:rPr>
                <w:b/>
                <w:spacing w:val="-3"/>
                <w:sz w:val="18"/>
              </w:rPr>
              <w:t xml:space="preserve"> </w:t>
            </w:r>
            <w:r>
              <w:rPr>
                <w:b/>
                <w:sz w:val="18"/>
              </w:rPr>
              <w:t>PODUZETNIČKU</w:t>
            </w:r>
            <w:r>
              <w:rPr>
                <w:b/>
                <w:spacing w:val="-2"/>
                <w:sz w:val="18"/>
              </w:rPr>
              <w:t xml:space="preserve"> </w:t>
            </w:r>
            <w:r>
              <w:rPr>
                <w:b/>
                <w:sz w:val="18"/>
              </w:rPr>
              <w:t>ZONU</w:t>
            </w:r>
            <w:r>
              <w:rPr>
                <w:b/>
                <w:spacing w:val="-3"/>
                <w:sz w:val="18"/>
              </w:rPr>
              <w:t xml:space="preserve"> </w:t>
            </w:r>
            <w:r>
              <w:rPr>
                <w:b/>
                <w:sz w:val="18"/>
              </w:rPr>
              <w:t>-</w:t>
            </w:r>
            <w:r>
              <w:rPr>
                <w:b/>
                <w:spacing w:val="34"/>
                <w:sz w:val="18"/>
              </w:rPr>
              <w:t xml:space="preserve"> </w:t>
            </w:r>
            <w:r>
              <w:rPr>
                <w:b/>
                <w:spacing w:val="-2"/>
                <w:sz w:val="18"/>
              </w:rPr>
              <w:t>VELIKA</w:t>
            </w:r>
          </w:p>
          <w:p w14:paraId="59C17C65" w14:textId="77777777" w:rsidR="00573A11" w:rsidRDefault="00941ADB">
            <w:pPr>
              <w:pStyle w:val="TableParagraph"/>
              <w:spacing w:line="219" w:lineRule="exact"/>
              <w:ind w:left="468"/>
              <w:jc w:val="left"/>
              <w:rPr>
                <w:b/>
                <w:sz w:val="18"/>
              </w:rPr>
            </w:pPr>
            <w:r>
              <w:rPr>
                <w:b/>
                <w:spacing w:val="-2"/>
                <w:sz w:val="18"/>
              </w:rPr>
              <w:t>A101103</w:t>
            </w:r>
          </w:p>
        </w:tc>
        <w:tc>
          <w:tcPr>
            <w:tcW w:w="4612" w:type="dxa"/>
            <w:tcBorders>
              <w:top w:val="single" w:sz="2" w:space="0" w:color="000000"/>
              <w:bottom w:val="single" w:sz="2" w:space="0" w:color="000000"/>
            </w:tcBorders>
            <w:shd w:val="clear" w:color="auto" w:fill="F1F1F1"/>
          </w:tcPr>
          <w:p w14:paraId="6ECE03E2" w14:textId="77777777" w:rsidR="00573A11" w:rsidRDefault="00941ADB">
            <w:pPr>
              <w:pStyle w:val="TableParagraph"/>
              <w:spacing w:before="17"/>
              <w:ind w:right="655"/>
              <w:rPr>
                <w:b/>
                <w:sz w:val="18"/>
              </w:rPr>
            </w:pPr>
            <w:r>
              <w:rPr>
                <w:b/>
                <w:spacing w:val="-2"/>
                <w:sz w:val="18"/>
              </w:rPr>
              <w:t>4.000,00</w:t>
            </w:r>
          </w:p>
        </w:tc>
        <w:tc>
          <w:tcPr>
            <w:tcW w:w="1293" w:type="dxa"/>
            <w:tcBorders>
              <w:top w:val="single" w:sz="2" w:space="0" w:color="000000"/>
              <w:bottom w:val="single" w:sz="2" w:space="0" w:color="000000"/>
            </w:tcBorders>
            <w:shd w:val="clear" w:color="auto" w:fill="F1F1F1"/>
          </w:tcPr>
          <w:p w14:paraId="7077E318" w14:textId="77777777" w:rsidR="00573A11" w:rsidRDefault="00941ADB">
            <w:pPr>
              <w:pStyle w:val="TableParagraph"/>
              <w:spacing w:before="17"/>
              <w:ind w:right="313"/>
              <w:rPr>
                <w:b/>
                <w:sz w:val="18"/>
              </w:rPr>
            </w:pPr>
            <w:r>
              <w:rPr>
                <w:b/>
                <w:spacing w:val="-4"/>
                <w:sz w:val="18"/>
              </w:rPr>
              <w:t>0,00</w:t>
            </w:r>
          </w:p>
        </w:tc>
        <w:tc>
          <w:tcPr>
            <w:tcW w:w="1035" w:type="dxa"/>
            <w:tcBorders>
              <w:top w:val="single" w:sz="2" w:space="0" w:color="000000"/>
              <w:bottom w:val="single" w:sz="2" w:space="0" w:color="000000"/>
            </w:tcBorders>
            <w:shd w:val="clear" w:color="auto" w:fill="F1F1F1"/>
          </w:tcPr>
          <w:p w14:paraId="4250026F" w14:textId="77777777" w:rsidR="00573A11" w:rsidRDefault="00941ADB">
            <w:pPr>
              <w:pStyle w:val="TableParagraph"/>
              <w:spacing w:before="17"/>
              <w:ind w:left="49" w:right="1"/>
              <w:jc w:val="center"/>
              <w:rPr>
                <w:b/>
                <w:sz w:val="18"/>
              </w:rPr>
            </w:pPr>
            <w:r>
              <w:rPr>
                <w:b/>
                <w:spacing w:val="-2"/>
                <w:sz w:val="18"/>
              </w:rPr>
              <w:t>0,00%</w:t>
            </w:r>
          </w:p>
        </w:tc>
      </w:tr>
      <w:tr w:rsidR="00573A11" w14:paraId="3448C729" w14:textId="77777777">
        <w:trPr>
          <w:trHeight w:val="340"/>
        </w:trPr>
        <w:tc>
          <w:tcPr>
            <w:tcW w:w="7918" w:type="dxa"/>
            <w:tcBorders>
              <w:top w:val="single" w:sz="2" w:space="0" w:color="000000"/>
              <w:bottom w:val="single" w:sz="2" w:space="0" w:color="000000"/>
            </w:tcBorders>
            <w:shd w:val="clear" w:color="auto" w:fill="CCFFCC"/>
          </w:tcPr>
          <w:p w14:paraId="7606B4B8" w14:textId="77777777" w:rsidR="00573A11" w:rsidRDefault="00941AD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612" w:type="dxa"/>
            <w:tcBorders>
              <w:top w:val="single" w:sz="2" w:space="0" w:color="000000"/>
              <w:bottom w:val="single" w:sz="2" w:space="0" w:color="000000"/>
            </w:tcBorders>
            <w:shd w:val="clear" w:color="auto" w:fill="CCFFCC"/>
          </w:tcPr>
          <w:p w14:paraId="7A4FF099" w14:textId="77777777" w:rsidR="00573A11" w:rsidRDefault="00941ADB">
            <w:pPr>
              <w:pStyle w:val="TableParagraph"/>
              <w:spacing w:before="15"/>
              <w:ind w:right="655"/>
              <w:rPr>
                <w:sz w:val="18"/>
              </w:rPr>
            </w:pPr>
            <w:r>
              <w:rPr>
                <w:spacing w:val="-2"/>
                <w:sz w:val="18"/>
              </w:rPr>
              <w:t>4.000,00</w:t>
            </w:r>
          </w:p>
        </w:tc>
        <w:tc>
          <w:tcPr>
            <w:tcW w:w="1293" w:type="dxa"/>
            <w:tcBorders>
              <w:top w:val="single" w:sz="2" w:space="0" w:color="000000"/>
              <w:bottom w:val="single" w:sz="2" w:space="0" w:color="000000"/>
            </w:tcBorders>
            <w:shd w:val="clear" w:color="auto" w:fill="CCFFCC"/>
          </w:tcPr>
          <w:p w14:paraId="67CE243A" w14:textId="77777777" w:rsidR="00573A11" w:rsidRDefault="00941ADB">
            <w:pPr>
              <w:pStyle w:val="TableParagraph"/>
              <w:spacing w:before="15"/>
              <w:ind w:right="313"/>
              <w:rPr>
                <w:sz w:val="18"/>
              </w:rPr>
            </w:pPr>
            <w:r>
              <w:rPr>
                <w:spacing w:val="-4"/>
                <w:sz w:val="18"/>
              </w:rPr>
              <w:t>0,00</w:t>
            </w:r>
          </w:p>
        </w:tc>
        <w:tc>
          <w:tcPr>
            <w:tcW w:w="1035" w:type="dxa"/>
            <w:tcBorders>
              <w:top w:val="single" w:sz="2" w:space="0" w:color="000000"/>
              <w:bottom w:val="single" w:sz="2" w:space="0" w:color="000000"/>
            </w:tcBorders>
            <w:shd w:val="clear" w:color="auto" w:fill="CCFFCC"/>
          </w:tcPr>
          <w:p w14:paraId="6A50AEA4" w14:textId="77777777" w:rsidR="00573A11" w:rsidRDefault="00941ADB">
            <w:pPr>
              <w:pStyle w:val="TableParagraph"/>
              <w:spacing w:before="15"/>
              <w:ind w:left="49"/>
              <w:jc w:val="center"/>
              <w:rPr>
                <w:sz w:val="18"/>
              </w:rPr>
            </w:pPr>
            <w:r>
              <w:rPr>
                <w:spacing w:val="-2"/>
                <w:sz w:val="18"/>
              </w:rPr>
              <w:t>0,00%</w:t>
            </w:r>
          </w:p>
        </w:tc>
      </w:tr>
    </w:tbl>
    <w:p w14:paraId="670D33DA" w14:textId="77777777" w:rsidR="00573A11" w:rsidRDefault="00573A11">
      <w:pPr>
        <w:pStyle w:val="Naslov1"/>
        <w:spacing w:before="13"/>
        <w:rPr>
          <w:sz w:val="3"/>
        </w:rPr>
      </w:pPr>
    </w:p>
    <w:tbl>
      <w:tblPr>
        <w:tblStyle w:val="TableNormal"/>
        <w:tblW w:w="0" w:type="auto"/>
        <w:tblInd w:w="11" w:type="dxa"/>
        <w:tblLayout w:type="fixed"/>
        <w:tblLook w:val="01E0" w:firstRow="1" w:lastRow="1" w:firstColumn="1" w:lastColumn="1" w:noHBand="0" w:noVBand="0"/>
      </w:tblPr>
      <w:tblGrid>
        <w:gridCol w:w="1171"/>
        <w:gridCol w:w="7011"/>
        <w:gridCol w:w="4338"/>
        <w:gridCol w:w="1293"/>
        <w:gridCol w:w="1041"/>
      </w:tblGrid>
      <w:tr w:rsidR="00573A11" w14:paraId="196481AB" w14:textId="77777777">
        <w:trPr>
          <w:trHeight w:val="212"/>
        </w:trPr>
        <w:tc>
          <w:tcPr>
            <w:tcW w:w="1171" w:type="dxa"/>
            <w:tcBorders>
              <w:bottom w:val="single" w:sz="2" w:space="0" w:color="000000"/>
            </w:tcBorders>
          </w:tcPr>
          <w:p w14:paraId="008B28BC" w14:textId="77777777" w:rsidR="00573A11" w:rsidRDefault="00941ADB">
            <w:pPr>
              <w:pStyle w:val="TableParagraph"/>
              <w:spacing w:line="184" w:lineRule="exact"/>
              <w:ind w:right="46"/>
              <w:rPr>
                <w:sz w:val="18"/>
              </w:rPr>
            </w:pPr>
            <w:r>
              <w:rPr>
                <w:spacing w:val="-5"/>
                <w:sz w:val="18"/>
              </w:rPr>
              <w:t>32</w:t>
            </w:r>
          </w:p>
        </w:tc>
        <w:tc>
          <w:tcPr>
            <w:tcW w:w="7011" w:type="dxa"/>
            <w:tcBorders>
              <w:bottom w:val="single" w:sz="2" w:space="0" w:color="000000"/>
            </w:tcBorders>
          </w:tcPr>
          <w:p w14:paraId="75A67568" w14:textId="77777777" w:rsidR="00573A11" w:rsidRDefault="00941ADB">
            <w:pPr>
              <w:pStyle w:val="TableParagraph"/>
              <w:spacing w:line="184" w:lineRule="exact"/>
              <w:ind w:left="49"/>
              <w:jc w:val="left"/>
              <w:rPr>
                <w:sz w:val="18"/>
              </w:rPr>
            </w:pPr>
            <w:r>
              <w:rPr>
                <w:sz w:val="18"/>
              </w:rPr>
              <w:t>Materijalni</w:t>
            </w:r>
            <w:r>
              <w:rPr>
                <w:spacing w:val="-10"/>
                <w:sz w:val="18"/>
              </w:rPr>
              <w:t xml:space="preserve"> </w:t>
            </w:r>
            <w:r>
              <w:rPr>
                <w:spacing w:val="-2"/>
                <w:sz w:val="18"/>
              </w:rPr>
              <w:t>rashodi</w:t>
            </w:r>
          </w:p>
        </w:tc>
        <w:tc>
          <w:tcPr>
            <w:tcW w:w="4338" w:type="dxa"/>
            <w:tcBorders>
              <w:bottom w:val="single" w:sz="2" w:space="0" w:color="000000"/>
            </w:tcBorders>
          </w:tcPr>
          <w:p w14:paraId="0DF31112" w14:textId="77777777" w:rsidR="00573A11" w:rsidRDefault="00941ADB">
            <w:pPr>
              <w:pStyle w:val="TableParagraph"/>
              <w:spacing w:line="184" w:lineRule="exact"/>
              <w:ind w:right="652"/>
              <w:rPr>
                <w:sz w:val="18"/>
              </w:rPr>
            </w:pPr>
            <w:r>
              <w:rPr>
                <w:spacing w:val="-2"/>
                <w:sz w:val="18"/>
              </w:rPr>
              <w:t>2.000,00</w:t>
            </w:r>
          </w:p>
        </w:tc>
        <w:tc>
          <w:tcPr>
            <w:tcW w:w="1293" w:type="dxa"/>
            <w:tcBorders>
              <w:bottom w:val="single" w:sz="2" w:space="0" w:color="000000"/>
            </w:tcBorders>
          </w:tcPr>
          <w:p w14:paraId="40E288FA" w14:textId="77777777" w:rsidR="00573A11" w:rsidRDefault="00941ADB">
            <w:pPr>
              <w:pStyle w:val="TableParagraph"/>
              <w:spacing w:line="184" w:lineRule="exact"/>
              <w:ind w:right="311"/>
              <w:rPr>
                <w:sz w:val="18"/>
              </w:rPr>
            </w:pPr>
            <w:r>
              <w:rPr>
                <w:spacing w:val="-4"/>
                <w:sz w:val="18"/>
              </w:rPr>
              <w:t>0,00</w:t>
            </w:r>
          </w:p>
        </w:tc>
        <w:tc>
          <w:tcPr>
            <w:tcW w:w="1041" w:type="dxa"/>
            <w:tcBorders>
              <w:bottom w:val="single" w:sz="2" w:space="0" w:color="000000"/>
            </w:tcBorders>
          </w:tcPr>
          <w:p w14:paraId="4DADA374" w14:textId="77777777" w:rsidR="00573A11" w:rsidRDefault="00941ADB">
            <w:pPr>
              <w:pStyle w:val="TableParagraph"/>
              <w:spacing w:line="184" w:lineRule="exact"/>
              <w:ind w:left="47"/>
              <w:jc w:val="center"/>
              <w:rPr>
                <w:sz w:val="18"/>
              </w:rPr>
            </w:pPr>
            <w:r>
              <w:rPr>
                <w:spacing w:val="-2"/>
                <w:sz w:val="18"/>
              </w:rPr>
              <w:t>0,00%</w:t>
            </w:r>
          </w:p>
        </w:tc>
      </w:tr>
      <w:tr w:rsidR="00573A11" w14:paraId="40585108" w14:textId="77777777">
        <w:trPr>
          <w:trHeight w:val="265"/>
        </w:trPr>
        <w:tc>
          <w:tcPr>
            <w:tcW w:w="1171" w:type="dxa"/>
            <w:tcBorders>
              <w:top w:val="single" w:sz="2" w:space="0" w:color="000000"/>
              <w:bottom w:val="single" w:sz="2" w:space="0" w:color="000000"/>
            </w:tcBorders>
          </w:tcPr>
          <w:p w14:paraId="3FCF3F82" w14:textId="77777777" w:rsidR="00573A11" w:rsidRDefault="00941ADB">
            <w:pPr>
              <w:pStyle w:val="TableParagraph"/>
              <w:spacing w:before="15"/>
              <w:ind w:right="46"/>
              <w:rPr>
                <w:sz w:val="18"/>
              </w:rPr>
            </w:pPr>
            <w:r>
              <w:rPr>
                <w:spacing w:val="-4"/>
                <w:sz w:val="18"/>
              </w:rPr>
              <w:t>3232</w:t>
            </w:r>
          </w:p>
        </w:tc>
        <w:tc>
          <w:tcPr>
            <w:tcW w:w="7011" w:type="dxa"/>
            <w:tcBorders>
              <w:top w:val="single" w:sz="2" w:space="0" w:color="000000"/>
              <w:bottom w:val="single" w:sz="2" w:space="0" w:color="000000"/>
            </w:tcBorders>
          </w:tcPr>
          <w:p w14:paraId="0CC43585" w14:textId="77777777" w:rsidR="00573A11" w:rsidRDefault="00941ADB">
            <w:pPr>
              <w:pStyle w:val="TableParagraph"/>
              <w:spacing w:before="15"/>
              <w:ind w:left="49"/>
              <w:jc w:val="left"/>
              <w:rPr>
                <w:sz w:val="18"/>
              </w:rPr>
            </w:pPr>
            <w:r>
              <w:rPr>
                <w:sz w:val="18"/>
              </w:rPr>
              <w:t>Usluge</w:t>
            </w:r>
            <w:r>
              <w:rPr>
                <w:spacing w:val="-7"/>
                <w:sz w:val="18"/>
              </w:rPr>
              <w:t xml:space="preserve"> </w:t>
            </w:r>
            <w:r>
              <w:rPr>
                <w:sz w:val="18"/>
              </w:rPr>
              <w:t>tekućeg</w:t>
            </w:r>
            <w:r>
              <w:rPr>
                <w:spacing w:val="-6"/>
                <w:sz w:val="18"/>
              </w:rPr>
              <w:t xml:space="preserve"> </w:t>
            </w:r>
            <w:r>
              <w:rPr>
                <w:sz w:val="18"/>
              </w:rPr>
              <w:t>i</w:t>
            </w:r>
            <w:r>
              <w:rPr>
                <w:spacing w:val="-5"/>
                <w:sz w:val="18"/>
              </w:rPr>
              <w:t xml:space="preserve"> </w:t>
            </w:r>
            <w:r>
              <w:rPr>
                <w:sz w:val="18"/>
              </w:rPr>
              <w:t>investicijskog</w:t>
            </w:r>
            <w:r>
              <w:rPr>
                <w:spacing w:val="-6"/>
                <w:sz w:val="18"/>
              </w:rPr>
              <w:t xml:space="preserve"> </w:t>
            </w:r>
            <w:r>
              <w:rPr>
                <w:spacing w:val="-2"/>
                <w:sz w:val="18"/>
              </w:rPr>
              <w:t>održavanja</w:t>
            </w:r>
          </w:p>
        </w:tc>
        <w:tc>
          <w:tcPr>
            <w:tcW w:w="4338" w:type="dxa"/>
            <w:tcBorders>
              <w:top w:val="single" w:sz="2" w:space="0" w:color="000000"/>
              <w:bottom w:val="single" w:sz="2" w:space="0" w:color="000000"/>
            </w:tcBorders>
          </w:tcPr>
          <w:p w14:paraId="5E45FA3E" w14:textId="77777777" w:rsidR="00573A11" w:rsidRDefault="00573A11">
            <w:pPr>
              <w:pStyle w:val="TableParagraph"/>
              <w:jc w:val="left"/>
              <w:rPr>
                <w:rFonts w:ascii="Times New Roman"/>
                <w:sz w:val="18"/>
              </w:rPr>
            </w:pPr>
          </w:p>
        </w:tc>
        <w:tc>
          <w:tcPr>
            <w:tcW w:w="1293" w:type="dxa"/>
            <w:tcBorders>
              <w:top w:val="single" w:sz="2" w:space="0" w:color="000000"/>
              <w:bottom w:val="single" w:sz="2" w:space="0" w:color="000000"/>
            </w:tcBorders>
          </w:tcPr>
          <w:p w14:paraId="3D9E0EF0" w14:textId="77777777" w:rsidR="00573A11" w:rsidRDefault="00941ADB">
            <w:pPr>
              <w:pStyle w:val="TableParagraph"/>
              <w:spacing w:before="15"/>
              <w:ind w:right="311"/>
              <w:rPr>
                <w:sz w:val="18"/>
              </w:rPr>
            </w:pPr>
            <w:r>
              <w:rPr>
                <w:spacing w:val="-4"/>
                <w:sz w:val="18"/>
              </w:rPr>
              <w:t>0,00</w:t>
            </w:r>
          </w:p>
        </w:tc>
        <w:tc>
          <w:tcPr>
            <w:tcW w:w="1041" w:type="dxa"/>
            <w:tcBorders>
              <w:top w:val="single" w:sz="2" w:space="0" w:color="000000"/>
              <w:bottom w:val="single" w:sz="2" w:space="0" w:color="000000"/>
            </w:tcBorders>
          </w:tcPr>
          <w:p w14:paraId="73AFF509" w14:textId="77777777" w:rsidR="00573A11" w:rsidRDefault="00573A11">
            <w:pPr>
              <w:pStyle w:val="TableParagraph"/>
              <w:jc w:val="left"/>
              <w:rPr>
                <w:rFonts w:ascii="Times New Roman"/>
                <w:sz w:val="18"/>
              </w:rPr>
            </w:pPr>
          </w:p>
        </w:tc>
      </w:tr>
      <w:tr w:rsidR="00573A11" w14:paraId="5F02DD81" w14:textId="77777777">
        <w:trPr>
          <w:trHeight w:val="265"/>
        </w:trPr>
        <w:tc>
          <w:tcPr>
            <w:tcW w:w="1171" w:type="dxa"/>
            <w:tcBorders>
              <w:top w:val="single" w:sz="2" w:space="0" w:color="000000"/>
              <w:bottom w:val="single" w:sz="2" w:space="0" w:color="000000"/>
            </w:tcBorders>
          </w:tcPr>
          <w:p w14:paraId="17297600" w14:textId="77777777" w:rsidR="00573A11" w:rsidRDefault="00941ADB">
            <w:pPr>
              <w:pStyle w:val="TableParagraph"/>
              <w:spacing w:before="16"/>
              <w:ind w:right="46"/>
              <w:rPr>
                <w:sz w:val="18"/>
              </w:rPr>
            </w:pPr>
            <w:r>
              <w:rPr>
                <w:spacing w:val="-5"/>
                <w:sz w:val="18"/>
              </w:rPr>
              <w:t>45</w:t>
            </w:r>
          </w:p>
        </w:tc>
        <w:tc>
          <w:tcPr>
            <w:tcW w:w="7011" w:type="dxa"/>
            <w:tcBorders>
              <w:top w:val="single" w:sz="2" w:space="0" w:color="000000"/>
              <w:bottom w:val="single" w:sz="2" w:space="0" w:color="000000"/>
            </w:tcBorders>
          </w:tcPr>
          <w:p w14:paraId="2CA0AC87" w14:textId="77777777" w:rsidR="00573A11" w:rsidRDefault="00941ADB">
            <w:pPr>
              <w:pStyle w:val="TableParagraph"/>
              <w:spacing w:before="16"/>
              <w:ind w:left="49"/>
              <w:jc w:val="left"/>
              <w:rPr>
                <w:sz w:val="18"/>
              </w:rPr>
            </w:pPr>
            <w:r>
              <w:rPr>
                <w:sz w:val="18"/>
              </w:rPr>
              <w:t>Rashodi</w:t>
            </w:r>
            <w:r>
              <w:rPr>
                <w:spacing w:val="-7"/>
                <w:sz w:val="18"/>
              </w:rPr>
              <w:t xml:space="preserve"> </w:t>
            </w:r>
            <w:r>
              <w:rPr>
                <w:sz w:val="18"/>
              </w:rPr>
              <w:t>za</w:t>
            </w:r>
            <w:r>
              <w:rPr>
                <w:spacing w:val="-5"/>
                <w:sz w:val="18"/>
              </w:rPr>
              <w:t xml:space="preserve"> </w:t>
            </w:r>
            <w:r>
              <w:rPr>
                <w:sz w:val="18"/>
              </w:rPr>
              <w:t>dodatna</w:t>
            </w:r>
            <w:r>
              <w:rPr>
                <w:spacing w:val="-5"/>
                <w:sz w:val="18"/>
              </w:rPr>
              <w:t xml:space="preserve"> </w:t>
            </w:r>
            <w:r>
              <w:rPr>
                <w:sz w:val="18"/>
              </w:rPr>
              <w:t>ulaganja</w:t>
            </w:r>
            <w:r>
              <w:rPr>
                <w:spacing w:val="-5"/>
                <w:sz w:val="18"/>
              </w:rPr>
              <w:t xml:space="preserve"> </w:t>
            </w:r>
            <w:r>
              <w:rPr>
                <w:sz w:val="18"/>
              </w:rPr>
              <w:t>na</w:t>
            </w:r>
            <w:r>
              <w:rPr>
                <w:spacing w:val="-5"/>
                <w:sz w:val="18"/>
              </w:rPr>
              <w:t xml:space="preserve"> </w:t>
            </w:r>
            <w:r>
              <w:rPr>
                <w:sz w:val="18"/>
              </w:rPr>
              <w:t>nefinancijskoj</w:t>
            </w:r>
            <w:r>
              <w:rPr>
                <w:spacing w:val="-5"/>
                <w:sz w:val="18"/>
              </w:rPr>
              <w:t xml:space="preserve"> </w:t>
            </w:r>
            <w:r>
              <w:rPr>
                <w:spacing w:val="-2"/>
                <w:sz w:val="18"/>
              </w:rPr>
              <w:t>imovini</w:t>
            </w:r>
          </w:p>
        </w:tc>
        <w:tc>
          <w:tcPr>
            <w:tcW w:w="4338" w:type="dxa"/>
            <w:tcBorders>
              <w:top w:val="single" w:sz="2" w:space="0" w:color="000000"/>
              <w:bottom w:val="single" w:sz="2" w:space="0" w:color="000000"/>
            </w:tcBorders>
          </w:tcPr>
          <w:p w14:paraId="2B07784F" w14:textId="77777777" w:rsidR="00573A11" w:rsidRDefault="00941ADB">
            <w:pPr>
              <w:pStyle w:val="TableParagraph"/>
              <w:spacing w:before="16"/>
              <w:ind w:right="653"/>
              <w:rPr>
                <w:sz w:val="18"/>
              </w:rPr>
            </w:pPr>
            <w:r>
              <w:rPr>
                <w:spacing w:val="-2"/>
                <w:sz w:val="18"/>
              </w:rPr>
              <w:t>2.000,00</w:t>
            </w:r>
          </w:p>
        </w:tc>
        <w:tc>
          <w:tcPr>
            <w:tcW w:w="1293" w:type="dxa"/>
            <w:tcBorders>
              <w:top w:val="single" w:sz="2" w:space="0" w:color="000000"/>
              <w:bottom w:val="single" w:sz="2" w:space="0" w:color="000000"/>
            </w:tcBorders>
          </w:tcPr>
          <w:p w14:paraId="589F2A31" w14:textId="77777777" w:rsidR="00573A11" w:rsidRDefault="00941ADB">
            <w:pPr>
              <w:pStyle w:val="TableParagraph"/>
              <w:spacing w:before="16"/>
              <w:ind w:right="311"/>
              <w:rPr>
                <w:sz w:val="18"/>
              </w:rPr>
            </w:pPr>
            <w:r>
              <w:rPr>
                <w:spacing w:val="-4"/>
                <w:sz w:val="18"/>
              </w:rPr>
              <w:t>0,00</w:t>
            </w:r>
          </w:p>
        </w:tc>
        <w:tc>
          <w:tcPr>
            <w:tcW w:w="1041" w:type="dxa"/>
            <w:tcBorders>
              <w:top w:val="single" w:sz="2" w:space="0" w:color="000000"/>
              <w:bottom w:val="single" w:sz="2" w:space="0" w:color="000000"/>
            </w:tcBorders>
          </w:tcPr>
          <w:p w14:paraId="6D227C2E" w14:textId="77777777" w:rsidR="00573A11" w:rsidRDefault="00941ADB">
            <w:pPr>
              <w:pStyle w:val="TableParagraph"/>
              <w:spacing w:before="16"/>
              <w:ind w:left="47"/>
              <w:jc w:val="center"/>
              <w:rPr>
                <w:sz w:val="18"/>
              </w:rPr>
            </w:pPr>
            <w:r>
              <w:rPr>
                <w:spacing w:val="-2"/>
                <w:sz w:val="18"/>
              </w:rPr>
              <w:t>0,00%</w:t>
            </w:r>
          </w:p>
        </w:tc>
      </w:tr>
      <w:tr w:rsidR="00573A11" w14:paraId="726E4717" w14:textId="77777777">
        <w:trPr>
          <w:trHeight w:val="232"/>
        </w:trPr>
        <w:tc>
          <w:tcPr>
            <w:tcW w:w="1171" w:type="dxa"/>
            <w:tcBorders>
              <w:top w:val="single" w:sz="2" w:space="0" w:color="000000"/>
            </w:tcBorders>
          </w:tcPr>
          <w:p w14:paraId="0BF8942E" w14:textId="77777777" w:rsidR="00573A11" w:rsidRDefault="00941ADB">
            <w:pPr>
              <w:pStyle w:val="TableParagraph"/>
              <w:spacing w:before="16" w:line="196" w:lineRule="exact"/>
              <w:ind w:right="46"/>
              <w:rPr>
                <w:sz w:val="18"/>
              </w:rPr>
            </w:pPr>
            <w:r>
              <w:rPr>
                <w:spacing w:val="-4"/>
                <w:sz w:val="18"/>
              </w:rPr>
              <w:t>4511</w:t>
            </w:r>
          </w:p>
        </w:tc>
        <w:tc>
          <w:tcPr>
            <w:tcW w:w="7011" w:type="dxa"/>
            <w:tcBorders>
              <w:top w:val="single" w:sz="2" w:space="0" w:color="000000"/>
            </w:tcBorders>
          </w:tcPr>
          <w:p w14:paraId="5A5954EB" w14:textId="77777777" w:rsidR="00573A11" w:rsidRDefault="00941ADB">
            <w:pPr>
              <w:pStyle w:val="TableParagraph"/>
              <w:spacing w:before="16" w:line="196" w:lineRule="exact"/>
              <w:ind w:left="49"/>
              <w:jc w:val="left"/>
              <w:rPr>
                <w:sz w:val="18"/>
              </w:rPr>
            </w:pPr>
            <w:r>
              <w:rPr>
                <w:sz w:val="18"/>
              </w:rPr>
              <w:t>Dodatna</w:t>
            </w:r>
            <w:r>
              <w:rPr>
                <w:spacing w:val="-6"/>
                <w:sz w:val="18"/>
              </w:rPr>
              <w:t xml:space="preserve"> </w:t>
            </w:r>
            <w:r>
              <w:rPr>
                <w:sz w:val="18"/>
              </w:rPr>
              <w:t>ulaganja</w:t>
            </w:r>
            <w:r>
              <w:rPr>
                <w:spacing w:val="-6"/>
                <w:sz w:val="18"/>
              </w:rPr>
              <w:t xml:space="preserve"> </w:t>
            </w:r>
            <w:r>
              <w:rPr>
                <w:sz w:val="18"/>
              </w:rPr>
              <w:t>na</w:t>
            </w:r>
            <w:r>
              <w:rPr>
                <w:spacing w:val="-6"/>
                <w:sz w:val="18"/>
              </w:rPr>
              <w:t xml:space="preserve"> </w:t>
            </w:r>
            <w:r>
              <w:rPr>
                <w:sz w:val="18"/>
              </w:rPr>
              <w:t>građevinskim</w:t>
            </w:r>
            <w:r>
              <w:rPr>
                <w:spacing w:val="-5"/>
                <w:sz w:val="18"/>
              </w:rPr>
              <w:t xml:space="preserve"> </w:t>
            </w:r>
            <w:r>
              <w:rPr>
                <w:spacing w:val="-2"/>
                <w:sz w:val="18"/>
              </w:rPr>
              <w:t>objektima</w:t>
            </w:r>
          </w:p>
        </w:tc>
        <w:tc>
          <w:tcPr>
            <w:tcW w:w="4338" w:type="dxa"/>
            <w:tcBorders>
              <w:top w:val="single" w:sz="2" w:space="0" w:color="000000"/>
            </w:tcBorders>
          </w:tcPr>
          <w:p w14:paraId="301B9BA8" w14:textId="77777777" w:rsidR="00573A11" w:rsidRDefault="00573A11">
            <w:pPr>
              <w:pStyle w:val="TableParagraph"/>
              <w:jc w:val="left"/>
              <w:rPr>
                <w:rFonts w:ascii="Times New Roman"/>
                <w:sz w:val="16"/>
              </w:rPr>
            </w:pPr>
          </w:p>
        </w:tc>
        <w:tc>
          <w:tcPr>
            <w:tcW w:w="1293" w:type="dxa"/>
            <w:tcBorders>
              <w:top w:val="single" w:sz="2" w:space="0" w:color="000000"/>
            </w:tcBorders>
          </w:tcPr>
          <w:p w14:paraId="2E2F3F2B" w14:textId="77777777" w:rsidR="00573A11" w:rsidRDefault="00941ADB">
            <w:pPr>
              <w:pStyle w:val="TableParagraph"/>
              <w:spacing w:before="16" w:line="196" w:lineRule="exact"/>
              <w:ind w:right="311"/>
              <w:rPr>
                <w:sz w:val="18"/>
              </w:rPr>
            </w:pPr>
            <w:r>
              <w:rPr>
                <w:spacing w:val="-4"/>
                <w:sz w:val="18"/>
              </w:rPr>
              <w:t>0,00</w:t>
            </w:r>
          </w:p>
        </w:tc>
        <w:tc>
          <w:tcPr>
            <w:tcW w:w="1041" w:type="dxa"/>
            <w:tcBorders>
              <w:top w:val="single" w:sz="2" w:space="0" w:color="000000"/>
            </w:tcBorders>
          </w:tcPr>
          <w:p w14:paraId="659724DE" w14:textId="77777777" w:rsidR="00573A11" w:rsidRDefault="00573A11">
            <w:pPr>
              <w:pStyle w:val="TableParagraph"/>
              <w:jc w:val="left"/>
              <w:rPr>
                <w:rFonts w:ascii="Times New Roman"/>
                <w:sz w:val="16"/>
              </w:rPr>
            </w:pPr>
          </w:p>
        </w:tc>
      </w:tr>
    </w:tbl>
    <w:p w14:paraId="0BAA3385" w14:textId="77777777" w:rsidR="00573A11" w:rsidRDefault="00573A11">
      <w:pPr>
        <w:pStyle w:val="Naslov1"/>
        <w:spacing w:before="10"/>
        <w:rPr>
          <w:sz w:val="2"/>
        </w:rPr>
      </w:pPr>
    </w:p>
    <w:tbl>
      <w:tblPr>
        <w:tblStyle w:val="TableNormal"/>
        <w:tblW w:w="0" w:type="auto"/>
        <w:tblInd w:w="11" w:type="dxa"/>
        <w:tblLayout w:type="fixed"/>
        <w:tblLook w:val="01E0" w:firstRow="1" w:lastRow="1" w:firstColumn="1" w:lastColumn="1" w:noHBand="0" w:noVBand="0"/>
      </w:tblPr>
      <w:tblGrid>
        <w:gridCol w:w="7857"/>
        <w:gridCol w:w="4463"/>
        <w:gridCol w:w="1454"/>
        <w:gridCol w:w="1084"/>
      </w:tblGrid>
      <w:tr w:rsidR="00573A11" w14:paraId="7677C84B" w14:textId="77777777">
        <w:trPr>
          <w:trHeight w:val="447"/>
        </w:trPr>
        <w:tc>
          <w:tcPr>
            <w:tcW w:w="7857" w:type="dxa"/>
            <w:tcBorders>
              <w:top w:val="single" w:sz="2" w:space="0" w:color="000000"/>
              <w:bottom w:val="single" w:sz="2" w:space="0" w:color="000000"/>
            </w:tcBorders>
            <w:shd w:val="clear" w:color="auto" w:fill="BEBEBE"/>
          </w:tcPr>
          <w:p w14:paraId="1B873A07" w14:textId="77777777" w:rsidR="00573A11" w:rsidRDefault="00941ADB">
            <w:pPr>
              <w:pStyle w:val="TableParagraph"/>
              <w:spacing w:before="17"/>
              <w:ind w:left="24"/>
              <w:jc w:val="left"/>
              <w:rPr>
                <w:b/>
                <w:sz w:val="18"/>
              </w:rPr>
            </w:pPr>
            <w:r>
              <w:rPr>
                <w:b/>
                <w:sz w:val="18"/>
              </w:rPr>
              <w:t>Program:</w:t>
            </w:r>
            <w:r>
              <w:rPr>
                <w:b/>
                <w:spacing w:val="-3"/>
                <w:sz w:val="18"/>
              </w:rPr>
              <w:t xml:space="preserve"> </w:t>
            </w:r>
            <w:r>
              <w:rPr>
                <w:b/>
                <w:sz w:val="18"/>
              </w:rPr>
              <w:t>1012</w:t>
            </w:r>
            <w:r>
              <w:rPr>
                <w:b/>
                <w:spacing w:val="52"/>
                <w:sz w:val="18"/>
              </w:rPr>
              <w:t xml:space="preserve"> </w:t>
            </w:r>
            <w:r>
              <w:rPr>
                <w:b/>
                <w:spacing w:val="-2"/>
                <w:sz w:val="18"/>
              </w:rPr>
              <w:t>POLJOPRIVREDA</w:t>
            </w:r>
          </w:p>
        </w:tc>
        <w:tc>
          <w:tcPr>
            <w:tcW w:w="4463" w:type="dxa"/>
            <w:tcBorders>
              <w:top w:val="single" w:sz="2" w:space="0" w:color="000000"/>
              <w:bottom w:val="single" w:sz="2" w:space="0" w:color="000000"/>
            </w:tcBorders>
            <w:shd w:val="clear" w:color="auto" w:fill="BEBEBE"/>
          </w:tcPr>
          <w:p w14:paraId="2DC9E7AD" w14:textId="77777777" w:rsidR="00573A11" w:rsidRDefault="00941ADB">
            <w:pPr>
              <w:pStyle w:val="TableParagraph"/>
              <w:spacing w:before="17"/>
              <w:ind w:right="452"/>
              <w:rPr>
                <w:b/>
                <w:sz w:val="18"/>
              </w:rPr>
            </w:pPr>
            <w:r>
              <w:rPr>
                <w:b/>
                <w:spacing w:val="-2"/>
                <w:sz w:val="18"/>
              </w:rPr>
              <w:t>40.437,76</w:t>
            </w:r>
          </w:p>
        </w:tc>
        <w:tc>
          <w:tcPr>
            <w:tcW w:w="1454" w:type="dxa"/>
            <w:tcBorders>
              <w:top w:val="single" w:sz="2" w:space="0" w:color="000000"/>
              <w:bottom w:val="single" w:sz="2" w:space="0" w:color="000000"/>
            </w:tcBorders>
            <w:shd w:val="clear" w:color="auto" w:fill="BEBEBE"/>
          </w:tcPr>
          <w:p w14:paraId="35C9961D" w14:textId="77777777" w:rsidR="00573A11" w:rsidRDefault="00941ADB">
            <w:pPr>
              <w:pStyle w:val="TableParagraph"/>
              <w:spacing w:before="17"/>
              <w:ind w:left="283" w:right="109"/>
              <w:jc w:val="center"/>
              <w:rPr>
                <w:b/>
                <w:sz w:val="18"/>
              </w:rPr>
            </w:pPr>
            <w:r>
              <w:rPr>
                <w:b/>
                <w:spacing w:val="-2"/>
                <w:sz w:val="18"/>
              </w:rPr>
              <w:t>35.478,40</w:t>
            </w:r>
          </w:p>
        </w:tc>
        <w:tc>
          <w:tcPr>
            <w:tcW w:w="1084" w:type="dxa"/>
            <w:tcBorders>
              <w:top w:val="single" w:sz="2" w:space="0" w:color="000000"/>
              <w:bottom w:val="single" w:sz="2" w:space="0" w:color="000000"/>
            </w:tcBorders>
            <w:shd w:val="clear" w:color="auto" w:fill="BEBEBE"/>
          </w:tcPr>
          <w:p w14:paraId="1190AE34" w14:textId="77777777" w:rsidR="00573A11" w:rsidRDefault="00941ADB">
            <w:pPr>
              <w:pStyle w:val="TableParagraph"/>
              <w:spacing w:before="17"/>
              <w:ind w:left="9" w:right="16"/>
              <w:jc w:val="center"/>
              <w:rPr>
                <w:b/>
                <w:sz w:val="18"/>
              </w:rPr>
            </w:pPr>
            <w:r>
              <w:rPr>
                <w:b/>
                <w:spacing w:val="-2"/>
                <w:sz w:val="18"/>
              </w:rPr>
              <w:t>87,74%</w:t>
            </w:r>
          </w:p>
        </w:tc>
      </w:tr>
      <w:tr w:rsidR="00573A11" w14:paraId="03C1FECB" w14:textId="77777777">
        <w:trPr>
          <w:trHeight w:val="506"/>
        </w:trPr>
        <w:tc>
          <w:tcPr>
            <w:tcW w:w="7857" w:type="dxa"/>
            <w:tcBorders>
              <w:top w:val="single" w:sz="2" w:space="0" w:color="000000"/>
              <w:bottom w:val="single" w:sz="2" w:space="0" w:color="000000"/>
            </w:tcBorders>
            <w:shd w:val="clear" w:color="auto" w:fill="F1F1F1"/>
          </w:tcPr>
          <w:p w14:paraId="6C4BE96B" w14:textId="77777777" w:rsidR="00573A11" w:rsidRDefault="00941ADB">
            <w:pPr>
              <w:pStyle w:val="TableParagraph"/>
              <w:spacing w:before="15" w:line="219" w:lineRule="exact"/>
              <w:ind w:left="156"/>
              <w:jc w:val="left"/>
              <w:rPr>
                <w:b/>
                <w:sz w:val="18"/>
              </w:rPr>
            </w:pPr>
            <w:r>
              <w:rPr>
                <w:b/>
                <w:sz w:val="18"/>
              </w:rPr>
              <w:t>Akt/projekt:</w:t>
            </w:r>
            <w:r>
              <w:rPr>
                <w:b/>
                <w:spacing w:val="68"/>
                <w:w w:val="150"/>
                <w:sz w:val="18"/>
              </w:rPr>
              <w:t xml:space="preserve"> </w:t>
            </w:r>
            <w:r>
              <w:rPr>
                <w:b/>
                <w:sz w:val="18"/>
              </w:rPr>
              <w:t>TEKUĆE</w:t>
            </w:r>
            <w:r>
              <w:rPr>
                <w:b/>
                <w:spacing w:val="-4"/>
                <w:sz w:val="18"/>
              </w:rPr>
              <w:t xml:space="preserve"> </w:t>
            </w:r>
            <w:r>
              <w:rPr>
                <w:b/>
                <w:sz w:val="18"/>
              </w:rPr>
              <w:t>POTPORE</w:t>
            </w:r>
            <w:r>
              <w:rPr>
                <w:b/>
                <w:spacing w:val="-3"/>
                <w:sz w:val="18"/>
              </w:rPr>
              <w:t xml:space="preserve"> </w:t>
            </w:r>
            <w:r>
              <w:rPr>
                <w:b/>
                <w:sz w:val="18"/>
              </w:rPr>
              <w:t>POTICAJU</w:t>
            </w:r>
            <w:r>
              <w:rPr>
                <w:b/>
                <w:spacing w:val="-3"/>
                <w:sz w:val="18"/>
              </w:rPr>
              <w:t xml:space="preserve"> </w:t>
            </w:r>
            <w:r>
              <w:rPr>
                <w:b/>
                <w:spacing w:val="-2"/>
                <w:sz w:val="18"/>
              </w:rPr>
              <w:t>POLJOPRIVREDE</w:t>
            </w:r>
          </w:p>
          <w:p w14:paraId="37469799" w14:textId="77777777" w:rsidR="00573A11" w:rsidRDefault="00941ADB">
            <w:pPr>
              <w:pStyle w:val="TableParagraph"/>
              <w:spacing w:line="219" w:lineRule="exact"/>
              <w:ind w:left="468"/>
              <w:jc w:val="left"/>
              <w:rPr>
                <w:b/>
                <w:sz w:val="18"/>
              </w:rPr>
            </w:pPr>
            <w:r>
              <w:rPr>
                <w:b/>
                <w:spacing w:val="-2"/>
                <w:sz w:val="18"/>
              </w:rPr>
              <w:t>A101201</w:t>
            </w:r>
          </w:p>
        </w:tc>
        <w:tc>
          <w:tcPr>
            <w:tcW w:w="4463" w:type="dxa"/>
            <w:tcBorders>
              <w:top w:val="single" w:sz="2" w:space="0" w:color="000000"/>
              <w:bottom w:val="single" w:sz="2" w:space="0" w:color="000000"/>
            </w:tcBorders>
            <w:shd w:val="clear" w:color="auto" w:fill="F1F1F1"/>
          </w:tcPr>
          <w:p w14:paraId="2A328773" w14:textId="77777777" w:rsidR="00573A11" w:rsidRDefault="00941ADB">
            <w:pPr>
              <w:pStyle w:val="TableParagraph"/>
              <w:spacing w:before="15"/>
              <w:ind w:right="445"/>
              <w:rPr>
                <w:b/>
                <w:sz w:val="18"/>
              </w:rPr>
            </w:pPr>
            <w:r>
              <w:rPr>
                <w:b/>
                <w:spacing w:val="-2"/>
                <w:sz w:val="18"/>
              </w:rPr>
              <w:t>8.500,00</w:t>
            </w:r>
          </w:p>
        </w:tc>
        <w:tc>
          <w:tcPr>
            <w:tcW w:w="1454" w:type="dxa"/>
            <w:tcBorders>
              <w:top w:val="single" w:sz="2" w:space="0" w:color="000000"/>
              <w:bottom w:val="single" w:sz="2" w:space="0" w:color="000000"/>
            </w:tcBorders>
            <w:shd w:val="clear" w:color="auto" w:fill="F1F1F1"/>
          </w:tcPr>
          <w:p w14:paraId="6F830976" w14:textId="77777777" w:rsidR="00573A11" w:rsidRDefault="00941ADB">
            <w:pPr>
              <w:pStyle w:val="TableParagraph"/>
              <w:spacing w:before="15"/>
              <w:ind w:left="283" w:right="3"/>
              <w:jc w:val="center"/>
              <w:rPr>
                <w:b/>
                <w:sz w:val="18"/>
              </w:rPr>
            </w:pPr>
            <w:r>
              <w:rPr>
                <w:b/>
                <w:spacing w:val="-2"/>
                <w:sz w:val="18"/>
              </w:rPr>
              <w:t>5.586,85</w:t>
            </w:r>
          </w:p>
        </w:tc>
        <w:tc>
          <w:tcPr>
            <w:tcW w:w="1084" w:type="dxa"/>
            <w:tcBorders>
              <w:top w:val="single" w:sz="2" w:space="0" w:color="000000"/>
              <w:bottom w:val="single" w:sz="2" w:space="0" w:color="000000"/>
            </w:tcBorders>
            <w:shd w:val="clear" w:color="auto" w:fill="F1F1F1"/>
          </w:tcPr>
          <w:p w14:paraId="110EE709" w14:textId="77777777" w:rsidR="00573A11" w:rsidRDefault="00941ADB">
            <w:pPr>
              <w:pStyle w:val="TableParagraph"/>
              <w:spacing w:before="15"/>
              <w:ind w:left="16" w:right="11"/>
              <w:jc w:val="center"/>
              <w:rPr>
                <w:b/>
                <w:sz w:val="18"/>
              </w:rPr>
            </w:pPr>
            <w:r>
              <w:rPr>
                <w:b/>
                <w:spacing w:val="-2"/>
                <w:sz w:val="18"/>
              </w:rPr>
              <w:t>65,73%</w:t>
            </w:r>
          </w:p>
        </w:tc>
      </w:tr>
      <w:tr w:rsidR="00573A11" w14:paraId="423D2609" w14:textId="77777777">
        <w:trPr>
          <w:trHeight w:val="342"/>
        </w:trPr>
        <w:tc>
          <w:tcPr>
            <w:tcW w:w="7857" w:type="dxa"/>
            <w:tcBorders>
              <w:top w:val="single" w:sz="2" w:space="0" w:color="000000"/>
              <w:bottom w:val="single" w:sz="2" w:space="0" w:color="000000"/>
            </w:tcBorders>
            <w:shd w:val="clear" w:color="auto" w:fill="CCFFCC"/>
          </w:tcPr>
          <w:p w14:paraId="44585FE7" w14:textId="77777777" w:rsidR="00573A11" w:rsidRDefault="00941ADB">
            <w:pPr>
              <w:pStyle w:val="TableParagraph"/>
              <w:spacing w:before="16"/>
              <w:ind w:left="494"/>
              <w:jc w:val="left"/>
              <w:rPr>
                <w:sz w:val="18"/>
              </w:rPr>
            </w:pPr>
            <w:r>
              <w:rPr>
                <w:sz w:val="18"/>
              </w:rPr>
              <w:t>Izvor:</w:t>
            </w:r>
            <w:r>
              <w:rPr>
                <w:spacing w:val="-5"/>
                <w:sz w:val="18"/>
              </w:rPr>
              <w:t xml:space="preserve"> </w:t>
            </w:r>
            <w:r>
              <w:rPr>
                <w:sz w:val="18"/>
              </w:rPr>
              <w:t>42</w:t>
            </w:r>
            <w:r>
              <w:rPr>
                <w:spacing w:val="50"/>
                <w:sz w:val="18"/>
              </w:rPr>
              <w:t xml:space="preserve"> </w:t>
            </w:r>
            <w:r>
              <w:rPr>
                <w:sz w:val="18"/>
              </w:rPr>
              <w:t>Ostali</w:t>
            </w:r>
            <w:r>
              <w:rPr>
                <w:spacing w:val="-4"/>
                <w:sz w:val="18"/>
              </w:rPr>
              <w:t xml:space="preserve"> </w:t>
            </w:r>
            <w:r>
              <w:rPr>
                <w:sz w:val="18"/>
              </w:rPr>
              <w:t>prihodi</w:t>
            </w:r>
            <w:r>
              <w:rPr>
                <w:spacing w:val="-4"/>
                <w:sz w:val="18"/>
              </w:rPr>
              <w:t xml:space="preserve"> </w:t>
            </w:r>
            <w:r>
              <w:rPr>
                <w:sz w:val="18"/>
              </w:rPr>
              <w:t>po</w:t>
            </w:r>
            <w:r>
              <w:rPr>
                <w:spacing w:val="-3"/>
                <w:sz w:val="18"/>
              </w:rPr>
              <w:t xml:space="preserve"> </w:t>
            </w:r>
            <w:r>
              <w:rPr>
                <w:sz w:val="18"/>
              </w:rPr>
              <w:t>posebnim</w:t>
            </w:r>
            <w:r>
              <w:rPr>
                <w:spacing w:val="-3"/>
                <w:sz w:val="18"/>
              </w:rPr>
              <w:t xml:space="preserve"> </w:t>
            </w:r>
            <w:r>
              <w:rPr>
                <w:spacing w:val="-2"/>
                <w:sz w:val="18"/>
              </w:rPr>
              <w:t>propisima</w:t>
            </w:r>
          </w:p>
        </w:tc>
        <w:tc>
          <w:tcPr>
            <w:tcW w:w="4463" w:type="dxa"/>
            <w:tcBorders>
              <w:top w:val="single" w:sz="2" w:space="0" w:color="000000"/>
              <w:bottom w:val="single" w:sz="2" w:space="0" w:color="000000"/>
            </w:tcBorders>
            <w:shd w:val="clear" w:color="auto" w:fill="CCFFCC"/>
          </w:tcPr>
          <w:p w14:paraId="0D63F690" w14:textId="77777777" w:rsidR="00573A11" w:rsidRDefault="00941ADB">
            <w:pPr>
              <w:pStyle w:val="TableParagraph"/>
              <w:spacing w:before="16"/>
              <w:ind w:right="445"/>
              <w:rPr>
                <w:sz w:val="18"/>
              </w:rPr>
            </w:pPr>
            <w:r>
              <w:rPr>
                <w:spacing w:val="-2"/>
                <w:sz w:val="18"/>
              </w:rPr>
              <w:t>8.500,00</w:t>
            </w:r>
          </w:p>
        </w:tc>
        <w:tc>
          <w:tcPr>
            <w:tcW w:w="1454" w:type="dxa"/>
            <w:tcBorders>
              <w:top w:val="single" w:sz="2" w:space="0" w:color="000000"/>
              <w:bottom w:val="single" w:sz="2" w:space="0" w:color="000000"/>
            </w:tcBorders>
            <w:shd w:val="clear" w:color="auto" w:fill="CCFFCC"/>
          </w:tcPr>
          <w:p w14:paraId="4EF6BD64" w14:textId="77777777" w:rsidR="00573A11" w:rsidRDefault="00941ADB">
            <w:pPr>
              <w:pStyle w:val="TableParagraph"/>
              <w:spacing w:before="16"/>
              <w:ind w:left="283"/>
              <w:jc w:val="center"/>
              <w:rPr>
                <w:sz w:val="18"/>
              </w:rPr>
            </w:pPr>
            <w:r>
              <w:rPr>
                <w:spacing w:val="-2"/>
                <w:sz w:val="18"/>
              </w:rPr>
              <w:t>5.586,85</w:t>
            </w:r>
          </w:p>
        </w:tc>
        <w:tc>
          <w:tcPr>
            <w:tcW w:w="1084" w:type="dxa"/>
            <w:tcBorders>
              <w:top w:val="single" w:sz="2" w:space="0" w:color="000000"/>
              <w:bottom w:val="single" w:sz="2" w:space="0" w:color="000000"/>
            </w:tcBorders>
            <w:shd w:val="clear" w:color="auto" w:fill="CCFFCC"/>
          </w:tcPr>
          <w:p w14:paraId="6ACC7F51" w14:textId="77777777" w:rsidR="00573A11" w:rsidRDefault="00941ADB">
            <w:pPr>
              <w:pStyle w:val="TableParagraph"/>
              <w:spacing w:before="16"/>
              <w:ind w:left="18" w:right="11"/>
              <w:jc w:val="center"/>
              <w:rPr>
                <w:sz w:val="18"/>
              </w:rPr>
            </w:pPr>
            <w:r>
              <w:rPr>
                <w:spacing w:val="-2"/>
                <w:sz w:val="18"/>
              </w:rPr>
              <w:t>65,73%</w:t>
            </w:r>
          </w:p>
        </w:tc>
      </w:tr>
    </w:tbl>
    <w:p w14:paraId="3EE8F86B" w14:textId="77777777" w:rsidR="00573A11" w:rsidRDefault="00573A11">
      <w:pPr>
        <w:pStyle w:val="Naslov1"/>
        <w:spacing w:before="12"/>
        <w:rPr>
          <w:sz w:val="3"/>
        </w:rPr>
      </w:pPr>
    </w:p>
    <w:tbl>
      <w:tblPr>
        <w:tblStyle w:val="TableNormal"/>
        <w:tblW w:w="0" w:type="auto"/>
        <w:tblInd w:w="11" w:type="dxa"/>
        <w:tblLayout w:type="fixed"/>
        <w:tblLook w:val="01E0" w:firstRow="1" w:lastRow="1" w:firstColumn="1" w:lastColumn="1" w:noHBand="0" w:noVBand="0"/>
      </w:tblPr>
      <w:tblGrid>
        <w:gridCol w:w="1171"/>
        <w:gridCol w:w="6606"/>
        <w:gridCol w:w="4585"/>
        <w:gridCol w:w="1408"/>
        <w:gridCol w:w="1087"/>
      </w:tblGrid>
      <w:tr w:rsidR="00573A11" w14:paraId="3F9FD210" w14:textId="77777777">
        <w:trPr>
          <w:trHeight w:val="211"/>
        </w:trPr>
        <w:tc>
          <w:tcPr>
            <w:tcW w:w="1171" w:type="dxa"/>
            <w:tcBorders>
              <w:bottom w:val="single" w:sz="2" w:space="0" w:color="000000"/>
            </w:tcBorders>
          </w:tcPr>
          <w:p w14:paraId="0A8EEFD9" w14:textId="77777777" w:rsidR="00573A11" w:rsidRDefault="00941ADB">
            <w:pPr>
              <w:pStyle w:val="TableParagraph"/>
              <w:spacing w:line="183" w:lineRule="exact"/>
              <w:ind w:right="46"/>
              <w:rPr>
                <w:sz w:val="18"/>
              </w:rPr>
            </w:pPr>
            <w:r>
              <w:rPr>
                <w:spacing w:val="-5"/>
                <w:sz w:val="18"/>
              </w:rPr>
              <w:t>35</w:t>
            </w:r>
          </w:p>
        </w:tc>
        <w:tc>
          <w:tcPr>
            <w:tcW w:w="6606" w:type="dxa"/>
            <w:tcBorders>
              <w:bottom w:val="single" w:sz="2" w:space="0" w:color="000000"/>
            </w:tcBorders>
          </w:tcPr>
          <w:p w14:paraId="28941C8B" w14:textId="77777777" w:rsidR="00573A11" w:rsidRDefault="00941ADB">
            <w:pPr>
              <w:pStyle w:val="TableParagraph"/>
              <w:spacing w:line="183" w:lineRule="exact"/>
              <w:ind w:left="49"/>
              <w:jc w:val="left"/>
              <w:rPr>
                <w:sz w:val="18"/>
              </w:rPr>
            </w:pPr>
            <w:r>
              <w:rPr>
                <w:spacing w:val="-2"/>
                <w:sz w:val="18"/>
              </w:rPr>
              <w:t>Subvencije</w:t>
            </w:r>
          </w:p>
        </w:tc>
        <w:tc>
          <w:tcPr>
            <w:tcW w:w="4585" w:type="dxa"/>
            <w:tcBorders>
              <w:bottom w:val="single" w:sz="2" w:space="0" w:color="000000"/>
            </w:tcBorders>
          </w:tcPr>
          <w:p w14:paraId="5517C9A0" w14:textId="77777777" w:rsidR="00573A11" w:rsidRDefault="00941ADB">
            <w:pPr>
              <w:pStyle w:val="TableParagraph"/>
              <w:spacing w:line="183" w:lineRule="exact"/>
              <w:ind w:right="495"/>
              <w:rPr>
                <w:sz w:val="18"/>
              </w:rPr>
            </w:pPr>
            <w:r>
              <w:rPr>
                <w:spacing w:val="-2"/>
                <w:sz w:val="18"/>
              </w:rPr>
              <w:t>8.500,00</w:t>
            </w:r>
          </w:p>
        </w:tc>
        <w:tc>
          <w:tcPr>
            <w:tcW w:w="1408" w:type="dxa"/>
            <w:tcBorders>
              <w:bottom w:val="single" w:sz="2" w:space="0" w:color="000000"/>
            </w:tcBorders>
          </w:tcPr>
          <w:p w14:paraId="0C9EE3C2" w14:textId="77777777" w:rsidR="00573A11" w:rsidRDefault="00941ADB">
            <w:pPr>
              <w:pStyle w:val="TableParagraph"/>
              <w:spacing w:line="183" w:lineRule="exact"/>
              <w:ind w:right="268"/>
              <w:rPr>
                <w:sz w:val="18"/>
              </w:rPr>
            </w:pPr>
            <w:r>
              <w:rPr>
                <w:spacing w:val="-2"/>
                <w:sz w:val="18"/>
              </w:rPr>
              <w:t>5.586,85</w:t>
            </w:r>
          </w:p>
        </w:tc>
        <w:tc>
          <w:tcPr>
            <w:tcW w:w="1087" w:type="dxa"/>
            <w:tcBorders>
              <w:bottom w:val="single" w:sz="2" w:space="0" w:color="000000"/>
            </w:tcBorders>
          </w:tcPr>
          <w:p w14:paraId="46943AC8" w14:textId="77777777" w:rsidR="00573A11" w:rsidRDefault="00941ADB">
            <w:pPr>
              <w:pStyle w:val="TableParagraph"/>
              <w:spacing w:line="183" w:lineRule="exact"/>
              <w:ind w:left="272"/>
              <w:jc w:val="left"/>
              <w:rPr>
                <w:sz w:val="18"/>
              </w:rPr>
            </w:pPr>
            <w:r>
              <w:rPr>
                <w:spacing w:val="-2"/>
                <w:sz w:val="18"/>
              </w:rPr>
              <w:t>65,73%</w:t>
            </w:r>
          </w:p>
        </w:tc>
      </w:tr>
      <w:tr w:rsidR="00573A11" w14:paraId="736E32DA" w14:textId="77777777">
        <w:trPr>
          <w:trHeight w:val="232"/>
        </w:trPr>
        <w:tc>
          <w:tcPr>
            <w:tcW w:w="1171" w:type="dxa"/>
            <w:tcBorders>
              <w:top w:val="single" w:sz="2" w:space="0" w:color="000000"/>
            </w:tcBorders>
          </w:tcPr>
          <w:p w14:paraId="714A8D9F" w14:textId="77777777" w:rsidR="00573A11" w:rsidRDefault="00941ADB">
            <w:pPr>
              <w:pStyle w:val="TableParagraph"/>
              <w:spacing w:before="16" w:line="196" w:lineRule="exact"/>
              <w:ind w:right="46"/>
              <w:rPr>
                <w:sz w:val="18"/>
              </w:rPr>
            </w:pPr>
            <w:r>
              <w:rPr>
                <w:spacing w:val="-4"/>
                <w:sz w:val="18"/>
              </w:rPr>
              <w:t>3523</w:t>
            </w:r>
          </w:p>
        </w:tc>
        <w:tc>
          <w:tcPr>
            <w:tcW w:w="6606" w:type="dxa"/>
            <w:tcBorders>
              <w:top w:val="single" w:sz="2" w:space="0" w:color="000000"/>
            </w:tcBorders>
          </w:tcPr>
          <w:p w14:paraId="5427F67C" w14:textId="77777777" w:rsidR="00573A11" w:rsidRDefault="00941ADB">
            <w:pPr>
              <w:pStyle w:val="TableParagraph"/>
              <w:spacing w:before="16" w:line="196" w:lineRule="exact"/>
              <w:ind w:left="49"/>
              <w:jc w:val="left"/>
              <w:rPr>
                <w:sz w:val="18"/>
              </w:rPr>
            </w:pPr>
            <w:r>
              <w:rPr>
                <w:sz w:val="18"/>
              </w:rPr>
              <w:t>Subvencije</w:t>
            </w:r>
            <w:r>
              <w:rPr>
                <w:spacing w:val="-9"/>
                <w:sz w:val="18"/>
              </w:rPr>
              <w:t xml:space="preserve"> </w:t>
            </w:r>
            <w:r>
              <w:rPr>
                <w:sz w:val="18"/>
              </w:rPr>
              <w:t>poljoprivrednicima</w:t>
            </w:r>
            <w:r>
              <w:rPr>
                <w:spacing w:val="-8"/>
                <w:sz w:val="18"/>
              </w:rPr>
              <w:t xml:space="preserve"> </w:t>
            </w:r>
            <w:r>
              <w:rPr>
                <w:sz w:val="18"/>
              </w:rPr>
              <w:t>i</w:t>
            </w:r>
            <w:r>
              <w:rPr>
                <w:spacing w:val="-7"/>
                <w:sz w:val="18"/>
              </w:rPr>
              <w:t xml:space="preserve"> </w:t>
            </w:r>
            <w:r>
              <w:rPr>
                <w:spacing w:val="-2"/>
                <w:sz w:val="18"/>
              </w:rPr>
              <w:t>obrtnicima</w:t>
            </w:r>
          </w:p>
        </w:tc>
        <w:tc>
          <w:tcPr>
            <w:tcW w:w="4585" w:type="dxa"/>
            <w:tcBorders>
              <w:top w:val="single" w:sz="2" w:space="0" w:color="000000"/>
            </w:tcBorders>
          </w:tcPr>
          <w:p w14:paraId="1C27D847" w14:textId="77777777" w:rsidR="00573A11" w:rsidRDefault="00573A11">
            <w:pPr>
              <w:pStyle w:val="TableParagraph"/>
              <w:jc w:val="left"/>
              <w:rPr>
                <w:rFonts w:ascii="Times New Roman"/>
                <w:sz w:val="16"/>
              </w:rPr>
            </w:pPr>
          </w:p>
        </w:tc>
        <w:tc>
          <w:tcPr>
            <w:tcW w:w="1408" w:type="dxa"/>
            <w:tcBorders>
              <w:top w:val="single" w:sz="2" w:space="0" w:color="000000"/>
            </w:tcBorders>
          </w:tcPr>
          <w:p w14:paraId="3FA0DE7B" w14:textId="77777777" w:rsidR="00573A11" w:rsidRDefault="00941ADB">
            <w:pPr>
              <w:pStyle w:val="TableParagraph"/>
              <w:spacing w:before="16" w:line="196" w:lineRule="exact"/>
              <w:ind w:right="268"/>
              <w:rPr>
                <w:sz w:val="18"/>
              </w:rPr>
            </w:pPr>
            <w:r>
              <w:rPr>
                <w:spacing w:val="-2"/>
                <w:sz w:val="18"/>
              </w:rPr>
              <w:t>5.586,85</w:t>
            </w:r>
          </w:p>
        </w:tc>
        <w:tc>
          <w:tcPr>
            <w:tcW w:w="1087" w:type="dxa"/>
            <w:tcBorders>
              <w:top w:val="single" w:sz="2" w:space="0" w:color="000000"/>
            </w:tcBorders>
          </w:tcPr>
          <w:p w14:paraId="1983E17D" w14:textId="77777777" w:rsidR="00573A11" w:rsidRDefault="00573A11">
            <w:pPr>
              <w:pStyle w:val="TableParagraph"/>
              <w:jc w:val="left"/>
              <w:rPr>
                <w:rFonts w:ascii="Times New Roman"/>
                <w:sz w:val="16"/>
              </w:rPr>
            </w:pPr>
          </w:p>
        </w:tc>
      </w:tr>
    </w:tbl>
    <w:p w14:paraId="65A1C91B" w14:textId="77777777" w:rsidR="00573A11" w:rsidRDefault="00573A11">
      <w:pPr>
        <w:pStyle w:val="Naslov1"/>
        <w:spacing w:before="9"/>
        <w:rPr>
          <w:sz w:val="2"/>
        </w:rPr>
      </w:pPr>
    </w:p>
    <w:tbl>
      <w:tblPr>
        <w:tblStyle w:val="TableNormal"/>
        <w:tblW w:w="0" w:type="auto"/>
        <w:tblInd w:w="11" w:type="dxa"/>
        <w:tblLayout w:type="fixed"/>
        <w:tblLook w:val="01E0" w:firstRow="1" w:lastRow="1" w:firstColumn="1" w:lastColumn="1" w:noHBand="0" w:noVBand="0"/>
      </w:tblPr>
      <w:tblGrid>
        <w:gridCol w:w="7592"/>
        <w:gridCol w:w="4777"/>
        <w:gridCol w:w="1408"/>
        <w:gridCol w:w="1079"/>
      </w:tblGrid>
      <w:tr w:rsidR="00573A11" w14:paraId="2B1CE8C9" w14:textId="77777777">
        <w:trPr>
          <w:trHeight w:val="506"/>
        </w:trPr>
        <w:tc>
          <w:tcPr>
            <w:tcW w:w="7592" w:type="dxa"/>
            <w:tcBorders>
              <w:top w:val="single" w:sz="2" w:space="0" w:color="000000"/>
              <w:bottom w:val="single" w:sz="2" w:space="0" w:color="000000"/>
            </w:tcBorders>
            <w:shd w:val="clear" w:color="auto" w:fill="F1F1F1"/>
          </w:tcPr>
          <w:p w14:paraId="0AAD1104" w14:textId="77777777" w:rsidR="00573A11" w:rsidRDefault="00941ADB">
            <w:pPr>
              <w:pStyle w:val="TableParagraph"/>
              <w:spacing w:before="17" w:line="219" w:lineRule="exact"/>
              <w:ind w:left="156"/>
              <w:jc w:val="left"/>
              <w:rPr>
                <w:b/>
                <w:sz w:val="18"/>
              </w:rPr>
            </w:pPr>
            <w:r>
              <w:rPr>
                <w:b/>
                <w:sz w:val="18"/>
              </w:rPr>
              <w:t>Akt/projekt:</w:t>
            </w:r>
            <w:r>
              <w:rPr>
                <w:b/>
                <w:spacing w:val="67"/>
                <w:w w:val="150"/>
                <w:sz w:val="18"/>
              </w:rPr>
              <w:t xml:space="preserve"> </w:t>
            </w:r>
            <w:r>
              <w:rPr>
                <w:b/>
                <w:sz w:val="18"/>
              </w:rPr>
              <w:t>SAJMOVI,</w:t>
            </w:r>
            <w:r>
              <w:rPr>
                <w:b/>
                <w:spacing w:val="-4"/>
                <w:sz w:val="18"/>
              </w:rPr>
              <w:t xml:space="preserve"> </w:t>
            </w:r>
            <w:r>
              <w:rPr>
                <w:b/>
                <w:sz w:val="18"/>
              </w:rPr>
              <w:t>IZLOŽBE,</w:t>
            </w:r>
            <w:r>
              <w:rPr>
                <w:b/>
                <w:spacing w:val="-4"/>
                <w:sz w:val="18"/>
              </w:rPr>
              <w:t xml:space="preserve"> </w:t>
            </w:r>
            <w:r>
              <w:rPr>
                <w:b/>
                <w:spacing w:val="-2"/>
                <w:sz w:val="18"/>
              </w:rPr>
              <w:t>NATJECANJA</w:t>
            </w:r>
          </w:p>
          <w:p w14:paraId="2C7271C3" w14:textId="77777777" w:rsidR="00573A11" w:rsidRDefault="00941ADB">
            <w:pPr>
              <w:pStyle w:val="TableParagraph"/>
              <w:spacing w:line="219" w:lineRule="exact"/>
              <w:ind w:left="468"/>
              <w:jc w:val="left"/>
              <w:rPr>
                <w:b/>
                <w:sz w:val="18"/>
              </w:rPr>
            </w:pPr>
            <w:r>
              <w:rPr>
                <w:b/>
                <w:spacing w:val="-2"/>
                <w:sz w:val="18"/>
              </w:rPr>
              <w:t>A101202</w:t>
            </w:r>
          </w:p>
        </w:tc>
        <w:tc>
          <w:tcPr>
            <w:tcW w:w="4777" w:type="dxa"/>
            <w:tcBorders>
              <w:top w:val="single" w:sz="2" w:space="0" w:color="000000"/>
              <w:bottom w:val="single" w:sz="2" w:space="0" w:color="000000"/>
            </w:tcBorders>
            <w:shd w:val="clear" w:color="auto" w:fill="F1F1F1"/>
          </w:tcPr>
          <w:p w14:paraId="3D831F3B" w14:textId="77777777" w:rsidR="00573A11" w:rsidRDefault="00941ADB">
            <w:pPr>
              <w:pStyle w:val="TableParagraph"/>
              <w:spacing w:before="17"/>
              <w:ind w:right="494"/>
              <w:rPr>
                <w:b/>
                <w:sz w:val="18"/>
              </w:rPr>
            </w:pPr>
            <w:r>
              <w:rPr>
                <w:b/>
                <w:spacing w:val="-2"/>
                <w:sz w:val="18"/>
              </w:rPr>
              <w:t>6.000,00</w:t>
            </w:r>
          </w:p>
        </w:tc>
        <w:tc>
          <w:tcPr>
            <w:tcW w:w="1408" w:type="dxa"/>
            <w:tcBorders>
              <w:top w:val="single" w:sz="2" w:space="0" w:color="000000"/>
              <w:bottom w:val="single" w:sz="2" w:space="0" w:color="000000"/>
            </w:tcBorders>
            <w:shd w:val="clear" w:color="auto" w:fill="F1F1F1"/>
          </w:tcPr>
          <w:p w14:paraId="6A51E8A8" w14:textId="77777777" w:rsidR="00573A11" w:rsidRDefault="00941ADB">
            <w:pPr>
              <w:pStyle w:val="TableParagraph"/>
              <w:spacing w:before="17"/>
              <w:ind w:right="266"/>
              <w:rPr>
                <w:b/>
                <w:sz w:val="18"/>
              </w:rPr>
            </w:pPr>
            <w:r>
              <w:rPr>
                <w:b/>
                <w:spacing w:val="-2"/>
                <w:sz w:val="18"/>
              </w:rPr>
              <w:t>3.703,00</w:t>
            </w:r>
          </w:p>
        </w:tc>
        <w:tc>
          <w:tcPr>
            <w:tcW w:w="1079" w:type="dxa"/>
            <w:tcBorders>
              <w:top w:val="single" w:sz="2" w:space="0" w:color="000000"/>
              <w:bottom w:val="single" w:sz="2" w:space="0" w:color="000000"/>
            </w:tcBorders>
            <w:shd w:val="clear" w:color="auto" w:fill="F1F1F1"/>
          </w:tcPr>
          <w:p w14:paraId="63576725" w14:textId="77777777" w:rsidR="00573A11" w:rsidRDefault="00941ADB">
            <w:pPr>
              <w:pStyle w:val="TableParagraph"/>
              <w:spacing w:before="17"/>
              <w:ind w:left="99" w:right="95"/>
              <w:jc w:val="center"/>
              <w:rPr>
                <w:b/>
                <w:sz w:val="18"/>
              </w:rPr>
            </w:pPr>
            <w:r>
              <w:rPr>
                <w:b/>
                <w:spacing w:val="-2"/>
                <w:sz w:val="18"/>
              </w:rPr>
              <w:t>61,72%</w:t>
            </w:r>
          </w:p>
        </w:tc>
      </w:tr>
      <w:tr w:rsidR="00573A11" w14:paraId="438D1E38" w14:textId="77777777">
        <w:trPr>
          <w:trHeight w:val="341"/>
        </w:trPr>
        <w:tc>
          <w:tcPr>
            <w:tcW w:w="7592" w:type="dxa"/>
            <w:tcBorders>
              <w:top w:val="single" w:sz="2" w:space="0" w:color="000000"/>
              <w:bottom w:val="single" w:sz="2" w:space="0" w:color="000000"/>
            </w:tcBorders>
            <w:shd w:val="clear" w:color="auto" w:fill="CCFFCC"/>
          </w:tcPr>
          <w:p w14:paraId="0F1B218B" w14:textId="77777777" w:rsidR="00573A11" w:rsidRDefault="00941ADB">
            <w:pPr>
              <w:pStyle w:val="TableParagraph"/>
              <w:spacing w:before="16"/>
              <w:ind w:left="494"/>
              <w:jc w:val="left"/>
              <w:rPr>
                <w:sz w:val="18"/>
              </w:rPr>
            </w:pPr>
            <w:r>
              <w:rPr>
                <w:sz w:val="18"/>
              </w:rPr>
              <w:t>Izvor:</w:t>
            </w:r>
            <w:r>
              <w:rPr>
                <w:spacing w:val="-4"/>
                <w:sz w:val="18"/>
              </w:rPr>
              <w:t xml:space="preserve"> </w:t>
            </w:r>
            <w:r>
              <w:rPr>
                <w:sz w:val="18"/>
              </w:rPr>
              <w:t>42</w:t>
            </w:r>
            <w:r>
              <w:rPr>
                <w:spacing w:val="49"/>
                <w:sz w:val="18"/>
              </w:rPr>
              <w:t xml:space="preserve"> </w:t>
            </w:r>
            <w:r>
              <w:rPr>
                <w:sz w:val="18"/>
              </w:rPr>
              <w:t>Ostali</w:t>
            </w:r>
            <w:r>
              <w:rPr>
                <w:spacing w:val="-4"/>
                <w:sz w:val="18"/>
              </w:rPr>
              <w:t xml:space="preserve"> </w:t>
            </w:r>
            <w:r>
              <w:rPr>
                <w:sz w:val="18"/>
              </w:rPr>
              <w:t>prihodi</w:t>
            </w:r>
            <w:r>
              <w:rPr>
                <w:spacing w:val="-4"/>
                <w:sz w:val="18"/>
              </w:rPr>
              <w:t xml:space="preserve"> </w:t>
            </w:r>
            <w:r>
              <w:rPr>
                <w:sz w:val="18"/>
              </w:rPr>
              <w:t>po</w:t>
            </w:r>
            <w:r>
              <w:rPr>
                <w:spacing w:val="-3"/>
                <w:sz w:val="18"/>
              </w:rPr>
              <w:t xml:space="preserve"> </w:t>
            </w:r>
            <w:r>
              <w:rPr>
                <w:sz w:val="18"/>
              </w:rPr>
              <w:t>posebnim</w:t>
            </w:r>
            <w:r>
              <w:rPr>
                <w:spacing w:val="-2"/>
                <w:sz w:val="18"/>
              </w:rPr>
              <w:t xml:space="preserve"> propisima</w:t>
            </w:r>
          </w:p>
        </w:tc>
        <w:tc>
          <w:tcPr>
            <w:tcW w:w="4777" w:type="dxa"/>
            <w:tcBorders>
              <w:top w:val="single" w:sz="2" w:space="0" w:color="000000"/>
              <w:bottom w:val="single" w:sz="2" w:space="0" w:color="000000"/>
            </w:tcBorders>
            <w:shd w:val="clear" w:color="auto" w:fill="CCFFCC"/>
          </w:tcPr>
          <w:p w14:paraId="1EE27FA7" w14:textId="77777777" w:rsidR="00573A11" w:rsidRDefault="00941ADB">
            <w:pPr>
              <w:pStyle w:val="TableParagraph"/>
              <w:spacing w:before="16"/>
              <w:ind w:right="493"/>
              <w:rPr>
                <w:sz w:val="18"/>
              </w:rPr>
            </w:pPr>
            <w:r>
              <w:rPr>
                <w:spacing w:val="-2"/>
                <w:sz w:val="18"/>
              </w:rPr>
              <w:t>6.000,00</w:t>
            </w:r>
          </w:p>
        </w:tc>
        <w:tc>
          <w:tcPr>
            <w:tcW w:w="1408" w:type="dxa"/>
            <w:tcBorders>
              <w:top w:val="single" w:sz="2" w:space="0" w:color="000000"/>
              <w:bottom w:val="single" w:sz="2" w:space="0" w:color="000000"/>
            </w:tcBorders>
            <w:shd w:val="clear" w:color="auto" w:fill="CCFFCC"/>
          </w:tcPr>
          <w:p w14:paraId="7247FF4F" w14:textId="77777777" w:rsidR="00573A11" w:rsidRDefault="00941ADB">
            <w:pPr>
              <w:pStyle w:val="TableParagraph"/>
              <w:spacing w:before="16"/>
              <w:ind w:right="266"/>
              <w:rPr>
                <w:sz w:val="18"/>
              </w:rPr>
            </w:pPr>
            <w:r>
              <w:rPr>
                <w:spacing w:val="-2"/>
                <w:sz w:val="18"/>
              </w:rPr>
              <w:t>3.703,00</w:t>
            </w:r>
          </w:p>
        </w:tc>
        <w:tc>
          <w:tcPr>
            <w:tcW w:w="1079" w:type="dxa"/>
            <w:tcBorders>
              <w:top w:val="single" w:sz="2" w:space="0" w:color="000000"/>
              <w:bottom w:val="single" w:sz="2" w:space="0" w:color="000000"/>
            </w:tcBorders>
            <w:shd w:val="clear" w:color="auto" w:fill="CCFFCC"/>
          </w:tcPr>
          <w:p w14:paraId="4F1A6B24" w14:textId="77777777" w:rsidR="00573A11" w:rsidRDefault="00941ADB">
            <w:pPr>
              <w:pStyle w:val="TableParagraph"/>
              <w:spacing w:before="16"/>
              <w:ind w:left="99" w:right="92"/>
              <w:jc w:val="center"/>
              <w:rPr>
                <w:sz w:val="18"/>
              </w:rPr>
            </w:pPr>
            <w:r>
              <w:rPr>
                <w:spacing w:val="-2"/>
                <w:sz w:val="18"/>
              </w:rPr>
              <w:t>61,72%</w:t>
            </w:r>
          </w:p>
        </w:tc>
      </w:tr>
    </w:tbl>
    <w:p w14:paraId="17CD1187" w14:textId="77777777" w:rsidR="00573A11" w:rsidRDefault="00573A11">
      <w:pPr>
        <w:pStyle w:val="Naslov1"/>
        <w:spacing w:before="13"/>
        <w:rPr>
          <w:sz w:val="3"/>
        </w:rPr>
      </w:pPr>
    </w:p>
    <w:tbl>
      <w:tblPr>
        <w:tblStyle w:val="TableNormal"/>
        <w:tblW w:w="0" w:type="auto"/>
        <w:tblInd w:w="11" w:type="dxa"/>
        <w:tblLayout w:type="fixed"/>
        <w:tblLook w:val="01E0" w:firstRow="1" w:lastRow="1" w:firstColumn="1" w:lastColumn="1" w:noHBand="0" w:noVBand="0"/>
      </w:tblPr>
      <w:tblGrid>
        <w:gridCol w:w="1172"/>
        <w:gridCol w:w="7270"/>
        <w:gridCol w:w="3922"/>
        <w:gridCol w:w="1409"/>
        <w:gridCol w:w="1087"/>
      </w:tblGrid>
      <w:tr w:rsidR="00573A11" w14:paraId="357DDA60" w14:textId="77777777">
        <w:trPr>
          <w:trHeight w:val="212"/>
        </w:trPr>
        <w:tc>
          <w:tcPr>
            <w:tcW w:w="1172" w:type="dxa"/>
            <w:tcBorders>
              <w:bottom w:val="single" w:sz="2" w:space="0" w:color="000000"/>
            </w:tcBorders>
          </w:tcPr>
          <w:p w14:paraId="312630F3" w14:textId="77777777" w:rsidR="00573A11" w:rsidRDefault="00941ADB">
            <w:pPr>
              <w:pStyle w:val="TableParagraph"/>
              <w:spacing w:line="184" w:lineRule="exact"/>
              <w:ind w:right="47"/>
              <w:rPr>
                <w:sz w:val="18"/>
              </w:rPr>
            </w:pPr>
            <w:r>
              <w:rPr>
                <w:spacing w:val="-5"/>
                <w:sz w:val="18"/>
              </w:rPr>
              <w:t>38</w:t>
            </w:r>
          </w:p>
        </w:tc>
        <w:tc>
          <w:tcPr>
            <w:tcW w:w="7270" w:type="dxa"/>
            <w:tcBorders>
              <w:bottom w:val="single" w:sz="2" w:space="0" w:color="000000"/>
            </w:tcBorders>
          </w:tcPr>
          <w:p w14:paraId="2130AA01" w14:textId="77777777" w:rsidR="00573A11" w:rsidRDefault="00941ADB">
            <w:pPr>
              <w:pStyle w:val="TableParagraph"/>
              <w:spacing w:line="184" w:lineRule="exact"/>
              <w:ind w:left="48"/>
              <w:jc w:val="left"/>
              <w:rPr>
                <w:sz w:val="18"/>
              </w:rPr>
            </w:pPr>
            <w:r>
              <w:rPr>
                <w:sz w:val="18"/>
              </w:rPr>
              <w:t>Rashodi</w:t>
            </w:r>
            <w:r>
              <w:rPr>
                <w:spacing w:val="-9"/>
                <w:sz w:val="18"/>
              </w:rPr>
              <w:t xml:space="preserve"> </w:t>
            </w:r>
            <w:r>
              <w:rPr>
                <w:sz w:val="18"/>
              </w:rPr>
              <w:t>za</w:t>
            </w:r>
            <w:r>
              <w:rPr>
                <w:spacing w:val="-4"/>
                <w:sz w:val="18"/>
              </w:rPr>
              <w:t xml:space="preserve"> </w:t>
            </w:r>
            <w:r>
              <w:rPr>
                <w:sz w:val="18"/>
              </w:rPr>
              <w:t>donacije,</w:t>
            </w:r>
            <w:r>
              <w:rPr>
                <w:spacing w:val="-4"/>
                <w:sz w:val="18"/>
              </w:rPr>
              <w:t xml:space="preserve"> </w:t>
            </w:r>
            <w:r>
              <w:rPr>
                <w:sz w:val="18"/>
              </w:rPr>
              <w:t>kazne,</w:t>
            </w:r>
            <w:r>
              <w:rPr>
                <w:spacing w:val="-5"/>
                <w:sz w:val="18"/>
              </w:rPr>
              <w:t xml:space="preserve"> </w:t>
            </w:r>
            <w:r>
              <w:rPr>
                <w:sz w:val="18"/>
              </w:rPr>
              <w:t>naknade</w:t>
            </w:r>
            <w:r>
              <w:rPr>
                <w:spacing w:val="-5"/>
                <w:sz w:val="18"/>
              </w:rPr>
              <w:t xml:space="preserve"> </w:t>
            </w:r>
            <w:r>
              <w:rPr>
                <w:sz w:val="18"/>
              </w:rPr>
              <w:t>šteta</w:t>
            </w:r>
            <w:r>
              <w:rPr>
                <w:spacing w:val="-5"/>
                <w:sz w:val="18"/>
              </w:rPr>
              <w:t xml:space="preserve"> </w:t>
            </w:r>
            <w:r>
              <w:rPr>
                <w:sz w:val="18"/>
              </w:rPr>
              <w:t>i</w:t>
            </w:r>
            <w:r>
              <w:rPr>
                <w:spacing w:val="-5"/>
                <w:sz w:val="18"/>
              </w:rPr>
              <w:t xml:space="preserve"> </w:t>
            </w:r>
            <w:r>
              <w:rPr>
                <w:sz w:val="18"/>
              </w:rPr>
              <w:t>kapitalne</w:t>
            </w:r>
            <w:r>
              <w:rPr>
                <w:spacing w:val="-5"/>
                <w:sz w:val="18"/>
              </w:rPr>
              <w:t xml:space="preserve"> </w:t>
            </w:r>
            <w:r>
              <w:rPr>
                <w:spacing w:val="-2"/>
                <w:sz w:val="18"/>
              </w:rPr>
              <w:t>pomoći</w:t>
            </w:r>
          </w:p>
        </w:tc>
        <w:tc>
          <w:tcPr>
            <w:tcW w:w="3922" w:type="dxa"/>
            <w:tcBorders>
              <w:bottom w:val="single" w:sz="2" w:space="0" w:color="000000"/>
            </w:tcBorders>
          </w:tcPr>
          <w:p w14:paraId="62F6A607" w14:textId="77777777" w:rsidR="00573A11" w:rsidRDefault="00941ADB">
            <w:pPr>
              <w:pStyle w:val="TableParagraph"/>
              <w:spacing w:line="184" w:lineRule="exact"/>
              <w:ind w:right="496"/>
              <w:rPr>
                <w:sz w:val="18"/>
              </w:rPr>
            </w:pPr>
            <w:r>
              <w:rPr>
                <w:spacing w:val="-2"/>
                <w:sz w:val="18"/>
              </w:rPr>
              <w:t>6.000,00</w:t>
            </w:r>
          </w:p>
        </w:tc>
        <w:tc>
          <w:tcPr>
            <w:tcW w:w="1409" w:type="dxa"/>
            <w:tcBorders>
              <w:bottom w:val="single" w:sz="2" w:space="0" w:color="000000"/>
            </w:tcBorders>
          </w:tcPr>
          <w:p w14:paraId="2B4C4731" w14:textId="77777777" w:rsidR="00573A11" w:rsidRDefault="00941ADB">
            <w:pPr>
              <w:pStyle w:val="TableParagraph"/>
              <w:spacing w:line="184" w:lineRule="exact"/>
              <w:ind w:right="270"/>
              <w:rPr>
                <w:sz w:val="18"/>
              </w:rPr>
            </w:pPr>
            <w:r>
              <w:rPr>
                <w:spacing w:val="-2"/>
                <w:sz w:val="18"/>
              </w:rPr>
              <w:t>3.703,00</w:t>
            </w:r>
          </w:p>
        </w:tc>
        <w:tc>
          <w:tcPr>
            <w:tcW w:w="1087" w:type="dxa"/>
            <w:tcBorders>
              <w:bottom w:val="single" w:sz="2" w:space="0" w:color="000000"/>
            </w:tcBorders>
          </w:tcPr>
          <w:p w14:paraId="2853E4D0" w14:textId="77777777" w:rsidR="00573A11" w:rsidRDefault="00941ADB">
            <w:pPr>
              <w:pStyle w:val="TableParagraph"/>
              <w:spacing w:line="184" w:lineRule="exact"/>
              <w:ind w:left="269"/>
              <w:jc w:val="left"/>
              <w:rPr>
                <w:sz w:val="18"/>
              </w:rPr>
            </w:pPr>
            <w:r>
              <w:rPr>
                <w:spacing w:val="-2"/>
                <w:sz w:val="18"/>
              </w:rPr>
              <w:t>61,72%</w:t>
            </w:r>
          </w:p>
        </w:tc>
      </w:tr>
      <w:tr w:rsidR="00573A11" w14:paraId="6C51B54F" w14:textId="77777777">
        <w:trPr>
          <w:trHeight w:val="232"/>
        </w:trPr>
        <w:tc>
          <w:tcPr>
            <w:tcW w:w="1172" w:type="dxa"/>
            <w:tcBorders>
              <w:top w:val="single" w:sz="2" w:space="0" w:color="000000"/>
            </w:tcBorders>
          </w:tcPr>
          <w:p w14:paraId="382F7469" w14:textId="77777777" w:rsidR="00573A11" w:rsidRDefault="00941ADB">
            <w:pPr>
              <w:pStyle w:val="TableParagraph"/>
              <w:spacing w:before="16" w:line="196" w:lineRule="exact"/>
              <w:ind w:right="46"/>
              <w:rPr>
                <w:sz w:val="18"/>
              </w:rPr>
            </w:pPr>
            <w:r>
              <w:rPr>
                <w:spacing w:val="-4"/>
                <w:sz w:val="18"/>
              </w:rPr>
              <w:t>3811</w:t>
            </w:r>
          </w:p>
        </w:tc>
        <w:tc>
          <w:tcPr>
            <w:tcW w:w="7270" w:type="dxa"/>
            <w:tcBorders>
              <w:top w:val="single" w:sz="2" w:space="0" w:color="000000"/>
            </w:tcBorders>
          </w:tcPr>
          <w:p w14:paraId="0F91AA54" w14:textId="77777777" w:rsidR="00573A11" w:rsidRDefault="00941ADB">
            <w:pPr>
              <w:pStyle w:val="TableParagraph"/>
              <w:spacing w:before="16" w:line="196" w:lineRule="exact"/>
              <w:ind w:left="48"/>
              <w:jc w:val="left"/>
              <w:rPr>
                <w:sz w:val="18"/>
              </w:rPr>
            </w:pPr>
            <w:r>
              <w:rPr>
                <w:sz w:val="18"/>
              </w:rPr>
              <w:t>Tekuće</w:t>
            </w:r>
            <w:r>
              <w:rPr>
                <w:spacing w:val="-5"/>
                <w:sz w:val="18"/>
              </w:rPr>
              <w:t xml:space="preserve"> </w:t>
            </w:r>
            <w:r>
              <w:rPr>
                <w:sz w:val="18"/>
              </w:rPr>
              <w:t>donacije</w:t>
            </w:r>
            <w:r>
              <w:rPr>
                <w:spacing w:val="-5"/>
                <w:sz w:val="18"/>
              </w:rPr>
              <w:t xml:space="preserve"> </w:t>
            </w:r>
            <w:r>
              <w:rPr>
                <w:sz w:val="18"/>
              </w:rPr>
              <w:t>u</w:t>
            </w:r>
            <w:r>
              <w:rPr>
                <w:spacing w:val="-3"/>
                <w:sz w:val="18"/>
              </w:rPr>
              <w:t xml:space="preserve"> </w:t>
            </w:r>
            <w:r>
              <w:rPr>
                <w:spacing w:val="-2"/>
                <w:sz w:val="18"/>
              </w:rPr>
              <w:t>novcu</w:t>
            </w:r>
          </w:p>
        </w:tc>
        <w:tc>
          <w:tcPr>
            <w:tcW w:w="3922" w:type="dxa"/>
            <w:tcBorders>
              <w:top w:val="single" w:sz="2" w:space="0" w:color="000000"/>
            </w:tcBorders>
          </w:tcPr>
          <w:p w14:paraId="6240053F" w14:textId="77777777" w:rsidR="00573A11" w:rsidRDefault="00573A11">
            <w:pPr>
              <w:pStyle w:val="TableParagraph"/>
              <w:jc w:val="left"/>
              <w:rPr>
                <w:rFonts w:ascii="Times New Roman"/>
                <w:sz w:val="16"/>
              </w:rPr>
            </w:pPr>
          </w:p>
        </w:tc>
        <w:tc>
          <w:tcPr>
            <w:tcW w:w="1409" w:type="dxa"/>
            <w:tcBorders>
              <w:top w:val="single" w:sz="2" w:space="0" w:color="000000"/>
            </w:tcBorders>
          </w:tcPr>
          <w:p w14:paraId="4D162C96" w14:textId="77777777" w:rsidR="00573A11" w:rsidRDefault="00941ADB">
            <w:pPr>
              <w:pStyle w:val="TableParagraph"/>
              <w:spacing w:before="16" w:line="196" w:lineRule="exact"/>
              <w:ind w:right="270"/>
              <w:rPr>
                <w:sz w:val="18"/>
              </w:rPr>
            </w:pPr>
            <w:r>
              <w:rPr>
                <w:spacing w:val="-2"/>
                <w:sz w:val="18"/>
              </w:rPr>
              <w:t>3.703,00</w:t>
            </w:r>
          </w:p>
        </w:tc>
        <w:tc>
          <w:tcPr>
            <w:tcW w:w="1087" w:type="dxa"/>
            <w:tcBorders>
              <w:top w:val="single" w:sz="2" w:space="0" w:color="000000"/>
            </w:tcBorders>
          </w:tcPr>
          <w:p w14:paraId="66B94324" w14:textId="77777777" w:rsidR="00573A11" w:rsidRDefault="00573A11">
            <w:pPr>
              <w:pStyle w:val="TableParagraph"/>
              <w:jc w:val="left"/>
              <w:rPr>
                <w:rFonts w:ascii="Times New Roman"/>
                <w:sz w:val="16"/>
              </w:rPr>
            </w:pPr>
          </w:p>
        </w:tc>
      </w:tr>
    </w:tbl>
    <w:p w14:paraId="15A593DC" w14:textId="77777777" w:rsidR="00573A11" w:rsidRDefault="00573A11">
      <w:pPr>
        <w:pStyle w:val="Naslov1"/>
        <w:spacing w:before="8"/>
        <w:rPr>
          <w:sz w:val="2"/>
        </w:rPr>
      </w:pPr>
    </w:p>
    <w:tbl>
      <w:tblPr>
        <w:tblStyle w:val="TableNormal"/>
        <w:tblW w:w="0" w:type="auto"/>
        <w:tblInd w:w="11" w:type="dxa"/>
        <w:tblLayout w:type="fixed"/>
        <w:tblLook w:val="01E0" w:firstRow="1" w:lastRow="1" w:firstColumn="1" w:lastColumn="1" w:noHBand="0" w:noVBand="0"/>
      </w:tblPr>
      <w:tblGrid>
        <w:gridCol w:w="8311"/>
        <w:gridCol w:w="4059"/>
        <w:gridCol w:w="1409"/>
        <w:gridCol w:w="1081"/>
      </w:tblGrid>
      <w:tr w:rsidR="00573A11" w14:paraId="2573485F" w14:textId="77777777">
        <w:trPr>
          <w:trHeight w:val="505"/>
        </w:trPr>
        <w:tc>
          <w:tcPr>
            <w:tcW w:w="8311" w:type="dxa"/>
            <w:tcBorders>
              <w:top w:val="single" w:sz="2" w:space="0" w:color="000000"/>
              <w:bottom w:val="single" w:sz="2" w:space="0" w:color="000000"/>
            </w:tcBorders>
            <w:shd w:val="clear" w:color="auto" w:fill="F1F1F1"/>
          </w:tcPr>
          <w:p w14:paraId="0C2611A7" w14:textId="77777777" w:rsidR="00573A11" w:rsidRDefault="00941ADB">
            <w:pPr>
              <w:pStyle w:val="TableParagraph"/>
              <w:spacing w:before="17" w:line="219" w:lineRule="exact"/>
              <w:ind w:left="156"/>
              <w:jc w:val="left"/>
              <w:rPr>
                <w:b/>
                <w:sz w:val="18"/>
              </w:rPr>
            </w:pPr>
            <w:r>
              <w:rPr>
                <w:b/>
                <w:sz w:val="18"/>
              </w:rPr>
              <w:t>Akt/projekt:</w:t>
            </w:r>
            <w:r>
              <w:rPr>
                <w:b/>
                <w:spacing w:val="64"/>
                <w:w w:val="150"/>
                <w:sz w:val="18"/>
              </w:rPr>
              <w:t xml:space="preserve"> </w:t>
            </w:r>
            <w:r>
              <w:rPr>
                <w:b/>
                <w:sz w:val="18"/>
              </w:rPr>
              <w:t>NAKNADA</w:t>
            </w:r>
            <w:r>
              <w:rPr>
                <w:b/>
                <w:spacing w:val="-5"/>
                <w:sz w:val="18"/>
              </w:rPr>
              <w:t xml:space="preserve"> </w:t>
            </w:r>
            <w:r>
              <w:rPr>
                <w:b/>
                <w:sz w:val="18"/>
              </w:rPr>
              <w:t>ŠTETE</w:t>
            </w:r>
            <w:r>
              <w:rPr>
                <w:b/>
                <w:spacing w:val="-5"/>
                <w:sz w:val="18"/>
              </w:rPr>
              <w:t xml:space="preserve"> </w:t>
            </w:r>
            <w:r>
              <w:rPr>
                <w:b/>
                <w:sz w:val="18"/>
              </w:rPr>
              <w:t>U</w:t>
            </w:r>
            <w:r>
              <w:rPr>
                <w:b/>
                <w:spacing w:val="-4"/>
                <w:sz w:val="18"/>
              </w:rPr>
              <w:t xml:space="preserve"> </w:t>
            </w:r>
            <w:r>
              <w:rPr>
                <w:b/>
                <w:sz w:val="18"/>
              </w:rPr>
              <w:t>SLUČAJU</w:t>
            </w:r>
            <w:r>
              <w:rPr>
                <w:b/>
                <w:spacing w:val="-4"/>
                <w:sz w:val="18"/>
              </w:rPr>
              <w:t xml:space="preserve"> </w:t>
            </w:r>
            <w:r>
              <w:rPr>
                <w:b/>
                <w:sz w:val="18"/>
              </w:rPr>
              <w:t>ELEMENTARNIH</w:t>
            </w:r>
            <w:r>
              <w:rPr>
                <w:b/>
                <w:spacing w:val="-6"/>
                <w:sz w:val="18"/>
              </w:rPr>
              <w:t xml:space="preserve"> </w:t>
            </w:r>
            <w:r>
              <w:rPr>
                <w:b/>
                <w:spacing w:val="-2"/>
                <w:sz w:val="18"/>
              </w:rPr>
              <w:t>NEPOGODA</w:t>
            </w:r>
          </w:p>
          <w:p w14:paraId="2B7FE605" w14:textId="77777777" w:rsidR="00573A11" w:rsidRDefault="00941ADB">
            <w:pPr>
              <w:pStyle w:val="TableParagraph"/>
              <w:spacing w:line="219" w:lineRule="exact"/>
              <w:ind w:left="468"/>
              <w:jc w:val="left"/>
              <w:rPr>
                <w:b/>
                <w:sz w:val="18"/>
              </w:rPr>
            </w:pPr>
            <w:r>
              <w:rPr>
                <w:b/>
                <w:spacing w:val="-2"/>
                <w:sz w:val="18"/>
              </w:rPr>
              <w:t>A101203</w:t>
            </w:r>
          </w:p>
        </w:tc>
        <w:tc>
          <w:tcPr>
            <w:tcW w:w="4059" w:type="dxa"/>
            <w:tcBorders>
              <w:top w:val="single" w:sz="2" w:space="0" w:color="000000"/>
              <w:bottom w:val="single" w:sz="2" w:space="0" w:color="000000"/>
            </w:tcBorders>
            <w:shd w:val="clear" w:color="auto" w:fill="F1F1F1"/>
          </w:tcPr>
          <w:p w14:paraId="64A82A0D" w14:textId="77777777" w:rsidR="00573A11" w:rsidRDefault="00941ADB">
            <w:pPr>
              <w:pStyle w:val="TableParagraph"/>
              <w:spacing w:before="17"/>
              <w:ind w:right="495"/>
              <w:rPr>
                <w:b/>
                <w:sz w:val="18"/>
              </w:rPr>
            </w:pPr>
            <w:r>
              <w:rPr>
                <w:b/>
                <w:spacing w:val="-2"/>
                <w:sz w:val="18"/>
              </w:rPr>
              <w:t>11.637,76</w:t>
            </w:r>
          </w:p>
        </w:tc>
        <w:tc>
          <w:tcPr>
            <w:tcW w:w="1409" w:type="dxa"/>
            <w:tcBorders>
              <w:top w:val="single" w:sz="2" w:space="0" w:color="000000"/>
              <w:bottom w:val="single" w:sz="2" w:space="0" w:color="000000"/>
            </w:tcBorders>
            <w:shd w:val="clear" w:color="auto" w:fill="F1F1F1"/>
          </w:tcPr>
          <w:p w14:paraId="22622591" w14:textId="77777777" w:rsidR="00573A11" w:rsidRDefault="00941ADB">
            <w:pPr>
              <w:pStyle w:val="TableParagraph"/>
              <w:spacing w:before="17"/>
              <w:ind w:right="269"/>
              <w:rPr>
                <w:b/>
                <w:sz w:val="18"/>
              </w:rPr>
            </w:pPr>
            <w:r>
              <w:rPr>
                <w:b/>
                <w:spacing w:val="-2"/>
                <w:sz w:val="18"/>
              </w:rPr>
              <w:t>9.393,96</w:t>
            </w:r>
          </w:p>
        </w:tc>
        <w:tc>
          <w:tcPr>
            <w:tcW w:w="1081" w:type="dxa"/>
            <w:tcBorders>
              <w:top w:val="single" w:sz="2" w:space="0" w:color="000000"/>
              <w:bottom w:val="single" w:sz="2" w:space="0" w:color="000000"/>
            </w:tcBorders>
            <w:shd w:val="clear" w:color="auto" w:fill="F1F1F1"/>
          </w:tcPr>
          <w:p w14:paraId="2A47F448" w14:textId="77777777" w:rsidR="00573A11" w:rsidRDefault="00941ADB">
            <w:pPr>
              <w:pStyle w:val="TableParagraph"/>
              <w:spacing w:before="17"/>
              <w:ind w:right="1"/>
              <w:jc w:val="center"/>
              <w:rPr>
                <w:b/>
                <w:sz w:val="18"/>
              </w:rPr>
            </w:pPr>
            <w:r>
              <w:rPr>
                <w:b/>
                <w:spacing w:val="-2"/>
                <w:sz w:val="18"/>
              </w:rPr>
              <w:t>80,72%</w:t>
            </w:r>
          </w:p>
        </w:tc>
      </w:tr>
      <w:tr w:rsidR="00573A11" w14:paraId="4A462E9C" w14:textId="77777777">
        <w:trPr>
          <w:trHeight w:val="343"/>
        </w:trPr>
        <w:tc>
          <w:tcPr>
            <w:tcW w:w="8311" w:type="dxa"/>
            <w:tcBorders>
              <w:top w:val="single" w:sz="2" w:space="0" w:color="000000"/>
              <w:bottom w:val="single" w:sz="2" w:space="0" w:color="000000"/>
            </w:tcBorders>
            <w:shd w:val="clear" w:color="auto" w:fill="CCFFCC"/>
          </w:tcPr>
          <w:p w14:paraId="52AC32A9" w14:textId="77777777" w:rsidR="00573A11" w:rsidRDefault="00941ADB">
            <w:pPr>
              <w:pStyle w:val="TableParagraph"/>
              <w:spacing w:before="16"/>
              <w:ind w:left="494"/>
              <w:jc w:val="left"/>
              <w:rPr>
                <w:sz w:val="18"/>
              </w:rPr>
            </w:pPr>
            <w:r>
              <w:rPr>
                <w:sz w:val="18"/>
              </w:rPr>
              <w:t>Izvor:</w:t>
            </w:r>
            <w:r>
              <w:rPr>
                <w:spacing w:val="-5"/>
                <w:sz w:val="18"/>
              </w:rPr>
              <w:t xml:space="preserve"> </w:t>
            </w:r>
            <w:r>
              <w:rPr>
                <w:sz w:val="18"/>
              </w:rPr>
              <w:t>52</w:t>
            </w:r>
            <w:r>
              <w:rPr>
                <w:spacing w:val="56"/>
                <w:sz w:val="18"/>
              </w:rPr>
              <w:t xml:space="preserve"> </w:t>
            </w:r>
            <w:r>
              <w:rPr>
                <w:spacing w:val="-2"/>
                <w:sz w:val="18"/>
              </w:rPr>
              <w:t>Pomoći</w:t>
            </w:r>
          </w:p>
        </w:tc>
        <w:tc>
          <w:tcPr>
            <w:tcW w:w="4059" w:type="dxa"/>
            <w:tcBorders>
              <w:top w:val="single" w:sz="2" w:space="0" w:color="000000"/>
              <w:bottom w:val="single" w:sz="2" w:space="0" w:color="000000"/>
            </w:tcBorders>
            <w:shd w:val="clear" w:color="auto" w:fill="CCFFCC"/>
          </w:tcPr>
          <w:p w14:paraId="3320688B" w14:textId="77777777" w:rsidR="00573A11" w:rsidRDefault="00941ADB">
            <w:pPr>
              <w:pStyle w:val="TableParagraph"/>
              <w:spacing w:before="16"/>
              <w:ind w:right="497"/>
              <w:rPr>
                <w:sz w:val="18"/>
              </w:rPr>
            </w:pPr>
            <w:r>
              <w:rPr>
                <w:spacing w:val="-2"/>
                <w:sz w:val="18"/>
              </w:rPr>
              <w:t>11.637,76</w:t>
            </w:r>
          </w:p>
        </w:tc>
        <w:tc>
          <w:tcPr>
            <w:tcW w:w="1409" w:type="dxa"/>
            <w:tcBorders>
              <w:top w:val="single" w:sz="2" w:space="0" w:color="000000"/>
              <w:bottom w:val="single" w:sz="2" w:space="0" w:color="000000"/>
            </w:tcBorders>
            <w:shd w:val="clear" w:color="auto" w:fill="CCFFCC"/>
          </w:tcPr>
          <w:p w14:paraId="7D576C97" w14:textId="77777777" w:rsidR="00573A11" w:rsidRDefault="00941ADB">
            <w:pPr>
              <w:pStyle w:val="TableParagraph"/>
              <w:spacing w:before="16"/>
              <w:ind w:right="268"/>
              <w:rPr>
                <w:sz w:val="18"/>
              </w:rPr>
            </w:pPr>
            <w:r>
              <w:rPr>
                <w:spacing w:val="-2"/>
                <w:sz w:val="18"/>
              </w:rPr>
              <w:t>9.393,96</w:t>
            </w:r>
          </w:p>
        </w:tc>
        <w:tc>
          <w:tcPr>
            <w:tcW w:w="1081" w:type="dxa"/>
            <w:tcBorders>
              <w:top w:val="single" w:sz="2" w:space="0" w:color="000000"/>
              <w:bottom w:val="single" w:sz="2" w:space="0" w:color="000000"/>
            </w:tcBorders>
            <w:shd w:val="clear" w:color="auto" w:fill="CCFFCC"/>
          </w:tcPr>
          <w:p w14:paraId="1DEDE3BB" w14:textId="77777777" w:rsidR="00573A11" w:rsidRDefault="00941ADB">
            <w:pPr>
              <w:pStyle w:val="TableParagraph"/>
              <w:spacing w:before="16"/>
              <w:ind w:left="1" w:right="1"/>
              <w:jc w:val="center"/>
              <w:rPr>
                <w:sz w:val="18"/>
              </w:rPr>
            </w:pPr>
            <w:r>
              <w:rPr>
                <w:spacing w:val="-2"/>
                <w:sz w:val="18"/>
              </w:rPr>
              <w:t>80,72%</w:t>
            </w:r>
          </w:p>
        </w:tc>
      </w:tr>
    </w:tbl>
    <w:p w14:paraId="017700ED" w14:textId="77777777" w:rsidR="00573A11" w:rsidRDefault="00573A11">
      <w:pPr>
        <w:pStyle w:val="Naslov1"/>
        <w:spacing w:before="12"/>
        <w:rPr>
          <w:sz w:val="3"/>
        </w:rPr>
      </w:pPr>
    </w:p>
    <w:tbl>
      <w:tblPr>
        <w:tblStyle w:val="TableNormal"/>
        <w:tblW w:w="0" w:type="auto"/>
        <w:tblInd w:w="11" w:type="dxa"/>
        <w:tblLayout w:type="fixed"/>
        <w:tblLook w:val="01E0" w:firstRow="1" w:lastRow="1" w:firstColumn="1" w:lastColumn="1" w:noHBand="0" w:noVBand="0"/>
      </w:tblPr>
      <w:tblGrid>
        <w:gridCol w:w="1171"/>
        <w:gridCol w:w="7224"/>
        <w:gridCol w:w="3966"/>
        <w:gridCol w:w="1409"/>
        <w:gridCol w:w="1087"/>
      </w:tblGrid>
      <w:tr w:rsidR="00573A11" w14:paraId="0F4925D6" w14:textId="77777777">
        <w:trPr>
          <w:trHeight w:val="215"/>
        </w:trPr>
        <w:tc>
          <w:tcPr>
            <w:tcW w:w="1171" w:type="dxa"/>
            <w:tcBorders>
              <w:bottom w:val="single" w:sz="2" w:space="0" w:color="000000"/>
            </w:tcBorders>
          </w:tcPr>
          <w:p w14:paraId="4D6B26F0" w14:textId="77777777" w:rsidR="00573A11" w:rsidRDefault="00941ADB">
            <w:pPr>
              <w:pStyle w:val="TableParagraph"/>
              <w:spacing w:line="183" w:lineRule="exact"/>
              <w:ind w:right="46"/>
              <w:rPr>
                <w:sz w:val="18"/>
              </w:rPr>
            </w:pPr>
            <w:r>
              <w:rPr>
                <w:spacing w:val="-5"/>
                <w:sz w:val="18"/>
              </w:rPr>
              <w:t>38</w:t>
            </w:r>
          </w:p>
        </w:tc>
        <w:tc>
          <w:tcPr>
            <w:tcW w:w="7224" w:type="dxa"/>
            <w:tcBorders>
              <w:bottom w:val="single" w:sz="2" w:space="0" w:color="000000"/>
            </w:tcBorders>
          </w:tcPr>
          <w:p w14:paraId="22C1B0CA" w14:textId="77777777" w:rsidR="00573A11" w:rsidRDefault="00941ADB">
            <w:pPr>
              <w:pStyle w:val="TableParagraph"/>
              <w:spacing w:line="183" w:lineRule="exact"/>
              <w:ind w:left="49"/>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3966" w:type="dxa"/>
            <w:tcBorders>
              <w:bottom w:val="single" w:sz="2" w:space="0" w:color="000000"/>
            </w:tcBorders>
          </w:tcPr>
          <w:p w14:paraId="7BA7EE06" w14:textId="77777777" w:rsidR="00573A11" w:rsidRDefault="00941ADB">
            <w:pPr>
              <w:pStyle w:val="TableParagraph"/>
              <w:spacing w:line="183" w:lineRule="exact"/>
              <w:ind w:right="495"/>
              <w:rPr>
                <w:sz w:val="18"/>
              </w:rPr>
            </w:pPr>
            <w:r>
              <w:rPr>
                <w:spacing w:val="-2"/>
                <w:sz w:val="18"/>
              </w:rPr>
              <w:t>11.637,76</w:t>
            </w:r>
          </w:p>
        </w:tc>
        <w:tc>
          <w:tcPr>
            <w:tcW w:w="1409" w:type="dxa"/>
            <w:tcBorders>
              <w:bottom w:val="single" w:sz="2" w:space="0" w:color="000000"/>
            </w:tcBorders>
          </w:tcPr>
          <w:p w14:paraId="746368AB" w14:textId="77777777" w:rsidR="00573A11" w:rsidRDefault="00941ADB">
            <w:pPr>
              <w:pStyle w:val="TableParagraph"/>
              <w:spacing w:line="183" w:lineRule="exact"/>
              <w:ind w:right="268"/>
              <w:rPr>
                <w:sz w:val="18"/>
              </w:rPr>
            </w:pPr>
            <w:r>
              <w:rPr>
                <w:spacing w:val="-2"/>
                <w:sz w:val="18"/>
              </w:rPr>
              <w:t>9.393,96</w:t>
            </w:r>
          </w:p>
        </w:tc>
        <w:tc>
          <w:tcPr>
            <w:tcW w:w="1087" w:type="dxa"/>
            <w:tcBorders>
              <w:bottom w:val="single" w:sz="2" w:space="0" w:color="000000"/>
            </w:tcBorders>
          </w:tcPr>
          <w:p w14:paraId="24B35824" w14:textId="77777777" w:rsidR="00573A11" w:rsidRDefault="00941ADB">
            <w:pPr>
              <w:pStyle w:val="TableParagraph"/>
              <w:spacing w:line="183" w:lineRule="exact"/>
              <w:ind w:left="272"/>
              <w:jc w:val="left"/>
              <w:rPr>
                <w:sz w:val="18"/>
              </w:rPr>
            </w:pPr>
            <w:r>
              <w:rPr>
                <w:spacing w:val="-2"/>
                <w:sz w:val="18"/>
              </w:rPr>
              <w:t>80,72%</w:t>
            </w:r>
          </w:p>
        </w:tc>
      </w:tr>
      <w:tr w:rsidR="00573A11" w14:paraId="543431FA" w14:textId="77777777">
        <w:trPr>
          <w:trHeight w:val="231"/>
        </w:trPr>
        <w:tc>
          <w:tcPr>
            <w:tcW w:w="1171" w:type="dxa"/>
            <w:tcBorders>
              <w:top w:val="single" w:sz="2" w:space="0" w:color="000000"/>
            </w:tcBorders>
          </w:tcPr>
          <w:p w14:paraId="043D4489" w14:textId="77777777" w:rsidR="00573A11" w:rsidRDefault="00941ADB">
            <w:pPr>
              <w:pStyle w:val="TableParagraph"/>
              <w:spacing w:before="15" w:line="196" w:lineRule="exact"/>
              <w:ind w:right="46"/>
              <w:rPr>
                <w:sz w:val="18"/>
              </w:rPr>
            </w:pPr>
            <w:r>
              <w:rPr>
                <w:spacing w:val="-4"/>
                <w:sz w:val="18"/>
              </w:rPr>
              <w:t>3831</w:t>
            </w:r>
          </w:p>
        </w:tc>
        <w:tc>
          <w:tcPr>
            <w:tcW w:w="7224" w:type="dxa"/>
            <w:tcBorders>
              <w:top w:val="single" w:sz="2" w:space="0" w:color="000000"/>
            </w:tcBorders>
          </w:tcPr>
          <w:p w14:paraId="3D7ADB51" w14:textId="77777777" w:rsidR="00573A11" w:rsidRDefault="00941ADB">
            <w:pPr>
              <w:pStyle w:val="TableParagraph"/>
              <w:spacing w:before="15" w:line="196" w:lineRule="exact"/>
              <w:ind w:left="49"/>
              <w:jc w:val="left"/>
              <w:rPr>
                <w:sz w:val="18"/>
              </w:rPr>
            </w:pPr>
            <w:r>
              <w:rPr>
                <w:sz w:val="18"/>
              </w:rPr>
              <w:t>Naknade</w:t>
            </w:r>
            <w:r>
              <w:rPr>
                <w:spacing w:val="-5"/>
                <w:sz w:val="18"/>
              </w:rPr>
              <w:t xml:space="preserve"> </w:t>
            </w:r>
            <w:r>
              <w:rPr>
                <w:sz w:val="18"/>
              </w:rPr>
              <w:t>šteta</w:t>
            </w:r>
            <w:r>
              <w:rPr>
                <w:spacing w:val="-3"/>
                <w:sz w:val="18"/>
              </w:rPr>
              <w:t xml:space="preserve"> </w:t>
            </w:r>
            <w:r>
              <w:rPr>
                <w:sz w:val="18"/>
              </w:rPr>
              <w:t>pravnim</w:t>
            </w:r>
            <w:r>
              <w:rPr>
                <w:spacing w:val="-3"/>
                <w:sz w:val="18"/>
              </w:rPr>
              <w:t xml:space="preserve"> </w:t>
            </w:r>
            <w:r>
              <w:rPr>
                <w:sz w:val="18"/>
              </w:rPr>
              <w:t>i</w:t>
            </w:r>
            <w:r>
              <w:rPr>
                <w:spacing w:val="-2"/>
                <w:sz w:val="18"/>
              </w:rPr>
              <w:t xml:space="preserve"> </w:t>
            </w:r>
            <w:r>
              <w:rPr>
                <w:sz w:val="18"/>
              </w:rPr>
              <w:t>fizičkim</w:t>
            </w:r>
            <w:r>
              <w:rPr>
                <w:spacing w:val="-3"/>
                <w:sz w:val="18"/>
              </w:rPr>
              <w:t xml:space="preserve"> </w:t>
            </w:r>
            <w:r>
              <w:rPr>
                <w:spacing w:val="-2"/>
                <w:sz w:val="18"/>
              </w:rPr>
              <w:t>osobama</w:t>
            </w:r>
          </w:p>
        </w:tc>
        <w:tc>
          <w:tcPr>
            <w:tcW w:w="3966" w:type="dxa"/>
            <w:tcBorders>
              <w:top w:val="single" w:sz="2" w:space="0" w:color="000000"/>
            </w:tcBorders>
          </w:tcPr>
          <w:p w14:paraId="2D3C77F6" w14:textId="77777777" w:rsidR="00573A11" w:rsidRDefault="00573A11">
            <w:pPr>
              <w:pStyle w:val="TableParagraph"/>
              <w:jc w:val="left"/>
              <w:rPr>
                <w:rFonts w:ascii="Times New Roman"/>
                <w:sz w:val="16"/>
              </w:rPr>
            </w:pPr>
          </w:p>
        </w:tc>
        <w:tc>
          <w:tcPr>
            <w:tcW w:w="1409" w:type="dxa"/>
            <w:tcBorders>
              <w:top w:val="single" w:sz="2" w:space="0" w:color="000000"/>
            </w:tcBorders>
          </w:tcPr>
          <w:p w14:paraId="03D2E16D" w14:textId="77777777" w:rsidR="00573A11" w:rsidRDefault="00941ADB">
            <w:pPr>
              <w:pStyle w:val="TableParagraph"/>
              <w:spacing w:before="15" w:line="196" w:lineRule="exact"/>
              <w:ind w:right="268"/>
              <w:rPr>
                <w:sz w:val="18"/>
              </w:rPr>
            </w:pPr>
            <w:r>
              <w:rPr>
                <w:spacing w:val="-2"/>
                <w:sz w:val="18"/>
              </w:rPr>
              <w:t>9.393,96</w:t>
            </w:r>
          </w:p>
        </w:tc>
        <w:tc>
          <w:tcPr>
            <w:tcW w:w="1087" w:type="dxa"/>
            <w:tcBorders>
              <w:top w:val="single" w:sz="2" w:space="0" w:color="000000"/>
            </w:tcBorders>
          </w:tcPr>
          <w:p w14:paraId="4C1EC9E5" w14:textId="77777777" w:rsidR="00573A11" w:rsidRDefault="00573A11">
            <w:pPr>
              <w:pStyle w:val="TableParagraph"/>
              <w:jc w:val="left"/>
              <w:rPr>
                <w:rFonts w:ascii="Times New Roman"/>
                <w:sz w:val="16"/>
              </w:rPr>
            </w:pPr>
          </w:p>
        </w:tc>
      </w:tr>
    </w:tbl>
    <w:p w14:paraId="716E3137" w14:textId="77777777" w:rsidR="00573A11" w:rsidRDefault="00573A11">
      <w:pPr>
        <w:pStyle w:val="TableParagraph"/>
        <w:jc w:val="left"/>
        <w:rPr>
          <w:rFonts w:ascii="Times New Roman"/>
          <w:sz w:val="16"/>
        </w:rPr>
        <w:sectPr w:rsidR="00573A11">
          <w:type w:val="continuous"/>
          <w:pgSz w:w="15850" w:h="12250" w:orient="landscape"/>
          <w:pgMar w:top="340" w:right="566" w:bottom="1023" w:left="283" w:header="0" w:footer="610" w:gutter="0"/>
          <w:cols w:space="720"/>
        </w:sectPr>
      </w:pPr>
    </w:p>
    <w:tbl>
      <w:tblPr>
        <w:tblStyle w:val="TableNormal"/>
        <w:tblW w:w="0" w:type="auto"/>
        <w:tblInd w:w="11" w:type="dxa"/>
        <w:tblLayout w:type="fixed"/>
        <w:tblLook w:val="01E0" w:firstRow="1" w:lastRow="1" w:firstColumn="1" w:lastColumn="1" w:noHBand="0" w:noVBand="0"/>
      </w:tblPr>
      <w:tblGrid>
        <w:gridCol w:w="8954"/>
        <w:gridCol w:w="3370"/>
        <w:gridCol w:w="1408"/>
        <w:gridCol w:w="1125"/>
      </w:tblGrid>
      <w:tr w:rsidR="00573A11" w14:paraId="4F42FD6E" w14:textId="77777777">
        <w:trPr>
          <w:trHeight w:val="506"/>
        </w:trPr>
        <w:tc>
          <w:tcPr>
            <w:tcW w:w="8954" w:type="dxa"/>
            <w:tcBorders>
              <w:top w:val="single" w:sz="2" w:space="0" w:color="000000"/>
              <w:bottom w:val="single" w:sz="2" w:space="0" w:color="000000"/>
            </w:tcBorders>
            <w:shd w:val="clear" w:color="auto" w:fill="F1F1F1"/>
          </w:tcPr>
          <w:p w14:paraId="2B62EC50" w14:textId="77777777" w:rsidR="00573A11" w:rsidRDefault="00941ADB">
            <w:pPr>
              <w:pStyle w:val="TableParagraph"/>
              <w:spacing w:before="17" w:line="219" w:lineRule="exact"/>
              <w:ind w:left="156"/>
              <w:jc w:val="left"/>
              <w:rPr>
                <w:b/>
                <w:sz w:val="18"/>
              </w:rPr>
            </w:pPr>
            <w:r>
              <w:rPr>
                <w:b/>
                <w:sz w:val="18"/>
              </w:rPr>
              <w:lastRenderedPageBreak/>
              <w:t>Akt/projekt:</w:t>
            </w:r>
            <w:r>
              <w:rPr>
                <w:b/>
                <w:spacing w:val="64"/>
                <w:w w:val="150"/>
                <w:sz w:val="18"/>
              </w:rPr>
              <w:t xml:space="preserve"> </w:t>
            </w:r>
            <w:r>
              <w:rPr>
                <w:b/>
                <w:sz w:val="18"/>
              </w:rPr>
              <w:t>RASHODI</w:t>
            </w:r>
            <w:r>
              <w:rPr>
                <w:b/>
                <w:spacing w:val="-3"/>
                <w:sz w:val="18"/>
              </w:rPr>
              <w:t xml:space="preserve"> </w:t>
            </w:r>
            <w:r>
              <w:rPr>
                <w:b/>
                <w:sz w:val="18"/>
              </w:rPr>
              <w:t>U</w:t>
            </w:r>
            <w:r>
              <w:rPr>
                <w:b/>
                <w:spacing w:val="-5"/>
                <w:sz w:val="18"/>
              </w:rPr>
              <w:t xml:space="preserve"> </w:t>
            </w:r>
            <w:r>
              <w:rPr>
                <w:b/>
                <w:sz w:val="18"/>
              </w:rPr>
              <w:t>VEZI</w:t>
            </w:r>
            <w:r>
              <w:rPr>
                <w:b/>
                <w:spacing w:val="-3"/>
                <w:sz w:val="18"/>
              </w:rPr>
              <w:t xml:space="preserve"> </w:t>
            </w:r>
            <w:r>
              <w:rPr>
                <w:b/>
                <w:sz w:val="18"/>
              </w:rPr>
              <w:t>PROVOĐENJA</w:t>
            </w:r>
            <w:r>
              <w:rPr>
                <w:b/>
                <w:spacing w:val="-5"/>
                <w:sz w:val="18"/>
              </w:rPr>
              <w:t xml:space="preserve"> </w:t>
            </w:r>
            <w:r>
              <w:rPr>
                <w:b/>
                <w:sz w:val="18"/>
              </w:rPr>
              <w:t>ZAKONA</w:t>
            </w:r>
            <w:r>
              <w:rPr>
                <w:b/>
                <w:spacing w:val="-6"/>
                <w:sz w:val="18"/>
              </w:rPr>
              <w:t xml:space="preserve"> </w:t>
            </w:r>
            <w:r>
              <w:rPr>
                <w:b/>
                <w:sz w:val="18"/>
              </w:rPr>
              <w:t>O</w:t>
            </w:r>
            <w:r>
              <w:rPr>
                <w:b/>
                <w:spacing w:val="-3"/>
                <w:sz w:val="18"/>
              </w:rPr>
              <w:t xml:space="preserve"> </w:t>
            </w:r>
            <w:r>
              <w:rPr>
                <w:b/>
                <w:sz w:val="18"/>
              </w:rPr>
              <w:t>POLJOPRIVREDNOM</w:t>
            </w:r>
            <w:r>
              <w:rPr>
                <w:b/>
                <w:spacing w:val="-4"/>
                <w:sz w:val="18"/>
              </w:rPr>
              <w:t xml:space="preserve"> </w:t>
            </w:r>
            <w:r>
              <w:rPr>
                <w:b/>
                <w:spacing w:val="-2"/>
                <w:sz w:val="18"/>
              </w:rPr>
              <w:t>ZEMLJIŠTU</w:t>
            </w:r>
          </w:p>
          <w:p w14:paraId="0D10911B" w14:textId="77777777" w:rsidR="00573A11" w:rsidRDefault="00941ADB">
            <w:pPr>
              <w:pStyle w:val="TableParagraph"/>
              <w:spacing w:line="219" w:lineRule="exact"/>
              <w:ind w:left="468"/>
              <w:jc w:val="left"/>
              <w:rPr>
                <w:b/>
                <w:sz w:val="18"/>
              </w:rPr>
            </w:pPr>
            <w:r>
              <w:rPr>
                <w:b/>
                <w:spacing w:val="-2"/>
                <w:sz w:val="18"/>
              </w:rPr>
              <w:t>A101206</w:t>
            </w:r>
          </w:p>
        </w:tc>
        <w:tc>
          <w:tcPr>
            <w:tcW w:w="3370" w:type="dxa"/>
            <w:tcBorders>
              <w:top w:val="single" w:sz="2" w:space="0" w:color="000000"/>
              <w:bottom w:val="single" w:sz="2" w:space="0" w:color="000000"/>
            </w:tcBorders>
            <w:shd w:val="clear" w:color="auto" w:fill="F1F1F1"/>
          </w:tcPr>
          <w:p w14:paraId="4F9B7CB1" w14:textId="77777777" w:rsidR="00573A11" w:rsidRDefault="00941ADB">
            <w:pPr>
              <w:pStyle w:val="TableParagraph"/>
              <w:spacing w:before="17"/>
              <w:ind w:right="448"/>
              <w:rPr>
                <w:b/>
                <w:sz w:val="18"/>
              </w:rPr>
            </w:pPr>
            <w:r>
              <w:rPr>
                <w:b/>
                <w:spacing w:val="-2"/>
                <w:sz w:val="18"/>
              </w:rPr>
              <w:t>10.500,00</w:t>
            </w:r>
          </w:p>
        </w:tc>
        <w:tc>
          <w:tcPr>
            <w:tcW w:w="1408" w:type="dxa"/>
            <w:tcBorders>
              <w:top w:val="single" w:sz="2" w:space="0" w:color="000000"/>
              <w:bottom w:val="single" w:sz="2" w:space="0" w:color="000000"/>
            </w:tcBorders>
            <w:shd w:val="clear" w:color="auto" w:fill="F1F1F1"/>
          </w:tcPr>
          <w:p w14:paraId="1B0B81DF" w14:textId="77777777" w:rsidR="00573A11" w:rsidRDefault="00941ADB">
            <w:pPr>
              <w:pStyle w:val="TableParagraph"/>
              <w:spacing w:before="17"/>
              <w:ind w:right="220"/>
              <w:rPr>
                <w:b/>
                <w:sz w:val="18"/>
              </w:rPr>
            </w:pPr>
            <w:r>
              <w:rPr>
                <w:b/>
                <w:spacing w:val="-2"/>
                <w:sz w:val="18"/>
              </w:rPr>
              <w:t>12.994,59</w:t>
            </w:r>
          </w:p>
        </w:tc>
        <w:tc>
          <w:tcPr>
            <w:tcW w:w="1125" w:type="dxa"/>
            <w:tcBorders>
              <w:top w:val="single" w:sz="2" w:space="0" w:color="000000"/>
              <w:bottom w:val="single" w:sz="2" w:space="0" w:color="000000"/>
            </w:tcBorders>
            <w:shd w:val="clear" w:color="auto" w:fill="F1F1F1"/>
          </w:tcPr>
          <w:p w14:paraId="23820D3F" w14:textId="77777777" w:rsidR="00573A11" w:rsidRDefault="00941ADB">
            <w:pPr>
              <w:pStyle w:val="TableParagraph"/>
              <w:spacing w:before="17"/>
              <w:ind w:left="35" w:right="75"/>
              <w:jc w:val="center"/>
              <w:rPr>
                <w:b/>
                <w:sz w:val="18"/>
              </w:rPr>
            </w:pPr>
            <w:r>
              <w:rPr>
                <w:b/>
                <w:spacing w:val="-2"/>
                <w:sz w:val="18"/>
              </w:rPr>
              <w:t>123,76%</w:t>
            </w:r>
          </w:p>
        </w:tc>
      </w:tr>
      <w:tr w:rsidR="00573A11" w14:paraId="76010C22" w14:textId="77777777">
        <w:trPr>
          <w:trHeight w:val="341"/>
        </w:trPr>
        <w:tc>
          <w:tcPr>
            <w:tcW w:w="8954" w:type="dxa"/>
            <w:tcBorders>
              <w:top w:val="single" w:sz="2" w:space="0" w:color="000000"/>
              <w:bottom w:val="single" w:sz="2" w:space="0" w:color="000000"/>
            </w:tcBorders>
            <w:shd w:val="clear" w:color="auto" w:fill="CCFFCC"/>
          </w:tcPr>
          <w:p w14:paraId="5801531B" w14:textId="77777777" w:rsidR="00573A11" w:rsidRDefault="00941ADB">
            <w:pPr>
              <w:pStyle w:val="TableParagraph"/>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3370" w:type="dxa"/>
            <w:tcBorders>
              <w:top w:val="single" w:sz="2" w:space="0" w:color="000000"/>
              <w:bottom w:val="single" w:sz="2" w:space="0" w:color="000000"/>
            </w:tcBorders>
            <w:shd w:val="clear" w:color="auto" w:fill="CCFFCC"/>
          </w:tcPr>
          <w:p w14:paraId="45DE0D19" w14:textId="77777777" w:rsidR="00573A11" w:rsidRDefault="00941ADB">
            <w:pPr>
              <w:pStyle w:val="TableParagraph"/>
              <w:spacing w:before="17"/>
              <w:ind w:right="449"/>
              <w:rPr>
                <w:sz w:val="18"/>
              </w:rPr>
            </w:pPr>
            <w:r>
              <w:rPr>
                <w:spacing w:val="-2"/>
                <w:sz w:val="18"/>
              </w:rPr>
              <w:t>8.000,00</w:t>
            </w:r>
          </w:p>
        </w:tc>
        <w:tc>
          <w:tcPr>
            <w:tcW w:w="1408" w:type="dxa"/>
            <w:tcBorders>
              <w:top w:val="single" w:sz="2" w:space="0" w:color="000000"/>
              <w:bottom w:val="single" w:sz="2" w:space="0" w:color="000000"/>
            </w:tcBorders>
            <w:shd w:val="clear" w:color="auto" w:fill="CCFFCC"/>
          </w:tcPr>
          <w:p w14:paraId="72A94D33" w14:textId="77777777" w:rsidR="00573A11" w:rsidRDefault="00941ADB">
            <w:pPr>
              <w:pStyle w:val="TableParagraph"/>
              <w:spacing w:before="17"/>
              <w:ind w:right="223"/>
              <w:rPr>
                <w:sz w:val="18"/>
              </w:rPr>
            </w:pPr>
            <w:r>
              <w:rPr>
                <w:spacing w:val="-2"/>
                <w:sz w:val="18"/>
              </w:rPr>
              <w:t>10.494,59</w:t>
            </w:r>
          </w:p>
        </w:tc>
        <w:tc>
          <w:tcPr>
            <w:tcW w:w="1125" w:type="dxa"/>
            <w:tcBorders>
              <w:top w:val="single" w:sz="2" w:space="0" w:color="000000"/>
              <w:bottom w:val="single" w:sz="2" w:space="0" w:color="000000"/>
            </w:tcBorders>
            <w:shd w:val="clear" w:color="auto" w:fill="CCFFCC"/>
          </w:tcPr>
          <w:p w14:paraId="6403848D" w14:textId="77777777" w:rsidR="00573A11" w:rsidRDefault="00941ADB">
            <w:pPr>
              <w:pStyle w:val="TableParagraph"/>
              <w:spacing w:before="17"/>
              <w:ind w:left="35" w:right="72"/>
              <w:jc w:val="center"/>
              <w:rPr>
                <w:sz w:val="18"/>
              </w:rPr>
            </w:pPr>
            <w:r>
              <w:rPr>
                <w:spacing w:val="-2"/>
                <w:sz w:val="18"/>
              </w:rPr>
              <w:t>131,18%</w:t>
            </w:r>
          </w:p>
        </w:tc>
      </w:tr>
    </w:tbl>
    <w:p w14:paraId="213B584F" w14:textId="77777777" w:rsidR="00573A11" w:rsidRDefault="00573A11">
      <w:pPr>
        <w:pStyle w:val="Naslov1"/>
        <w:spacing w:before="1"/>
        <w:rPr>
          <w:sz w:val="5"/>
        </w:rPr>
      </w:pPr>
    </w:p>
    <w:tbl>
      <w:tblPr>
        <w:tblStyle w:val="TableNormal"/>
        <w:tblW w:w="0" w:type="auto"/>
        <w:tblInd w:w="11" w:type="dxa"/>
        <w:tblLayout w:type="fixed"/>
        <w:tblLook w:val="01E0" w:firstRow="1" w:lastRow="1" w:firstColumn="1" w:lastColumn="1" w:noHBand="0" w:noVBand="0"/>
      </w:tblPr>
      <w:tblGrid>
        <w:gridCol w:w="1171"/>
        <w:gridCol w:w="6465"/>
        <w:gridCol w:w="4680"/>
        <w:gridCol w:w="1408"/>
        <w:gridCol w:w="1132"/>
      </w:tblGrid>
      <w:tr w:rsidR="00573A11" w14:paraId="44F0F61A" w14:textId="77777777">
        <w:trPr>
          <w:trHeight w:val="215"/>
        </w:trPr>
        <w:tc>
          <w:tcPr>
            <w:tcW w:w="1171" w:type="dxa"/>
            <w:tcBorders>
              <w:bottom w:val="single" w:sz="2" w:space="0" w:color="000000"/>
            </w:tcBorders>
          </w:tcPr>
          <w:p w14:paraId="7CB78E29" w14:textId="77777777" w:rsidR="00573A11" w:rsidRDefault="00941ADB">
            <w:pPr>
              <w:pStyle w:val="TableParagraph"/>
              <w:spacing w:line="184" w:lineRule="exact"/>
              <w:ind w:right="46"/>
              <w:rPr>
                <w:sz w:val="18"/>
              </w:rPr>
            </w:pPr>
            <w:r>
              <w:rPr>
                <w:spacing w:val="-5"/>
                <w:sz w:val="18"/>
              </w:rPr>
              <w:t>32</w:t>
            </w:r>
          </w:p>
        </w:tc>
        <w:tc>
          <w:tcPr>
            <w:tcW w:w="6465" w:type="dxa"/>
            <w:tcBorders>
              <w:bottom w:val="single" w:sz="2" w:space="0" w:color="000000"/>
            </w:tcBorders>
          </w:tcPr>
          <w:p w14:paraId="28D5B554" w14:textId="77777777" w:rsidR="00573A11" w:rsidRDefault="00941ADB">
            <w:pPr>
              <w:pStyle w:val="TableParagraph"/>
              <w:spacing w:line="184" w:lineRule="exact"/>
              <w:ind w:left="49"/>
              <w:jc w:val="left"/>
              <w:rPr>
                <w:sz w:val="18"/>
              </w:rPr>
            </w:pPr>
            <w:r>
              <w:rPr>
                <w:sz w:val="18"/>
              </w:rPr>
              <w:t>Materijalni</w:t>
            </w:r>
            <w:r>
              <w:rPr>
                <w:spacing w:val="-10"/>
                <w:sz w:val="18"/>
              </w:rPr>
              <w:t xml:space="preserve"> </w:t>
            </w:r>
            <w:r>
              <w:rPr>
                <w:spacing w:val="-2"/>
                <w:sz w:val="18"/>
              </w:rPr>
              <w:t>rashodi</w:t>
            </w:r>
          </w:p>
        </w:tc>
        <w:tc>
          <w:tcPr>
            <w:tcW w:w="4680" w:type="dxa"/>
            <w:tcBorders>
              <w:bottom w:val="single" w:sz="2" w:space="0" w:color="000000"/>
            </w:tcBorders>
          </w:tcPr>
          <w:p w14:paraId="299A29DD" w14:textId="77777777" w:rsidR="00573A11" w:rsidRDefault="00941ADB">
            <w:pPr>
              <w:pStyle w:val="TableParagraph"/>
              <w:spacing w:line="184" w:lineRule="exact"/>
              <w:ind w:right="448"/>
              <w:rPr>
                <w:sz w:val="18"/>
              </w:rPr>
            </w:pPr>
            <w:r>
              <w:rPr>
                <w:spacing w:val="-2"/>
                <w:sz w:val="18"/>
              </w:rPr>
              <w:t>8.000,00</w:t>
            </w:r>
          </w:p>
        </w:tc>
        <w:tc>
          <w:tcPr>
            <w:tcW w:w="1408" w:type="dxa"/>
            <w:tcBorders>
              <w:bottom w:val="single" w:sz="2" w:space="0" w:color="000000"/>
            </w:tcBorders>
          </w:tcPr>
          <w:p w14:paraId="1A44CEAA" w14:textId="77777777" w:rsidR="00573A11" w:rsidRDefault="00941ADB">
            <w:pPr>
              <w:pStyle w:val="TableParagraph"/>
              <w:spacing w:line="184" w:lineRule="exact"/>
              <w:ind w:right="222"/>
              <w:rPr>
                <w:sz w:val="18"/>
              </w:rPr>
            </w:pPr>
            <w:r>
              <w:rPr>
                <w:spacing w:val="-2"/>
                <w:sz w:val="18"/>
              </w:rPr>
              <w:t>10.494,59</w:t>
            </w:r>
          </w:p>
        </w:tc>
        <w:tc>
          <w:tcPr>
            <w:tcW w:w="1132" w:type="dxa"/>
            <w:tcBorders>
              <w:bottom w:val="single" w:sz="2" w:space="0" w:color="000000"/>
            </w:tcBorders>
          </w:tcPr>
          <w:p w14:paraId="5CB91F41" w14:textId="77777777" w:rsidR="00573A11" w:rsidRDefault="00941ADB">
            <w:pPr>
              <w:pStyle w:val="TableParagraph"/>
              <w:spacing w:line="184" w:lineRule="exact"/>
              <w:ind w:left="46" w:right="90"/>
              <w:jc w:val="center"/>
              <w:rPr>
                <w:sz w:val="18"/>
              </w:rPr>
            </w:pPr>
            <w:r>
              <w:rPr>
                <w:spacing w:val="-2"/>
                <w:sz w:val="18"/>
              </w:rPr>
              <w:t>131,18%</w:t>
            </w:r>
          </w:p>
        </w:tc>
      </w:tr>
      <w:tr w:rsidR="00573A11" w14:paraId="64E2A0DD" w14:textId="77777777">
        <w:trPr>
          <w:trHeight w:val="265"/>
        </w:trPr>
        <w:tc>
          <w:tcPr>
            <w:tcW w:w="1171" w:type="dxa"/>
            <w:tcBorders>
              <w:top w:val="single" w:sz="2" w:space="0" w:color="000000"/>
              <w:bottom w:val="single" w:sz="2" w:space="0" w:color="000000"/>
            </w:tcBorders>
          </w:tcPr>
          <w:p w14:paraId="6B1E1617" w14:textId="77777777" w:rsidR="00573A11" w:rsidRDefault="00941ADB">
            <w:pPr>
              <w:pStyle w:val="TableParagraph"/>
              <w:spacing w:before="16"/>
              <w:ind w:right="46"/>
              <w:rPr>
                <w:sz w:val="18"/>
              </w:rPr>
            </w:pPr>
            <w:r>
              <w:rPr>
                <w:spacing w:val="-4"/>
                <w:sz w:val="18"/>
              </w:rPr>
              <w:t>3299</w:t>
            </w:r>
          </w:p>
        </w:tc>
        <w:tc>
          <w:tcPr>
            <w:tcW w:w="6465" w:type="dxa"/>
            <w:tcBorders>
              <w:top w:val="single" w:sz="2" w:space="0" w:color="000000"/>
              <w:bottom w:val="single" w:sz="2" w:space="0" w:color="000000"/>
            </w:tcBorders>
          </w:tcPr>
          <w:p w14:paraId="7C42579A" w14:textId="77777777" w:rsidR="00573A11" w:rsidRDefault="00941ADB">
            <w:pPr>
              <w:pStyle w:val="TableParagraph"/>
              <w:spacing w:before="16"/>
              <w:ind w:left="49"/>
              <w:jc w:val="left"/>
              <w:rPr>
                <w:sz w:val="18"/>
              </w:rPr>
            </w:pPr>
            <w:r>
              <w:rPr>
                <w:sz w:val="18"/>
              </w:rPr>
              <w:t>Ostali</w:t>
            </w:r>
            <w:r>
              <w:rPr>
                <w:spacing w:val="-8"/>
                <w:sz w:val="18"/>
              </w:rPr>
              <w:t xml:space="preserve"> </w:t>
            </w:r>
            <w:r>
              <w:rPr>
                <w:sz w:val="18"/>
              </w:rPr>
              <w:t>nespomenuti</w:t>
            </w:r>
            <w:r>
              <w:rPr>
                <w:spacing w:val="-7"/>
                <w:sz w:val="18"/>
              </w:rPr>
              <w:t xml:space="preserve"> </w:t>
            </w:r>
            <w:r>
              <w:rPr>
                <w:sz w:val="18"/>
              </w:rPr>
              <w:t>rashodi</w:t>
            </w:r>
            <w:r>
              <w:rPr>
                <w:spacing w:val="-6"/>
                <w:sz w:val="18"/>
              </w:rPr>
              <w:t xml:space="preserve"> </w:t>
            </w:r>
            <w:r>
              <w:rPr>
                <w:spacing w:val="-2"/>
                <w:sz w:val="18"/>
              </w:rPr>
              <w:t>poslovanja</w:t>
            </w:r>
          </w:p>
        </w:tc>
        <w:tc>
          <w:tcPr>
            <w:tcW w:w="4680" w:type="dxa"/>
            <w:tcBorders>
              <w:top w:val="single" w:sz="2" w:space="0" w:color="000000"/>
              <w:bottom w:val="single" w:sz="2" w:space="0" w:color="000000"/>
            </w:tcBorders>
          </w:tcPr>
          <w:p w14:paraId="1827BAD7" w14:textId="77777777" w:rsidR="00573A11" w:rsidRDefault="00573A11">
            <w:pPr>
              <w:pStyle w:val="TableParagraph"/>
              <w:jc w:val="left"/>
              <w:rPr>
                <w:rFonts w:ascii="Times New Roman"/>
                <w:sz w:val="18"/>
              </w:rPr>
            </w:pPr>
          </w:p>
        </w:tc>
        <w:tc>
          <w:tcPr>
            <w:tcW w:w="1408" w:type="dxa"/>
            <w:tcBorders>
              <w:top w:val="single" w:sz="2" w:space="0" w:color="000000"/>
              <w:bottom w:val="single" w:sz="2" w:space="0" w:color="000000"/>
            </w:tcBorders>
          </w:tcPr>
          <w:p w14:paraId="47378260" w14:textId="77777777" w:rsidR="00573A11" w:rsidRDefault="00941ADB">
            <w:pPr>
              <w:pStyle w:val="TableParagraph"/>
              <w:spacing w:before="16"/>
              <w:ind w:right="223"/>
              <w:rPr>
                <w:sz w:val="18"/>
              </w:rPr>
            </w:pPr>
            <w:r>
              <w:rPr>
                <w:spacing w:val="-2"/>
                <w:sz w:val="18"/>
              </w:rPr>
              <w:t>10.494,59</w:t>
            </w:r>
          </w:p>
        </w:tc>
        <w:tc>
          <w:tcPr>
            <w:tcW w:w="1132" w:type="dxa"/>
            <w:tcBorders>
              <w:top w:val="single" w:sz="2" w:space="0" w:color="000000"/>
              <w:bottom w:val="single" w:sz="2" w:space="0" w:color="000000"/>
            </w:tcBorders>
          </w:tcPr>
          <w:p w14:paraId="37918686" w14:textId="77777777" w:rsidR="00573A11" w:rsidRDefault="00573A11">
            <w:pPr>
              <w:pStyle w:val="TableParagraph"/>
              <w:jc w:val="left"/>
              <w:rPr>
                <w:rFonts w:ascii="Times New Roman"/>
                <w:sz w:val="18"/>
              </w:rPr>
            </w:pPr>
          </w:p>
        </w:tc>
      </w:tr>
      <w:tr w:rsidR="00573A11" w14:paraId="357E9FF6" w14:textId="77777777">
        <w:trPr>
          <w:trHeight w:val="340"/>
        </w:trPr>
        <w:tc>
          <w:tcPr>
            <w:tcW w:w="14856" w:type="dxa"/>
            <w:gridSpan w:val="5"/>
            <w:tcBorders>
              <w:top w:val="single" w:sz="2" w:space="0" w:color="000000"/>
              <w:bottom w:val="single" w:sz="2" w:space="0" w:color="000000"/>
            </w:tcBorders>
            <w:shd w:val="clear" w:color="auto" w:fill="CCFFCC"/>
          </w:tcPr>
          <w:p w14:paraId="6542247C" w14:textId="77777777" w:rsidR="00573A11" w:rsidRDefault="00941ADB">
            <w:pPr>
              <w:pStyle w:val="TableParagraph"/>
              <w:tabs>
                <w:tab w:val="left" w:pos="11233"/>
                <w:tab w:val="left" w:pos="12869"/>
                <w:tab w:val="left" w:pos="13959"/>
              </w:tabs>
              <w:spacing w:before="15"/>
              <w:ind w:left="494"/>
              <w:jc w:val="left"/>
              <w:rPr>
                <w:sz w:val="18"/>
              </w:rPr>
            </w:pPr>
            <w:r>
              <w:rPr>
                <w:sz w:val="18"/>
              </w:rPr>
              <w:t>Izvor:</w:t>
            </w:r>
            <w:r>
              <w:rPr>
                <w:spacing w:val="-5"/>
                <w:sz w:val="18"/>
              </w:rPr>
              <w:t xml:space="preserve"> </w:t>
            </w:r>
            <w:r>
              <w:rPr>
                <w:sz w:val="18"/>
              </w:rPr>
              <w:t>71</w:t>
            </w:r>
            <w:r>
              <w:rPr>
                <w:spacing w:val="50"/>
                <w:sz w:val="18"/>
              </w:rPr>
              <w:t xml:space="preserve"> </w:t>
            </w:r>
            <w:r>
              <w:rPr>
                <w:sz w:val="18"/>
              </w:rPr>
              <w:t>Prihodi</w:t>
            </w:r>
            <w:r>
              <w:rPr>
                <w:spacing w:val="-4"/>
                <w:sz w:val="18"/>
              </w:rPr>
              <w:t xml:space="preserve"> </w:t>
            </w:r>
            <w:r>
              <w:rPr>
                <w:sz w:val="18"/>
              </w:rPr>
              <w:t>od</w:t>
            </w:r>
            <w:r>
              <w:rPr>
                <w:spacing w:val="-5"/>
                <w:sz w:val="18"/>
              </w:rPr>
              <w:t xml:space="preserve"> </w:t>
            </w:r>
            <w:r>
              <w:rPr>
                <w:sz w:val="18"/>
              </w:rPr>
              <w:t>prodaje</w:t>
            </w:r>
            <w:r>
              <w:rPr>
                <w:spacing w:val="-3"/>
                <w:sz w:val="18"/>
              </w:rPr>
              <w:t xml:space="preserve"> </w:t>
            </w:r>
            <w:r>
              <w:rPr>
                <w:sz w:val="18"/>
              </w:rPr>
              <w:t>nefin.</w:t>
            </w:r>
            <w:r>
              <w:rPr>
                <w:spacing w:val="-3"/>
                <w:sz w:val="18"/>
              </w:rPr>
              <w:t xml:space="preserve"> </w:t>
            </w:r>
            <w:r>
              <w:rPr>
                <w:sz w:val="18"/>
              </w:rPr>
              <w:t>imovine</w:t>
            </w:r>
            <w:r>
              <w:rPr>
                <w:spacing w:val="-5"/>
                <w:sz w:val="18"/>
              </w:rPr>
              <w:t xml:space="preserve"> </w:t>
            </w:r>
            <w:r>
              <w:rPr>
                <w:sz w:val="18"/>
              </w:rPr>
              <w:t>u</w:t>
            </w:r>
            <w:r>
              <w:rPr>
                <w:spacing w:val="-4"/>
                <w:sz w:val="18"/>
              </w:rPr>
              <w:t xml:space="preserve"> </w:t>
            </w:r>
            <w:r>
              <w:rPr>
                <w:sz w:val="18"/>
              </w:rPr>
              <w:t>vlasništvu</w:t>
            </w:r>
            <w:r>
              <w:rPr>
                <w:spacing w:val="-4"/>
                <w:sz w:val="18"/>
              </w:rPr>
              <w:t xml:space="preserve"> </w:t>
            </w:r>
            <w:r>
              <w:rPr>
                <w:spacing w:val="-5"/>
                <w:sz w:val="18"/>
              </w:rPr>
              <w:t>JLS</w:t>
            </w:r>
            <w:r>
              <w:rPr>
                <w:sz w:val="18"/>
              </w:rPr>
              <w:tab/>
            </w:r>
            <w:r>
              <w:rPr>
                <w:spacing w:val="-2"/>
                <w:sz w:val="18"/>
              </w:rPr>
              <w:t>2.500,00</w:t>
            </w:r>
            <w:r>
              <w:rPr>
                <w:sz w:val="18"/>
              </w:rPr>
              <w:tab/>
            </w:r>
            <w:r>
              <w:rPr>
                <w:spacing w:val="-2"/>
                <w:sz w:val="18"/>
              </w:rPr>
              <w:t>2.500,00</w:t>
            </w:r>
            <w:r>
              <w:rPr>
                <w:sz w:val="18"/>
              </w:rPr>
              <w:tab/>
            </w:r>
            <w:r>
              <w:rPr>
                <w:spacing w:val="-2"/>
                <w:sz w:val="18"/>
              </w:rPr>
              <w:t>100,00%</w:t>
            </w:r>
          </w:p>
        </w:tc>
      </w:tr>
      <w:tr w:rsidR="00573A11" w14:paraId="1EE87C58" w14:textId="77777777">
        <w:trPr>
          <w:trHeight w:val="267"/>
        </w:trPr>
        <w:tc>
          <w:tcPr>
            <w:tcW w:w="1171" w:type="dxa"/>
            <w:tcBorders>
              <w:top w:val="single" w:sz="2" w:space="0" w:color="000000"/>
              <w:bottom w:val="single" w:sz="2" w:space="0" w:color="000000"/>
            </w:tcBorders>
          </w:tcPr>
          <w:p w14:paraId="55CB5DF5" w14:textId="77777777" w:rsidR="00573A11" w:rsidRDefault="00941ADB">
            <w:pPr>
              <w:pStyle w:val="TableParagraph"/>
              <w:spacing w:before="16"/>
              <w:ind w:right="46"/>
              <w:rPr>
                <w:sz w:val="18"/>
              </w:rPr>
            </w:pPr>
            <w:r>
              <w:rPr>
                <w:spacing w:val="-5"/>
                <w:sz w:val="18"/>
              </w:rPr>
              <w:t>32</w:t>
            </w:r>
          </w:p>
        </w:tc>
        <w:tc>
          <w:tcPr>
            <w:tcW w:w="6465" w:type="dxa"/>
            <w:tcBorders>
              <w:top w:val="single" w:sz="2" w:space="0" w:color="000000"/>
              <w:bottom w:val="single" w:sz="2" w:space="0" w:color="000000"/>
            </w:tcBorders>
          </w:tcPr>
          <w:p w14:paraId="75E065AE" w14:textId="77777777" w:rsidR="00573A11" w:rsidRDefault="00941ADB">
            <w:pPr>
              <w:pStyle w:val="TableParagraph"/>
              <w:spacing w:before="16"/>
              <w:ind w:left="49"/>
              <w:jc w:val="left"/>
              <w:rPr>
                <w:sz w:val="18"/>
              </w:rPr>
            </w:pPr>
            <w:r>
              <w:rPr>
                <w:sz w:val="18"/>
              </w:rPr>
              <w:t>Materijalni</w:t>
            </w:r>
            <w:r>
              <w:rPr>
                <w:spacing w:val="-8"/>
                <w:sz w:val="18"/>
              </w:rPr>
              <w:t xml:space="preserve"> </w:t>
            </w:r>
            <w:r>
              <w:rPr>
                <w:spacing w:val="-2"/>
                <w:sz w:val="18"/>
              </w:rPr>
              <w:t>rashodi</w:t>
            </w:r>
          </w:p>
        </w:tc>
        <w:tc>
          <w:tcPr>
            <w:tcW w:w="4680" w:type="dxa"/>
            <w:tcBorders>
              <w:top w:val="single" w:sz="2" w:space="0" w:color="000000"/>
              <w:bottom w:val="single" w:sz="2" w:space="0" w:color="000000"/>
            </w:tcBorders>
          </w:tcPr>
          <w:p w14:paraId="3CA9B0B5" w14:textId="77777777" w:rsidR="00573A11" w:rsidRDefault="00941ADB">
            <w:pPr>
              <w:pStyle w:val="TableParagraph"/>
              <w:spacing w:before="16"/>
              <w:ind w:right="449"/>
              <w:rPr>
                <w:sz w:val="18"/>
              </w:rPr>
            </w:pPr>
            <w:r>
              <w:rPr>
                <w:spacing w:val="-2"/>
                <w:sz w:val="18"/>
              </w:rPr>
              <w:t>2.500,00</w:t>
            </w:r>
          </w:p>
        </w:tc>
        <w:tc>
          <w:tcPr>
            <w:tcW w:w="1408" w:type="dxa"/>
            <w:tcBorders>
              <w:top w:val="single" w:sz="2" w:space="0" w:color="000000"/>
              <w:bottom w:val="single" w:sz="2" w:space="0" w:color="000000"/>
            </w:tcBorders>
          </w:tcPr>
          <w:p w14:paraId="54ECEA31" w14:textId="77777777" w:rsidR="00573A11" w:rsidRDefault="00941ADB">
            <w:pPr>
              <w:pStyle w:val="TableParagraph"/>
              <w:spacing w:before="16"/>
              <w:ind w:right="222"/>
              <w:rPr>
                <w:sz w:val="18"/>
              </w:rPr>
            </w:pPr>
            <w:r>
              <w:rPr>
                <w:spacing w:val="-2"/>
                <w:sz w:val="18"/>
              </w:rPr>
              <w:t>2.500,00</w:t>
            </w:r>
          </w:p>
        </w:tc>
        <w:tc>
          <w:tcPr>
            <w:tcW w:w="1132" w:type="dxa"/>
            <w:tcBorders>
              <w:top w:val="single" w:sz="2" w:space="0" w:color="000000"/>
              <w:bottom w:val="single" w:sz="2" w:space="0" w:color="000000"/>
            </w:tcBorders>
          </w:tcPr>
          <w:p w14:paraId="1FE13CDC" w14:textId="77777777" w:rsidR="00573A11" w:rsidRDefault="00941ADB">
            <w:pPr>
              <w:pStyle w:val="TableParagraph"/>
              <w:spacing w:before="16"/>
              <w:ind w:left="46" w:right="90"/>
              <w:jc w:val="center"/>
              <w:rPr>
                <w:sz w:val="18"/>
              </w:rPr>
            </w:pPr>
            <w:r>
              <w:rPr>
                <w:spacing w:val="-2"/>
                <w:sz w:val="18"/>
              </w:rPr>
              <w:t>100,00%</w:t>
            </w:r>
          </w:p>
        </w:tc>
      </w:tr>
      <w:tr w:rsidR="00573A11" w14:paraId="1CE11B67" w14:textId="77777777">
        <w:trPr>
          <w:trHeight w:val="232"/>
        </w:trPr>
        <w:tc>
          <w:tcPr>
            <w:tcW w:w="1171" w:type="dxa"/>
            <w:tcBorders>
              <w:top w:val="single" w:sz="2" w:space="0" w:color="000000"/>
            </w:tcBorders>
          </w:tcPr>
          <w:p w14:paraId="57F70D31" w14:textId="77777777" w:rsidR="00573A11" w:rsidRDefault="00941ADB">
            <w:pPr>
              <w:pStyle w:val="TableParagraph"/>
              <w:spacing w:before="16" w:line="196" w:lineRule="exact"/>
              <w:ind w:right="46"/>
              <w:rPr>
                <w:sz w:val="18"/>
              </w:rPr>
            </w:pPr>
            <w:r>
              <w:rPr>
                <w:spacing w:val="-4"/>
                <w:sz w:val="18"/>
              </w:rPr>
              <w:t>3299</w:t>
            </w:r>
          </w:p>
        </w:tc>
        <w:tc>
          <w:tcPr>
            <w:tcW w:w="6465" w:type="dxa"/>
            <w:tcBorders>
              <w:top w:val="single" w:sz="2" w:space="0" w:color="000000"/>
            </w:tcBorders>
          </w:tcPr>
          <w:p w14:paraId="3BC1E6BE" w14:textId="77777777" w:rsidR="00573A11" w:rsidRDefault="00941ADB">
            <w:pPr>
              <w:pStyle w:val="TableParagraph"/>
              <w:spacing w:before="16" w:line="196" w:lineRule="exact"/>
              <w:ind w:left="49"/>
              <w:jc w:val="left"/>
              <w:rPr>
                <w:sz w:val="18"/>
              </w:rPr>
            </w:pPr>
            <w:r>
              <w:rPr>
                <w:sz w:val="18"/>
              </w:rPr>
              <w:t>Ostali</w:t>
            </w:r>
            <w:r>
              <w:rPr>
                <w:spacing w:val="-8"/>
                <w:sz w:val="18"/>
              </w:rPr>
              <w:t xml:space="preserve"> </w:t>
            </w:r>
            <w:r>
              <w:rPr>
                <w:sz w:val="18"/>
              </w:rPr>
              <w:t>nespomenuti</w:t>
            </w:r>
            <w:r>
              <w:rPr>
                <w:spacing w:val="-7"/>
                <w:sz w:val="18"/>
              </w:rPr>
              <w:t xml:space="preserve"> </w:t>
            </w:r>
            <w:r>
              <w:rPr>
                <w:sz w:val="18"/>
              </w:rPr>
              <w:t>rashodi</w:t>
            </w:r>
            <w:r>
              <w:rPr>
                <w:spacing w:val="-6"/>
                <w:sz w:val="18"/>
              </w:rPr>
              <w:t xml:space="preserve"> </w:t>
            </w:r>
            <w:r>
              <w:rPr>
                <w:spacing w:val="-2"/>
                <w:sz w:val="18"/>
              </w:rPr>
              <w:t>poslovanja</w:t>
            </w:r>
          </w:p>
        </w:tc>
        <w:tc>
          <w:tcPr>
            <w:tcW w:w="4680" w:type="dxa"/>
            <w:tcBorders>
              <w:top w:val="single" w:sz="2" w:space="0" w:color="000000"/>
            </w:tcBorders>
          </w:tcPr>
          <w:p w14:paraId="18BDEDFA" w14:textId="77777777" w:rsidR="00573A11" w:rsidRDefault="00573A11">
            <w:pPr>
              <w:pStyle w:val="TableParagraph"/>
              <w:jc w:val="left"/>
              <w:rPr>
                <w:rFonts w:ascii="Times New Roman"/>
                <w:sz w:val="16"/>
              </w:rPr>
            </w:pPr>
          </w:p>
        </w:tc>
        <w:tc>
          <w:tcPr>
            <w:tcW w:w="1408" w:type="dxa"/>
            <w:tcBorders>
              <w:top w:val="single" w:sz="2" w:space="0" w:color="000000"/>
            </w:tcBorders>
          </w:tcPr>
          <w:p w14:paraId="495F5953" w14:textId="77777777" w:rsidR="00573A11" w:rsidRDefault="00941ADB">
            <w:pPr>
              <w:pStyle w:val="TableParagraph"/>
              <w:spacing w:before="16" w:line="196" w:lineRule="exact"/>
              <w:ind w:right="222"/>
              <w:rPr>
                <w:sz w:val="18"/>
              </w:rPr>
            </w:pPr>
            <w:r>
              <w:rPr>
                <w:spacing w:val="-2"/>
                <w:sz w:val="18"/>
              </w:rPr>
              <w:t>2.500,00</w:t>
            </w:r>
          </w:p>
        </w:tc>
        <w:tc>
          <w:tcPr>
            <w:tcW w:w="1132" w:type="dxa"/>
            <w:tcBorders>
              <w:top w:val="single" w:sz="2" w:space="0" w:color="000000"/>
            </w:tcBorders>
          </w:tcPr>
          <w:p w14:paraId="69F2A642" w14:textId="77777777" w:rsidR="00573A11" w:rsidRDefault="00573A11">
            <w:pPr>
              <w:pStyle w:val="TableParagraph"/>
              <w:jc w:val="left"/>
              <w:rPr>
                <w:rFonts w:ascii="Times New Roman"/>
                <w:sz w:val="16"/>
              </w:rPr>
            </w:pPr>
          </w:p>
        </w:tc>
      </w:tr>
    </w:tbl>
    <w:p w14:paraId="02E507B4" w14:textId="77777777" w:rsidR="00573A11" w:rsidRDefault="00573A11">
      <w:pPr>
        <w:pStyle w:val="Naslov1"/>
        <w:spacing w:before="7"/>
        <w:rPr>
          <w:sz w:val="2"/>
        </w:rPr>
      </w:pPr>
    </w:p>
    <w:tbl>
      <w:tblPr>
        <w:tblStyle w:val="TableNormal"/>
        <w:tblW w:w="0" w:type="auto"/>
        <w:tblInd w:w="11" w:type="dxa"/>
        <w:tblLayout w:type="fixed"/>
        <w:tblLook w:val="01E0" w:firstRow="1" w:lastRow="1" w:firstColumn="1" w:lastColumn="1" w:noHBand="0" w:noVBand="0"/>
      </w:tblPr>
      <w:tblGrid>
        <w:gridCol w:w="8288"/>
        <w:gridCol w:w="4081"/>
        <w:gridCol w:w="1362"/>
        <w:gridCol w:w="1125"/>
      </w:tblGrid>
      <w:tr w:rsidR="00573A11" w14:paraId="464EDBF5" w14:textId="77777777">
        <w:trPr>
          <w:trHeight w:val="509"/>
        </w:trPr>
        <w:tc>
          <w:tcPr>
            <w:tcW w:w="8288" w:type="dxa"/>
            <w:tcBorders>
              <w:top w:val="single" w:sz="2" w:space="0" w:color="000000"/>
              <w:bottom w:val="single" w:sz="2" w:space="0" w:color="000000"/>
            </w:tcBorders>
            <w:shd w:val="clear" w:color="auto" w:fill="F1F1F1"/>
          </w:tcPr>
          <w:p w14:paraId="27652A3B" w14:textId="77777777" w:rsidR="00573A11" w:rsidRDefault="00941ADB">
            <w:pPr>
              <w:pStyle w:val="TableParagraph"/>
              <w:spacing w:before="17"/>
              <w:ind w:left="468" w:right="2940" w:hanging="312"/>
              <w:jc w:val="left"/>
              <w:rPr>
                <w:b/>
                <w:sz w:val="18"/>
              </w:rPr>
            </w:pPr>
            <w:r>
              <w:rPr>
                <w:b/>
                <w:sz w:val="18"/>
              </w:rPr>
              <w:t>Akt/projekt:</w:t>
            </w:r>
            <w:r>
              <w:rPr>
                <w:b/>
                <w:spacing w:val="75"/>
                <w:sz w:val="18"/>
              </w:rPr>
              <w:t xml:space="preserve"> </w:t>
            </w:r>
            <w:r>
              <w:rPr>
                <w:b/>
                <w:sz w:val="18"/>
              </w:rPr>
              <w:t>FINANCIRANJE</w:t>
            </w:r>
            <w:r>
              <w:rPr>
                <w:b/>
                <w:spacing w:val="-6"/>
                <w:sz w:val="18"/>
              </w:rPr>
              <w:t xml:space="preserve"> </w:t>
            </w:r>
            <w:r>
              <w:rPr>
                <w:b/>
                <w:sz w:val="18"/>
              </w:rPr>
              <w:t>PROGRAMA</w:t>
            </w:r>
            <w:r>
              <w:rPr>
                <w:b/>
                <w:spacing w:val="-9"/>
                <w:sz w:val="18"/>
              </w:rPr>
              <w:t xml:space="preserve"> </w:t>
            </w:r>
            <w:r>
              <w:rPr>
                <w:b/>
                <w:sz w:val="18"/>
              </w:rPr>
              <w:t>UDRUGA</w:t>
            </w:r>
            <w:r>
              <w:rPr>
                <w:b/>
                <w:spacing w:val="-9"/>
                <w:sz w:val="18"/>
              </w:rPr>
              <w:t xml:space="preserve"> </w:t>
            </w:r>
            <w:r>
              <w:rPr>
                <w:b/>
                <w:sz w:val="18"/>
              </w:rPr>
              <w:t>U</w:t>
            </w:r>
            <w:r>
              <w:rPr>
                <w:b/>
                <w:spacing w:val="-8"/>
                <w:sz w:val="18"/>
              </w:rPr>
              <w:t xml:space="preserve"> </w:t>
            </w:r>
            <w:r>
              <w:rPr>
                <w:b/>
                <w:sz w:val="18"/>
              </w:rPr>
              <w:t xml:space="preserve">POLJOPRIVREDI </w:t>
            </w:r>
            <w:r>
              <w:rPr>
                <w:b/>
                <w:spacing w:val="-2"/>
                <w:sz w:val="18"/>
              </w:rPr>
              <w:t>A101207</w:t>
            </w:r>
          </w:p>
        </w:tc>
        <w:tc>
          <w:tcPr>
            <w:tcW w:w="4081" w:type="dxa"/>
            <w:tcBorders>
              <w:top w:val="single" w:sz="2" w:space="0" w:color="000000"/>
              <w:bottom w:val="single" w:sz="2" w:space="0" w:color="000000"/>
            </w:tcBorders>
            <w:shd w:val="clear" w:color="auto" w:fill="F1F1F1"/>
          </w:tcPr>
          <w:p w14:paraId="6F11E8DB" w14:textId="77777777" w:rsidR="00573A11" w:rsidRDefault="00941ADB">
            <w:pPr>
              <w:pStyle w:val="TableParagraph"/>
              <w:spacing w:before="17"/>
              <w:ind w:right="494"/>
              <w:rPr>
                <w:b/>
                <w:sz w:val="18"/>
              </w:rPr>
            </w:pPr>
            <w:r>
              <w:rPr>
                <w:b/>
                <w:spacing w:val="-2"/>
                <w:sz w:val="18"/>
              </w:rPr>
              <w:t>3.800,00</w:t>
            </w:r>
          </w:p>
        </w:tc>
        <w:tc>
          <w:tcPr>
            <w:tcW w:w="1362" w:type="dxa"/>
            <w:tcBorders>
              <w:top w:val="single" w:sz="2" w:space="0" w:color="000000"/>
              <w:bottom w:val="single" w:sz="2" w:space="0" w:color="000000"/>
            </w:tcBorders>
            <w:shd w:val="clear" w:color="auto" w:fill="F1F1F1"/>
          </w:tcPr>
          <w:p w14:paraId="1D1F1F15" w14:textId="77777777" w:rsidR="00573A11" w:rsidRDefault="00941ADB">
            <w:pPr>
              <w:pStyle w:val="TableParagraph"/>
              <w:spacing w:before="17"/>
              <w:ind w:right="221"/>
              <w:rPr>
                <w:b/>
                <w:sz w:val="18"/>
              </w:rPr>
            </w:pPr>
            <w:r>
              <w:rPr>
                <w:b/>
                <w:spacing w:val="-2"/>
                <w:sz w:val="18"/>
              </w:rPr>
              <w:t>3.800,00</w:t>
            </w:r>
          </w:p>
        </w:tc>
        <w:tc>
          <w:tcPr>
            <w:tcW w:w="1125" w:type="dxa"/>
            <w:tcBorders>
              <w:top w:val="single" w:sz="2" w:space="0" w:color="000000"/>
              <w:bottom w:val="single" w:sz="2" w:space="0" w:color="000000"/>
            </w:tcBorders>
            <w:shd w:val="clear" w:color="auto" w:fill="F1F1F1"/>
          </w:tcPr>
          <w:p w14:paraId="4DF8367B" w14:textId="77777777" w:rsidR="00573A11" w:rsidRDefault="00941ADB">
            <w:pPr>
              <w:pStyle w:val="TableParagraph"/>
              <w:spacing w:before="17"/>
              <w:ind w:left="35" w:right="73"/>
              <w:jc w:val="center"/>
              <w:rPr>
                <w:b/>
                <w:sz w:val="18"/>
              </w:rPr>
            </w:pPr>
            <w:r>
              <w:rPr>
                <w:b/>
                <w:spacing w:val="-2"/>
                <w:sz w:val="18"/>
              </w:rPr>
              <w:t>100,00%</w:t>
            </w:r>
          </w:p>
        </w:tc>
      </w:tr>
      <w:tr w:rsidR="00573A11" w14:paraId="3A72ED40" w14:textId="77777777">
        <w:trPr>
          <w:trHeight w:val="339"/>
        </w:trPr>
        <w:tc>
          <w:tcPr>
            <w:tcW w:w="8288" w:type="dxa"/>
            <w:tcBorders>
              <w:top w:val="single" w:sz="2" w:space="0" w:color="000000"/>
              <w:bottom w:val="single" w:sz="2" w:space="0" w:color="000000"/>
            </w:tcBorders>
            <w:shd w:val="clear" w:color="auto" w:fill="CCFFCC"/>
          </w:tcPr>
          <w:p w14:paraId="5A592696" w14:textId="77777777" w:rsidR="00573A11" w:rsidRDefault="00941AD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081" w:type="dxa"/>
            <w:tcBorders>
              <w:top w:val="single" w:sz="2" w:space="0" w:color="000000"/>
              <w:bottom w:val="single" w:sz="2" w:space="0" w:color="000000"/>
            </w:tcBorders>
            <w:shd w:val="clear" w:color="auto" w:fill="CCFFCC"/>
          </w:tcPr>
          <w:p w14:paraId="292A2781" w14:textId="77777777" w:rsidR="00573A11" w:rsidRDefault="00941ADB">
            <w:pPr>
              <w:pStyle w:val="TableParagraph"/>
              <w:spacing w:before="16"/>
              <w:ind w:right="493"/>
              <w:rPr>
                <w:sz w:val="18"/>
              </w:rPr>
            </w:pPr>
            <w:r>
              <w:rPr>
                <w:spacing w:val="-2"/>
                <w:sz w:val="18"/>
              </w:rPr>
              <w:t>3.800,00</w:t>
            </w:r>
          </w:p>
        </w:tc>
        <w:tc>
          <w:tcPr>
            <w:tcW w:w="1362" w:type="dxa"/>
            <w:tcBorders>
              <w:top w:val="single" w:sz="2" w:space="0" w:color="000000"/>
              <w:bottom w:val="single" w:sz="2" w:space="0" w:color="000000"/>
            </w:tcBorders>
            <w:shd w:val="clear" w:color="auto" w:fill="CCFFCC"/>
          </w:tcPr>
          <w:p w14:paraId="513A3FA0" w14:textId="77777777" w:rsidR="00573A11" w:rsidRDefault="00941ADB">
            <w:pPr>
              <w:pStyle w:val="TableParagraph"/>
              <w:spacing w:before="16"/>
              <w:ind w:right="220"/>
              <w:rPr>
                <w:sz w:val="18"/>
              </w:rPr>
            </w:pPr>
            <w:r>
              <w:rPr>
                <w:spacing w:val="-2"/>
                <w:sz w:val="18"/>
              </w:rPr>
              <w:t>3.800,00</w:t>
            </w:r>
          </w:p>
        </w:tc>
        <w:tc>
          <w:tcPr>
            <w:tcW w:w="1125" w:type="dxa"/>
            <w:tcBorders>
              <w:top w:val="single" w:sz="2" w:space="0" w:color="000000"/>
              <w:bottom w:val="single" w:sz="2" w:space="0" w:color="000000"/>
            </w:tcBorders>
            <w:shd w:val="clear" w:color="auto" w:fill="CCFFCC"/>
          </w:tcPr>
          <w:p w14:paraId="42A7CD11" w14:textId="77777777" w:rsidR="00573A11" w:rsidRDefault="00941ADB">
            <w:pPr>
              <w:pStyle w:val="TableParagraph"/>
              <w:spacing w:before="16"/>
              <w:ind w:left="35" w:right="70"/>
              <w:jc w:val="center"/>
              <w:rPr>
                <w:sz w:val="18"/>
              </w:rPr>
            </w:pPr>
            <w:r>
              <w:rPr>
                <w:spacing w:val="-2"/>
                <w:sz w:val="18"/>
              </w:rPr>
              <w:t>100,00%</w:t>
            </w:r>
          </w:p>
        </w:tc>
      </w:tr>
    </w:tbl>
    <w:p w14:paraId="6604958D" w14:textId="77777777" w:rsidR="00573A11" w:rsidRDefault="00573A11">
      <w:pPr>
        <w:pStyle w:val="Naslov1"/>
        <w:spacing w:before="12"/>
        <w:rPr>
          <w:sz w:val="3"/>
        </w:rPr>
      </w:pPr>
    </w:p>
    <w:tbl>
      <w:tblPr>
        <w:tblStyle w:val="TableNormal"/>
        <w:tblW w:w="0" w:type="auto"/>
        <w:tblInd w:w="11" w:type="dxa"/>
        <w:tblLayout w:type="fixed"/>
        <w:tblLook w:val="01E0" w:firstRow="1" w:lastRow="1" w:firstColumn="1" w:lastColumn="1" w:noHBand="0" w:noVBand="0"/>
      </w:tblPr>
      <w:tblGrid>
        <w:gridCol w:w="1172"/>
        <w:gridCol w:w="7270"/>
        <w:gridCol w:w="3922"/>
        <w:gridCol w:w="1363"/>
        <w:gridCol w:w="1133"/>
      </w:tblGrid>
      <w:tr w:rsidR="00573A11" w14:paraId="73D10C1F" w14:textId="77777777">
        <w:trPr>
          <w:trHeight w:val="213"/>
        </w:trPr>
        <w:tc>
          <w:tcPr>
            <w:tcW w:w="1172" w:type="dxa"/>
            <w:tcBorders>
              <w:bottom w:val="single" w:sz="2" w:space="0" w:color="000000"/>
            </w:tcBorders>
          </w:tcPr>
          <w:p w14:paraId="58EA323D" w14:textId="77777777" w:rsidR="00573A11" w:rsidRDefault="00941ADB">
            <w:pPr>
              <w:pStyle w:val="TableParagraph"/>
              <w:spacing w:line="184" w:lineRule="exact"/>
              <w:ind w:right="47"/>
              <w:rPr>
                <w:sz w:val="18"/>
              </w:rPr>
            </w:pPr>
            <w:r>
              <w:rPr>
                <w:spacing w:val="-5"/>
                <w:sz w:val="18"/>
              </w:rPr>
              <w:t>38</w:t>
            </w:r>
          </w:p>
        </w:tc>
        <w:tc>
          <w:tcPr>
            <w:tcW w:w="7270" w:type="dxa"/>
            <w:tcBorders>
              <w:bottom w:val="single" w:sz="2" w:space="0" w:color="000000"/>
            </w:tcBorders>
          </w:tcPr>
          <w:p w14:paraId="2B963D35" w14:textId="77777777" w:rsidR="00573A11" w:rsidRDefault="00941ADB">
            <w:pPr>
              <w:pStyle w:val="TableParagraph"/>
              <w:spacing w:line="184" w:lineRule="exact"/>
              <w:ind w:left="48"/>
              <w:jc w:val="left"/>
              <w:rPr>
                <w:sz w:val="18"/>
              </w:rPr>
            </w:pPr>
            <w:r>
              <w:rPr>
                <w:sz w:val="18"/>
              </w:rPr>
              <w:t>Rashodi</w:t>
            </w:r>
            <w:r>
              <w:rPr>
                <w:spacing w:val="-9"/>
                <w:sz w:val="18"/>
              </w:rPr>
              <w:t xml:space="preserve"> </w:t>
            </w:r>
            <w:r>
              <w:rPr>
                <w:sz w:val="18"/>
              </w:rPr>
              <w:t>za</w:t>
            </w:r>
            <w:r>
              <w:rPr>
                <w:spacing w:val="-4"/>
                <w:sz w:val="18"/>
              </w:rPr>
              <w:t xml:space="preserve"> </w:t>
            </w:r>
            <w:r>
              <w:rPr>
                <w:sz w:val="18"/>
              </w:rPr>
              <w:t>donacije,</w:t>
            </w:r>
            <w:r>
              <w:rPr>
                <w:spacing w:val="-4"/>
                <w:sz w:val="18"/>
              </w:rPr>
              <w:t xml:space="preserve"> </w:t>
            </w:r>
            <w:r>
              <w:rPr>
                <w:sz w:val="18"/>
              </w:rPr>
              <w:t>kazne,</w:t>
            </w:r>
            <w:r>
              <w:rPr>
                <w:spacing w:val="-5"/>
                <w:sz w:val="18"/>
              </w:rPr>
              <w:t xml:space="preserve"> </w:t>
            </w:r>
            <w:r>
              <w:rPr>
                <w:sz w:val="18"/>
              </w:rPr>
              <w:t>naknade</w:t>
            </w:r>
            <w:r>
              <w:rPr>
                <w:spacing w:val="-5"/>
                <w:sz w:val="18"/>
              </w:rPr>
              <w:t xml:space="preserve"> </w:t>
            </w:r>
            <w:r>
              <w:rPr>
                <w:sz w:val="18"/>
              </w:rPr>
              <w:t>šteta</w:t>
            </w:r>
            <w:r>
              <w:rPr>
                <w:spacing w:val="-5"/>
                <w:sz w:val="18"/>
              </w:rPr>
              <w:t xml:space="preserve"> </w:t>
            </w:r>
            <w:r>
              <w:rPr>
                <w:sz w:val="18"/>
              </w:rPr>
              <w:t>i</w:t>
            </w:r>
            <w:r>
              <w:rPr>
                <w:spacing w:val="-5"/>
                <w:sz w:val="18"/>
              </w:rPr>
              <w:t xml:space="preserve"> </w:t>
            </w:r>
            <w:r>
              <w:rPr>
                <w:sz w:val="18"/>
              </w:rPr>
              <w:t>kapitalne</w:t>
            </w:r>
            <w:r>
              <w:rPr>
                <w:spacing w:val="-5"/>
                <w:sz w:val="18"/>
              </w:rPr>
              <w:t xml:space="preserve"> </w:t>
            </w:r>
            <w:r>
              <w:rPr>
                <w:spacing w:val="-2"/>
                <w:sz w:val="18"/>
              </w:rPr>
              <w:t>pomoći</w:t>
            </w:r>
          </w:p>
        </w:tc>
        <w:tc>
          <w:tcPr>
            <w:tcW w:w="3922" w:type="dxa"/>
            <w:tcBorders>
              <w:bottom w:val="single" w:sz="2" w:space="0" w:color="000000"/>
            </w:tcBorders>
          </w:tcPr>
          <w:p w14:paraId="3DB6D513" w14:textId="77777777" w:rsidR="00573A11" w:rsidRDefault="00941ADB">
            <w:pPr>
              <w:pStyle w:val="TableParagraph"/>
              <w:spacing w:line="184" w:lineRule="exact"/>
              <w:ind w:right="496"/>
              <w:rPr>
                <w:sz w:val="18"/>
              </w:rPr>
            </w:pPr>
            <w:r>
              <w:rPr>
                <w:spacing w:val="-2"/>
                <w:sz w:val="18"/>
              </w:rPr>
              <w:t>3.800,00</w:t>
            </w:r>
          </w:p>
        </w:tc>
        <w:tc>
          <w:tcPr>
            <w:tcW w:w="1363" w:type="dxa"/>
            <w:tcBorders>
              <w:bottom w:val="single" w:sz="2" w:space="0" w:color="000000"/>
            </w:tcBorders>
          </w:tcPr>
          <w:p w14:paraId="2A1903EF" w14:textId="77777777" w:rsidR="00573A11" w:rsidRDefault="00941ADB">
            <w:pPr>
              <w:pStyle w:val="TableParagraph"/>
              <w:spacing w:line="184" w:lineRule="exact"/>
              <w:ind w:right="224"/>
              <w:rPr>
                <w:sz w:val="18"/>
              </w:rPr>
            </w:pPr>
            <w:r>
              <w:rPr>
                <w:spacing w:val="-2"/>
                <w:sz w:val="18"/>
              </w:rPr>
              <w:t>3.800,00</w:t>
            </w:r>
          </w:p>
        </w:tc>
        <w:tc>
          <w:tcPr>
            <w:tcW w:w="1133" w:type="dxa"/>
            <w:tcBorders>
              <w:bottom w:val="single" w:sz="2" w:space="0" w:color="000000"/>
            </w:tcBorders>
          </w:tcPr>
          <w:p w14:paraId="1CB8ACFC" w14:textId="77777777" w:rsidR="00573A11" w:rsidRDefault="00941ADB">
            <w:pPr>
              <w:pStyle w:val="TableParagraph"/>
              <w:spacing w:line="184" w:lineRule="exact"/>
              <w:ind w:left="224"/>
              <w:jc w:val="left"/>
              <w:rPr>
                <w:sz w:val="18"/>
              </w:rPr>
            </w:pPr>
            <w:r>
              <w:rPr>
                <w:spacing w:val="-2"/>
                <w:sz w:val="18"/>
              </w:rPr>
              <w:t>100,00%</w:t>
            </w:r>
          </w:p>
        </w:tc>
      </w:tr>
      <w:tr w:rsidR="00573A11" w14:paraId="6195EEF1" w14:textId="77777777">
        <w:trPr>
          <w:trHeight w:val="233"/>
        </w:trPr>
        <w:tc>
          <w:tcPr>
            <w:tcW w:w="1172" w:type="dxa"/>
            <w:tcBorders>
              <w:top w:val="single" w:sz="2" w:space="0" w:color="000000"/>
            </w:tcBorders>
          </w:tcPr>
          <w:p w14:paraId="35CAF387" w14:textId="77777777" w:rsidR="00573A11" w:rsidRDefault="00941ADB">
            <w:pPr>
              <w:pStyle w:val="TableParagraph"/>
              <w:spacing w:before="17" w:line="196" w:lineRule="exact"/>
              <w:ind w:right="46"/>
              <w:rPr>
                <w:sz w:val="18"/>
              </w:rPr>
            </w:pPr>
            <w:r>
              <w:rPr>
                <w:spacing w:val="-4"/>
                <w:sz w:val="18"/>
              </w:rPr>
              <w:t>3811</w:t>
            </w:r>
          </w:p>
        </w:tc>
        <w:tc>
          <w:tcPr>
            <w:tcW w:w="7270" w:type="dxa"/>
            <w:tcBorders>
              <w:top w:val="single" w:sz="2" w:space="0" w:color="000000"/>
            </w:tcBorders>
          </w:tcPr>
          <w:p w14:paraId="45ED5C08" w14:textId="77777777" w:rsidR="00573A11" w:rsidRDefault="00941ADB">
            <w:pPr>
              <w:pStyle w:val="TableParagraph"/>
              <w:spacing w:before="17" w:line="196" w:lineRule="exact"/>
              <w:ind w:left="48"/>
              <w:jc w:val="left"/>
              <w:rPr>
                <w:sz w:val="18"/>
              </w:rPr>
            </w:pPr>
            <w:r>
              <w:rPr>
                <w:sz w:val="18"/>
              </w:rPr>
              <w:t>Tekuće</w:t>
            </w:r>
            <w:r>
              <w:rPr>
                <w:spacing w:val="-5"/>
                <w:sz w:val="18"/>
              </w:rPr>
              <w:t xml:space="preserve"> </w:t>
            </w:r>
            <w:r>
              <w:rPr>
                <w:sz w:val="18"/>
              </w:rPr>
              <w:t>donacije</w:t>
            </w:r>
            <w:r>
              <w:rPr>
                <w:spacing w:val="-5"/>
                <w:sz w:val="18"/>
              </w:rPr>
              <w:t xml:space="preserve"> </w:t>
            </w:r>
            <w:r>
              <w:rPr>
                <w:sz w:val="18"/>
              </w:rPr>
              <w:t>u</w:t>
            </w:r>
            <w:r>
              <w:rPr>
                <w:spacing w:val="-3"/>
                <w:sz w:val="18"/>
              </w:rPr>
              <w:t xml:space="preserve"> </w:t>
            </w:r>
            <w:r>
              <w:rPr>
                <w:spacing w:val="-2"/>
                <w:sz w:val="18"/>
              </w:rPr>
              <w:t>novcu</w:t>
            </w:r>
          </w:p>
        </w:tc>
        <w:tc>
          <w:tcPr>
            <w:tcW w:w="3922" w:type="dxa"/>
            <w:tcBorders>
              <w:top w:val="single" w:sz="2" w:space="0" w:color="000000"/>
            </w:tcBorders>
          </w:tcPr>
          <w:p w14:paraId="3DF07E84" w14:textId="77777777" w:rsidR="00573A11" w:rsidRDefault="00573A11">
            <w:pPr>
              <w:pStyle w:val="TableParagraph"/>
              <w:jc w:val="left"/>
              <w:rPr>
                <w:rFonts w:ascii="Times New Roman"/>
                <w:sz w:val="16"/>
              </w:rPr>
            </w:pPr>
          </w:p>
        </w:tc>
        <w:tc>
          <w:tcPr>
            <w:tcW w:w="1363" w:type="dxa"/>
            <w:tcBorders>
              <w:top w:val="single" w:sz="2" w:space="0" w:color="000000"/>
            </w:tcBorders>
          </w:tcPr>
          <w:p w14:paraId="4E325F1A" w14:textId="77777777" w:rsidR="00573A11" w:rsidRDefault="00941ADB">
            <w:pPr>
              <w:pStyle w:val="TableParagraph"/>
              <w:spacing w:before="17" w:line="196" w:lineRule="exact"/>
              <w:ind w:right="224"/>
              <w:rPr>
                <w:sz w:val="18"/>
              </w:rPr>
            </w:pPr>
            <w:r>
              <w:rPr>
                <w:spacing w:val="-2"/>
                <w:sz w:val="18"/>
              </w:rPr>
              <w:t>3.800,00</w:t>
            </w:r>
          </w:p>
        </w:tc>
        <w:tc>
          <w:tcPr>
            <w:tcW w:w="1133" w:type="dxa"/>
            <w:tcBorders>
              <w:top w:val="single" w:sz="2" w:space="0" w:color="000000"/>
            </w:tcBorders>
          </w:tcPr>
          <w:p w14:paraId="7D77376B" w14:textId="77777777" w:rsidR="00573A11" w:rsidRDefault="00573A11">
            <w:pPr>
              <w:pStyle w:val="TableParagraph"/>
              <w:jc w:val="left"/>
              <w:rPr>
                <w:rFonts w:ascii="Times New Roman"/>
                <w:sz w:val="16"/>
              </w:rPr>
            </w:pPr>
          </w:p>
        </w:tc>
      </w:tr>
    </w:tbl>
    <w:p w14:paraId="4FFC831E" w14:textId="77777777" w:rsidR="00573A11" w:rsidRDefault="00573A11">
      <w:pPr>
        <w:pStyle w:val="Naslov1"/>
        <w:spacing w:before="7"/>
        <w:rPr>
          <w:sz w:val="2"/>
        </w:rPr>
      </w:pPr>
    </w:p>
    <w:tbl>
      <w:tblPr>
        <w:tblStyle w:val="TableNormal"/>
        <w:tblW w:w="0" w:type="auto"/>
        <w:tblInd w:w="11" w:type="dxa"/>
        <w:tblLayout w:type="fixed"/>
        <w:tblLook w:val="01E0" w:firstRow="1" w:lastRow="1" w:firstColumn="1" w:lastColumn="1" w:noHBand="0" w:noVBand="0"/>
      </w:tblPr>
      <w:tblGrid>
        <w:gridCol w:w="7061"/>
        <w:gridCol w:w="5260"/>
        <w:gridCol w:w="1455"/>
        <w:gridCol w:w="1084"/>
      </w:tblGrid>
      <w:tr w:rsidR="00573A11" w14:paraId="0C383532" w14:textId="77777777">
        <w:trPr>
          <w:trHeight w:val="446"/>
        </w:trPr>
        <w:tc>
          <w:tcPr>
            <w:tcW w:w="7061" w:type="dxa"/>
            <w:tcBorders>
              <w:top w:val="single" w:sz="2" w:space="0" w:color="000000"/>
              <w:bottom w:val="single" w:sz="2" w:space="0" w:color="000000"/>
            </w:tcBorders>
            <w:shd w:val="clear" w:color="auto" w:fill="BEBEBE"/>
          </w:tcPr>
          <w:p w14:paraId="253F017F" w14:textId="77777777" w:rsidR="00573A11" w:rsidRDefault="00941ADB">
            <w:pPr>
              <w:pStyle w:val="TableParagraph"/>
              <w:spacing w:before="17"/>
              <w:ind w:left="24"/>
              <w:jc w:val="left"/>
              <w:rPr>
                <w:b/>
                <w:sz w:val="18"/>
              </w:rPr>
            </w:pPr>
            <w:r>
              <w:rPr>
                <w:b/>
                <w:sz w:val="18"/>
              </w:rPr>
              <w:t>Program:</w:t>
            </w:r>
            <w:r>
              <w:rPr>
                <w:b/>
                <w:spacing w:val="-4"/>
                <w:sz w:val="18"/>
              </w:rPr>
              <w:t xml:space="preserve"> </w:t>
            </w:r>
            <w:r>
              <w:rPr>
                <w:b/>
                <w:sz w:val="18"/>
              </w:rPr>
              <w:t>1013</w:t>
            </w:r>
            <w:r>
              <w:rPr>
                <w:b/>
                <w:spacing w:val="49"/>
                <w:sz w:val="18"/>
              </w:rPr>
              <w:t xml:space="preserve"> </w:t>
            </w:r>
            <w:r>
              <w:rPr>
                <w:b/>
                <w:sz w:val="18"/>
              </w:rPr>
              <w:t>PROSTORNO</w:t>
            </w:r>
            <w:r>
              <w:rPr>
                <w:b/>
                <w:spacing w:val="-3"/>
                <w:sz w:val="18"/>
              </w:rPr>
              <w:t xml:space="preserve"> </w:t>
            </w:r>
            <w:r>
              <w:rPr>
                <w:b/>
                <w:spacing w:val="-2"/>
                <w:sz w:val="18"/>
              </w:rPr>
              <w:t>UREĐENJE</w:t>
            </w:r>
          </w:p>
        </w:tc>
        <w:tc>
          <w:tcPr>
            <w:tcW w:w="5260" w:type="dxa"/>
            <w:tcBorders>
              <w:top w:val="single" w:sz="2" w:space="0" w:color="000000"/>
              <w:bottom w:val="single" w:sz="2" w:space="0" w:color="000000"/>
            </w:tcBorders>
            <w:shd w:val="clear" w:color="auto" w:fill="BEBEBE"/>
          </w:tcPr>
          <w:p w14:paraId="7D2938AE" w14:textId="77777777" w:rsidR="00573A11" w:rsidRDefault="00941ADB">
            <w:pPr>
              <w:pStyle w:val="TableParagraph"/>
              <w:spacing w:before="17"/>
              <w:ind w:right="453"/>
              <w:rPr>
                <w:b/>
                <w:sz w:val="18"/>
              </w:rPr>
            </w:pPr>
            <w:r>
              <w:rPr>
                <w:b/>
                <w:spacing w:val="-2"/>
                <w:sz w:val="18"/>
              </w:rPr>
              <w:t>53.360,00</w:t>
            </w:r>
          </w:p>
        </w:tc>
        <w:tc>
          <w:tcPr>
            <w:tcW w:w="1455" w:type="dxa"/>
            <w:tcBorders>
              <w:top w:val="single" w:sz="2" w:space="0" w:color="000000"/>
              <w:bottom w:val="single" w:sz="2" w:space="0" w:color="000000"/>
            </w:tcBorders>
            <w:shd w:val="clear" w:color="auto" w:fill="BEBEBE"/>
          </w:tcPr>
          <w:p w14:paraId="3170595B" w14:textId="77777777" w:rsidR="00573A11" w:rsidRDefault="00941ADB">
            <w:pPr>
              <w:pStyle w:val="TableParagraph"/>
              <w:spacing w:before="17"/>
              <w:ind w:left="281" w:right="110"/>
              <w:jc w:val="center"/>
              <w:rPr>
                <w:b/>
                <w:sz w:val="18"/>
              </w:rPr>
            </w:pPr>
            <w:r>
              <w:rPr>
                <w:b/>
                <w:spacing w:val="-2"/>
                <w:sz w:val="18"/>
              </w:rPr>
              <w:t>24.966,00</w:t>
            </w:r>
          </w:p>
        </w:tc>
        <w:tc>
          <w:tcPr>
            <w:tcW w:w="1084" w:type="dxa"/>
            <w:tcBorders>
              <w:top w:val="single" w:sz="2" w:space="0" w:color="000000"/>
              <w:bottom w:val="single" w:sz="2" w:space="0" w:color="000000"/>
            </w:tcBorders>
            <w:shd w:val="clear" w:color="auto" w:fill="BEBEBE"/>
          </w:tcPr>
          <w:p w14:paraId="3E20D27F" w14:textId="77777777" w:rsidR="00573A11" w:rsidRDefault="00941ADB">
            <w:pPr>
              <w:pStyle w:val="TableParagraph"/>
              <w:spacing w:before="17"/>
              <w:ind w:left="9" w:right="20"/>
              <w:jc w:val="center"/>
              <w:rPr>
                <w:b/>
                <w:sz w:val="18"/>
              </w:rPr>
            </w:pPr>
            <w:r>
              <w:rPr>
                <w:b/>
                <w:spacing w:val="-2"/>
                <w:sz w:val="18"/>
              </w:rPr>
              <w:t>46,79%</w:t>
            </w:r>
          </w:p>
        </w:tc>
      </w:tr>
      <w:tr w:rsidR="00573A11" w14:paraId="34E4DDA9" w14:textId="77777777">
        <w:trPr>
          <w:trHeight w:val="507"/>
        </w:trPr>
        <w:tc>
          <w:tcPr>
            <w:tcW w:w="7061" w:type="dxa"/>
            <w:tcBorders>
              <w:top w:val="single" w:sz="2" w:space="0" w:color="000000"/>
              <w:bottom w:val="single" w:sz="2" w:space="0" w:color="000000"/>
            </w:tcBorders>
            <w:shd w:val="clear" w:color="auto" w:fill="F1F1F1"/>
          </w:tcPr>
          <w:p w14:paraId="635D7795" w14:textId="77777777" w:rsidR="00573A11" w:rsidRDefault="00941ADB">
            <w:pPr>
              <w:pStyle w:val="TableParagraph"/>
              <w:spacing w:before="17" w:line="219" w:lineRule="exact"/>
              <w:ind w:left="156"/>
              <w:jc w:val="left"/>
              <w:rPr>
                <w:b/>
                <w:sz w:val="18"/>
              </w:rPr>
            </w:pPr>
            <w:r>
              <w:rPr>
                <w:b/>
                <w:sz w:val="18"/>
              </w:rPr>
              <w:t>Akt/projekt:</w:t>
            </w:r>
            <w:r>
              <w:rPr>
                <w:b/>
                <w:spacing w:val="65"/>
                <w:w w:val="150"/>
                <w:sz w:val="18"/>
              </w:rPr>
              <w:t xml:space="preserve"> </w:t>
            </w:r>
            <w:r>
              <w:rPr>
                <w:b/>
                <w:sz w:val="18"/>
              </w:rPr>
              <w:t>PROSTORNO</w:t>
            </w:r>
            <w:r>
              <w:rPr>
                <w:b/>
                <w:spacing w:val="-4"/>
                <w:sz w:val="18"/>
              </w:rPr>
              <w:t xml:space="preserve"> </w:t>
            </w:r>
            <w:r>
              <w:rPr>
                <w:b/>
                <w:spacing w:val="-2"/>
                <w:sz w:val="18"/>
              </w:rPr>
              <w:t>UREĐENJE</w:t>
            </w:r>
          </w:p>
          <w:p w14:paraId="13C186B8" w14:textId="77777777" w:rsidR="00573A11" w:rsidRDefault="00941ADB">
            <w:pPr>
              <w:pStyle w:val="TableParagraph"/>
              <w:spacing w:line="219" w:lineRule="exact"/>
              <w:ind w:left="468"/>
              <w:jc w:val="left"/>
              <w:rPr>
                <w:b/>
                <w:sz w:val="18"/>
              </w:rPr>
            </w:pPr>
            <w:r>
              <w:rPr>
                <w:b/>
                <w:spacing w:val="-2"/>
                <w:sz w:val="18"/>
              </w:rPr>
              <w:t>A101301</w:t>
            </w:r>
          </w:p>
        </w:tc>
        <w:tc>
          <w:tcPr>
            <w:tcW w:w="5260" w:type="dxa"/>
            <w:tcBorders>
              <w:top w:val="single" w:sz="2" w:space="0" w:color="000000"/>
              <w:bottom w:val="single" w:sz="2" w:space="0" w:color="000000"/>
            </w:tcBorders>
            <w:shd w:val="clear" w:color="auto" w:fill="F1F1F1"/>
          </w:tcPr>
          <w:p w14:paraId="0259F06D" w14:textId="77777777" w:rsidR="00573A11" w:rsidRDefault="00941ADB">
            <w:pPr>
              <w:pStyle w:val="TableParagraph"/>
              <w:spacing w:before="17"/>
              <w:ind w:right="445"/>
              <w:rPr>
                <w:b/>
                <w:sz w:val="18"/>
              </w:rPr>
            </w:pPr>
            <w:r>
              <w:rPr>
                <w:b/>
                <w:spacing w:val="-2"/>
                <w:sz w:val="18"/>
              </w:rPr>
              <w:t>53.360,00</w:t>
            </w:r>
          </w:p>
        </w:tc>
        <w:tc>
          <w:tcPr>
            <w:tcW w:w="1455" w:type="dxa"/>
            <w:tcBorders>
              <w:top w:val="single" w:sz="2" w:space="0" w:color="000000"/>
              <w:bottom w:val="single" w:sz="2" w:space="0" w:color="000000"/>
            </w:tcBorders>
            <w:shd w:val="clear" w:color="auto" w:fill="F1F1F1"/>
          </w:tcPr>
          <w:p w14:paraId="4F69462F" w14:textId="77777777" w:rsidR="00573A11" w:rsidRDefault="00941ADB">
            <w:pPr>
              <w:pStyle w:val="TableParagraph"/>
              <w:spacing w:before="17"/>
              <w:ind w:left="281" w:right="94"/>
              <w:jc w:val="center"/>
              <w:rPr>
                <w:b/>
                <w:sz w:val="18"/>
              </w:rPr>
            </w:pPr>
            <w:r>
              <w:rPr>
                <w:b/>
                <w:spacing w:val="-2"/>
                <w:sz w:val="18"/>
              </w:rPr>
              <w:t>24.966,00</w:t>
            </w:r>
          </w:p>
        </w:tc>
        <w:tc>
          <w:tcPr>
            <w:tcW w:w="1084" w:type="dxa"/>
            <w:tcBorders>
              <w:top w:val="single" w:sz="2" w:space="0" w:color="000000"/>
              <w:bottom w:val="single" w:sz="2" w:space="0" w:color="000000"/>
            </w:tcBorders>
            <w:shd w:val="clear" w:color="auto" w:fill="F1F1F1"/>
          </w:tcPr>
          <w:p w14:paraId="14B668F3" w14:textId="77777777" w:rsidR="00573A11" w:rsidRDefault="00941ADB">
            <w:pPr>
              <w:pStyle w:val="TableParagraph"/>
              <w:spacing w:before="17"/>
              <w:ind w:left="12" w:right="11"/>
              <w:jc w:val="center"/>
              <w:rPr>
                <w:b/>
                <w:sz w:val="18"/>
              </w:rPr>
            </w:pPr>
            <w:r>
              <w:rPr>
                <w:b/>
                <w:spacing w:val="-2"/>
                <w:sz w:val="18"/>
              </w:rPr>
              <w:t>46,79%</w:t>
            </w:r>
          </w:p>
        </w:tc>
      </w:tr>
      <w:tr w:rsidR="00573A11" w14:paraId="0D082ACA" w14:textId="77777777">
        <w:trPr>
          <w:trHeight w:val="340"/>
        </w:trPr>
        <w:tc>
          <w:tcPr>
            <w:tcW w:w="7061" w:type="dxa"/>
            <w:tcBorders>
              <w:top w:val="single" w:sz="2" w:space="0" w:color="000000"/>
              <w:bottom w:val="single" w:sz="2" w:space="0" w:color="000000"/>
            </w:tcBorders>
            <w:shd w:val="clear" w:color="auto" w:fill="CCFFCC"/>
          </w:tcPr>
          <w:p w14:paraId="4B187CC1" w14:textId="77777777" w:rsidR="00573A11" w:rsidRDefault="00941ADB">
            <w:pPr>
              <w:pStyle w:val="TableParagraph"/>
              <w:spacing w:before="15"/>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260" w:type="dxa"/>
            <w:tcBorders>
              <w:top w:val="single" w:sz="2" w:space="0" w:color="000000"/>
              <w:bottom w:val="single" w:sz="2" w:space="0" w:color="000000"/>
            </w:tcBorders>
            <w:shd w:val="clear" w:color="auto" w:fill="CCFFCC"/>
          </w:tcPr>
          <w:p w14:paraId="0576C239" w14:textId="77777777" w:rsidR="00573A11" w:rsidRDefault="00941ADB">
            <w:pPr>
              <w:pStyle w:val="TableParagraph"/>
              <w:spacing w:before="15"/>
              <w:ind w:right="446"/>
              <w:rPr>
                <w:sz w:val="18"/>
              </w:rPr>
            </w:pPr>
            <w:r>
              <w:rPr>
                <w:spacing w:val="-2"/>
                <w:sz w:val="18"/>
              </w:rPr>
              <w:t>37.360,00</w:t>
            </w:r>
          </w:p>
        </w:tc>
        <w:tc>
          <w:tcPr>
            <w:tcW w:w="1455" w:type="dxa"/>
            <w:tcBorders>
              <w:top w:val="single" w:sz="2" w:space="0" w:color="000000"/>
              <w:bottom w:val="single" w:sz="2" w:space="0" w:color="000000"/>
            </w:tcBorders>
            <w:shd w:val="clear" w:color="auto" w:fill="CCFFCC"/>
          </w:tcPr>
          <w:p w14:paraId="3805AA79" w14:textId="77777777" w:rsidR="00573A11" w:rsidRDefault="00941ADB">
            <w:pPr>
              <w:pStyle w:val="TableParagraph"/>
              <w:spacing w:before="15"/>
              <w:ind w:left="281" w:right="94"/>
              <w:jc w:val="center"/>
              <w:rPr>
                <w:sz w:val="18"/>
              </w:rPr>
            </w:pPr>
            <w:r>
              <w:rPr>
                <w:spacing w:val="-2"/>
                <w:sz w:val="18"/>
              </w:rPr>
              <w:t>14.323,69</w:t>
            </w:r>
          </w:p>
        </w:tc>
        <w:tc>
          <w:tcPr>
            <w:tcW w:w="1084" w:type="dxa"/>
            <w:tcBorders>
              <w:top w:val="single" w:sz="2" w:space="0" w:color="000000"/>
              <w:bottom w:val="single" w:sz="2" w:space="0" w:color="000000"/>
            </w:tcBorders>
            <w:shd w:val="clear" w:color="auto" w:fill="CCFFCC"/>
          </w:tcPr>
          <w:p w14:paraId="4C69AC6A" w14:textId="77777777" w:rsidR="00573A11" w:rsidRDefault="00941ADB">
            <w:pPr>
              <w:pStyle w:val="TableParagraph"/>
              <w:spacing w:before="15"/>
              <w:ind w:left="15" w:right="11"/>
              <w:jc w:val="center"/>
              <w:rPr>
                <w:sz w:val="18"/>
              </w:rPr>
            </w:pPr>
            <w:r>
              <w:rPr>
                <w:spacing w:val="-2"/>
                <w:sz w:val="18"/>
              </w:rPr>
              <w:t>38,34%</w:t>
            </w:r>
          </w:p>
        </w:tc>
      </w:tr>
    </w:tbl>
    <w:p w14:paraId="0D5E376A" w14:textId="77777777" w:rsidR="00573A11" w:rsidRDefault="00573A11">
      <w:pPr>
        <w:pStyle w:val="Naslov1"/>
        <w:rPr>
          <w:sz w:val="4"/>
        </w:rPr>
      </w:pPr>
    </w:p>
    <w:tbl>
      <w:tblPr>
        <w:tblStyle w:val="TableNormal"/>
        <w:tblW w:w="0" w:type="auto"/>
        <w:tblInd w:w="11" w:type="dxa"/>
        <w:tblLayout w:type="fixed"/>
        <w:tblLook w:val="01E0" w:firstRow="1" w:lastRow="1" w:firstColumn="1" w:lastColumn="1" w:noHBand="0" w:noVBand="0"/>
      </w:tblPr>
      <w:tblGrid>
        <w:gridCol w:w="1172"/>
        <w:gridCol w:w="6884"/>
        <w:gridCol w:w="4262"/>
        <w:gridCol w:w="1454"/>
        <w:gridCol w:w="1087"/>
      </w:tblGrid>
      <w:tr w:rsidR="00573A11" w14:paraId="53BD1091" w14:textId="77777777">
        <w:trPr>
          <w:trHeight w:val="214"/>
        </w:trPr>
        <w:tc>
          <w:tcPr>
            <w:tcW w:w="1172" w:type="dxa"/>
            <w:tcBorders>
              <w:bottom w:val="single" w:sz="2" w:space="0" w:color="000000"/>
            </w:tcBorders>
          </w:tcPr>
          <w:p w14:paraId="7280A18A" w14:textId="77777777" w:rsidR="00573A11" w:rsidRDefault="00941ADB">
            <w:pPr>
              <w:pStyle w:val="TableParagraph"/>
              <w:spacing w:line="184" w:lineRule="exact"/>
              <w:ind w:right="47"/>
              <w:rPr>
                <w:sz w:val="18"/>
              </w:rPr>
            </w:pPr>
            <w:r>
              <w:rPr>
                <w:spacing w:val="-5"/>
                <w:sz w:val="18"/>
              </w:rPr>
              <w:t>32</w:t>
            </w:r>
          </w:p>
        </w:tc>
        <w:tc>
          <w:tcPr>
            <w:tcW w:w="6884" w:type="dxa"/>
            <w:tcBorders>
              <w:bottom w:val="single" w:sz="2" w:space="0" w:color="000000"/>
            </w:tcBorders>
          </w:tcPr>
          <w:p w14:paraId="4BC228A3" w14:textId="77777777" w:rsidR="00573A11" w:rsidRDefault="00941AD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4262" w:type="dxa"/>
            <w:tcBorders>
              <w:bottom w:val="single" w:sz="2" w:space="0" w:color="000000"/>
            </w:tcBorders>
          </w:tcPr>
          <w:p w14:paraId="729DD8A4" w14:textId="77777777" w:rsidR="00573A11" w:rsidRDefault="00941ADB">
            <w:pPr>
              <w:pStyle w:val="TableParagraph"/>
              <w:spacing w:line="184" w:lineRule="exact"/>
              <w:ind w:right="451"/>
              <w:rPr>
                <w:sz w:val="18"/>
              </w:rPr>
            </w:pPr>
            <w:r>
              <w:rPr>
                <w:spacing w:val="-2"/>
                <w:sz w:val="18"/>
              </w:rPr>
              <w:t>37.360,00</w:t>
            </w:r>
          </w:p>
        </w:tc>
        <w:tc>
          <w:tcPr>
            <w:tcW w:w="1454" w:type="dxa"/>
            <w:tcBorders>
              <w:bottom w:val="single" w:sz="2" w:space="0" w:color="000000"/>
            </w:tcBorders>
          </w:tcPr>
          <w:p w14:paraId="2C8D0D35" w14:textId="77777777" w:rsidR="00573A11" w:rsidRDefault="00941ADB">
            <w:pPr>
              <w:pStyle w:val="TableParagraph"/>
              <w:spacing w:line="184" w:lineRule="exact"/>
              <w:ind w:right="270"/>
              <w:rPr>
                <w:sz w:val="18"/>
              </w:rPr>
            </w:pPr>
            <w:r>
              <w:rPr>
                <w:spacing w:val="-2"/>
                <w:sz w:val="18"/>
              </w:rPr>
              <w:t>14.323,69</w:t>
            </w:r>
          </w:p>
        </w:tc>
        <w:tc>
          <w:tcPr>
            <w:tcW w:w="1087" w:type="dxa"/>
            <w:tcBorders>
              <w:bottom w:val="single" w:sz="2" w:space="0" w:color="000000"/>
            </w:tcBorders>
          </w:tcPr>
          <w:p w14:paraId="3A406705" w14:textId="77777777" w:rsidR="00573A11" w:rsidRDefault="00941ADB">
            <w:pPr>
              <w:pStyle w:val="TableParagraph"/>
              <w:spacing w:line="184" w:lineRule="exact"/>
              <w:ind w:right="275"/>
              <w:rPr>
                <w:sz w:val="18"/>
              </w:rPr>
            </w:pPr>
            <w:r>
              <w:rPr>
                <w:spacing w:val="-2"/>
                <w:sz w:val="18"/>
              </w:rPr>
              <w:t>38,34%</w:t>
            </w:r>
          </w:p>
        </w:tc>
      </w:tr>
      <w:tr w:rsidR="00573A11" w14:paraId="2A3C5536" w14:textId="77777777">
        <w:trPr>
          <w:trHeight w:val="264"/>
        </w:trPr>
        <w:tc>
          <w:tcPr>
            <w:tcW w:w="1172" w:type="dxa"/>
            <w:tcBorders>
              <w:top w:val="single" w:sz="2" w:space="0" w:color="000000"/>
              <w:bottom w:val="single" w:sz="2" w:space="0" w:color="000000"/>
            </w:tcBorders>
          </w:tcPr>
          <w:p w14:paraId="17317E25" w14:textId="77777777" w:rsidR="00573A11" w:rsidRDefault="00941ADB">
            <w:pPr>
              <w:pStyle w:val="TableParagraph"/>
              <w:spacing w:before="16"/>
              <w:ind w:right="46"/>
              <w:rPr>
                <w:sz w:val="18"/>
              </w:rPr>
            </w:pPr>
            <w:r>
              <w:rPr>
                <w:spacing w:val="-4"/>
                <w:sz w:val="18"/>
              </w:rPr>
              <w:t>3237</w:t>
            </w:r>
          </w:p>
        </w:tc>
        <w:tc>
          <w:tcPr>
            <w:tcW w:w="6884" w:type="dxa"/>
            <w:tcBorders>
              <w:top w:val="single" w:sz="2" w:space="0" w:color="000000"/>
              <w:bottom w:val="single" w:sz="2" w:space="0" w:color="000000"/>
            </w:tcBorders>
          </w:tcPr>
          <w:p w14:paraId="60C10165" w14:textId="77777777" w:rsidR="00573A11" w:rsidRDefault="00941ADB">
            <w:pPr>
              <w:pStyle w:val="TableParagraph"/>
              <w:spacing w:before="16"/>
              <w:ind w:left="48"/>
              <w:jc w:val="left"/>
              <w:rPr>
                <w:sz w:val="18"/>
              </w:rPr>
            </w:pPr>
            <w:r>
              <w:rPr>
                <w:sz w:val="18"/>
              </w:rPr>
              <w:t>Intelektualne</w:t>
            </w:r>
            <w:r>
              <w:rPr>
                <w:spacing w:val="-8"/>
                <w:sz w:val="18"/>
              </w:rPr>
              <w:t xml:space="preserve"> </w:t>
            </w:r>
            <w:r>
              <w:rPr>
                <w:sz w:val="18"/>
              </w:rPr>
              <w:t>i</w:t>
            </w:r>
            <w:r>
              <w:rPr>
                <w:spacing w:val="-7"/>
                <w:sz w:val="18"/>
              </w:rPr>
              <w:t xml:space="preserve"> </w:t>
            </w:r>
            <w:r>
              <w:rPr>
                <w:sz w:val="18"/>
              </w:rPr>
              <w:t>osobne</w:t>
            </w:r>
            <w:r>
              <w:rPr>
                <w:spacing w:val="-7"/>
                <w:sz w:val="18"/>
              </w:rPr>
              <w:t xml:space="preserve"> </w:t>
            </w:r>
            <w:r>
              <w:rPr>
                <w:spacing w:val="-2"/>
                <w:sz w:val="18"/>
              </w:rPr>
              <w:t>usluge</w:t>
            </w:r>
          </w:p>
        </w:tc>
        <w:tc>
          <w:tcPr>
            <w:tcW w:w="4262" w:type="dxa"/>
            <w:tcBorders>
              <w:top w:val="single" w:sz="2" w:space="0" w:color="000000"/>
              <w:bottom w:val="single" w:sz="2" w:space="0" w:color="000000"/>
            </w:tcBorders>
          </w:tcPr>
          <w:p w14:paraId="675F631F"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516A7786" w14:textId="77777777" w:rsidR="00573A11" w:rsidRDefault="00941ADB">
            <w:pPr>
              <w:pStyle w:val="TableParagraph"/>
              <w:spacing w:before="16"/>
              <w:ind w:right="270"/>
              <w:rPr>
                <w:sz w:val="18"/>
              </w:rPr>
            </w:pPr>
            <w:r>
              <w:rPr>
                <w:spacing w:val="-2"/>
                <w:sz w:val="18"/>
              </w:rPr>
              <w:t>14.323,69</w:t>
            </w:r>
          </w:p>
        </w:tc>
        <w:tc>
          <w:tcPr>
            <w:tcW w:w="1087" w:type="dxa"/>
            <w:tcBorders>
              <w:top w:val="single" w:sz="2" w:space="0" w:color="000000"/>
              <w:bottom w:val="single" w:sz="2" w:space="0" w:color="000000"/>
            </w:tcBorders>
          </w:tcPr>
          <w:p w14:paraId="7C7832A8" w14:textId="77777777" w:rsidR="00573A11" w:rsidRDefault="00573A11">
            <w:pPr>
              <w:pStyle w:val="TableParagraph"/>
              <w:jc w:val="left"/>
              <w:rPr>
                <w:rFonts w:ascii="Times New Roman"/>
                <w:sz w:val="18"/>
              </w:rPr>
            </w:pPr>
          </w:p>
        </w:tc>
      </w:tr>
      <w:tr w:rsidR="00573A11" w14:paraId="2BF32BF0" w14:textId="77777777">
        <w:trPr>
          <w:trHeight w:val="340"/>
        </w:trPr>
        <w:tc>
          <w:tcPr>
            <w:tcW w:w="14859" w:type="dxa"/>
            <w:gridSpan w:val="5"/>
            <w:tcBorders>
              <w:top w:val="single" w:sz="2" w:space="0" w:color="000000"/>
              <w:bottom w:val="single" w:sz="2" w:space="0" w:color="000000"/>
            </w:tcBorders>
            <w:shd w:val="clear" w:color="auto" w:fill="CCFFCC"/>
          </w:tcPr>
          <w:p w14:paraId="679DCDF5" w14:textId="77777777" w:rsidR="00573A11" w:rsidRDefault="00941ADB">
            <w:pPr>
              <w:pStyle w:val="TableParagraph"/>
              <w:tabs>
                <w:tab w:val="left" w:pos="11233"/>
                <w:tab w:val="left" w:pos="13187"/>
                <w:tab w:val="left" w:pos="14141"/>
              </w:tabs>
              <w:spacing w:before="16"/>
              <w:ind w:left="494"/>
              <w:jc w:val="left"/>
              <w:rPr>
                <w:sz w:val="18"/>
              </w:rPr>
            </w:pPr>
            <w:r>
              <w:rPr>
                <w:sz w:val="18"/>
              </w:rPr>
              <w:t>Izvor:</w:t>
            </w:r>
            <w:r>
              <w:rPr>
                <w:spacing w:val="-3"/>
                <w:sz w:val="18"/>
              </w:rPr>
              <w:t xml:space="preserve"> </w:t>
            </w:r>
            <w:r>
              <w:rPr>
                <w:sz w:val="18"/>
              </w:rPr>
              <w:t>41</w:t>
            </w:r>
            <w:r>
              <w:rPr>
                <w:spacing w:val="50"/>
                <w:sz w:val="18"/>
              </w:rPr>
              <w:t xml:space="preserve"> </w:t>
            </w:r>
            <w:r>
              <w:rPr>
                <w:sz w:val="18"/>
              </w:rPr>
              <w:t>Komunalna</w:t>
            </w:r>
            <w:r>
              <w:rPr>
                <w:spacing w:val="-1"/>
                <w:sz w:val="18"/>
              </w:rPr>
              <w:t xml:space="preserve"> </w:t>
            </w:r>
            <w:r>
              <w:rPr>
                <w:spacing w:val="-2"/>
                <w:sz w:val="18"/>
              </w:rPr>
              <w:t>djelatnost</w:t>
            </w:r>
            <w:r>
              <w:rPr>
                <w:sz w:val="18"/>
              </w:rPr>
              <w:tab/>
            </w:r>
            <w:r>
              <w:rPr>
                <w:spacing w:val="-2"/>
                <w:sz w:val="18"/>
              </w:rPr>
              <w:t>5.000,00</w:t>
            </w:r>
            <w:r>
              <w:rPr>
                <w:sz w:val="18"/>
              </w:rPr>
              <w:tab/>
            </w:r>
            <w:r>
              <w:rPr>
                <w:spacing w:val="-4"/>
                <w:sz w:val="18"/>
              </w:rPr>
              <w:t>0,00</w:t>
            </w:r>
            <w:r>
              <w:rPr>
                <w:sz w:val="18"/>
              </w:rPr>
              <w:tab/>
            </w:r>
            <w:r>
              <w:rPr>
                <w:spacing w:val="-2"/>
                <w:sz w:val="18"/>
              </w:rPr>
              <w:t>0,00%</w:t>
            </w:r>
          </w:p>
        </w:tc>
      </w:tr>
      <w:tr w:rsidR="00573A11" w14:paraId="6DA804B1" w14:textId="77777777">
        <w:trPr>
          <w:trHeight w:val="265"/>
        </w:trPr>
        <w:tc>
          <w:tcPr>
            <w:tcW w:w="1172" w:type="dxa"/>
            <w:tcBorders>
              <w:top w:val="single" w:sz="2" w:space="0" w:color="000000"/>
              <w:bottom w:val="single" w:sz="2" w:space="0" w:color="000000"/>
            </w:tcBorders>
          </w:tcPr>
          <w:p w14:paraId="2AE95A4D" w14:textId="77777777" w:rsidR="00573A11" w:rsidRDefault="00941ADB">
            <w:pPr>
              <w:pStyle w:val="TableParagraph"/>
              <w:spacing w:before="18"/>
              <w:ind w:right="47"/>
              <w:rPr>
                <w:sz w:val="18"/>
              </w:rPr>
            </w:pPr>
            <w:r>
              <w:rPr>
                <w:spacing w:val="-5"/>
                <w:sz w:val="18"/>
              </w:rPr>
              <w:t>42</w:t>
            </w:r>
          </w:p>
        </w:tc>
        <w:tc>
          <w:tcPr>
            <w:tcW w:w="6884" w:type="dxa"/>
            <w:tcBorders>
              <w:top w:val="single" w:sz="2" w:space="0" w:color="000000"/>
              <w:bottom w:val="single" w:sz="2" w:space="0" w:color="000000"/>
            </w:tcBorders>
          </w:tcPr>
          <w:p w14:paraId="5539F3B8" w14:textId="77777777" w:rsidR="00573A11" w:rsidRDefault="00941ADB">
            <w:pPr>
              <w:pStyle w:val="TableParagraph"/>
              <w:spacing w:before="18"/>
              <w:ind w:left="48"/>
              <w:jc w:val="left"/>
              <w:rPr>
                <w:sz w:val="18"/>
              </w:rPr>
            </w:pPr>
            <w:r>
              <w:rPr>
                <w:sz w:val="18"/>
              </w:rPr>
              <w:t>Rashodi</w:t>
            </w:r>
            <w:r>
              <w:rPr>
                <w:spacing w:val="-9"/>
                <w:sz w:val="18"/>
              </w:rPr>
              <w:t xml:space="preserve"> </w:t>
            </w:r>
            <w:r>
              <w:rPr>
                <w:sz w:val="18"/>
              </w:rPr>
              <w:t>za</w:t>
            </w:r>
            <w:r>
              <w:rPr>
                <w:spacing w:val="-6"/>
                <w:sz w:val="18"/>
              </w:rPr>
              <w:t xml:space="preserve"> </w:t>
            </w:r>
            <w:r>
              <w:rPr>
                <w:sz w:val="18"/>
              </w:rPr>
              <w:t>nabavu</w:t>
            </w:r>
            <w:r>
              <w:rPr>
                <w:spacing w:val="-9"/>
                <w:sz w:val="18"/>
              </w:rPr>
              <w:t xml:space="preserve"> </w:t>
            </w:r>
            <w:r>
              <w:rPr>
                <w:sz w:val="18"/>
              </w:rPr>
              <w:t>proizvedene</w:t>
            </w:r>
            <w:r>
              <w:rPr>
                <w:spacing w:val="-8"/>
                <w:sz w:val="18"/>
              </w:rPr>
              <w:t xml:space="preserve"> </w:t>
            </w:r>
            <w:r>
              <w:rPr>
                <w:sz w:val="18"/>
              </w:rPr>
              <w:t>dugotrajne</w:t>
            </w:r>
            <w:r>
              <w:rPr>
                <w:spacing w:val="-7"/>
                <w:sz w:val="18"/>
              </w:rPr>
              <w:t xml:space="preserve"> </w:t>
            </w:r>
            <w:r>
              <w:rPr>
                <w:spacing w:val="-2"/>
                <w:sz w:val="18"/>
              </w:rPr>
              <w:t>imovine</w:t>
            </w:r>
          </w:p>
        </w:tc>
        <w:tc>
          <w:tcPr>
            <w:tcW w:w="4262" w:type="dxa"/>
            <w:tcBorders>
              <w:top w:val="single" w:sz="2" w:space="0" w:color="000000"/>
              <w:bottom w:val="single" w:sz="2" w:space="0" w:color="000000"/>
            </w:tcBorders>
          </w:tcPr>
          <w:p w14:paraId="2B47B914" w14:textId="77777777" w:rsidR="00573A11" w:rsidRDefault="00941ADB">
            <w:pPr>
              <w:pStyle w:val="TableParagraph"/>
              <w:spacing w:before="18"/>
              <w:ind w:right="450"/>
              <w:rPr>
                <w:sz w:val="18"/>
              </w:rPr>
            </w:pPr>
            <w:r>
              <w:rPr>
                <w:spacing w:val="-2"/>
                <w:sz w:val="18"/>
              </w:rPr>
              <w:t>5.000,00</w:t>
            </w:r>
          </w:p>
        </w:tc>
        <w:tc>
          <w:tcPr>
            <w:tcW w:w="1454" w:type="dxa"/>
            <w:tcBorders>
              <w:top w:val="single" w:sz="2" w:space="0" w:color="000000"/>
              <w:bottom w:val="single" w:sz="2" w:space="0" w:color="000000"/>
            </w:tcBorders>
          </w:tcPr>
          <w:p w14:paraId="799408EE" w14:textId="77777777" w:rsidR="00573A11" w:rsidRDefault="00941ADB">
            <w:pPr>
              <w:pStyle w:val="TableParagraph"/>
              <w:spacing w:before="18"/>
              <w:ind w:right="270"/>
              <w:rPr>
                <w:sz w:val="18"/>
              </w:rPr>
            </w:pPr>
            <w:r>
              <w:rPr>
                <w:spacing w:val="-4"/>
                <w:sz w:val="18"/>
              </w:rPr>
              <w:t>0,00</w:t>
            </w:r>
          </w:p>
        </w:tc>
        <w:tc>
          <w:tcPr>
            <w:tcW w:w="1087" w:type="dxa"/>
            <w:tcBorders>
              <w:top w:val="single" w:sz="2" w:space="0" w:color="000000"/>
              <w:bottom w:val="single" w:sz="2" w:space="0" w:color="000000"/>
            </w:tcBorders>
          </w:tcPr>
          <w:p w14:paraId="3F279C68" w14:textId="77777777" w:rsidR="00573A11" w:rsidRDefault="00941ADB">
            <w:pPr>
              <w:pStyle w:val="TableParagraph"/>
              <w:spacing w:before="18"/>
              <w:ind w:right="275"/>
              <w:rPr>
                <w:sz w:val="18"/>
              </w:rPr>
            </w:pPr>
            <w:r>
              <w:rPr>
                <w:spacing w:val="-2"/>
                <w:sz w:val="18"/>
              </w:rPr>
              <w:t>0,00%</w:t>
            </w:r>
          </w:p>
        </w:tc>
      </w:tr>
      <w:tr w:rsidR="00573A11" w14:paraId="43090F4A" w14:textId="77777777">
        <w:trPr>
          <w:trHeight w:val="268"/>
        </w:trPr>
        <w:tc>
          <w:tcPr>
            <w:tcW w:w="1172" w:type="dxa"/>
            <w:tcBorders>
              <w:top w:val="single" w:sz="2" w:space="0" w:color="000000"/>
              <w:bottom w:val="single" w:sz="2" w:space="0" w:color="000000"/>
            </w:tcBorders>
          </w:tcPr>
          <w:p w14:paraId="61C8DC01" w14:textId="77777777" w:rsidR="00573A11" w:rsidRDefault="00941ADB">
            <w:pPr>
              <w:pStyle w:val="TableParagraph"/>
              <w:spacing w:before="17"/>
              <w:ind w:right="46"/>
              <w:rPr>
                <w:sz w:val="18"/>
              </w:rPr>
            </w:pPr>
            <w:r>
              <w:rPr>
                <w:spacing w:val="-4"/>
                <w:sz w:val="18"/>
              </w:rPr>
              <w:t>4263</w:t>
            </w:r>
          </w:p>
        </w:tc>
        <w:tc>
          <w:tcPr>
            <w:tcW w:w="6884" w:type="dxa"/>
            <w:tcBorders>
              <w:top w:val="single" w:sz="2" w:space="0" w:color="000000"/>
              <w:bottom w:val="single" w:sz="2" w:space="0" w:color="000000"/>
            </w:tcBorders>
          </w:tcPr>
          <w:p w14:paraId="71AD0D2B" w14:textId="77777777" w:rsidR="00573A11" w:rsidRDefault="00941ADB">
            <w:pPr>
              <w:pStyle w:val="TableParagraph"/>
              <w:spacing w:before="17"/>
              <w:ind w:left="48"/>
              <w:jc w:val="left"/>
              <w:rPr>
                <w:sz w:val="18"/>
              </w:rPr>
            </w:pPr>
            <w:r>
              <w:rPr>
                <w:sz w:val="18"/>
              </w:rPr>
              <w:t>Umjetnička,</w:t>
            </w:r>
            <w:r>
              <w:rPr>
                <w:spacing w:val="-7"/>
                <w:sz w:val="18"/>
              </w:rPr>
              <w:t xml:space="preserve"> </w:t>
            </w:r>
            <w:r>
              <w:rPr>
                <w:sz w:val="18"/>
              </w:rPr>
              <w:t>literarna</w:t>
            </w:r>
            <w:r>
              <w:rPr>
                <w:spacing w:val="-6"/>
                <w:sz w:val="18"/>
              </w:rPr>
              <w:t xml:space="preserve"> </w:t>
            </w:r>
            <w:r>
              <w:rPr>
                <w:sz w:val="18"/>
              </w:rPr>
              <w:t>i</w:t>
            </w:r>
            <w:r>
              <w:rPr>
                <w:spacing w:val="-8"/>
                <w:sz w:val="18"/>
              </w:rPr>
              <w:t xml:space="preserve"> </w:t>
            </w:r>
            <w:r>
              <w:rPr>
                <w:sz w:val="18"/>
              </w:rPr>
              <w:t>znanstvena</w:t>
            </w:r>
            <w:r>
              <w:rPr>
                <w:spacing w:val="-6"/>
                <w:sz w:val="18"/>
              </w:rPr>
              <w:t xml:space="preserve"> </w:t>
            </w:r>
            <w:r>
              <w:rPr>
                <w:spacing w:val="-4"/>
                <w:sz w:val="18"/>
              </w:rPr>
              <w:t>djela</w:t>
            </w:r>
          </w:p>
        </w:tc>
        <w:tc>
          <w:tcPr>
            <w:tcW w:w="4262" w:type="dxa"/>
            <w:tcBorders>
              <w:top w:val="single" w:sz="2" w:space="0" w:color="000000"/>
              <w:bottom w:val="single" w:sz="2" w:space="0" w:color="000000"/>
            </w:tcBorders>
          </w:tcPr>
          <w:p w14:paraId="16DF1FA9"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08CE65BF" w14:textId="77777777" w:rsidR="00573A11" w:rsidRDefault="00941ADB">
            <w:pPr>
              <w:pStyle w:val="TableParagraph"/>
              <w:spacing w:before="17"/>
              <w:ind w:right="270"/>
              <w:rPr>
                <w:sz w:val="18"/>
              </w:rPr>
            </w:pPr>
            <w:r>
              <w:rPr>
                <w:spacing w:val="-4"/>
                <w:sz w:val="18"/>
              </w:rPr>
              <w:t>0,00</w:t>
            </w:r>
          </w:p>
        </w:tc>
        <w:tc>
          <w:tcPr>
            <w:tcW w:w="1087" w:type="dxa"/>
            <w:tcBorders>
              <w:top w:val="single" w:sz="2" w:space="0" w:color="000000"/>
              <w:bottom w:val="single" w:sz="2" w:space="0" w:color="000000"/>
            </w:tcBorders>
          </w:tcPr>
          <w:p w14:paraId="71221192" w14:textId="77777777" w:rsidR="00573A11" w:rsidRDefault="00573A11">
            <w:pPr>
              <w:pStyle w:val="TableParagraph"/>
              <w:jc w:val="left"/>
              <w:rPr>
                <w:rFonts w:ascii="Times New Roman"/>
                <w:sz w:val="18"/>
              </w:rPr>
            </w:pPr>
          </w:p>
        </w:tc>
      </w:tr>
      <w:tr w:rsidR="00573A11" w14:paraId="05932BE6" w14:textId="77777777">
        <w:trPr>
          <w:trHeight w:val="341"/>
        </w:trPr>
        <w:tc>
          <w:tcPr>
            <w:tcW w:w="14859" w:type="dxa"/>
            <w:gridSpan w:val="5"/>
            <w:tcBorders>
              <w:top w:val="single" w:sz="2" w:space="0" w:color="000000"/>
              <w:bottom w:val="single" w:sz="2" w:space="0" w:color="000000"/>
            </w:tcBorders>
            <w:shd w:val="clear" w:color="auto" w:fill="CCFFCC"/>
          </w:tcPr>
          <w:p w14:paraId="4D9C7076" w14:textId="77777777" w:rsidR="00573A11" w:rsidRDefault="00941ADB">
            <w:pPr>
              <w:pStyle w:val="TableParagraph"/>
              <w:tabs>
                <w:tab w:val="left" w:pos="11233"/>
                <w:tab w:val="left" w:pos="12869"/>
                <w:tab w:val="left" w:pos="14050"/>
              </w:tabs>
              <w:spacing w:before="15"/>
              <w:ind w:left="494"/>
              <w:jc w:val="left"/>
              <w:rPr>
                <w:sz w:val="18"/>
              </w:rPr>
            </w:pPr>
            <w:r>
              <w:rPr>
                <w:sz w:val="18"/>
              </w:rPr>
              <w:t>Izvor:</w:t>
            </w:r>
            <w:r>
              <w:rPr>
                <w:spacing w:val="-5"/>
                <w:sz w:val="18"/>
              </w:rPr>
              <w:t xml:space="preserve"> </w:t>
            </w:r>
            <w:r>
              <w:rPr>
                <w:sz w:val="18"/>
              </w:rPr>
              <w:t>71</w:t>
            </w:r>
            <w:r>
              <w:rPr>
                <w:spacing w:val="50"/>
                <w:sz w:val="18"/>
              </w:rPr>
              <w:t xml:space="preserve"> </w:t>
            </w:r>
            <w:r>
              <w:rPr>
                <w:sz w:val="18"/>
              </w:rPr>
              <w:t>Prihodi</w:t>
            </w:r>
            <w:r>
              <w:rPr>
                <w:spacing w:val="-4"/>
                <w:sz w:val="18"/>
              </w:rPr>
              <w:t xml:space="preserve"> </w:t>
            </w:r>
            <w:r>
              <w:rPr>
                <w:sz w:val="18"/>
              </w:rPr>
              <w:t>od</w:t>
            </w:r>
            <w:r>
              <w:rPr>
                <w:spacing w:val="-5"/>
                <w:sz w:val="18"/>
              </w:rPr>
              <w:t xml:space="preserve"> </w:t>
            </w:r>
            <w:r>
              <w:rPr>
                <w:sz w:val="18"/>
              </w:rPr>
              <w:t>prodaje</w:t>
            </w:r>
            <w:r>
              <w:rPr>
                <w:spacing w:val="-3"/>
                <w:sz w:val="18"/>
              </w:rPr>
              <w:t xml:space="preserve"> </w:t>
            </w:r>
            <w:r>
              <w:rPr>
                <w:sz w:val="18"/>
              </w:rPr>
              <w:t>nefin.</w:t>
            </w:r>
            <w:r>
              <w:rPr>
                <w:spacing w:val="-3"/>
                <w:sz w:val="18"/>
              </w:rPr>
              <w:t xml:space="preserve"> </w:t>
            </w:r>
            <w:r>
              <w:rPr>
                <w:sz w:val="18"/>
              </w:rPr>
              <w:t>imovine</w:t>
            </w:r>
            <w:r>
              <w:rPr>
                <w:spacing w:val="-5"/>
                <w:sz w:val="18"/>
              </w:rPr>
              <w:t xml:space="preserve"> </w:t>
            </w:r>
            <w:r>
              <w:rPr>
                <w:sz w:val="18"/>
              </w:rPr>
              <w:t>u</w:t>
            </w:r>
            <w:r>
              <w:rPr>
                <w:spacing w:val="-4"/>
                <w:sz w:val="18"/>
              </w:rPr>
              <w:t xml:space="preserve"> </w:t>
            </w:r>
            <w:r>
              <w:rPr>
                <w:sz w:val="18"/>
              </w:rPr>
              <w:t>vlasništvu</w:t>
            </w:r>
            <w:r>
              <w:rPr>
                <w:spacing w:val="-4"/>
                <w:sz w:val="18"/>
              </w:rPr>
              <w:t xml:space="preserve"> </w:t>
            </w:r>
            <w:r>
              <w:rPr>
                <w:spacing w:val="-5"/>
                <w:sz w:val="18"/>
              </w:rPr>
              <w:t>JLS</w:t>
            </w:r>
            <w:r>
              <w:rPr>
                <w:sz w:val="18"/>
              </w:rPr>
              <w:tab/>
            </w:r>
            <w:r>
              <w:rPr>
                <w:spacing w:val="-2"/>
                <w:sz w:val="18"/>
              </w:rPr>
              <w:t>3.000,00</w:t>
            </w:r>
            <w:r>
              <w:rPr>
                <w:sz w:val="18"/>
              </w:rPr>
              <w:tab/>
            </w:r>
            <w:r>
              <w:rPr>
                <w:spacing w:val="-2"/>
                <w:sz w:val="18"/>
              </w:rPr>
              <w:t>2.796,00</w:t>
            </w:r>
            <w:r>
              <w:rPr>
                <w:sz w:val="18"/>
              </w:rPr>
              <w:tab/>
            </w:r>
            <w:r>
              <w:rPr>
                <w:spacing w:val="-2"/>
                <w:sz w:val="18"/>
              </w:rPr>
              <w:t>93,20%</w:t>
            </w:r>
          </w:p>
        </w:tc>
      </w:tr>
      <w:tr w:rsidR="00573A11" w14:paraId="5711A7A8" w14:textId="77777777">
        <w:trPr>
          <w:trHeight w:val="264"/>
        </w:trPr>
        <w:tc>
          <w:tcPr>
            <w:tcW w:w="1172" w:type="dxa"/>
            <w:tcBorders>
              <w:top w:val="single" w:sz="2" w:space="0" w:color="000000"/>
              <w:bottom w:val="single" w:sz="2" w:space="0" w:color="000000"/>
            </w:tcBorders>
          </w:tcPr>
          <w:p w14:paraId="7A07BF8A" w14:textId="77777777" w:rsidR="00573A11" w:rsidRDefault="00941ADB">
            <w:pPr>
              <w:pStyle w:val="TableParagraph"/>
              <w:spacing w:before="15"/>
              <w:ind w:right="47"/>
              <w:rPr>
                <w:sz w:val="18"/>
              </w:rPr>
            </w:pPr>
            <w:r>
              <w:rPr>
                <w:spacing w:val="-5"/>
                <w:sz w:val="18"/>
              </w:rPr>
              <w:t>32</w:t>
            </w:r>
          </w:p>
        </w:tc>
        <w:tc>
          <w:tcPr>
            <w:tcW w:w="6884" w:type="dxa"/>
            <w:tcBorders>
              <w:top w:val="single" w:sz="2" w:space="0" w:color="000000"/>
              <w:bottom w:val="single" w:sz="2" w:space="0" w:color="000000"/>
            </w:tcBorders>
          </w:tcPr>
          <w:p w14:paraId="164BF8B0" w14:textId="77777777" w:rsidR="00573A11" w:rsidRDefault="00941ADB">
            <w:pPr>
              <w:pStyle w:val="TableParagraph"/>
              <w:spacing w:before="15"/>
              <w:ind w:left="48"/>
              <w:jc w:val="left"/>
              <w:rPr>
                <w:sz w:val="18"/>
              </w:rPr>
            </w:pPr>
            <w:r>
              <w:rPr>
                <w:sz w:val="18"/>
              </w:rPr>
              <w:t>Materijalni</w:t>
            </w:r>
            <w:r>
              <w:rPr>
                <w:spacing w:val="-10"/>
                <w:sz w:val="18"/>
              </w:rPr>
              <w:t xml:space="preserve"> </w:t>
            </w:r>
            <w:r>
              <w:rPr>
                <w:spacing w:val="-2"/>
                <w:sz w:val="18"/>
              </w:rPr>
              <w:t>rashodi</w:t>
            </w:r>
          </w:p>
        </w:tc>
        <w:tc>
          <w:tcPr>
            <w:tcW w:w="4262" w:type="dxa"/>
            <w:tcBorders>
              <w:top w:val="single" w:sz="2" w:space="0" w:color="000000"/>
              <w:bottom w:val="single" w:sz="2" w:space="0" w:color="000000"/>
            </w:tcBorders>
          </w:tcPr>
          <w:p w14:paraId="7B902C9C" w14:textId="77777777" w:rsidR="00573A11" w:rsidRDefault="00941ADB">
            <w:pPr>
              <w:pStyle w:val="TableParagraph"/>
              <w:spacing w:before="15"/>
              <w:ind w:right="450"/>
              <w:rPr>
                <w:sz w:val="18"/>
              </w:rPr>
            </w:pPr>
            <w:r>
              <w:rPr>
                <w:spacing w:val="-2"/>
                <w:sz w:val="18"/>
              </w:rPr>
              <w:t>3.000,00</w:t>
            </w:r>
          </w:p>
        </w:tc>
        <w:tc>
          <w:tcPr>
            <w:tcW w:w="1454" w:type="dxa"/>
            <w:tcBorders>
              <w:top w:val="single" w:sz="2" w:space="0" w:color="000000"/>
              <w:bottom w:val="single" w:sz="2" w:space="0" w:color="000000"/>
            </w:tcBorders>
          </w:tcPr>
          <w:p w14:paraId="650C511C" w14:textId="77777777" w:rsidR="00573A11" w:rsidRDefault="00941ADB">
            <w:pPr>
              <w:pStyle w:val="TableParagraph"/>
              <w:spacing w:before="15"/>
              <w:ind w:right="269"/>
              <w:rPr>
                <w:sz w:val="18"/>
              </w:rPr>
            </w:pPr>
            <w:r>
              <w:rPr>
                <w:spacing w:val="-2"/>
                <w:sz w:val="18"/>
              </w:rPr>
              <w:t>2.796,00</w:t>
            </w:r>
          </w:p>
        </w:tc>
        <w:tc>
          <w:tcPr>
            <w:tcW w:w="1087" w:type="dxa"/>
            <w:tcBorders>
              <w:top w:val="single" w:sz="2" w:space="0" w:color="000000"/>
              <w:bottom w:val="single" w:sz="2" w:space="0" w:color="000000"/>
            </w:tcBorders>
          </w:tcPr>
          <w:p w14:paraId="24908381" w14:textId="77777777" w:rsidR="00573A11" w:rsidRDefault="00941ADB">
            <w:pPr>
              <w:pStyle w:val="TableParagraph"/>
              <w:spacing w:before="15"/>
              <w:ind w:right="275"/>
              <w:rPr>
                <w:sz w:val="18"/>
              </w:rPr>
            </w:pPr>
            <w:r>
              <w:rPr>
                <w:spacing w:val="-2"/>
                <w:sz w:val="18"/>
              </w:rPr>
              <w:t>93,20%</w:t>
            </w:r>
          </w:p>
        </w:tc>
      </w:tr>
      <w:tr w:rsidR="00573A11" w14:paraId="783498F5" w14:textId="77777777">
        <w:trPr>
          <w:trHeight w:val="267"/>
        </w:trPr>
        <w:tc>
          <w:tcPr>
            <w:tcW w:w="1172" w:type="dxa"/>
            <w:tcBorders>
              <w:top w:val="single" w:sz="2" w:space="0" w:color="000000"/>
              <w:bottom w:val="single" w:sz="2" w:space="0" w:color="000000"/>
            </w:tcBorders>
          </w:tcPr>
          <w:p w14:paraId="5B59AFEC" w14:textId="77777777" w:rsidR="00573A11" w:rsidRDefault="00941ADB">
            <w:pPr>
              <w:pStyle w:val="TableParagraph"/>
              <w:spacing w:before="16"/>
              <w:ind w:right="47"/>
              <w:rPr>
                <w:sz w:val="18"/>
              </w:rPr>
            </w:pPr>
            <w:r>
              <w:rPr>
                <w:spacing w:val="-4"/>
                <w:sz w:val="18"/>
              </w:rPr>
              <w:t>3237</w:t>
            </w:r>
          </w:p>
        </w:tc>
        <w:tc>
          <w:tcPr>
            <w:tcW w:w="6884" w:type="dxa"/>
            <w:tcBorders>
              <w:top w:val="single" w:sz="2" w:space="0" w:color="000000"/>
              <w:bottom w:val="single" w:sz="2" w:space="0" w:color="000000"/>
            </w:tcBorders>
          </w:tcPr>
          <w:p w14:paraId="1ABECD0C" w14:textId="77777777" w:rsidR="00573A11" w:rsidRDefault="00941ADB">
            <w:pPr>
              <w:pStyle w:val="TableParagraph"/>
              <w:spacing w:before="16"/>
              <w:ind w:left="48"/>
              <w:jc w:val="left"/>
              <w:rPr>
                <w:sz w:val="18"/>
              </w:rPr>
            </w:pPr>
            <w:r>
              <w:rPr>
                <w:sz w:val="18"/>
              </w:rPr>
              <w:t>Intelektualne</w:t>
            </w:r>
            <w:r>
              <w:rPr>
                <w:spacing w:val="-8"/>
                <w:sz w:val="18"/>
              </w:rPr>
              <w:t xml:space="preserve"> </w:t>
            </w:r>
            <w:r>
              <w:rPr>
                <w:sz w:val="18"/>
              </w:rPr>
              <w:t>i</w:t>
            </w:r>
            <w:r>
              <w:rPr>
                <w:spacing w:val="-4"/>
                <w:sz w:val="18"/>
              </w:rPr>
              <w:t xml:space="preserve"> </w:t>
            </w:r>
            <w:r>
              <w:rPr>
                <w:sz w:val="18"/>
              </w:rPr>
              <w:t>osobne</w:t>
            </w:r>
            <w:r>
              <w:rPr>
                <w:spacing w:val="-6"/>
                <w:sz w:val="18"/>
              </w:rPr>
              <w:t xml:space="preserve"> </w:t>
            </w:r>
            <w:r>
              <w:rPr>
                <w:spacing w:val="-2"/>
                <w:sz w:val="18"/>
              </w:rPr>
              <w:t>usluge</w:t>
            </w:r>
          </w:p>
        </w:tc>
        <w:tc>
          <w:tcPr>
            <w:tcW w:w="4262" w:type="dxa"/>
            <w:tcBorders>
              <w:top w:val="single" w:sz="2" w:space="0" w:color="000000"/>
              <w:bottom w:val="single" w:sz="2" w:space="0" w:color="000000"/>
            </w:tcBorders>
          </w:tcPr>
          <w:p w14:paraId="24CD16CF"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6AF0C7AE" w14:textId="77777777" w:rsidR="00573A11" w:rsidRDefault="00941ADB">
            <w:pPr>
              <w:pStyle w:val="TableParagraph"/>
              <w:spacing w:before="16"/>
              <w:ind w:right="270"/>
              <w:rPr>
                <w:sz w:val="18"/>
              </w:rPr>
            </w:pPr>
            <w:r>
              <w:rPr>
                <w:spacing w:val="-2"/>
                <w:sz w:val="18"/>
              </w:rPr>
              <w:t>2.796,00</w:t>
            </w:r>
          </w:p>
        </w:tc>
        <w:tc>
          <w:tcPr>
            <w:tcW w:w="1087" w:type="dxa"/>
            <w:tcBorders>
              <w:top w:val="single" w:sz="2" w:space="0" w:color="000000"/>
              <w:bottom w:val="single" w:sz="2" w:space="0" w:color="000000"/>
            </w:tcBorders>
          </w:tcPr>
          <w:p w14:paraId="32295F2A" w14:textId="77777777" w:rsidR="00573A11" w:rsidRDefault="00573A11">
            <w:pPr>
              <w:pStyle w:val="TableParagraph"/>
              <w:jc w:val="left"/>
              <w:rPr>
                <w:rFonts w:ascii="Times New Roman"/>
                <w:sz w:val="18"/>
              </w:rPr>
            </w:pPr>
          </w:p>
        </w:tc>
      </w:tr>
      <w:tr w:rsidR="00573A11" w14:paraId="7B5E6F96" w14:textId="77777777">
        <w:trPr>
          <w:trHeight w:val="338"/>
        </w:trPr>
        <w:tc>
          <w:tcPr>
            <w:tcW w:w="14859" w:type="dxa"/>
            <w:gridSpan w:val="5"/>
            <w:tcBorders>
              <w:top w:val="single" w:sz="2" w:space="0" w:color="000000"/>
              <w:bottom w:val="single" w:sz="2" w:space="0" w:color="000000"/>
            </w:tcBorders>
            <w:shd w:val="clear" w:color="auto" w:fill="CCFFCC"/>
          </w:tcPr>
          <w:p w14:paraId="14DCF2E1" w14:textId="77777777" w:rsidR="00573A11" w:rsidRDefault="00941ADB">
            <w:pPr>
              <w:pStyle w:val="TableParagraph"/>
              <w:tabs>
                <w:tab w:val="left" w:pos="11233"/>
                <w:tab w:val="left" w:pos="12869"/>
                <w:tab w:val="left" w:pos="14050"/>
              </w:tabs>
              <w:spacing w:before="16"/>
              <w:ind w:left="494"/>
              <w:jc w:val="left"/>
              <w:rPr>
                <w:sz w:val="18"/>
              </w:rPr>
            </w:pPr>
            <w:r>
              <w:rPr>
                <w:sz w:val="18"/>
              </w:rPr>
              <w:t>Izvor:</w:t>
            </w:r>
            <w:r>
              <w:rPr>
                <w:spacing w:val="-5"/>
                <w:sz w:val="18"/>
              </w:rPr>
              <w:t xml:space="preserve"> </w:t>
            </w:r>
            <w:r>
              <w:rPr>
                <w:sz w:val="18"/>
              </w:rPr>
              <w:t>72</w:t>
            </w:r>
            <w:r>
              <w:rPr>
                <w:spacing w:val="50"/>
                <w:sz w:val="18"/>
              </w:rPr>
              <w:t xml:space="preserve"> </w:t>
            </w:r>
            <w:r>
              <w:rPr>
                <w:sz w:val="18"/>
              </w:rPr>
              <w:t>Prihodi</w:t>
            </w:r>
            <w:r>
              <w:rPr>
                <w:spacing w:val="-4"/>
                <w:sz w:val="18"/>
              </w:rPr>
              <w:t xml:space="preserve"> </w:t>
            </w:r>
            <w:r>
              <w:rPr>
                <w:sz w:val="18"/>
              </w:rPr>
              <w:t>od</w:t>
            </w:r>
            <w:r>
              <w:rPr>
                <w:spacing w:val="-5"/>
                <w:sz w:val="18"/>
              </w:rPr>
              <w:t xml:space="preserve"> </w:t>
            </w:r>
            <w:r>
              <w:rPr>
                <w:sz w:val="18"/>
              </w:rPr>
              <w:t>prodaje</w:t>
            </w:r>
            <w:r>
              <w:rPr>
                <w:spacing w:val="-3"/>
                <w:sz w:val="18"/>
              </w:rPr>
              <w:t xml:space="preserve"> </w:t>
            </w:r>
            <w:r>
              <w:rPr>
                <w:sz w:val="18"/>
              </w:rPr>
              <w:t>nefin.</w:t>
            </w:r>
            <w:r>
              <w:rPr>
                <w:spacing w:val="-3"/>
                <w:sz w:val="18"/>
              </w:rPr>
              <w:t xml:space="preserve"> </w:t>
            </w:r>
            <w:r>
              <w:rPr>
                <w:sz w:val="18"/>
              </w:rPr>
              <w:t>imovine</w:t>
            </w:r>
            <w:r>
              <w:rPr>
                <w:spacing w:val="-5"/>
                <w:sz w:val="18"/>
              </w:rPr>
              <w:t xml:space="preserve"> </w:t>
            </w:r>
            <w:r>
              <w:rPr>
                <w:sz w:val="18"/>
              </w:rPr>
              <w:t>u</w:t>
            </w:r>
            <w:r>
              <w:rPr>
                <w:spacing w:val="-4"/>
                <w:sz w:val="18"/>
              </w:rPr>
              <w:t xml:space="preserve"> </w:t>
            </w:r>
            <w:r>
              <w:rPr>
                <w:sz w:val="18"/>
              </w:rPr>
              <w:t>vlasništvu</w:t>
            </w:r>
            <w:r>
              <w:rPr>
                <w:spacing w:val="-4"/>
                <w:sz w:val="18"/>
              </w:rPr>
              <w:t xml:space="preserve"> </w:t>
            </w:r>
            <w:r>
              <w:rPr>
                <w:spacing w:val="-5"/>
                <w:sz w:val="18"/>
              </w:rPr>
              <w:t>RH</w:t>
            </w:r>
            <w:r>
              <w:rPr>
                <w:sz w:val="18"/>
              </w:rPr>
              <w:tab/>
            </w:r>
            <w:r>
              <w:rPr>
                <w:spacing w:val="-2"/>
                <w:sz w:val="18"/>
              </w:rPr>
              <w:t>8.000,00</w:t>
            </w:r>
            <w:r>
              <w:rPr>
                <w:sz w:val="18"/>
              </w:rPr>
              <w:tab/>
            </w:r>
            <w:r>
              <w:rPr>
                <w:spacing w:val="-2"/>
                <w:sz w:val="18"/>
              </w:rPr>
              <w:t>7.846,31</w:t>
            </w:r>
            <w:r>
              <w:rPr>
                <w:sz w:val="18"/>
              </w:rPr>
              <w:tab/>
            </w:r>
            <w:r>
              <w:rPr>
                <w:spacing w:val="-2"/>
                <w:sz w:val="18"/>
              </w:rPr>
              <w:t>98,08%</w:t>
            </w:r>
          </w:p>
        </w:tc>
      </w:tr>
      <w:tr w:rsidR="00573A11" w14:paraId="43EF3FED" w14:textId="77777777">
        <w:trPr>
          <w:trHeight w:val="266"/>
        </w:trPr>
        <w:tc>
          <w:tcPr>
            <w:tcW w:w="1172" w:type="dxa"/>
            <w:tcBorders>
              <w:top w:val="single" w:sz="2" w:space="0" w:color="000000"/>
              <w:bottom w:val="single" w:sz="2" w:space="0" w:color="000000"/>
            </w:tcBorders>
          </w:tcPr>
          <w:p w14:paraId="70EBC321" w14:textId="77777777" w:rsidR="00573A11" w:rsidRDefault="00941ADB">
            <w:pPr>
              <w:pStyle w:val="TableParagraph"/>
              <w:spacing w:before="16"/>
              <w:ind w:right="47"/>
              <w:rPr>
                <w:sz w:val="18"/>
              </w:rPr>
            </w:pPr>
            <w:r>
              <w:rPr>
                <w:spacing w:val="-5"/>
                <w:sz w:val="18"/>
              </w:rPr>
              <w:t>32</w:t>
            </w:r>
          </w:p>
        </w:tc>
        <w:tc>
          <w:tcPr>
            <w:tcW w:w="6884" w:type="dxa"/>
            <w:tcBorders>
              <w:top w:val="single" w:sz="2" w:space="0" w:color="000000"/>
              <w:bottom w:val="single" w:sz="2" w:space="0" w:color="000000"/>
            </w:tcBorders>
          </w:tcPr>
          <w:p w14:paraId="1FA9A9B9" w14:textId="77777777" w:rsidR="00573A11" w:rsidRDefault="00941ADB">
            <w:pPr>
              <w:pStyle w:val="TableParagraph"/>
              <w:spacing w:before="16"/>
              <w:ind w:left="48"/>
              <w:jc w:val="left"/>
              <w:rPr>
                <w:sz w:val="18"/>
              </w:rPr>
            </w:pPr>
            <w:r>
              <w:rPr>
                <w:sz w:val="18"/>
              </w:rPr>
              <w:t>Materijalni</w:t>
            </w:r>
            <w:r>
              <w:rPr>
                <w:spacing w:val="-8"/>
                <w:sz w:val="18"/>
              </w:rPr>
              <w:t xml:space="preserve"> </w:t>
            </w:r>
            <w:r>
              <w:rPr>
                <w:spacing w:val="-2"/>
                <w:sz w:val="18"/>
              </w:rPr>
              <w:t>rashodi</w:t>
            </w:r>
          </w:p>
        </w:tc>
        <w:tc>
          <w:tcPr>
            <w:tcW w:w="4262" w:type="dxa"/>
            <w:tcBorders>
              <w:top w:val="single" w:sz="2" w:space="0" w:color="000000"/>
              <w:bottom w:val="single" w:sz="2" w:space="0" w:color="000000"/>
            </w:tcBorders>
          </w:tcPr>
          <w:p w14:paraId="4AE0E4DD" w14:textId="77777777" w:rsidR="00573A11" w:rsidRDefault="00941ADB">
            <w:pPr>
              <w:pStyle w:val="TableParagraph"/>
              <w:spacing w:before="16"/>
              <w:ind w:right="451"/>
              <w:rPr>
                <w:sz w:val="18"/>
              </w:rPr>
            </w:pPr>
            <w:r>
              <w:rPr>
                <w:spacing w:val="-2"/>
                <w:sz w:val="18"/>
              </w:rPr>
              <w:t>8.000,00</w:t>
            </w:r>
          </w:p>
        </w:tc>
        <w:tc>
          <w:tcPr>
            <w:tcW w:w="1454" w:type="dxa"/>
            <w:tcBorders>
              <w:top w:val="single" w:sz="2" w:space="0" w:color="000000"/>
              <w:bottom w:val="single" w:sz="2" w:space="0" w:color="000000"/>
            </w:tcBorders>
          </w:tcPr>
          <w:p w14:paraId="30B8D724" w14:textId="77777777" w:rsidR="00573A11" w:rsidRDefault="00941ADB">
            <w:pPr>
              <w:pStyle w:val="TableParagraph"/>
              <w:spacing w:before="16"/>
              <w:ind w:right="270"/>
              <w:rPr>
                <w:sz w:val="18"/>
              </w:rPr>
            </w:pPr>
            <w:r>
              <w:rPr>
                <w:spacing w:val="-2"/>
                <w:sz w:val="18"/>
              </w:rPr>
              <w:t>7.846,31</w:t>
            </w:r>
          </w:p>
        </w:tc>
        <w:tc>
          <w:tcPr>
            <w:tcW w:w="1087" w:type="dxa"/>
            <w:tcBorders>
              <w:top w:val="single" w:sz="2" w:space="0" w:color="000000"/>
              <w:bottom w:val="single" w:sz="2" w:space="0" w:color="000000"/>
            </w:tcBorders>
          </w:tcPr>
          <w:p w14:paraId="3E224649" w14:textId="77777777" w:rsidR="00573A11" w:rsidRDefault="00941ADB">
            <w:pPr>
              <w:pStyle w:val="TableParagraph"/>
              <w:spacing w:before="16"/>
              <w:ind w:right="275"/>
              <w:rPr>
                <w:sz w:val="18"/>
              </w:rPr>
            </w:pPr>
            <w:r>
              <w:rPr>
                <w:spacing w:val="-2"/>
                <w:sz w:val="18"/>
              </w:rPr>
              <w:t>98,08%</w:t>
            </w:r>
          </w:p>
        </w:tc>
      </w:tr>
      <w:tr w:rsidR="00573A11" w14:paraId="52F618D4" w14:textId="77777777">
        <w:trPr>
          <w:trHeight w:val="233"/>
        </w:trPr>
        <w:tc>
          <w:tcPr>
            <w:tcW w:w="1172" w:type="dxa"/>
            <w:tcBorders>
              <w:top w:val="single" w:sz="2" w:space="0" w:color="000000"/>
            </w:tcBorders>
          </w:tcPr>
          <w:p w14:paraId="4C744608" w14:textId="77777777" w:rsidR="00573A11" w:rsidRDefault="00941ADB">
            <w:pPr>
              <w:pStyle w:val="TableParagraph"/>
              <w:spacing w:before="17" w:line="196" w:lineRule="exact"/>
              <w:ind w:right="47"/>
              <w:rPr>
                <w:sz w:val="18"/>
              </w:rPr>
            </w:pPr>
            <w:r>
              <w:rPr>
                <w:spacing w:val="-4"/>
                <w:sz w:val="18"/>
              </w:rPr>
              <w:t>3237</w:t>
            </w:r>
          </w:p>
        </w:tc>
        <w:tc>
          <w:tcPr>
            <w:tcW w:w="6884" w:type="dxa"/>
            <w:tcBorders>
              <w:top w:val="single" w:sz="2" w:space="0" w:color="000000"/>
            </w:tcBorders>
          </w:tcPr>
          <w:p w14:paraId="23AF8011" w14:textId="77777777" w:rsidR="00573A11" w:rsidRDefault="00941ADB">
            <w:pPr>
              <w:pStyle w:val="TableParagraph"/>
              <w:spacing w:before="17" w:line="196" w:lineRule="exact"/>
              <w:ind w:left="48"/>
              <w:jc w:val="left"/>
              <w:rPr>
                <w:sz w:val="18"/>
              </w:rPr>
            </w:pPr>
            <w:r>
              <w:rPr>
                <w:sz w:val="18"/>
              </w:rPr>
              <w:t>Intelektualne</w:t>
            </w:r>
            <w:r>
              <w:rPr>
                <w:spacing w:val="-8"/>
                <w:sz w:val="18"/>
              </w:rPr>
              <w:t xml:space="preserve"> </w:t>
            </w:r>
            <w:r>
              <w:rPr>
                <w:sz w:val="18"/>
              </w:rPr>
              <w:t>i</w:t>
            </w:r>
            <w:r>
              <w:rPr>
                <w:spacing w:val="-4"/>
                <w:sz w:val="18"/>
              </w:rPr>
              <w:t xml:space="preserve"> </w:t>
            </w:r>
            <w:r>
              <w:rPr>
                <w:sz w:val="18"/>
              </w:rPr>
              <w:t>osobne</w:t>
            </w:r>
            <w:r>
              <w:rPr>
                <w:spacing w:val="-6"/>
                <w:sz w:val="18"/>
              </w:rPr>
              <w:t xml:space="preserve"> </w:t>
            </w:r>
            <w:r>
              <w:rPr>
                <w:spacing w:val="-2"/>
                <w:sz w:val="18"/>
              </w:rPr>
              <w:t>usluge</w:t>
            </w:r>
          </w:p>
        </w:tc>
        <w:tc>
          <w:tcPr>
            <w:tcW w:w="4262" w:type="dxa"/>
            <w:tcBorders>
              <w:top w:val="single" w:sz="2" w:space="0" w:color="000000"/>
            </w:tcBorders>
          </w:tcPr>
          <w:p w14:paraId="1ED0D9E1" w14:textId="77777777" w:rsidR="00573A11" w:rsidRDefault="00573A11">
            <w:pPr>
              <w:pStyle w:val="TableParagraph"/>
              <w:jc w:val="left"/>
              <w:rPr>
                <w:rFonts w:ascii="Times New Roman"/>
                <w:sz w:val="16"/>
              </w:rPr>
            </w:pPr>
          </w:p>
        </w:tc>
        <w:tc>
          <w:tcPr>
            <w:tcW w:w="1454" w:type="dxa"/>
            <w:tcBorders>
              <w:top w:val="single" w:sz="2" w:space="0" w:color="000000"/>
            </w:tcBorders>
          </w:tcPr>
          <w:p w14:paraId="4D434E13" w14:textId="77777777" w:rsidR="00573A11" w:rsidRDefault="00941ADB">
            <w:pPr>
              <w:pStyle w:val="TableParagraph"/>
              <w:spacing w:before="17" w:line="196" w:lineRule="exact"/>
              <w:ind w:right="270"/>
              <w:rPr>
                <w:sz w:val="18"/>
              </w:rPr>
            </w:pPr>
            <w:r>
              <w:rPr>
                <w:spacing w:val="-2"/>
                <w:sz w:val="18"/>
              </w:rPr>
              <w:t>7.846,31</w:t>
            </w:r>
          </w:p>
        </w:tc>
        <w:tc>
          <w:tcPr>
            <w:tcW w:w="1087" w:type="dxa"/>
            <w:tcBorders>
              <w:top w:val="single" w:sz="2" w:space="0" w:color="000000"/>
            </w:tcBorders>
          </w:tcPr>
          <w:p w14:paraId="2A1717BB" w14:textId="77777777" w:rsidR="00573A11" w:rsidRDefault="00573A11">
            <w:pPr>
              <w:pStyle w:val="TableParagraph"/>
              <w:jc w:val="left"/>
              <w:rPr>
                <w:rFonts w:ascii="Times New Roman"/>
                <w:sz w:val="16"/>
              </w:rPr>
            </w:pPr>
          </w:p>
        </w:tc>
      </w:tr>
    </w:tbl>
    <w:p w14:paraId="46236A30" w14:textId="77777777" w:rsidR="00573A11" w:rsidRDefault="00573A11">
      <w:pPr>
        <w:pStyle w:val="Naslov1"/>
        <w:spacing w:before="12"/>
        <w:rPr>
          <w:sz w:val="2"/>
        </w:rPr>
      </w:pPr>
    </w:p>
    <w:tbl>
      <w:tblPr>
        <w:tblStyle w:val="TableNormal"/>
        <w:tblW w:w="0" w:type="auto"/>
        <w:tblInd w:w="11" w:type="dxa"/>
        <w:tblLayout w:type="fixed"/>
        <w:tblLook w:val="01E0" w:firstRow="1" w:lastRow="1" w:firstColumn="1" w:lastColumn="1" w:noHBand="0" w:noVBand="0"/>
      </w:tblPr>
      <w:tblGrid>
        <w:gridCol w:w="8301"/>
        <w:gridCol w:w="3975"/>
        <w:gridCol w:w="1500"/>
        <w:gridCol w:w="1084"/>
      </w:tblGrid>
      <w:tr w:rsidR="00573A11" w14:paraId="5AC59FB0" w14:textId="77777777">
        <w:trPr>
          <w:trHeight w:val="445"/>
        </w:trPr>
        <w:tc>
          <w:tcPr>
            <w:tcW w:w="8301" w:type="dxa"/>
            <w:tcBorders>
              <w:top w:val="single" w:sz="2" w:space="0" w:color="000000"/>
              <w:bottom w:val="single" w:sz="2" w:space="0" w:color="000000"/>
            </w:tcBorders>
            <w:shd w:val="clear" w:color="auto" w:fill="BEBEBE"/>
          </w:tcPr>
          <w:p w14:paraId="57AD7FDD" w14:textId="77777777" w:rsidR="00573A11" w:rsidRDefault="00941ADB">
            <w:pPr>
              <w:pStyle w:val="TableParagraph"/>
              <w:spacing w:before="14"/>
              <w:ind w:left="24"/>
              <w:jc w:val="left"/>
              <w:rPr>
                <w:b/>
                <w:sz w:val="18"/>
              </w:rPr>
            </w:pPr>
            <w:r>
              <w:rPr>
                <w:b/>
                <w:sz w:val="18"/>
              </w:rPr>
              <w:t>Program:</w:t>
            </w:r>
            <w:r>
              <w:rPr>
                <w:b/>
                <w:spacing w:val="-3"/>
                <w:sz w:val="18"/>
              </w:rPr>
              <w:t xml:space="preserve"> </w:t>
            </w:r>
            <w:r>
              <w:rPr>
                <w:b/>
                <w:sz w:val="18"/>
              </w:rPr>
              <w:t>1014</w:t>
            </w:r>
            <w:r>
              <w:rPr>
                <w:b/>
                <w:spacing w:val="52"/>
                <w:sz w:val="18"/>
              </w:rPr>
              <w:t xml:space="preserve"> </w:t>
            </w:r>
            <w:r>
              <w:rPr>
                <w:b/>
                <w:sz w:val="18"/>
              </w:rPr>
              <w:t>KAPITALNA</w:t>
            </w:r>
            <w:r>
              <w:rPr>
                <w:b/>
                <w:spacing w:val="-6"/>
                <w:sz w:val="18"/>
              </w:rPr>
              <w:t xml:space="preserve"> </w:t>
            </w:r>
            <w:r>
              <w:rPr>
                <w:b/>
                <w:sz w:val="18"/>
              </w:rPr>
              <w:t>ULAGANJA</w:t>
            </w:r>
            <w:r>
              <w:rPr>
                <w:b/>
                <w:spacing w:val="-4"/>
                <w:sz w:val="18"/>
              </w:rPr>
              <w:t xml:space="preserve"> </w:t>
            </w:r>
            <w:r>
              <w:rPr>
                <w:b/>
                <w:sz w:val="18"/>
              </w:rPr>
              <w:t>U</w:t>
            </w:r>
            <w:r>
              <w:rPr>
                <w:b/>
                <w:spacing w:val="-2"/>
                <w:sz w:val="18"/>
              </w:rPr>
              <w:t xml:space="preserve"> </w:t>
            </w:r>
            <w:r>
              <w:rPr>
                <w:b/>
                <w:sz w:val="18"/>
              </w:rPr>
              <w:t>KOMUNALNU</w:t>
            </w:r>
            <w:r>
              <w:rPr>
                <w:b/>
                <w:spacing w:val="-3"/>
                <w:sz w:val="18"/>
              </w:rPr>
              <w:t xml:space="preserve"> </w:t>
            </w:r>
            <w:r>
              <w:rPr>
                <w:b/>
                <w:spacing w:val="-2"/>
                <w:sz w:val="18"/>
              </w:rPr>
              <w:t>INFRASTRUKTURU</w:t>
            </w:r>
          </w:p>
        </w:tc>
        <w:tc>
          <w:tcPr>
            <w:tcW w:w="3975" w:type="dxa"/>
            <w:tcBorders>
              <w:top w:val="single" w:sz="2" w:space="0" w:color="000000"/>
              <w:bottom w:val="single" w:sz="2" w:space="0" w:color="000000"/>
            </w:tcBorders>
            <w:shd w:val="clear" w:color="auto" w:fill="BEBEBE"/>
          </w:tcPr>
          <w:p w14:paraId="360F259D" w14:textId="77777777" w:rsidR="00573A11" w:rsidRDefault="00941ADB">
            <w:pPr>
              <w:pStyle w:val="TableParagraph"/>
              <w:spacing w:before="14"/>
              <w:ind w:right="408"/>
              <w:rPr>
                <w:b/>
                <w:sz w:val="18"/>
              </w:rPr>
            </w:pPr>
            <w:r>
              <w:rPr>
                <w:b/>
                <w:spacing w:val="-2"/>
                <w:sz w:val="18"/>
              </w:rPr>
              <w:t>611.345,53</w:t>
            </w:r>
          </w:p>
        </w:tc>
        <w:tc>
          <w:tcPr>
            <w:tcW w:w="1500" w:type="dxa"/>
            <w:tcBorders>
              <w:top w:val="single" w:sz="2" w:space="0" w:color="000000"/>
              <w:bottom w:val="single" w:sz="2" w:space="0" w:color="000000"/>
            </w:tcBorders>
            <w:shd w:val="clear" w:color="auto" w:fill="BEBEBE"/>
          </w:tcPr>
          <w:p w14:paraId="7E22DA30" w14:textId="77777777" w:rsidR="00573A11" w:rsidRDefault="00941ADB">
            <w:pPr>
              <w:pStyle w:val="TableParagraph"/>
              <w:spacing w:before="14"/>
              <w:ind w:left="232" w:right="107"/>
              <w:jc w:val="center"/>
              <w:rPr>
                <w:b/>
                <w:sz w:val="18"/>
              </w:rPr>
            </w:pPr>
            <w:r>
              <w:rPr>
                <w:b/>
                <w:spacing w:val="-2"/>
                <w:sz w:val="18"/>
              </w:rPr>
              <w:t>527.994,01</w:t>
            </w:r>
          </w:p>
        </w:tc>
        <w:tc>
          <w:tcPr>
            <w:tcW w:w="1084" w:type="dxa"/>
            <w:tcBorders>
              <w:top w:val="single" w:sz="2" w:space="0" w:color="000000"/>
              <w:bottom w:val="single" w:sz="2" w:space="0" w:color="000000"/>
            </w:tcBorders>
            <w:shd w:val="clear" w:color="auto" w:fill="BEBEBE"/>
          </w:tcPr>
          <w:p w14:paraId="1A1961B2" w14:textId="77777777" w:rsidR="00573A11" w:rsidRDefault="00941ADB">
            <w:pPr>
              <w:pStyle w:val="TableParagraph"/>
              <w:spacing w:before="14"/>
              <w:ind w:left="9" w:right="20"/>
              <w:jc w:val="center"/>
              <w:rPr>
                <w:b/>
                <w:sz w:val="18"/>
              </w:rPr>
            </w:pPr>
            <w:r>
              <w:rPr>
                <w:b/>
                <w:spacing w:val="-2"/>
                <w:sz w:val="18"/>
              </w:rPr>
              <w:t>86,37%</w:t>
            </w:r>
          </w:p>
        </w:tc>
      </w:tr>
      <w:tr w:rsidR="00573A11" w14:paraId="15C1C228" w14:textId="77777777">
        <w:trPr>
          <w:trHeight w:val="505"/>
        </w:trPr>
        <w:tc>
          <w:tcPr>
            <w:tcW w:w="8301" w:type="dxa"/>
            <w:tcBorders>
              <w:top w:val="single" w:sz="2" w:space="0" w:color="000000"/>
              <w:bottom w:val="single" w:sz="2" w:space="0" w:color="000000"/>
            </w:tcBorders>
            <w:shd w:val="clear" w:color="auto" w:fill="F1F1F1"/>
          </w:tcPr>
          <w:p w14:paraId="6A8BFB5A" w14:textId="77777777" w:rsidR="00573A11" w:rsidRDefault="00941ADB">
            <w:pPr>
              <w:pStyle w:val="TableParagraph"/>
              <w:spacing w:before="16"/>
              <w:ind w:left="477" w:right="3764" w:hanging="321"/>
              <w:jc w:val="left"/>
              <w:rPr>
                <w:b/>
                <w:sz w:val="18"/>
              </w:rPr>
            </w:pPr>
            <w:r>
              <w:rPr>
                <w:b/>
                <w:sz w:val="18"/>
              </w:rPr>
              <w:t>Akt/projekt:</w:t>
            </w:r>
            <w:r>
              <w:rPr>
                <w:b/>
                <w:spacing w:val="75"/>
                <w:sz w:val="18"/>
              </w:rPr>
              <w:t xml:space="preserve"> </w:t>
            </w:r>
            <w:r>
              <w:rPr>
                <w:b/>
                <w:sz w:val="18"/>
              </w:rPr>
              <w:t>IZGRADNJA</w:t>
            </w:r>
            <w:r>
              <w:rPr>
                <w:b/>
                <w:spacing w:val="-9"/>
                <w:sz w:val="18"/>
              </w:rPr>
              <w:t xml:space="preserve"> </w:t>
            </w:r>
            <w:r>
              <w:rPr>
                <w:b/>
                <w:sz w:val="18"/>
              </w:rPr>
              <w:t>I</w:t>
            </w:r>
            <w:r>
              <w:rPr>
                <w:b/>
                <w:spacing w:val="-8"/>
                <w:sz w:val="18"/>
              </w:rPr>
              <w:t xml:space="preserve"> </w:t>
            </w:r>
            <w:r>
              <w:rPr>
                <w:b/>
                <w:sz w:val="18"/>
              </w:rPr>
              <w:t>MODERNIZACIJA</w:t>
            </w:r>
            <w:r>
              <w:rPr>
                <w:b/>
                <w:spacing w:val="-9"/>
                <w:sz w:val="18"/>
              </w:rPr>
              <w:t xml:space="preserve"> </w:t>
            </w:r>
            <w:r>
              <w:rPr>
                <w:b/>
                <w:sz w:val="18"/>
              </w:rPr>
              <w:t xml:space="preserve">CESTA </w:t>
            </w:r>
            <w:r>
              <w:rPr>
                <w:b/>
                <w:spacing w:val="-2"/>
                <w:sz w:val="18"/>
              </w:rPr>
              <w:t>K101402</w:t>
            </w:r>
          </w:p>
        </w:tc>
        <w:tc>
          <w:tcPr>
            <w:tcW w:w="3975" w:type="dxa"/>
            <w:tcBorders>
              <w:top w:val="single" w:sz="2" w:space="0" w:color="000000"/>
              <w:bottom w:val="single" w:sz="2" w:space="0" w:color="000000"/>
            </w:tcBorders>
            <w:shd w:val="clear" w:color="auto" w:fill="F1F1F1"/>
          </w:tcPr>
          <w:p w14:paraId="1736926D" w14:textId="77777777" w:rsidR="00573A11" w:rsidRDefault="00941ADB">
            <w:pPr>
              <w:pStyle w:val="TableParagraph"/>
              <w:spacing w:before="16"/>
              <w:ind w:right="399"/>
              <w:rPr>
                <w:b/>
                <w:sz w:val="18"/>
              </w:rPr>
            </w:pPr>
            <w:r>
              <w:rPr>
                <w:b/>
                <w:spacing w:val="-2"/>
                <w:sz w:val="18"/>
              </w:rPr>
              <w:t>250.000,00</w:t>
            </w:r>
          </w:p>
        </w:tc>
        <w:tc>
          <w:tcPr>
            <w:tcW w:w="1500" w:type="dxa"/>
            <w:tcBorders>
              <w:top w:val="single" w:sz="2" w:space="0" w:color="000000"/>
              <w:bottom w:val="single" w:sz="2" w:space="0" w:color="000000"/>
            </w:tcBorders>
            <w:shd w:val="clear" w:color="auto" w:fill="F1F1F1"/>
          </w:tcPr>
          <w:p w14:paraId="239C1433" w14:textId="77777777" w:rsidR="00573A11" w:rsidRDefault="00941ADB">
            <w:pPr>
              <w:pStyle w:val="TableParagraph"/>
              <w:spacing w:before="16"/>
              <w:ind w:left="232" w:right="91"/>
              <w:jc w:val="center"/>
              <w:rPr>
                <w:b/>
                <w:sz w:val="18"/>
              </w:rPr>
            </w:pPr>
            <w:r>
              <w:rPr>
                <w:b/>
                <w:spacing w:val="-2"/>
                <w:sz w:val="18"/>
              </w:rPr>
              <w:t>218.345,47</w:t>
            </w:r>
          </w:p>
        </w:tc>
        <w:tc>
          <w:tcPr>
            <w:tcW w:w="1084" w:type="dxa"/>
            <w:tcBorders>
              <w:top w:val="single" w:sz="2" w:space="0" w:color="000000"/>
              <w:bottom w:val="single" w:sz="2" w:space="0" w:color="000000"/>
            </w:tcBorders>
            <w:shd w:val="clear" w:color="auto" w:fill="F1F1F1"/>
          </w:tcPr>
          <w:p w14:paraId="35BFAFA3" w14:textId="77777777" w:rsidR="00573A11" w:rsidRDefault="00941ADB">
            <w:pPr>
              <w:pStyle w:val="TableParagraph"/>
              <w:spacing w:before="16"/>
              <w:ind w:left="12" w:right="11"/>
              <w:jc w:val="center"/>
              <w:rPr>
                <w:b/>
                <w:sz w:val="18"/>
              </w:rPr>
            </w:pPr>
            <w:r>
              <w:rPr>
                <w:b/>
                <w:spacing w:val="-2"/>
                <w:sz w:val="18"/>
              </w:rPr>
              <w:t>87,34%</w:t>
            </w:r>
          </w:p>
        </w:tc>
      </w:tr>
      <w:tr w:rsidR="00573A11" w14:paraId="6A0BBCCF" w14:textId="77777777">
        <w:trPr>
          <w:trHeight w:val="340"/>
        </w:trPr>
        <w:tc>
          <w:tcPr>
            <w:tcW w:w="8301" w:type="dxa"/>
            <w:tcBorders>
              <w:top w:val="single" w:sz="2" w:space="0" w:color="000000"/>
              <w:bottom w:val="single" w:sz="2" w:space="0" w:color="000000"/>
            </w:tcBorders>
            <w:shd w:val="clear" w:color="auto" w:fill="CCFFCC"/>
          </w:tcPr>
          <w:p w14:paraId="45422603" w14:textId="77777777" w:rsidR="00573A11" w:rsidRDefault="00941ADB">
            <w:pPr>
              <w:pStyle w:val="TableParagraph"/>
              <w:spacing w:before="16"/>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3975" w:type="dxa"/>
            <w:tcBorders>
              <w:top w:val="single" w:sz="2" w:space="0" w:color="000000"/>
              <w:bottom w:val="single" w:sz="2" w:space="0" w:color="000000"/>
            </w:tcBorders>
            <w:shd w:val="clear" w:color="auto" w:fill="CCFFCC"/>
          </w:tcPr>
          <w:p w14:paraId="15B924BF" w14:textId="77777777" w:rsidR="00573A11" w:rsidRDefault="00941ADB">
            <w:pPr>
              <w:pStyle w:val="TableParagraph"/>
              <w:spacing w:before="16"/>
              <w:ind w:right="401"/>
              <w:rPr>
                <w:sz w:val="18"/>
              </w:rPr>
            </w:pPr>
            <w:r>
              <w:rPr>
                <w:spacing w:val="-2"/>
                <w:sz w:val="18"/>
              </w:rPr>
              <w:t>250.000,00</w:t>
            </w:r>
          </w:p>
        </w:tc>
        <w:tc>
          <w:tcPr>
            <w:tcW w:w="1500" w:type="dxa"/>
            <w:tcBorders>
              <w:top w:val="single" w:sz="2" w:space="0" w:color="000000"/>
              <w:bottom w:val="single" w:sz="2" w:space="0" w:color="000000"/>
            </w:tcBorders>
            <w:shd w:val="clear" w:color="auto" w:fill="CCFFCC"/>
          </w:tcPr>
          <w:p w14:paraId="7AC37D30" w14:textId="77777777" w:rsidR="00573A11" w:rsidRDefault="00941ADB">
            <w:pPr>
              <w:pStyle w:val="TableParagraph"/>
              <w:spacing w:before="16"/>
              <w:ind w:left="232" w:right="90"/>
              <w:jc w:val="center"/>
              <w:rPr>
                <w:sz w:val="18"/>
              </w:rPr>
            </w:pPr>
            <w:r>
              <w:rPr>
                <w:spacing w:val="-2"/>
                <w:sz w:val="18"/>
              </w:rPr>
              <w:t>218.345,47</w:t>
            </w:r>
          </w:p>
        </w:tc>
        <w:tc>
          <w:tcPr>
            <w:tcW w:w="1084" w:type="dxa"/>
            <w:tcBorders>
              <w:top w:val="single" w:sz="2" w:space="0" w:color="000000"/>
              <w:bottom w:val="single" w:sz="2" w:space="0" w:color="000000"/>
            </w:tcBorders>
            <w:shd w:val="clear" w:color="auto" w:fill="CCFFCC"/>
          </w:tcPr>
          <w:p w14:paraId="38A6976B" w14:textId="77777777" w:rsidR="00573A11" w:rsidRDefault="00941ADB">
            <w:pPr>
              <w:pStyle w:val="TableParagraph"/>
              <w:spacing w:before="16"/>
              <w:ind w:left="14" w:right="11"/>
              <w:jc w:val="center"/>
              <w:rPr>
                <w:sz w:val="18"/>
              </w:rPr>
            </w:pPr>
            <w:r>
              <w:rPr>
                <w:spacing w:val="-2"/>
                <w:sz w:val="18"/>
              </w:rPr>
              <w:t>87,34%</w:t>
            </w:r>
          </w:p>
        </w:tc>
      </w:tr>
    </w:tbl>
    <w:p w14:paraId="5F574257" w14:textId="77777777" w:rsidR="00573A11" w:rsidRDefault="00573A11">
      <w:pPr>
        <w:pStyle w:val="Naslov1"/>
        <w:spacing w:before="1"/>
        <w:rPr>
          <w:sz w:val="4"/>
        </w:rPr>
      </w:pPr>
    </w:p>
    <w:tbl>
      <w:tblPr>
        <w:tblStyle w:val="TableNormal"/>
        <w:tblW w:w="0" w:type="auto"/>
        <w:tblInd w:w="11" w:type="dxa"/>
        <w:tblLayout w:type="fixed"/>
        <w:tblLook w:val="01E0" w:firstRow="1" w:lastRow="1" w:firstColumn="1" w:lastColumn="1" w:noHBand="0" w:noVBand="0"/>
      </w:tblPr>
      <w:tblGrid>
        <w:gridCol w:w="1171"/>
        <w:gridCol w:w="6838"/>
        <w:gridCol w:w="4261"/>
        <w:gridCol w:w="1499"/>
        <w:gridCol w:w="1086"/>
      </w:tblGrid>
      <w:tr w:rsidR="00573A11" w14:paraId="28B5CC56" w14:textId="77777777">
        <w:trPr>
          <w:trHeight w:val="213"/>
        </w:trPr>
        <w:tc>
          <w:tcPr>
            <w:tcW w:w="1171" w:type="dxa"/>
            <w:tcBorders>
              <w:bottom w:val="single" w:sz="2" w:space="0" w:color="000000"/>
            </w:tcBorders>
          </w:tcPr>
          <w:p w14:paraId="3198E816" w14:textId="77777777" w:rsidR="00573A11" w:rsidRDefault="00941ADB">
            <w:pPr>
              <w:pStyle w:val="TableParagraph"/>
              <w:spacing w:line="183" w:lineRule="exact"/>
              <w:ind w:right="46"/>
              <w:rPr>
                <w:sz w:val="18"/>
              </w:rPr>
            </w:pPr>
            <w:r>
              <w:rPr>
                <w:spacing w:val="-5"/>
                <w:sz w:val="18"/>
              </w:rPr>
              <w:t>42</w:t>
            </w:r>
          </w:p>
        </w:tc>
        <w:tc>
          <w:tcPr>
            <w:tcW w:w="6838" w:type="dxa"/>
            <w:tcBorders>
              <w:bottom w:val="single" w:sz="2" w:space="0" w:color="000000"/>
            </w:tcBorders>
          </w:tcPr>
          <w:p w14:paraId="520C5DB9" w14:textId="77777777" w:rsidR="00573A11" w:rsidRDefault="00941ADB">
            <w:pPr>
              <w:pStyle w:val="TableParagraph"/>
              <w:spacing w:line="183" w:lineRule="exact"/>
              <w:ind w:left="49"/>
              <w:jc w:val="left"/>
              <w:rPr>
                <w:sz w:val="18"/>
              </w:rPr>
            </w:pPr>
            <w:r>
              <w:rPr>
                <w:sz w:val="18"/>
              </w:rPr>
              <w:t>Rashodi</w:t>
            </w:r>
            <w:r>
              <w:rPr>
                <w:spacing w:val="-7"/>
                <w:sz w:val="18"/>
              </w:rPr>
              <w:t xml:space="preserve"> </w:t>
            </w:r>
            <w:r>
              <w:rPr>
                <w:sz w:val="18"/>
              </w:rPr>
              <w:t>za</w:t>
            </w:r>
            <w:r>
              <w:rPr>
                <w:spacing w:val="-5"/>
                <w:sz w:val="18"/>
              </w:rPr>
              <w:t xml:space="preserve"> </w:t>
            </w:r>
            <w:r>
              <w:rPr>
                <w:sz w:val="18"/>
              </w:rPr>
              <w:t>nabavu</w:t>
            </w:r>
            <w:r>
              <w:rPr>
                <w:spacing w:val="-6"/>
                <w:sz w:val="18"/>
              </w:rPr>
              <w:t xml:space="preserve"> </w:t>
            </w:r>
            <w:r>
              <w:rPr>
                <w:sz w:val="18"/>
              </w:rPr>
              <w:t>proizvedene</w:t>
            </w:r>
            <w:r>
              <w:rPr>
                <w:spacing w:val="-7"/>
                <w:sz w:val="18"/>
              </w:rPr>
              <w:t xml:space="preserve"> </w:t>
            </w:r>
            <w:r>
              <w:rPr>
                <w:sz w:val="18"/>
              </w:rPr>
              <w:t>dugotrajne</w:t>
            </w:r>
            <w:r>
              <w:rPr>
                <w:spacing w:val="-5"/>
                <w:sz w:val="18"/>
              </w:rPr>
              <w:t xml:space="preserve"> </w:t>
            </w:r>
            <w:r>
              <w:rPr>
                <w:spacing w:val="-2"/>
                <w:sz w:val="18"/>
              </w:rPr>
              <w:t>imovine</w:t>
            </w:r>
          </w:p>
        </w:tc>
        <w:tc>
          <w:tcPr>
            <w:tcW w:w="4261" w:type="dxa"/>
            <w:tcBorders>
              <w:bottom w:val="single" w:sz="2" w:space="0" w:color="000000"/>
            </w:tcBorders>
          </w:tcPr>
          <w:p w14:paraId="3F7451DB" w14:textId="77777777" w:rsidR="00573A11" w:rsidRDefault="00941ADB">
            <w:pPr>
              <w:pStyle w:val="TableParagraph"/>
              <w:spacing w:line="183" w:lineRule="exact"/>
              <w:ind w:right="403"/>
              <w:rPr>
                <w:sz w:val="18"/>
              </w:rPr>
            </w:pPr>
            <w:r>
              <w:rPr>
                <w:spacing w:val="-2"/>
                <w:sz w:val="18"/>
              </w:rPr>
              <w:t>250.000,00</w:t>
            </w:r>
          </w:p>
        </w:tc>
        <w:tc>
          <w:tcPr>
            <w:tcW w:w="1499" w:type="dxa"/>
            <w:tcBorders>
              <w:bottom w:val="single" w:sz="2" w:space="0" w:color="000000"/>
            </w:tcBorders>
          </w:tcPr>
          <w:p w14:paraId="6C751B9E" w14:textId="77777777" w:rsidR="00573A11" w:rsidRDefault="00941ADB">
            <w:pPr>
              <w:pStyle w:val="TableParagraph"/>
              <w:spacing w:line="183" w:lineRule="exact"/>
              <w:ind w:left="237" w:right="98"/>
              <w:jc w:val="center"/>
              <w:rPr>
                <w:sz w:val="18"/>
              </w:rPr>
            </w:pPr>
            <w:r>
              <w:rPr>
                <w:spacing w:val="-2"/>
                <w:sz w:val="18"/>
              </w:rPr>
              <w:t>218.345,47</w:t>
            </w:r>
          </w:p>
        </w:tc>
        <w:tc>
          <w:tcPr>
            <w:tcW w:w="1086" w:type="dxa"/>
            <w:tcBorders>
              <w:bottom w:val="single" w:sz="2" w:space="0" w:color="000000"/>
            </w:tcBorders>
          </w:tcPr>
          <w:p w14:paraId="63B16D2A" w14:textId="77777777" w:rsidR="00573A11" w:rsidRDefault="00941ADB">
            <w:pPr>
              <w:pStyle w:val="TableParagraph"/>
              <w:spacing w:line="183" w:lineRule="exact"/>
              <w:ind w:left="273"/>
              <w:jc w:val="left"/>
              <w:rPr>
                <w:sz w:val="18"/>
              </w:rPr>
            </w:pPr>
            <w:r>
              <w:rPr>
                <w:spacing w:val="-2"/>
                <w:sz w:val="18"/>
              </w:rPr>
              <w:t>87,34%</w:t>
            </w:r>
          </w:p>
        </w:tc>
      </w:tr>
      <w:tr w:rsidR="00573A11" w14:paraId="586D65E7" w14:textId="77777777">
        <w:trPr>
          <w:trHeight w:val="233"/>
        </w:trPr>
        <w:tc>
          <w:tcPr>
            <w:tcW w:w="1171" w:type="dxa"/>
            <w:tcBorders>
              <w:top w:val="single" w:sz="2" w:space="0" w:color="000000"/>
            </w:tcBorders>
          </w:tcPr>
          <w:p w14:paraId="616CBE2E" w14:textId="77777777" w:rsidR="00573A11" w:rsidRDefault="00941ADB">
            <w:pPr>
              <w:pStyle w:val="TableParagraph"/>
              <w:spacing w:before="17" w:line="196" w:lineRule="exact"/>
              <w:ind w:right="46"/>
              <w:rPr>
                <w:sz w:val="18"/>
              </w:rPr>
            </w:pPr>
            <w:r>
              <w:rPr>
                <w:spacing w:val="-4"/>
                <w:sz w:val="18"/>
              </w:rPr>
              <w:t>4213</w:t>
            </w:r>
          </w:p>
        </w:tc>
        <w:tc>
          <w:tcPr>
            <w:tcW w:w="6838" w:type="dxa"/>
            <w:tcBorders>
              <w:top w:val="single" w:sz="2" w:space="0" w:color="000000"/>
            </w:tcBorders>
          </w:tcPr>
          <w:p w14:paraId="23C8DABB" w14:textId="77777777" w:rsidR="00573A11" w:rsidRDefault="00941ADB">
            <w:pPr>
              <w:pStyle w:val="TableParagraph"/>
              <w:spacing w:before="17" w:line="196" w:lineRule="exact"/>
              <w:ind w:left="49"/>
              <w:jc w:val="left"/>
              <w:rPr>
                <w:sz w:val="18"/>
              </w:rPr>
            </w:pPr>
            <w:r>
              <w:rPr>
                <w:sz w:val="18"/>
              </w:rPr>
              <w:t>Ceste,</w:t>
            </w:r>
            <w:r>
              <w:rPr>
                <w:spacing w:val="-4"/>
                <w:sz w:val="18"/>
              </w:rPr>
              <w:t xml:space="preserve"> </w:t>
            </w:r>
            <w:r>
              <w:rPr>
                <w:sz w:val="18"/>
              </w:rPr>
              <w:t>željeznice</w:t>
            </w:r>
            <w:r>
              <w:rPr>
                <w:spacing w:val="-6"/>
                <w:sz w:val="18"/>
              </w:rPr>
              <w:t xml:space="preserve"> </w:t>
            </w:r>
            <w:r>
              <w:rPr>
                <w:sz w:val="18"/>
              </w:rPr>
              <w:t>i</w:t>
            </w:r>
            <w:r>
              <w:rPr>
                <w:spacing w:val="-4"/>
                <w:sz w:val="18"/>
              </w:rPr>
              <w:t xml:space="preserve"> </w:t>
            </w:r>
            <w:r>
              <w:rPr>
                <w:sz w:val="18"/>
              </w:rPr>
              <w:t>ostali</w:t>
            </w:r>
            <w:r>
              <w:rPr>
                <w:spacing w:val="-5"/>
                <w:sz w:val="18"/>
              </w:rPr>
              <w:t xml:space="preserve"> </w:t>
            </w:r>
            <w:r>
              <w:rPr>
                <w:sz w:val="18"/>
              </w:rPr>
              <w:t>prometni</w:t>
            </w:r>
            <w:r>
              <w:rPr>
                <w:spacing w:val="-4"/>
                <w:sz w:val="18"/>
              </w:rPr>
              <w:t xml:space="preserve"> </w:t>
            </w:r>
            <w:r>
              <w:rPr>
                <w:spacing w:val="-2"/>
                <w:sz w:val="18"/>
              </w:rPr>
              <w:t>objekti</w:t>
            </w:r>
          </w:p>
        </w:tc>
        <w:tc>
          <w:tcPr>
            <w:tcW w:w="4261" w:type="dxa"/>
            <w:tcBorders>
              <w:top w:val="single" w:sz="2" w:space="0" w:color="000000"/>
            </w:tcBorders>
          </w:tcPr>
          <w:p w14:paraId="6B7C009D" w14:textId="77777777" w:rsidR="00573A11" w:rsidRDefault="00573A11">
            <w:pPr>
              <w:pStyle w:val="TableParagraph"/>
              <w:jc w:val="left"/>
              <w:rPr>
                <w:rFonts w:ascii="Times New Roman"/>
                <w:sz w:val="16"/>
              </w:rPr>
            </w:pPr>
          </w:p>
        </w:tc>
        <w:tc>
          <w:tcPr>
            <w:tcW w:w="1499" w:type="dxa"/>
            <w:tcBorders>
              <w:top w:val="single" w:sz="2" w:space="0" w:color="000000"/>
            </w:tcBorders>
          </w:tcPr>
          <w:p w14:paraId="0F306838" w14:textId="77777777" w:rsidR="00573A11" w:rsidRDefault="00941ADB">
            <w:pPr>
              <w:pStyle w:val="TableParagraph"/>
              <w:spacing w:before="17" w:line="196" w:lineRule="exact"/>
              <w:ind w:left="237" w:right="98"/>
              <w:jc w:val="center"/>
              <w:rPr>
                <w:sz w:val="18"/>
              </w:rPr>
            </w:pPr>
            <w:r>
              <w:rPr>
                <w:spacing w:val="-2"/>
                <w:sz w:val="18"/>
              </w:rPr>
              <w:t>218.345,47</w:t>
            </w:r>
          </w:p>
        </w:tc>
        <w:tc>
          <w:tcPr>
            <w:tcW w:w="1086" w:type="dxa"/>
            <w:tcBorders>
              <w:top w:val="single" w:sz="2" w:space="0" w:color="000000"/>
            </w:tcBorders>
          </w:tcPr>
          <w:p w14:paraId="4F1AF672" w14:textId="77777777" w:rsidR="00573A11" w:rsidRDefault="00573A11">
            <w:pPr>
              <w:pStyle w:val="TableParagraph"/>
              <w:jc w:val="left"/>
              <w:rPr>
                <w:rFonts w:ascii="Times New Roman"/>
                <w:sz w:val="16"/>
              </w:rPr>
            </w:pPr>
          </w:p>
        </w:tc>
      </w:tr>
    </w:tbl>
    <w:p w14:paraId="77EB3DBC" w14:textId="77777777" w:rsidR="00573A11" w:rsidRDefault="00573A11">
      <w:pPr>
        <w:pStyle w:val="Naslov1"/>
        <w:spacing w:before="6"/>
        <w:rPr>
          <w:sz w:val="2"/>
        </w:rPr>
      </w:pPr>
    </w:p>
    <w:tbl>
      <w:tblPr>
        <w:tblStyle w:val="TableNormal"/>
        <w:tblW w:w="0" w:type="auto"/>
        <w:tblInd w:w="11" w:type="dxa"/>
        <w:tblLayout w:type="fixed"/>
        <w:tblLook w:val="01E0" w:firstRow="1" w:lastRow="1" w:firstColumn="1" w:lastColumn="1" w:noHBand="0" w:noVBand="0"/>
      </w:tblPr>
      <w:tblGrid>
        <w:gridCol w:w="7798"/>
        <w:gridCol w:w="4527"/>
        <w:gridCol w:w="1454"/>
        <w:gridCol w:w="1080"/>
      </w:tblGrid>
      <w:tr w:rsidR="00573A11" w14:paraId="63A57D2D" w14:textId="77777777">
        <w:trPr>
          <w:trHeight w:val="509"/>
        </w:trPr>
        <w:tc>
          <w:tcPr>
            <w:tcW w:w="7798" w:type="dxa"/>
            <w:tcBorders>
              <w:top w:val="single" w:sz="2" w:space="0" w:color="000000"/>
              <w:bottom w:val="single" w:sz="2" w:space="0" w:color="000000"/>
            </w:tcBorders>
            <w:shd w:val="clear" w:color="auto" w:fill="F1F1F1"/>
          </w:tcPr>
          <w:p w14:paraId="16AC47F1" w14:textId="77777777" w:rsidR="00573A11" w:rsidRDefault="00941ADB">
            <w:pPr>
              <w:pStyle w:val="TableParagraph"/>
              <w:spacing w:before="17" w:line="219" w:lineRule="exact"/>
              <w:ind w:left="156"/>
              <w:jc w:val="left"/>
              <w:rPr>
                <w:b/>
                <w:sz w:val="18"/>
              </w:rPr>
            </w:pPr>
            <w:r>
              <w:rPr>
                <w:b/>
                <w:sz w:val="18"/>
              </w:rPr>
              <w:t>Akt/projekt:</w:t>
            </w:r>
            <w:r>
              <w:rPr>
                <w:b/>
                <w:spacing w:val="68"/>
                <w:w w:val="150"/>
                <w:sz w:val="18"/>
              </w:rPr>
              <w:t xml:space="preserve"> </w:t>
            </w:r>
            <w:r>
              <w:rPr>
                <w:b/>
                <w:sz w:val="18"/>
              </w:rPr>
              <w:t>IZGRADNJA</w:t>
            </w:r>
            <w:r>
              <w:rPr>
                <w:b/>
                <w:spacing w:val="-5"/>
                <w:sz w:val="18"/>
              </w:rPr>
              <w:t xml:space="preserve"> </w:t>
            </w:r>
            <w:r>
              <w:rPr>
                <w:b/>
                <w:sz w:val="18"/>
              </w:rPr>
              <w:t>I</w:t>
            </w:r>
            <w:r>
              <w:rPr>
                <w:b/>
                <w:spacing w:val="-3"/>
                <w:sz w:val="18"/>
              </w:rPr>
              <w:t xml:space="preserve"> </w:t>
            </w:r>
            <w:r>
              <w:rPr>
                <w:b/>
                <w:sz w:val="18"/>
              </w:rPr>
              <w:t>UREĐENJE</w:t>
            </w:r>
            <w:r>
              <w:rPr>
                <w:b/>
                <w:spacing w:val="-3"/>
                <w:sz w:val="18"/>
              </w:rPr>
              <w:t xml:space="preserve"> </w:t>
            </w:r>
            <w:r>
              <w:rPr>
                <w:b/>
                <w:sz w:val="18"/>
              </w:rPr>
              <w:t>MJESNIH</w:t>
            </w:r>
            <w:r>
              <w:rPr>
                <w:b/>
                <w:spacing w:val="32"/>
                <w:sz w:val="18"/>
              </w:rPr>
              <w:t xml:space="preserve"> </w:t>
            </w:r>
            <w:r>
              <w:rPr>
                <w:b/>
                <w:spacing w:val="-2"/>
                <w:sz w:val="18"/>
              </w:rPr>
              <w:t>GROBLJA</w:t>
            </w:r>
          </w:p>
          <w:p w14:paraId="6A5098BA" w14:textId="77777777" w:rsidR="00573A11" w:rsidRDefault="00941ADB">
            <w:pPr>
              <w:pStyle w:val="TableParagraph"/>
              <w:spacing w:line="219" w:lineRule="exact"/>
              <w:ind w:left="477"/>
              <w:jc w:val="left"/>
              <w:rPr>
                <w:b/>
                <w:sz w:val="18"/>
              </w:rPr>
            </w:pPr>
            <w:r>
              <w:rPr>
                <w:b/>
                <w:spacing w:val="-2"/>
                <w:sz w:val="18"/>
              </w:rPr>
              <w:t>K101403</w:t>
            </w:r>
          </w:p>
        </w:tc>
        <w:tc>
          <w:tcPr>
            <w:tcW w:w="4527" w:type="dxa"/>
            <w:tcBorders>
              <w:top w:val="single" w:sz="2" w:space="0" w:color="000000"/>
              <w:bottom w:val="single" w:sz="2" w:space="0" w:color="000000"/>
            </w:tcBorders>
            <w:shd w:val="clear" w:color="auto" w:fill="F1F1F1"/>
          </w:tcPr>
          <w:p w14:paraId="31000FE8" w14:textId="77777777" w:rsidR="00573A11" w:rsidRDefault="00941ADB">
            <w:pPr>
              <w:pStyle w:val="TableParagraph"/>
              <w:spacing w:before="17"/>
              <w:ind w:right="449"/>
              <w:rPr>
                <w:b/>
                <w:sz w:val="18"/>
              </w:rPr>
            </w:pPr>
            <w:r>
              <w:rPr>
                <w:b/>
                <w:spacing w:val="-2"/>
                <w:sz w:val="18"/>
              </w:rPr>
              <w:t>40.000,00</w:t>
            </w:r>
          </w:p>
        </w:tc>
        <w:tc>
          <w:tcPr>
            <w:tcW w:w="1454" w:type="dxa"/>
            <w:tcBorders>
              <w:top w:val="single" w:sz="2" w:space="0" w:color="000000"/>
              <w:bottom w:val="single" w:sz="2" w:space="0" w:color="000000"/>
            </w:tcBorders>
            <w:shd w:val="clear" w:color="auto" w:fill="F1F1F1"/>
          </w:tcPr>
          <w:p w14:paraId="6A6F062E" w14:textId="77777777" w:rsidR="00573A11" w:rsidRDefault="00941ADB">
            <w:pPr>
              <w:pStyle w:val="TableParagraph"/>
              <w:spacing w:before="17"/>
              <w:ind w:left="283" w:right="103"/>
              <w:jc w:val="center"/>
              <w:rPr>
                <w:b/>
                <w:sz w:val="18"/>
              </w:rPr>
            </w:pPr>
            <w:r>
              <w:rPr>
                <w:b/>
                <w:spacing w:val="-2"/>
                <w:sz w:val="18"/>
              </w:rPr>
              <w:t>20.820,15</w:t>
            </w:r>
          </w:p>
        </w:tc>
        <w:tc>
          <w:tcPr>
            <w:tcW w:w="1080" w:type="dxa"/>
            <w:tcBorders>
              <w:top w:val="single" w:sz="2" w:space="0" w:color="000000"/>
              <w:bottom w:val="single" w:sz="2" w:space="0" w:color="000000"/>
            </w:tcBorders>
            <w:shd w:val="clear" w:color="auto" w:fill="F1F1F1"/>
          </w:tcPr>
          <w:p w14:paraId="404CF6D1" w14:textId="77777777" w:rsidR="00573A11" w:rsidRDefault="00941ADB">
            <w:pPr>
              <w:pStyle w:val="TableParagraph"/>
              <w:spacing w:before="17"/>
              <w:ind w:left="6" w:right="6"/>
              <w:jc w:val="center"/>
              <w:rPr>
                <w:b/>
                <w:sz w:val="18"/>
              </w:rPr>
            </w:pPr>
            <w:r>
              <w:rPr>
                <w:b/>
                <w:spacing w:val="-2"/>
                <w:sz w:val="18"/>
              </w:rPr>
              <w:t>52,05%</w:t>
            </w:r>
          </w:p>
        </w:tc>
      </w:tr>
      <w:tr w:rsidR="00573A11" w14:paraId="12E4872E" w14:textId="77777777">
        <w:trPr>
          <w:trHeight w:val="343"/>
        </w:trPr>
        <w:tc>
          <w:tcPr>
            <w:tcW w:w="7798" w:type="dxa"/>
            <w:tcBorders>
              <w:top w:val="single" w:sz="2" w:space="0" w:color="000000"/>
            </w:tcBorders>
            <w:shd w:val="clear" w:color="auto" w:fill="CCFFCC"/>
          </w:tcPr>
          <w:p w14:paraId="5EC00B9A" w14:textId="77777777" w:rsidR="00573A11" w:rsidRDefault="00941AD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527" w:type="dxa"/>
            <w:tcBorders>
              <w:top w:val="single" w:sz="2" w:space="0" w:color="000000"/>
            </w:tcBorders>
            <w:shd w:val="clear" w:color="auto" w:fill="CCFFCC"/>
          </w:tcPr>
          <w:p w14:paraId="0889EE23" w14:textId="77777777" w:rsidR="00573A11" w:rsidRDefault="00941ADB">
            <w:pPr>
              <w:pStyle w:val="TableParagraph"/>
              <w:spacing w:before="16"/>
              <w:ind w:right="450"/>
              <w:rPr>
                <w:sz w:val="18"/>
              </w:rPr>
            </w:pPr>
            <w:r>
              <w:rPr>
                <w:spacing w:val="-2"/>
                <w:sz w:val="18"/>
              </w:rPr>
              <w:t>40.000,00</w:t>
            </w:r>
          </w:p>
        </w:tc>
        <w:tc>
          <w:tcPr>
            <w:tcW w:w="1454" w:type="dxa"/>
            <w:tcBorders>
              <w:top w:val="single" w:sz="2" w:space="0" w:color="000000"/>
            </w:tcBorders>
            <w:shd w:val="clear" w:color="auto" w:fill="CCFFCC"/>
          </w:tcPr>
          <w:p w14:paraId="2E816A5D" w14:textId="77777777" w:rsidR="00573A11" w:rsidRDefault="00941ADB">
            <w:pPr>
              <w:pStyle w:val="TableParagraph"/>
              <w:spacing w:before="16"/>
              <w:ind w:left="283" w:right="103"/>
              <w:jc w:val="center"/>
              <w:rPr>
                <w:sz w:val="18"/>
              </w:rPr>
            </w:pPr>
            <w:r>
              <w:rPr>
                <w:spacing w:val="-2"/>
                <w:sz w:val="18"/>
              </w:rPr>
              <w:t>20.820,15</w:t>
            </w:r>
          </w:p>
        </w:tc>
        <w:tc>
          <w:tcPr>
            <w:tcW w:w="1080" w:type="dxa"/>
            <w:tcBorders>
              <w:top w:val="single" w:sz="2" w:space="0" w:color="000000"/>
            </w:tcBorders>
            <w:shd w:val="clear" w:color="auto" w:fill="CCFFCC"/>
          </w:tcPr>
          <w:p w14:paraId="35DA4DB9" w14:textId="77777777" w:rsidR="00573A11" w:rsidRDefault="00941ADB">
            <w:pPr>
              <w:pStyle w:val="TableParagraph"/>
              <w:spacing w:before="16"/>
              <w:ind w:left="6" w:right="4"/>
              <w:jc w:val="center"/>
              <w:rPr>
                <w:sz w:val="18"/>
              </w:rPr>
            </w:pPr>
            <w:r>
              <w:rPr>
                <w:spacing w:val="-2"/>
                <w:sz w:val="18"/>
              </w:rPr>
              <w:t>52,05%</w:t>
            </w:r>
          </w:p>
        </w:tc>
      </w:tr>
    </w:tbl>
    <w:p w14:paraId="6422A26F" w14:textId="77777777" w:rsidR="00573A11" w:rsidRDefault="00573A11">
      <w:pPr>
        <w:pStyle w:val="TableParagraph"/>
        <w:jc w:val="center"/>
        <w:rPr>
          <w:sz w:val="18"/>
        </w:rPr>
        <w:sectPr w:rsidR="00573A11">
          <w:type w:val="continuous"/>
          <w:pgSz w:w="15850" w:h="12250" w:orient="landscape"/>
          <w:pgMar w:top="340" w:right="566" w:bottom="820" w:left="283" w:header="0" w:footer="610" w:gutter="0"/>
          <w:cols w:space="720"/>
        </w:sectPr>
      </w:pPr>
    </w:p>
    <w:tbl>
      <w:tblPr>
        <w:tblStyle w:val="TableNormal"/>
        <w:tblW w:w="0" w:type="auto"/>
        <w:tblInd w:w="11" w:type="dxa"/>
        <w:tblLayout w:type="fixed"/>
        <w:tblLook w:val="01E0" w:firstRow="1" w:lastRow="1" w:firstColumn="1" w:lastColumn="1" w:noHBand="0" w:noVBand="0"/>
      </w:tblPr>
      <w:tblGrid>
        <w:gridCol w:w="1172"/>
        <w:gridCol w:w="6976"/>
        <w:gridCol w:w="4171"/>
        <w:gridCol w:w="1501"/>
        <w:gridCol w:w="1043"/>
      </w:tblGrid>
      <w:tr w:rsidR="00573A11" w14:paraId="50EF5642" w14:textId="77777777">
        <w:trPr>
          <w:trHeight w:val="266"/>
        </w:trPr>
        <w:tc>
          <w:tcPr>
            <w:tcW w:w="1172" w:type="dxa"/>
            <w:tcBorders>
              <w:top w:val="single" w:sz="2" w:space="0" w:color="000000"/>
              <w:bottom w:val="single" w:sz="2" w:space="0" w:color="000000"/>
            </w:tcBorders>
          </w:tcPr>
          <w:p w14:paraId="1FBE7B68" w14:textId="77777777" w:rsidR="00573A11" w:rsidRDefault="00941ADB">
            <w:pPr>
              <w:pStyle w:val="TableParagraph"/>
              <w:spacing w:before="17"/>
              <w:ind w:right="47"/>
              <w:rPr>
                <w:sz w:val="18"/>
              </w:rPr>
            </w:pPr>
            <w:r>
              <w:rPr>
                <w:spacing w:val="-5"/>
                <w:sz w:val="18"/>
              </w:rPr>
              <w:lastRenderedPageBreak/>
              <w:t>41</w:t>
            </w:r>
          </w:p>
        </w:tc>
        <w:tc>
          <w:tcPr>
            <w:tcW w:w="6976" w:type="dxa"/>
            <w:tcBorders>
              <w:top w:val="single" w:sz="2" w:space="0" w:color="000000"/>
              <w:bottom w:val="single" w:sz="2" w:space="0" w:color="000000"/>
            </w:tcBorders>
          </w:tcPr>
          <w:p w14:paraId="6990FAA7" w14:textId="77777777" w:rsidR="00573A11" w:rsidRDefault="00941ADB">
            <w:pPr>
              <w:pStyle w:val="TableParagraph"/>
              <w:spacing w:before="17"/>
              <w:ind w:left="47"/>
              <w:jc w:val="left"/>
              <w:rPr>
                <w:sz w:val="18"/>
              </w:rPr>
            </w:pPr>
            <w:r>
              <w:rPr>
                <w:sz w:val="18"/>
              </w:rPr>
              <w:t>Rashodi</w:t>
            </w:r>
            <w:r>
              <w:rPr>
                <w:spacing w:val="-10"/>
                <w:sz w:val="18"/>
              </w:rPr>
              <w:t xml:space="preserve"> </w:t>
            </w:r>
            <w:r>
              <w:rPr>
                <w:sz w:val="18"/>
              </w:rPr>
              <w:t>za</w:t>
            </w:r>
            <w:r>
              <w:rPr>
                <w:spacing w:val="-7"/>
                <w:sz w:val="18"/>
              </w:rPr>
              <w:t xml:space="preserve"> </w:t>
            </w:r>
            <w:r>
              <w:rPr>
                <w:sz w:val="18"/>
              </w:rPr>
              <w:t>nabavu</w:t>
            </w:r>
            <w:r>
              <w:rPr>
                <w:spacing w:val="-9"/>
                <w:sz w:val="18"/>
              </w:rPr>
              <w:t xml:space="preserve"> </w:t>
            </w:r>
            <w:r>
              <w:rPr>
                <w:sz w:val="18"/>
              </w:rPr>
              <w:t>neproizvedene</w:t>
            </w:r>
            <w:r>
              <w:rPr>
                <w:spacing w:val="-8"/>
                <w:sz w:val="18"/>
              </w:rPr>
              <w:t xml:space="preserve"> </w:t>
            </w:r>
            <w:r>
              <w:rPr>
                <w:sz w:val="18"/>
              </w:rPr>
              <w:t>dugotrajne</w:t>
            </w:r>
            <w:r>
              <w:rPr>
                <w:spacing w:val="-8"/>
                <w:sz w:val="18"/>
              </w:rPr>
              <w:t xml:space="preserve"> </w:t>
            </w:r>
            <w:r>
              <w:rPr>
                <w:spacing w:val="-2"/>
                <w:sz w:val="18"/>
              </w:rPr>
              <w:t>imovine</w:t>
            </w:r>
          </w:p>
        </w:tc>
        <w:tc>
          <w:tcPr>
            <w:tcW w:w="4171" w:type="dxa"/>
            <w:tcBorders>
              <w:top w:val="single" w:sz="2" w:space="0" w:color="000000"/>
              <w:bottom w:val="single" w:sz="2" w:space="0" w:color="000000"/>
            </w:tcBorders>
          </w:tcPr>
          <w:p w14:paraId="79ECC982" w14:textId="77777777" w:rsidR="00573A11" w:rsidRDefault="00941ADB">
            <w:pPr>
              <w:pStyle w:val="TableParagraph"/>
              <w:spacing w:before="17"/>
              <w:ind w:right="452"/>
              <w:rPr>
                <w:sz w:val="18"/>
              </w:rPr>
            </w:pPr>
            <w:r>
              <w:rPr>
                <w:spacing w:val="-4"/>
                <w:sz w:val="18"/>
              </w:rPr>
              <w:t>0,00</w:t>
            </w:r>
          </w:p>
        </w:tc>
        <w:tc>
          <w:tcPr>
            <w:tcW w:w="1501" w:type="dxa"/>
            <w:tcBorders>
              <w:top w:val="single" w:sz="2" w:space="0" w:color="000000"/>
              <w:bottom w:val="single" w:sz="2" w:space="0" w:color="000000"/>
            </w:tcBorders>
          </w:tcPr>
          <w:p w14:paraId="0BFB6F33" w14:textId="77777777" w:rsidR="00573A11" w:rsidRDefault="00941ADB">
            <w:pPr>
              <w:pStyle w:val="TableParagraph"/>
              <w:spacing w:before="17"/>
              <w:ind w:right="318"/>
              <w:rPr>
                <w:sz w:val="18"/>
              </w:rPr>
            </w:pPr>
            <w:r>
              <w:rPr>
                <w:spacing w:val="-2"/>
                <w:sz w:val="18"/>
              </w:rPr>
              <w:t>20.820,15</w:t>
            </w:r>
          </w:p>
        </w:tc>
        <w:tc>
          <w:tcPr>
            <w:tcW w:w="1043" w:type="dxa"/>
            <w:tcBorders>
              <w:top w:val="single" w:sz="2" w:space="0" w:color="000000"/>
              <w:bottom w:val="single" w:sz="2" w:space="0" w:color="000000"/>
            </w:tcBorders>
          </w:tcPr>
          <w:p w14:paraId="47E5AB74" w14:textId="77777777" w:rsidR="00573A11" w:rsidRDefault="00941ADB">
            <w:pPr>
              <w:pStyle w:val="TableParagraph"/>
              <w:spacing w:before="17"/>
              <w:ind w:left="31"/>
              <w:jc w:val="center"/>
              <w:rPr>
                <w:sz w:val="18"/>
              </w:rPr>
            </w:pPr>
            <w:r>
              <w:rPr>
                <w:spacing w:val="-2"/>
                <w:sz w:val="18"/>
              </w:rPr>
              <w:t>0,00%</w:t>
            </w:r>
          </w:p>
        </w:tc>
      </w:tr>
      <w:tr w:rsidR="00573A11" w14:paraId="0B6A9108" w14:textId="77777777">
        <w:trPr>
          <w:trHeight w:val="266"/>
        </w:trPr>
        <w:tc>
          <w:tcPr>
            <w:tcW w:w="1172" w:type="dxa"/>
            <w:tcBorders>
              <w:top w:val="single" w:sz="2" w:space="0" w:color="000000"/>
              <w:bottom w:val="single" w:sz="2" w:space="0" w:color="000000"/>
            </w:tcBorders>
          </w:tcPr>
          <w:p w14:paraId="08CD0902" w14:textId="77777777" w:rsidR="00573A11" w:rsidRDefault="00941ADB">
            <w:pPr>
              <w:pStyle w:val="TableParagraph"/>
              <w:spacing w:before="17"/>
              <w:ind w:right="46"/>
              <w:rPr>
                <w:sz w:val="18"/>
              </w:rPr>
            </w:pPr>
            <w:r>
              <w:rPr>
                <w:spacing w:val="-4"/>
                <w:sz w:val="18"/>
              </w:rPr>
              <w:t>4124</w:t>
            </w:r>
          </w:p>
        </w:tc>
        <w:tc>
          <w:tcPr>
            <w:tcW w:w="6976" w:type="dxa"/>
            <w:tcBorders>
              <w:top w:val="single" w:sz="2" w:space="0" w:color="000000"/>
              <w:bottom w:val="single" w:sz="2" w:space="0" w:color="000000"/>
            </w:tcBorders>
          </w:tcPr>
          <w:p w14:paraId="3CDF3BD6" w14:textId="77777777" w:rsidR="00573A11" w:rsidRDefault="00941ADB">
            <w:pPr>
              <w:pStyle w:val="TableParagraph"/>
              <w:spacing w:before="17"/>
              <w:ind w:left="47"/>
              <w:jc w:val="left"/>
              <w:rPr>
                <w:sz w:val="18"/>
              </w:rPr>
            </w:pPr>
            <w:r>
              <w:rPr>
                <w:sz w:val="18"/>
              </w:rPr>
              <w:t>Ostala</w:t>
            </w:r>
            <w:r>
              <w:rPr>
                <w:spacing w:val="-2"/>
                <w:sz w:val="18"/>
              </w:rPr>
              <w:t xml:space="preserve"> prava</w:t>
            </w:r>
          </w:p>
        </w:tc>
        <w:tc>
          <w:tcPr>
            <w:tcW w:w="4171" w:type="dxa"/>
            <w:tcBorders>
              <w:top w:val="single" w:sz="2" w:space="0" w:color="000000"/>
              <w:bottom w:val="single" w:sz="2" w:space="0" w:color="000000"/>
            </w:tcBorders>
          </w:tcPr>
          <w:p w14:paraId="5B075DBA" w14:textId="77777777" w:rsidR="00573A11" w:rsidRDefault="00573A11">
            <w:pPr>
              <w:pStyle w:val="TableParagraph"/>
              <w:jc w:val="left"/>
              <w:rPr>
                <w:rFonts w:ascii="Times New Roman"/>
                <w:sz w:val="18"/>
              </w:rPr>
            </w:pPr>
          </w:p>
        </w:tc>
        <w:tc>
          <w:tcPr>
            <w:tcW w:w="1501" w:type="dxa"/>
            <w:tcBorders>
              <w:top w:val="single" w:sz="2" w:space="0" w:color="000000"/>
              <w:bottom w:val="single" w:sz="2" w:space="0" w:color="000000"/>
            </w:tcBorders>
          </w:tcPr>
          <w:p w14:paraId="44A3925E" w14:textId="77777777" w:rsidR="00573A11" w:rsidRDefault="00941ADB">
            <w:pPr>
              <w:pStyle w:val="TableParagraph"/>
              <w:spacing w:before="17"/>
              <w:ind w:right="318"/>
              <w:rPr>
                <w:sz w:val="18"/>
              </w:rPr>
            </w:pPr>
            <w:r>
              <w:rPr>
                <w:spacing w:val="-2"/>
                <w:sz w:val="18"/>
              </w:rPr>
              <w:t>20.820,15</w:t>
            </w:r>
          </w:p>
        </w:tc>
        <w:tc>
          <w:tcPr>
            <w:tcW w:w="1043" w:type="dxa"/>
            <w:tcBorders>
              <w:top w:val="single" w:sz="2" w:space="0" w:color="000000"/>
              <w:bottom w:val="single" w:sz="2" w:space="0" w:color="000000"/>
            </w:tcBorders>
          </w:tcPr>
          <w:p w14:paraId="52330C45" w14:textId="77777777" w:rsidR="00573A11" w:rsidRDefault="00573A11">
            <w:pPr>
              <w:pStyle w:val="TableParagraph"/>
              <w:jc w:val="left"/>
              <w:rPr>
                <w:rFonts w:ascii="Times New Roman"/>
                <w:sz w:val="18"/>
              </w:rPr>
            </w:pPr>
          </w:p>
        </w:tc>
      </w:tr>
      <w:tr w:rsidR="00573A11" w14:paraId="61B49365" w14:textId="77777777">
        <w:trPr>
          <w:trHeight w:val="267"/>
        </w:trPr>
        <w:tc>
          <w:tcPr>
            <w:tcW w:w="1172" w:type="dxa"/>
            <w:tcBorders>
              <w:top w:val="single" w:sz="2" w:space="0" w:color="000000"/>
              <w:bottom w:val="single" w:sz="2" w:space="0" w:color="000000"/>
            </w:tcBorders>
          </w:tcPr>
          <w:p w14:paraId="124A8AD8" w14:textId="77777777" w:rsidR="00573A11" w:rsidRDefault="00941ADB">
            <w:pPr>
              <w:pStyle w:val="TableParagraph"/>
              <w:spacing w:before="15"/>
              <w:ind w:right="47"/>
              <w:rPr>
                <w:sz w:val="18"/>
              </w:rPr>
            </w:pPr>
            <w:r>
              <w:rPr>
                <w:spacing w:val="-5"/>
                <w:sz w:val="18"/>
              </w:rPr>
              <w:t>45</w:t>
            </w:r>
          </w:p>
        </w:tc>
        <w:tc>
          <w:tcPr>
            <w:tcW w:w="6976" w:type="dxa"/>
            <w:tcBorders>
              <w:top w:val="single" w:sz="2" w:space="0" w:color="000000"/>
              <w:bottom w:val="single" w:sz="2" w:space="0" w:color="000000"/>
            </w:tcBorders>
          </w:tcPr>
          <w:p w14:paraId="50BD3704" w14:textId="77777777" w:rsidR="00573A11" w:rsidRDefault="00941ADB">
            <w:pPr>
              <w:pStyle w:val="TableParagraph"/>
              <w:spacing w:before="15"/>
              <w:ind w:left="47"/>
              <w:jc w:val="left"/>
              <w:rPr>
                <w:sz w:val="18"/>
              </w:rPr>
            </w:pPr>
            <w:r>
              <w:rPr>
                <w:sz w:val="18"/>
              </w:rPr>
              <w:t>Rashodi</w:t>
            </w:r>
            <w:r>
              <w:rPr>
                <w:spacing w:val="-7"/>
                <w:sz w:val="18"/>
              </w:rPr>
              <w:t xml:space="preserve"> </w:t>
            </w:r>
            <w:r>
              <w:rPr>
                <w:sz w:val="18"/>
              </w:rPr>
              <w:t>za</w:t>
            </w:r>
            <w:r>
              <w:rPr>
                <w:spacing w:val="-5"/>
                <w:sz w:val="18"/>
              </w:rPr>
              <w:t xml:space="preserve"> </w:t>
            </w:r>
            <w:r>
              <w:rPr>
                <w:sz w:val="18"/>
              </w:rPr>
              <w:t>dodatna</w:t>
            </w:r>
            <w:r>
              <w:rPr>
                <w:spacing w:val="-5"/>
                <w:sz w:val="18"/>
              </w:rPr>
              <w:t xml:space="preserve"> </w:t>
            </w:r>
            <w:r>
              <w:rPr>
                <w:sz w:val="18"/>
              </w:rPr>
              <w:t>ulaganja</w:t>
            </w:r>
            <w:r>
              <w:rPr>
                <w:spacing w:val="-5"/>
                <w:sz w:val="18"/>
              </w:rPr>
              <w:t xml:space="preserve"> </w:t>
            </w:r>
            <w:r>
              <w:rPr>
                <w:sz w:val="18"/>
              </w:rPr>
              <w:t>na</w:t>
            </w:r>
            <w:r>
              <w:rPr>
                <w:spacing w:val="-5"/>
                <w:sz w:val="18"/>
              </w:rPr>
              <w:t xml:space="preserve"> </w:t>
            </w:r>
            <w:r>
              <w:rPr>
                <w:sz w:val="18"/>
              </w:rPr>
              <w:t>nefinancijskoj</w:t>
            </w:r>
            <w:r>
              <w:rPr>
                <w:spacing w:val="-5"/>
                <w:sz w:val="18"/>
              </w:rPr>
              <w:t xml:space="preserve"> </w:t>
            </w:r>
            <w:r>
              <w:rPr>
                <w:spacing w:val="-2"/>
                <w:sz w:val="18"/>
              </w:rPr>
              <w:t>imovini</w:t>
            </w:r>
          </w:p>
        </w:tc>
        <w:tc>
          <w:tcPr>
            <w:tcW w:w="4171" w:type="dxa"/>
            <w:tcBorders>
              <w:top w:val="single" w:sz="2" w:space="0" w:color="000000"/>
              <w:bottom w:val="single" w:sz="2" w:space="0" w:color="000000"/>
            </w:tcBorders>
          </w:tcPr>
          <w:p w14:paraId="05F4774A" w14:textId="77777777" w:rsidR="00573A11" w:rsidRDefault="00941ADB">
            <w:pPr>
              <w:pStyle w:val="TableParagraph"/>
              <w:spacing w:before="15"/>
              <w:ind w:right="453"/>
              <w:rPr>
                <w:sz w:val="18"/>
              </w:rPr>
            </w:pPr>
            <w:r>
              <w:rPr>
                <w:spacing w:val="-2"/>
                <w:sz w:val="18"/>
              </w:rPr>
              <w:t>40.000,00</w:t>
            </w:r>
          </w:p>
        </w:tc>
        <w:tc>
          <w:tcPr>
            <w:tcW w:w="1501" w:type="dxa"/>
            <w:tcBorders>
              <w:top w:val="single" w:sz="2" w:space="0" w:color="000000"/>
              <w:bottom w:val="single" w:sz="2" w:space="0" w:color="000000"/>
            </w:tcBorders>
          </w:tcPr>
          <w:p w14:paraId="0E90F567" w14:textId="77777777" w:rsidR="00573A11" w:rsidRDefault="00941ADB">
            <w:pPr>
              <w:pStyle w:val="TableParagraph"/>
              <w:spacing w:before="15"/>
              <w:ind w:right="319"/>
              <w:rPr>
                <w:sz w:val="18"/>
              </w:rPr>
            </w:pPr>
            <w:r>
              <w:rPr>
                <w:spacing w:val="-4"/>
                <w:sz w:val="18"/>
              </w:rPr>
              <w:t>0,00</w:t>
            </w:r>
          </w:p>
        </w:tc>
        <w:tc>
          <w:tcPr>
            <w:tcW w:w="1043" w:type="dxa"/>
            <w:tcBorders>
              <w:top w:val="single" w:sz="2" w:space="0" w:color="000000"/>
              <w:bottom w:val="single" w:sz="2" w:space="0" w:color="000000"/>
            </w:tcBorders>
          </w:tcPr>
          <w:p w14:paraId="6A2327A3" w14:textId="77777777" w:rsidR="00573A11" w:rsidRDefault="00941ADB">
            <w:pPr>
              <w:pStyle w:val="TableParagraph"/>
              <w:spacing w:before="15"/>
              <w:ind w:left="31" w:right="1"/>
              <w:jc w:val="center"/>
              <w:rPr>
                <w:sz w:val="18"/>
              </w:rPr>
            </w:pPr>
            <w:r>
              <w:rPr>
                <w:spacing w:val="-2"/>
                <w:sz w:val="18"/>
              </w:rPr>
              <w:t>0,00%</w:t>
            </w:r>
          </w:p>
        </w:tc>
      </w:tr>
      <w:tr w:rsidR="00573A11" w14:paraId="2F759059" w14:textId="77777777">
        <w:trPr>
          <w:trHeight w:val="231"/>
        </w:trPr>
        <w:tc>
          <w:tcPr>
            <w:tcW w:w="1172" w:type="dxa"/>
            <w:tcBorders>
              <w:top w:val="single" w:sz="2" w:space="0" w:color="000000"/>
            </w:tcBorders>
          </w:tcPr>
          <w:p w14:paraId="67877B35" w14:textId="77777777" w:rsidR="00573A11" w:rsidRDefault="00941ADB">
            <w:pPr>
              <w:pStyle w:val="TableParagraph"/>
              <w:spacing w:before="15" w:line="196" w:lineRule="exact"/>
              <w:ind w:right="47"/>
              <w:rPr>
                <w:sz w:val="18"/>
              </w:rPr>
            </w:pPr>
            <w:r>
              <w:rPr>
                <w:spacing w:val="-4"/>
                <w:sz w:val="18"/>
              </w:rPr>
              <w:t>4511</w:t>
            </w:r>
          </w:p>
        </w:tc>
        <w:tc>
          <w:tcPr>
            <w:tcW w:w="6976" w:type="dxa"/>
            <w:tcBorders>
              <w:top w:val="single" w:sz="2" w:space="0" w:color="000000"/>
            </w:tcBorders>
          </w:tcPr>
          <w:p w14:paraId="538E8136" w14:textId="77777777" w:rsidR="00573A11" w:rsidRDefault="00941ADB">
            <w:pPr>
              <w:pStyle w:val="TableParagraph"/>
              <w:spacing w:before="15" w:line="196" w:lineRule="exact"/>
              <w:ind w:left="47"/>
              <w:jc w:val="left"/>
              <w:rPr>
                <w:sz w:val="18"/>
              </w:rPr>
            </w:pPr>
            <w:r>
              <w:rPr>
                <w:sz w:val="18"/>
              </w:rPr>
              <w:t>Dodatna</w:t>
            </w:r>
            <w:r>
              <w:rPr>
                <w:spacing w:val="-6"/>
                <w:sz w:val="18"/>
              </w:rPr>
              <w:t xml:space="preserve"> </w:t>
            </w:r>
            <w:r>
              <w:rPr>
                <w:sz w:val="18"/>
              </w:rPr>
              <w:t>ulaganja</w:t>
            </w:r>
            <w:r>
              <w:rPr>
                <w:spacing w:val="-6"/>
                <w:sz w:val="18"/>
              </w:rPr>
              <w:t xml:space="preserve"> </w:t>
            </w:r>
            <w:r>
              <w:rPr>
                <w:sz w:val="18"/>
              </w:rPr>
              <w:t>na</w:t>
            </w:r>
            <w:r>
              <w:rPr>
                <w:spacing w:val="-6"/>
                <w:sz w:val="18"/>
              </w:rPr>
              <w:t xml:space="preserve"> </w:t>
            </w:r>
            <w:r>
              <w:rPr>
                <w:sz w:val="18"/>
              </w:rPr>
              <w:t>građevinskim</w:t>
            </w:r>
            <w:r>
              <w:rPr>
                <w:spacing w:val="-5"/>
                <w:sz w:val="18"/>
              </w:rPr>
              <w:t xml:space="preserve"> </w:t>
            </w:r>
            <w:r>
              <w:rPr>
                <w:spacing w:val="-2"/>
                <w:sz w:val="18"/>
              </w:rPr>
              <w:t>objektima</w:t>
            </w:r>
          </w:p>
        </w:tc>
        <w:tc>
          <w:tcPr>
            <w:tcW w:w="4171" w:type="dxa"/>
            <w:tcBorders>
              <w:top w:val="single" w:sz="2" w:space="0" w:color="000000"/>
            </w:tcBorders>
          </w:tcPr>
          <w:p w14:paraId="1CFFD01B" w14:textId="77777777" w:rsidR="00573A11" w:rsidRDefault="00573A11">
            <w:pPr>
              <w:pStyle w:val="TableParagraph"/>
              <w:jc w:val="left"/>
              <w:rPr>
                <w:rFonts w:ascii="Times New Roman"/>
                <w:sz w:val="16"/>
              </w:rPr>
            </w:pPr>
          </w:p>
        </w:tc>
        <w:tc>
          <w:tcPr>
            <w:tcW w:w="1501" w:type="dxa"/>
            <w:tcBorders>
              <w:top w:val="single" w:sz="2" w:space="0" w:color="000000"/>
            </w:tcBorders>
          </w:tcPr>
          <w:p w14:paraId="1CDF6D55" w14:textId="77777777" w:rsidR="00573A11" w:rsidRDefault="00941ADB">
            <w:pPr>
              <w:pStyle w:val="TableParagraph"/>
              <w:spacing w:before="15" w:line="196" w:lineRule="exact"/>
              <w:ind w:right="319"/>
              <w:rPr>
                <w:sz w:val="18"/>
              </w:rPr>
            </w:pPr>
            <w:r>
              <w:rPr>
                <w:spacing w:val="-4"/>
                <w:sz w:val="18"/>
              </w:rPr>
              <w:t>0,00</w:t>
            </w:r>
          </w:p>
        </w:tc>
        <w:tc>
          <w:tcPr>
            <w:tcW w:w="1043" w:type="dxa"/>
            <w:tcBorders>
              <w:top w:val="single" w:sz="2" w:space="0" w:color="000000"/>
            </w:tcBorders>
          </w:tcPr>
          <w:p w14:paraId="42722155" w14:textId="77777777" w:rsidR="00573A11" w:rsidRDefault="00573A11">
            <w:pPr>
              <w:pStyle w:val="TableParagraph"/>
              <w:jc w:val="left"/>
              <w:rPr>
                <w:rFonts w:ascii="Times New Roman"/>
                <w:sz w:val="16"/>
              </w:rPr>
            </w:pPr>
          </w:p>
        </w:tc>
      </w:tr>
    </w:tbl>
    <w:p w14:paraId="4C2F7156" w14:textId="77777777" w:rsidR="00573A11" w:rsidRDefault="00573A11">
      <w:pPr>
        <w:pStyle w:val="Naslov1"/>
        <w:spacing w:before="11"/>
        <w:rPr>
          <w:sz w:val="3"/>
        </w:rPr>
      </w:pPr>
    </w:p>
    <w:tbl>
      <w:tblPr>
        <w:tblStyle w:val="TableNormal"/>
        <w:tblW w:w="0" w:type="auto"/>
        <w:tblInd w:w="11" w:type="dxa"/>
        <w:tblLayout w:type="fixed"/>
        <w:tblLook w:val="01E0" w:firstRow="1" w:lastRow="1" w:firstColumn="1" w:lastColumn="1" w:noHBand="0" w:noVBand="0"/>
      </w:tblPr>
      <w:tblGrid>
        <w:gridCol w:w="7845"/>
        <w:gridCol w:w="4433"/>
        <w:gridCol w:w="1499"/>
        <w:gridCol w:w="1080"/>
      </w:tblGrid>
      <w:tr w:rsidR="00573A11" w14:paraId="05F681BF" w14:textId="77777777">
        <w:trPr>
          <w:trHeight w:val="507"/>
        </w:trPr>
        <w:tc>
          <w:tcPr>
            <w:tcW w:w="7845" w:type="dxa"/>
            <w:tcBorders>
              <w:top w:val="single" w:sz="2" w:space="0" w:color="000000"/>
              <w:bottom w:val="single" w:sz="2" w:space="0" w:color="000000"/>
            </w:tcBorders>
            <w:shd w:val="clear" w:color="auto" w:fill="F1F1F1"/>
          </w:tcPr>
          <w:p w14:paraId="531BC343" w14:textId="77777777" w:rsidR="00573A11" w:rsidRDefault="00941ADB">
            <w:pPr>
              <w:pStyle w:val="TableParagraph"/>
              <w:spacing w:before="15" w:line="219" w:lineRule="exact"/>
              <w:ind w:left="156"/>
              <w:jc w:val="left"/>
              <w:rPr>
                <w:b/>
                <w:sz w:val="18"/>
              </w:rPr>
            </w:pPr>
            <w:r>
              <w:rPr>
                <w:b/>
                <w:sz w:val="18"/>
              </w:rPr>
              <w:t>Akt/projekt:</w:t>
            </w:r>
            <w:r>
              <w:rPr>
                <w:b/>
                <w:spacing w:val="66"/>
                <w:w w:val="150"/>
                <w:sz w:val="18"/>
              </w:rPr>
              <w:t xml:space="preserve"> </w:t>
            </w:r>
            <w:r>
              <w:rPr>
                <w:b/>
                <w:sz w:val="18"/>
              </w:rPr>
              <w:t>IZGRADNJA</w:t>
            </w:r>
            <w:r>
              <w:rPr>
                <w:b/>
                <w:spacing w:val="-4"/>
                <w:sz w:val="18"/>
              </w:rPr>
              <w:t xml:space="preserve"> </w:t>
            </w:r>
            <w:r>
              <w:rPr>
                <w:b/>
                <w:sz w:val="18"/>
              </w:rPr>
              <w:t>PJEŠAČKIH</w:t>
            </w:r>
            <w:r>
              <w:rPr>
                <w:b/>
                <w:spacing w:val="-5"/>
                <w:sz w:val="18"/>
              </w:rPr>
              <w:t xml:space="preserve"> </w:t>
            </w:r>
            <w:r>
              <w:rPr>
                <w:b/>
                <w:sz w:val="18"/>
              </w:rPr>
              <w:t>I</w:t>
            </w:r>
            <w:r>
              <w:rPr>
                <w:b/>
                <w:spacing w:val="-3"/>
                <w:sz w:val="18"/>
              </w:rPr>
              <w:t xml:space="preserve"> </w:t>
            </w:r>
            <w:r>
              <w:rPr>
                <w:b/>
                <w:sz w:val="18"/>
              </w:rPr>
              <w:t>BICIKLISTIČKIH</w:t>
            </w:r>
            <w:r>
              <w:rPr>
                <w:b/>
                <w:spacing w:val="-4"/>
                <w:sz w:val="18"/>
              </w:rPr>
              <w:t xml:space="preserve"> STAZA</w:t>
            </w:r>
          </w:p>
          <w:p w14:paraId="6B1EC511" w14:textId="77777777" w:rsidR="00573A11" w:rsidRDefault="00941ADB">
            <w:pPr>
              <w:pStyle w:val="TableParagraph"/>
              <w:spacing w:line="219" w:lineRule="exact"/>
              <w:ind w:left="477"/>
              <w:jc w:val="left"/>
              <w:rPr>
                <w:b/>
                <w:sz w:val="18"/>
              </w:rPr>
            </w:pPr>
            <w:r>
              <w:rPr>
                <w:b/>
                <w:spacing w:val="-2"/>
                <w:sz w:val="18"/>
              </w:rPr>
              <w:t>K101405</w:t>
            </w:r>
          </w:p>
        </w:tc>
        <w:tc>
          <w:tcPr>
            <w:tcW w:w="4433" w:type="dxa"/>
            <w:tcBorders>
              <w:top w:val="single" w:sz="2" w:space="0" w:color="000000"/>
              <w:bottom w:val="single" w:sz="2" w:space="0" w:color="000000"/>
            </w:tcBorders>
            <w:shd w:val="clear" w:color="auto" w:fill="F1F1F1"/>
          </w:tcPr>
          <w:p w14:paraId="167B1451" w14:textId="77777777" w:rsidR="00573A11" w:rsidRDefault="00941ADB">
            <w:pPr>
              <w:pStyle w:val="TableParagraph"/>
              <w:spacing w:before="15"/>
              <w:ind w:right="402"/>
              <w:rPr>
                <w:b/>
                <w:sz w:val="18"/>
              </w:rPr>
            </w:pPr>
            <w:r>
              <w:rPr>
                <w:b/>
                <w:spacing w:val="-2"/>
                <w:sz w:val="18"/>
              </w:rPr>
              <w:t>288.131,09</w:t>
            </w:r>
          </w:p>
        </w:tc>
        <w:tc>
          <w:tcPr>
            <w:tcW w:w="1499" w:type="dxa"/>
            <w:tcBorders>
              <w:top w:val="single" w:sz="2" w:space="0" w:color="000000"/>
              <w:bottom w:val="single" w:sz="2" w:space="0" w:color="000000"/>
            </w:tcBorders>
            <w:shd w:val="clear" w:color="auto" w:fill="F1F1F1"/>
          </w:tcPr>
          <w:p w14:paraId="0AC713B6" w14:textId="77777777" w:rsidR="00573A11" w:rsidRDefault="00941ADB">
            <w:pPr>
              <w:pStyle w:val="TableParagraph"/>
              <w:spacing w:before="15"/>
              <w:ind w:left="237" w:right="99"/>
              <w:jc w:val="center"/>
              <w:rPr>
                <w:b/>
                <w:sz w:val="18"/>
              </w:rPr>
            </w:pPr>
            <w:r>
              <w:rPr>
                <w:b/>
                <w:spacing w:val="-2"/>
                <w:sz w:val="18"/>
              </w:rPr>
              <w:t>258.996,85</w:t>
            </w:r>
          </w:p>
        </w:tc>
        <w:tc>
          <w:tcPr>
            <w:tcW w:w="1080" w:type="dxa"/>
            <w:tcBorders>
              <w:top w:val="single" w:sz="2" w:space="0" w:color="000000"/>
              <w:bottom w:val="single" w:sz="2" w:space="0" w:color="000000"/>
            </w:tcBorders>
            <w:shd w:val="clear" w:color="auto" w:fill="F1F1F1"/>
          </w:tcPr>
          <w:p w14:paraId="124BEE02" w14:textId="77777777" w:rsidR="00573A11" w:rsidRDefault="00941ADB">
            <w:pPr>
              <w:pStyle w:val="TableParagraph"/>
              <w:spacing w:before="15"/>
              <w:ind w:left="6" w:right="3"/>
              <w:jc w:val="center"/>
              <w:rPr>
                <w:b/>
                <w:sz w:val="18"/>
              </w:rPr>
            </w:pPr>
            <w:r>
              <w:rPr>
                <w:b/>
                <w:spacing w:val="-2"/>
                <w:sz w:val="18"/>
              </w:rPr>
              <w:t>89,89%</w:t>
            </w:r>
          </w:p>
        </w:tc>
      </w:tr>
      <w:tr w:rsidR="00573A11" w14:paraId="7A31D2BC" w14:textId="77777777">
        <w:trPr>
          <w:trHeight w:val="338"/>
        </w:trPr>
        <w:tc>
          <w:tcPr>
            <w:tcW w:w="7845" w:type="dxa"/>
            <w:tcBorders>
              <w:top w:val="single" w:sz="2" w:space="0" w:color="000000"/>
              <w:bottom w:val="single" w:sz="2" w:space="0" w:color="000000"/>
            </w:tcBorders>
            <w:shd w:val="clear" w:color="auto" w:fill="CCFFCC"/>
          </w:tcPr>
          <w:p w14:paraId="5CDC26A5" w14:textId="77777777" w:rsidR="00573A11" w:rsidRDefault="00941AD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433" w:type="dxa"/>
            <w:tcBorders>
              <w:top w:val="single" w:sz="2" w:space="0" w:color="000000"/>
              <w:bottom w:val="single" w:sz="2" w:space="0" w:color="000000"/>
            </w:tcBorders>
            <w:shd w:val="clear" w:color="auto" w:fill="CCFFCC"/>
          </w:tcPr>
          <w:p w14:paraId="04C372DE" w14:textId="77777777" w:rsidR="00573A11" w:rsidRDefault="00941ADB">
            <w:pPr>
              <w:pStyle w:val="TableParagraph"/>
              <w:spacing w:before="16"/>
              <w:ind w:right="403"/>
              <w:rPr>
                <w:sz w:val="18"/>
              </w:rPr>
            </w:pPr>
            <w:r>
              <w:rPr>
                <w:spacing w:val="-2"/>
                <w:sz w:val="18"/>
              </w:rPr>
              <w:t>202.000,00</w:t>
            </w:r>
          </w:p>
        </w:tc>
        <w:tc>
          <w:tcPr>
            <w:tcW w:w="1499" w:type="dxa"/>
            <w:tcBorders>
              <w:top w:val="single" w:sz="2" w:space="0" w:color="000000"/>
              <w:bottom w:val="single" w:sz="2" w:space="0" w:color="000000"/>
            </w:tcBorders>
            <w:shd w:val="clear" w:color="auto" w:fill="CCFFCC"/>
          </w:tcPr>
          <w:p w14:paraId="591A69D7" w14:textId="77777777" w:rsidR="00573A11" w:rsidRDefault="00941ADB">
            <w:pPr>
              <w:pStyle w:val="TableParagraph"/>
              <w:spacing w:before="16"/>
              <w:ind w:left="237" w:right="97"/>
              <w:jc w:val="center"/>
              <w:rPr>
                <w:sz w:val="18"/>
              </w:rPr>
            </w:pPr>
            <w:r>
              <w:rPr>
                <w:spacing w:val="-2"/>
                <w:sz w:val="18"/>
              </w:rPr>
              <w:t>178.554,08</w:t>
            </w:r>
          </w:p>
        </w:tc>
        <w:tc>
          <w:tcPr>
            <w:tcW w:w="1080" w:type="dxa"/>
            <w:tcBorders>
              <w:top w:val="single" w:sz="2" w:space="0" w:color="000000"/>
              <w:bottom w:val="single" w:sz="2" w:space="0" w:color="000000"/>
            </w:tcBorders>
            <w:shd w:val="clear" w:color="auto" w:fill="CCFFCC"/>
          </w:tcPr>
          <w:p w14:paraId="655B49F9" w14:textId="77777777" w:rsidR="00573A11" w:rsidRDefault="00941ADB">
            <w:pPr>
              <w:pStyle w:val="TableParagraph"/>
              <w:spacing w:before="16"/>
              <w:ind w:left="6"/>
              <w:jc w:val="center"/>
              <w:rPr>
                <w:sz w:val="18"/>
              </w:rPr>
            </w:pPr>
            <w:r>
              <w:rPr>
                <w:spacing w:val="-2"/>
                <w:sz w:val="18"/>
              </w:rPr>
              <w:t>88,39%</w:t>
            </w:r>
          </w:p>
        </w:tc>
      </w:tr>
    </w:tbl>
    <w:p w14:paraId="646E6B1C" w14:textId="77777777" w:rsidR="00573A11" w:rsidRDefault="00573A11">
      <w:pPr>
        <w:pStyle w:val="Naslov1"/>
        <w:spacing w:before="12"/>
        <w:rPr>
          <w:sz w:val="3"/>
        </w:rPr>
      </w:pPr>
    </w:p>
    <w:tbl>
      <w:tblPr>
        <w:tblStyle w:val="TableNormal"/>
        <w:tblW w:w="0" w:type="auto"/>
        <w:tblInd w:w="11" w:type="dxa"/>
        <w:tblLayout w:type="fixed"/>
        <w:tblLook w:val="01E0" w:firstRow="1" w:lastRow="1" w:firstColumn="1" w:lastColumn="1" w:noHBand="0" w:noVBand="0"/>
      </w:tblPr>
      <w:tblGrid>
        <w:gridCol w:w="1172"/>
        <w:gridCol w:w="6930"/>
        <w:gridCol w:w="4171"/>
        <w:gridCol w:w="1455"/>
        <w:gridCol w:w="1133"/>
      </w:tblGrid>
      <w:tr w:rsidR="00573A11" w14:paraId="06116695" w14:textId="77777777">
        <w:trPr>
          <w:trHeight w:val="212"/>
        </w:trPr>
        <w:tc>
          <w:tcPr>
            <w:tcW w:w="1172" w:type="dxa"/>
            <w:tcBorders>
              <w:bottom w:val="single" w:sz="2" w:space="0" w:color="000000"/>
            </w:tcBorders>
          </w:tcPr>
          <w:p w14:paraId="7B0FF1E7" w14:textId="77777777" w:rsidR="00573A11" w:rsidRDefault="00941ADB">
            <w:pPr>
              <w:pStyle w:val="TableParagraph"/>
              <w:spacing w:line="184" w:lineRule="exact"/>
              <w:ind w:right="47"/>
              <w:rPr>
                <w:sz w:val="18"/>
              </w:rPr>
            </w:pPr>
            <w:r>
              <w:rPr>
                <w:spacing w:val="-5"/>
                <w:sz w:val="18"/>
              </w:rPr>
              <w:t>41</w:t>
            </w:r>
          </w:p>
        </w:tc>
        <w:tc>
          <w:tcPr>
            <w:tcW w:w="6930" w:type="dxa"/>
            <w:tcBorders>
              <w:bottom w:val="single" w:sz="2" w:space="0" w:color="000000"/>
            </w:tcBorders>
          </w:tcPr>
          <w:p w14:paraId="2DC017DD" w14:textId="77777777" w:rsidR="00573A11" w:rsidRDefault="00941ADB">
            <w:pPr>
              <w:pStyle w:val="TableParagraph"/>
              <w:spacing w:line="184" w:lineRule="exact"/>
              <w:ind w:left="48"/>
              <w:jc w:val="left"/>
              <w:rPr>
                <w:sz w:val="18"/>
              </w:rPr>
            </w:pPr>
            <w:r>
              <w:rPr>
                <w:sz w:val="18"/>
              </w:rPr>
              <w:t>Rashodi</w:t>
            </w:r>
            <w:r>
              <w:rPr>
                <w:spacing w:val="-10"/>
                <w:sz w:val="18"/>
              </w:rPr>
              <w:t xml:space="preserve"> </w:t>
            </w:r>
            <w:r>
              <w:rPr>
                <w:sz w:val="18"/>
              </w:rPr>
              <w:t>za</w:t>
            </w:r>
            <w:r>
              <w:rPr>
                <w:spacing w:val="-7"/>
                <w:sz w:val="18"/>
              </w:rPr>
              <w:t xml:space="preserve"> </w:t>
            </w:r>
            <w:r>
              <w:rPr>
                <w:sz w:val="18"/>
              </w:rPr>
              <w:t>nabavu</w:t>
            </w:r>
            <w:r>
              <w:rPr>
                <w:spacing w:val="-9"/>
                <w:sz w:val="18"/>
              </w:rPr>
              <w:t xml:space="preserve"> </w:t>
            </w:r>
            <w:r>
              <w:rPr>
                <w:sz w:val="18"/>
              </w:rPr>
              <w:t>neproizvedene</w:t>
            </w:r>
            <w:r>
              <w:rPr>
                <w:spacing w:val="-8"/>
                <w:sz w:val="18"/>
              </w:rPr>
              <w:t xml:space="preserve"> </w:t>
            </w:r>
            <w:r>
              <w:rPr>
                <w:sz w:val="18"/>
              </w:rPr>
              <w:t>dugotrajne</w:t>
            </w:r>
            <w:r>
              <w:rPr>
                <w:spacing w:val="-8"/>
                <w:sz w:val="18"/>
              </w:rPr>
              <w:t xml:space="preserve"> </w:t>
            </w:r>
            <w:r>
              <w:rPr>
                <w:spacing w:val="-2"/>
                <w:sz w:val="18"/>
              </w:rPr>
              <w:t>imovine</w:t>
            </w:r>
          </w:p>
        </w:tc>
        <w:tc>
          <w:tcPr>
            <w:tcW w:w="4171" w:type="dxa"/>
            <w:tcBorders>
              <w:bottom w:val="single" w:sz="2" w:space="0" w:color="000000"/>
            </w:tcBorders>
          </w:tcPr>
          <w:p w14:paraId="3D605752" w14:textId="77777777" w:rsidR="00573A11" w:rsidRDefault="00941ADB">
            <w:pPr>
              <w:pStyle w:val="TableParagraph"/>
              <w:spacing w:line="184" w:lineRule="exact"/>
              <w:ind w:right="406"/>
              <w:rPr>
                <w:sz w:val="18"/>
              </w:rPr>
            </w:pPr>
            <w:r>
              <w:rPr>
                <w:spacing w:val="-2"/>
                <w:sz w:val="18"/>
              </w:rPr>
              <w:t>202.000,00</w:t>
            </w:r>
          </w:p>
        </w:tc>
        <w:tc>
          <w:tcPr>
            <w:tcW w:w="1455" w:type="dxa"/>
            <w:tcBorders>
              <w:bottom w:val="single" w:sz="2" w:space="0" w:color="000000"/>
            </w:tcBorders>
          </w:tcPr>
          <w:p w14:paraId="3402BD0E" w14:textId="77777777" w:rsidR="00573A11" w:rsidRDefault="00941ADB">
            <w:pPr>
              <w:pStyle w:val="TableParagraph"/>
              <w:spacing w:line="184" w:lineRule="exact"/>
              <w:ind w:right="225"/>
              <w:rPr>
                <w:sz w:val="18"/>
              </w:rPr>
            </w:pPr>
            <w:r>
              <w:rPr>
                <w:spacing w:val="-2"/>
                <w:sz w:val="18"/>
              </w:rPr>
              <w:t>178.554,08</w:t>
            </w:r>
          </w:p>
        </w:tc>
        <w:tc>
          <w:tcPr>
            <w:tcW w:w="1133" w:type="dxa"/>
            <w:tcBorders>
              <w:bottom w:val="single" w:sz="2" w:space="0" w:color="000000"/>
            </w:tcBorders>
          </w:tcPr>
          <w:p w14:paraId="681B9AE0" w14:textId="77777777" w:rsidR="00573A11" w:rsidRDefault="00941ADB">
            <w:pPr>
              <w:pStyle w:val="TableParagraph"/>
              <w:spacing w:line="184" w:lineRule="exact"/>
              <w:ind w:left="88" w:right="53"/>
              <w:jc w:val="center"/>
              <w:rPr>
                <w:sz w:val="18"/>
              </w:rPr>
            </w:pPr>
            <w:r>
              <w:rPr>
                <w:spacing w:val="-2"/>
                <w:sz w:val="18"/>
              </w:rPr>
              <w:t>88,39%</w:t>
            </w:r>
          </w:p>
        </w:tc>
      </w:tr>
      <w:tr w:rsidR="00573A11" w14:paraId="39F6A5ED" w14:textId="77777777">
        <w:trPr>
          <w:trHeight w:val="267"/>
        </w:trPr>
        <w:tc>
          <w:tcPr>
            <w:tcW w:w="1172" w:type="dxa"/>
            <w:tcBorders>
              <w:top w:val="single" w:sz="2" w:space="0" w:color="000000"/>
              <w:bottom w:val="single" w:sz="2" w:space="0" w:color="000000"/>
            </w:tcBorders>
          </w:tcPr>
          <w:p w14:paraId="6499287C" w14:textId="77777777" w:rsidR="00573A11" w:rsidRDefault="00941ADB">
            <w:pPr>
              <w:pStyle w:val="TableParagraph"/>
              <w:spacing w:before="18"/>
              <w:ind w:right="46"/>
              <w:rPr>
                <w:sz w:val="18"/>
              </w:rPr>
            </w:pPr>
            <w:r>
              <w:rPr>
                <w:spacing w:val="-4"/>
                <w:sz w:val="18"/>
              </w:rPr>
              <w:t>4124</w:t>
            </w:r>
          </w:p>
        </w:tc>
        <w:tc>
          <w:tcPr>
            <w:tcW w:w="6930" w:type="dxa"/>
            <w:tcBorders>
              <w:top w:val="single" w:sz="2" w:space="0" w:color="000000"/>
              <w:bottom w:val="single" w:sz="2" w:space="0" w:color="000000"/>
            </w:tcBorders>
          </w:tcPr>
          <w:p w14:paraId="62B30C63" w14:textId="77777777" w:rsidR="00573A11" w:rsidRDefault="00941ADB">
            <w:pPr>
              <w:pStyle w:val="TableParagraph"/>
              <w:spacing w:before="18"/>
              <w:ind w:left="48"/>
              <w:jc w:val="left"/>
              <w:rPr>
                <w:sz w:val="18"/>
              </w:rPr>
            </w:pPr>
            <w:r>
              <w:rPr>
                <w:sz w:val="18"/>
              </w:rPr>
              <w:t>Ostala</w:t>
            </w:r>
            <w:r>
              <w:rPr>
                <w:spacing w:val="-2"/>
                <w:sz w:val="18"/>
              </w:rPr>
              <w:t xml:space="preserve"> prava</w:t>
            </w:r>
          </w:p>
        </w:tc>
        <w:tc>
          <w:tcPr>
            <w:tcW w:w="4171" w:type="dxa"/>
            <w:tcBorders>
              <w:top w:val="single" w:sz="2" w:space="0" w:color="000000"/>
              <w:bottom w:val="single" w:sz="2" w:space="0" w:color="000000"/>
            </w:tcBorders>
          </w:tcPr>
          <w:p w14:paraId="09EF2F06"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37EBB2BA" w14:textId="77777777" w:rsidR="00573A11" w:rsidRDefault="00941ADB">
            <w:pPr>
              <w:pStyle w:val="TableParagraph"/>
              <w:spacing w:before="18"/>
              <w:ind w:right="225"/>
              <w:rPr>
                <w:sz w:val="18"/>
              </w:rPr>
            </w:pPr>
            <w:r>
              <w:rPr>
                <w:spacing w:val="-2"/>
                <w:sz w:val="18"/>
              </w:rPr>
              <w:t>178.554,08</w:t>
            </w:r>
          </w:p>
        </w:tc>
        <w:tc>
          <w:tcPr>
            <w:tcW w:w="1133" w:type="dxa"/>
            <w:tcBorders>
              <w:top w:val="single" w:sz="2" w:space="0" w:color="000000"/>
              <w:bottom w:val="single" w:sz="2" w:space="0" w:color="000000"/>
            </w:tcBorders>
          </w:tcPr>
          <w:p w14:paraId="6834503A" w14:textId="77777777" w:rsidR="00573A11" w:rsidRDefault="00573A11">
            <w:pPr>
              <w:pStyle w:val="TableParagraph"/>
              <w:jc w:val="left"/>
              <w:rPr>
                <w:rFonts w:ascii="Times New Roman"/>
                <w:sz w:val="18"/>
              </w:rPr>
            </w:pPr>
          </w:p>
        </w:tc>
      </w:tr>
      <w:tr w:rsidR="00573A11" w14:paraId="5C1800BE" w14:textId="77777777">
        <w:trPr>
          <w:trHeight w:val="340"/>
        </w:trPr>
        <w:tc>
          <w:tcPr>
            <w:tcW w:w="14861" w:type="dxa"/>
            <w:gridSpan w:val="5"/>
            <w:tcBorders>
              <w:top w:val="single" w:sz="2" w:space="0" w:color="000000"/>
              <w:bottom w:val="single" w:sz="2" w:space="0" w:color="000000"/>
            </w:tcBorders>
            <w:shd w:val="clear" w:color="auto" w:fill="CCFFCC"/>
          </w:tcPr>
          <w:p w14:paraId="46483B4E" w14:textId="77777777" w:rsidR="00573A11" w:rsidRDefault="00941ADB">
            <w:pPr>
              <w:pStyle w:val="TableParagraph"/>
              <w:tabs>
                <w:tab w:val="left" w:pos="11141"/>
                <w:tab w:val="left" w:pos="12869"/>
                <w:tab w:val="left" w:pos="14050"/>
              </w:tabs>
              <w:spacing w:before="15"/>
              <w:ind w:left="494"/>
              <w:jc w:val="left"/>
              <w:rPr>
                <w:sz w:val="18"/>
              </w:rPr>
            </w:pPr>
            <w:r>
              <w:rPr>
                <w:sz w:val="18"/>
              </w:rPr>
              <w:t>Izvor:</w:t>
            </w:r>
            <w:r>
              <w:rPr>
                <w:spacing w:val="-4"/>
                <w:sz w:val="18"/>
              </w:rPr>
              <w:t xml:space="preserve"> </w:t>
            </w:r>
            <w:r>
              <w:rPr>
                <w:sz w:val="18"/>
              </w:rPr>
              <w:t>42</w:t>
            </w:r>
            <w:r>
              <w:rPr>
                <w:spacing w:val="49"/>
                <w:sz w:val="18"/>
              </w:rPr>
              <w:t xml:space="preserve"> </w:t>
            </w:r>
            <w:r>
              <w:rPr>
                <w:sz w:val="18"/>
              </w:rPr>
              <w:t>Ostali</w:t>
            </w:r>
            <w:r>
              <w:rPr>
                <w:spacing w:val="-4"/>
                <w:sz w:val="18"/>
              </w:rPr>
              <w:t xml:space="preserve"> </w:t>
            </w:r>
            <w:r>
              <w:rPr>
                <w:sz w:val="18"/>
              </w:rPr>
              <w:t>prihodi</w:t>
            </w:r>
            <w:r>
              <w:rPr>
                <w:spacing w:val="-4"/>
                <w:sz w:val="18"/>
              </w:rPr>
              <w:t xml:space="preserve"> </w:t>
            </w:r>
            <w:r>
              <w:rPr>
                <w:sz w:val="18"/>
              </w:rPr>
              <w:t>po</w:t>
            </w:r>
            <w:r>
              <w:rPr>
                <w:spacing w:val="-3"/>
                <w:sz w:val="18"/>
              </w:rPr>
              <w:t xml:space="preserve"> </w:t>
            </w:r>
            <w:r>
              <w:rPr>
                <w:sz w:val="18"/>
              </w:rPr>
              <w:t>posebnim</w:t>
            </w:r>
            <w:r>
              <w:rPr>
                <w:spacing w:val="-2"/>
                <w:sz w:val="18"/>
              </w:rPr>
              <w:t xml:space="preserve"> propisima</w:t>
            </w:r>
            <w:r>
              <w:rPr>
                <w:sz w:val="18"/>
              </w:rPr>
              <w:tab/>
            </w:r>
            <w:r>
              <w:rPr>
                <w:spacing w:val="-2"/>
                <w:sz w:val="18"/>
              </w:rPr>
              <w:t>14.500,00</w:t>
            </w:r>
            <w:r>
              <w:rPr>
                <w:sz w:val="18"/>
              </w:rPr>
              <w:tab/>
            </w:r>
            <w:r>
              <w:rPr>
                <w:spacing w:val="-2"/>
                <w:sz w:val="18"/>
              </w:rPr>
              <w:t>8.811,68</w:t>
            </w:r>
            <w:r>
              <w:rPr>
                <w:sz w:val="18"/>
              </w:rPr>
              <w:tab/>
            </w:r>
            <w:r>
              <w:rPr>
                <w:spacing w:val="-2"/>
                <w:sz w:val="18"/>
              </w:rPr>
              <w:t>60,77%</w:t>
            </w:r>
          </w:p>
        </w:tc>
      </w:tr>
      <w:tr w:rsidR="00573A11" w14:paraId="042FBD3F" w14:textId="77777777">
        <w:trPr>
          <w:trHeight w:val="266"/>
        </w:trPr>
        <w:tc>
          <w:tcPr>
            <w:tcW w:w="1172" w:type="dxa"/>
            <w:tcBorders>
              <w:top w:val="single" w:sz="2" w:space="0" w:color="000000"/>
              <w:bottom w:val="single" w:sz="2" w:space="0" w:color="000000"/>
            </w:tcBorders>
          </w:tcPr>
          <w:p w14:paraId="1FE157F6" w14:textId="77777777" w:rsidR="00573A11" w:rsidRDefault="00941ADB">
            <w:pPr>
              <w:pStyle w:val="TableParagraph"/>
              <w:spacing w:before="15"/>
              <w:ind w:right="47"/>
              <w:rPr>
                <w:sz w:val="18"/>
              </w:rPr>
            </w:pPr>
            <w:r>
              <w:rPr>
                <w:spacing w:val="-5"/>
                <w:sz w:val="18"/>
              </w:rPr>
              <w:t>41</w:t>
            </w:r>
          </w:p>
        </w:tc>
        <w:tc>
          <w:tcPr>
            <w:tcW w:w="6930" w:type="dxa"/>
            <w:tcBorders>
              <w:top w:val="single" w:sz="2" w:space="0" w:color="000000"/>
              <w:bottom w:val="single" w:sz="2" w:space="0" w:color="000000"/>
            </w:tcBorders>
          </w:tcPr>
          <w:p w14:paraId="22F8312A" w14:textId="77777777" w:rsidR="00573A11" w:rsidRDefault="00941ADB">
            <w:pPr>
              <w:pStyle w:val="TableParagraph"/>
              <w:spacing w:before="15"/>
              <w:ind w:left="48"/>
              <w:jc w:val="left"/>
              <w:rPr>
                <w:sz w:val="18"/>
              </w:rPr>
            </w:pPr>
            <w:r>
              <w:rPr>
                <w:sz w:val="18"/>
              </w:rPr>
              <w:t>Rashodi</w:t>
            </w:r>
            <w:r>
              <w:rPr>
                <w:spacing w:val="-10"/>
                <w:sz w:val="18"/>
              </w:rPr>
              <w:t xml:space="preserve"> </w:t>
            </w:r>
            <w:r>
              <w:rPr>
                <w:sz w:val="18"/>
              </w:rPr>
              <w:t>za</w:t>
            </w:r>
            <w:r>
              <w:rPr>
                <w:spacing w:val="-7"/>
                <w:sz w:val="18"/>
              </w:rPr>
              <w:t xml:space="preserve"> </w:t>
            </w:r>
            <w:r>
              <w:rPr>
                <w:sz w:val="18"/>
              </w:rPr>
              <w:t>nabavu</w:t>
            </w:r>
            <w:r>
              <w:rPr>
                <w:spacing w:val="-9"/>
                <w:sz w:val="18"/>
              </w:rPr>
              <w:t xml:space="preserve"> </w:t>
            </w:r>
            <w:r>
              <w:rPr>
                <w:sz w:val="18"/>
              </w:rPr>
              <w:t>neproizvedene</w:t>
            </w:r>
            <w:r>
              <w:rPr>
                <w:spacing w:val="-8"/>
                <w:sz w:val="18"/>
              </w:rPr>
              <w:t xml:space="preserve"> </w:t>
            </w:r>
            <w:r>
              <w:rPr>
                <w:sz w:val="18"/>
              </w:rPr>
              <w:t>dugotrajne</w:t>
            </w:r>
            <w:r>
              <w:rPr>
                <w:spacing w:val="-8"/>
                <w:sz w:val="18"/>
              </w:rPr>
              <w:t xml:space="preserve"> </w:t>
            </w:r>
            <w:r>
              <w:rPr>
                <w:spacing w:val="-2"/>
                <w:sz w:val="18"/>
              </w:rPr>
              <w:t>imovine</w:t>
            </w:r>
          </w:p>
        </w:tc>
        <w:tc>
          <w:tcPr>
            <w:tcW w:w="4171" w:type="dxa"/>
            <w:tcBorders>
              <w:top w:val="single" w:sz="2" w:space="0" w:color="000000"/>
              <w:bottom w:val="single" w:sz="2" w:space="0" w:color="000000"/>
            </w:tcBorders>
          </w:tcPr>
          <w:p w14:paraId="2682E5F6" w14:textId="77777777" w:rsidR="00573A11" w:rsidRDefault="00941ADB">
            <w:pPr>
              <w:pStyle w:val="TableParagraph"/>
              <w:spacing w:before="15"/>
              <w:ind w:right="406"/>
              <w:rPr>
                <w:sz w:val="18"/>
              </w:rPr>
            </w:pPr>
            <w:r>
              <w:rPr>
                <w:spacing w:val="-2"/>
                <w:sz w:val="18"/>
              </w:rPr>
              <w:t>14.500,00</w:t>
            </w:r>
          </w:p>
        </w:tc>
        <w:tc>
          <w:tcPr>
            <w:tcW w:w="1455" w:type="dxa"/>
            <w:tcBorders>
              <w:top w:val="single" w:sz="2" w:space="0" w:color="000000"/>
              <w:bottom w:val="single" w:sz="2" w:space="0" w:color="000000"/>
            </w:tcBorders>
          </w:tcPr>
          <w:p w14:paraId="06BCCFB5" w14:textId="77777777" w:rsidR="00573A11" w:rsidRDefault="00941ADB">
            <w:pPr>
              <w:pStyle w:val="TableParagraph"/>
              <w:spacing w:before="15"/>
              <w:ind w:right="225"/>
              <w:rPr>
                <w:sz w:val="18"/>
              </w:rPr>
            </w:pPr>
            <w:r>
              <w:rPr>
                <w:spacing w:val="-2"/>
                <w:sz w:val="18"/>
              </w:rPr>
              <w:t>8.811,68</w:t>
            </w:r>
          </w:p>
        </w:tc>
        <w:tc>
          <w:tcPr>
            <w:tcW w:w="1133" w:type="dxa"/>
            <w:tcBorders>
              <w:top w:val="single" w:sz="2" w:space="0" w:color="000000"/>
              <w:bottom w:val="single" w:sz="2" w:space="0" w:color="000000"/>
            </w:tcBorders>
          </w:tcPr>
          <w:p w14:paraId="14791538" w14:textId="77777777" w:rsidR="00573A11" w:rsidRDefault="00941ADB">
            <w:pPr>
              <w:pStyle w:val="TableParagraph"/>
              <w:spacing w:before="15"/>
              <w:ind w:left="88" w:right="53"/>
              <w:jc w:val="center"/>
              <w:rPr>
                <w:sz w:val="18"/>
              </w:rPr>
            </w:pPr>
            <w:r>
              <w:rPr>
                <w:spacing w:val="-2"/>
                <w:sz w:val="18"/>
              </w:rPr>
              <w:t>60,77%</w:t>
            </w:r>
          </w:p>
        </w:tc>
      </w:tr>
      <w:tr w:rsidR="00573A11" w14:paraId="1588FDF2" w14:textId="77777777">
        <w:trPr>
          <w:trHeight w:val="263"/>
        </w:trPr>
        <w:tc>
          <w:tcPr>
            <w:tcW w:w="1172" w:type="dxa"/>
            <w:tcBorders>
              <w:top w:val="single" w:sz="2" w:space="0" w:color="000000"/>
              <w:bottom w:val="single" w:sz="2" w:space="0" w:color="000000"/>
            </w:tcBorders>
          </w:tcPr>
          <w:p w14:paraId="367BBA55" w14:textId="77777777" w:rsidR="00573A11" w:rsidRDefault="00941ADB">
            <w:pPr>
              <w:pStyle w:val="TableParagraph"/>
              <w:spacing w:before="16"/>
              <w:ind w:right="46"/>
              <w:rPr>
                <w:sz w:val="18"/>
              </w:rPr>
            </w:pPr>
            <w:r>
              <w:rPr>
                <w:spacing w:val="-4"/>
                <w:sz w:val="18"/>
              </w:rPr>
              <w:t>4124</w:t>
            </w:r>
          </w:p>
        </w:tc>
        <w:tc>
          <w:tcPr>
            <w:tcW w:w="6930" w:type="dxa"/>
            <w:tcBorders>
              <w:top w:val="single" w:sz="2" w:space="0" w:color="000000"/>
              <w:bottom w:val="single" w:sz="2" w:space="0" w:color="000000"/>
            </w:tcBorders>
          </w:tcPr>
          <w:p w14:paraId="43A81B4E" w14:textId="77777777" w:rsidR="00573A11" w:rsidRDefault="00941ADB">
            <w:pPr>
              <w:pStyle w:val="TableParagraph"/>
              <w:spacing w:before="16"/>
              <w:ind w:left="48"/>
              <w:jc w:val="left"/>
              <w:rPr>
                <w:sz w:val="18"/>
              </w:rPr>
            </w:pPr>
            <w:r>
              <w:rPr>
                <w:sz w:val="18"/>
              </w:rPr>
              <w:t>Ostala</w:t>
            </w:r>
            <w:r>
              <w:rPr>
                <w:spacing w:val="-2"/>
                <w:sz w:val="18"/>
              </w:rPr>
              <w:t xml:space="preserve"> prava</w:t>
            </w:r>
          </w:p>
        </w:tc>
        <w:tc>
          <w:tcPr>
            <w:tcW w:w="4171" w:type="dxa"/>
            <w:tcBorders>
              <w:top w:val="single" w:sz="2" w:space="0" w:color="000000"/>
              <w:bottom w:val="single" w:sz="2" w:space="0" w:color="000000"/>
            </w:tcBorders>
          </w:tcPr>
          <w:p w14:paraId="232C63AB"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78F852E9" w14:textId="77777777" w:rsidR="00573A11" w:rsidRDefault="00941ADB">
            <w:pPr>
              <w:pStyle w:val="TableParagraph"/>
              <w:spacing w:before="16"/>
              <w:ind w:right="225"/>
              <w:rPr>
                <w:sz w:val="18"/>
              </w:rPr>
            </w:pPr>
            <w:r>
              <w:rPr>
                <w:spacing w:val="-2"/>
                <w:sz w:val="18"/>
              </w:rPr>
              <w:t>8.811,68</w:t>
            </w:r>
          </w:p>
        </w:tc>
        <w:tc>
          <w:tcPr>
            <w:tcW w:w="1133" w:type="dxa"/>
            <w:tcBorders>
              <w:top w:val="single" w:sz="2" w:space="0" w:color="000000"/>
              <w:bottom w:val="single" w:sz="2" w:space="0" w:color="000000"/>
            </w:tcBorders>
          </w:tcPr>
          <w:p w14:paraId="6991B2E6" w14:textId="77777777" w:rsidR="00573A11" w:rsidRDefault="00573A11">
            <w:pPr>
              <w:pStyle w:val="TableParagraph"/>
              <w:jc w:val="left"/>
              <w:rPr>
                <w:rFonts w:ascii="Times New Roman"/>
                <w:sz w:val="18"/>
              </w:rPr>
            </w:pPr>
          </w:p>
        </w:tc>
      </w:tr>
      <w:tr w:rsidR="00573A11" w14:paraId="0EB09076" w14:textId="77777777">
        <w:trPr>
          <w:trHeight w:val="340"/>
        </w:trPr>
        <w:tc>
          <w:tcPr>
            <w:tcW w:w="14861" w:type="dxa"/>
            <w:gridSpan w:val="5"/>
            <w:tcBorders>
              <w:top w:val="single" w:sz="2" w:space="0" w:color="000000"/>
              <w:bottom w:val="single" w:sz="2" w:space="0" w:color="000000"/>
            </w:tcBorders>
            <w:shd w:val="clear" w:color="auto" w:fill="CCFFCC"/>
          </w:tcPr>
          <w:p w14:paraId="4382DEF7" w14:textId="77777777" w:rsidR="00573A11" w:rsidRDefault="00941ADB">
            <w:pPr>
              <w:pStyle w:val="TableParagraph"/>
              <w:tabs>
                <w:tab w:val="left" w:pos="11141"/>
                <w:tab w:val="left" w:pos="12777"/>
                <w:tab w:val="left" w:pos="13959"/>
              </w:tabs>
              <w:spacing w:before="17"/>
              <w:ind w:left="494"/>
              <w:jc w:val="left"/>
              <w:rPr>
                <w:sz w:val="18"/>
              </w:rPr>
            </w:pPr>
            <w:r>
              <w:rPr>
                <w:sz w:val="18"/>
              </w:rPr>
              <w:t>Izvor:</w:t>
            </w:r>
            <w:r>
              <w:rPr>
                <w:spacing w:val="-3"/>
                <w:sz w:val="18"/>
              </w:rPr>
              <w:t xml:space="preserve"> </w:t>
            </w:r>
            <w:r>
              <w:rPr>
                <w:sz w:val="18"/>
              </w:rPr>
              <w:t>52</w:t>
            </w:r>
            <w:r>
              <w:rPr>
                <w:spacing w:val="55"/>
                <w:sz w:val="18"/>
              </w:rPr>
              <w:t xml:space="preserve"> </w:t>
            </w:r>
            <w:r>
              <w:rPr>
                <w:spacing w:val="-2"/>
                <w:sz w:val="18"/>
              </w:rPr>
              <w:t>Pomoći</w:t>
            </w:r>
            <w:r>
              <w:rPr>
                <w:sz w:val="18"/>
              </w:rPr>
              <w:tab/>
            </w:r>
            <w:r>
              <w:rPr>
                <w:spacing w:val="-2"/>
                <w:sz w:val="18"/>
              </w:rPr>
              <w:t>71.631,09</w:t>
            </w:r>
            <w:r>
              <w:rPr>
                <w:sz w:val="18"/>
              </w:rPr>
              <w:tab/>
            </w:r>
            <w:r>
              <w:rPr>
                <w:spacing w:val="-2"/>
                <w:sz w:val="18"/>
              </w:rPr>
              <w:t>71.631,09</w:t>
            </w:r>
            <w:r>
              <w:rPr>
                <w:sz w:val="18"/>
              </w:rPr>
              <w:tab/>
            </w:r>
            <w:r>
              <w:rPr>
                <w:spacing w:val="-2"/>
                <w:sz w:val="18"/>
              </w:rPr>
              <w:t>100,00%</w:t>
            </w:r>
          </w:p>
        </w:tc>
      </w:tr>
      <w:tr w:rsidR="00573A11" w14:paraId="6AC19C12" w14:textId="77777777">
        <w:trPr>
          <w:trHeight w:val="265"/>
        </w:trPr>
        <w:tc>
          <w:tcPr>
            <w:tcW w:w="1172" w:type="dxa"/>
            <w:tcBorders>
              <w:top w:val="single" w:sz="2" w:space="0" w:color="000000"/>
              <w:bottom w:val="single" w:sz="2" w:space="0" w:color="000000"/>
            </w:tcBorders>
          </w:tcPr>
          <w:p w14:paraId="26A2B378" w14:textId="77777777" w:rsidR="00573A11" w:rsidRDefault="00941ADB">
            <w:pPr>
              <w:pStyle w:val="TableParagraph"/>
              <w:spacing w:before="17"/>
              <w:ind w:right="47"/>
              <w:rPr>
                <w:sz w:val="18"/>
              </w:rPr>
            </w:pPr>
            <w:r>
              <w:rPr>
                <w:spacing w:val="-5"/>
                <w:sz w:val="18"/>
              </w:rPr>
              <w:t>41</w:t>
            </w:r>
          </w:p>
        </w:tc>
        <w:tc>
          <w:tcPr>
            <w:tcW w:w="6930" w:type="dxa"/>
            <w:tcBorders>
              <w:top w:val="single" w:sz="2" w:space="0" w:color="000000"/>
              <w:bottom w:val="single" w:sz="2" w:space="0" w:color="000000"/>
            </w:tcBorders>
          </w:tcPr>
          <w:p w14:paraId="4ACBC9B3" w14:textId="77777777" w:rsidR="00573A11" w:rsidRDefault="00941ADB">
            <w:pPr>
              <w:pStyle w:val="TableParagraph"/>
              <w:spacing w:before="17"/>
              <w:ind w:left="48"/>
              <w:jc w:val="left"/>
              <w:rPr>
                <w:sz w:val="18"/>
              </w:rPr>
            </w:pPr>
            <w:r>
              <w:rPr>
                <w:sz w:val="18"/>
              </w:rPr>
              <w:t>Rashodi</w:t>
            </w:r>
            <w:r>
              <w:rPr>
                <w:spacing w:val="-10"/>
                <w:sz w:val="18"/>
              </w:rPr>
              <w:t xml:space="preserve"> </w:t>
            </w:r>
            <w:r>
              <w:rPr>
                <w:sz w:val="18"/>
              </w:rPr>
              <w:t>za</w:t>
            </w:r>
            <w:r>
              <w:rPr>
                <w:spacing w:val="-7"/>
                <w:sz w:val="18"/>
              </w:rPr>
              <w:t xml:space="preserve"> </w:t>
            </w:r>
            <w:r>
              <w:rPr>
                <w:sz w:val="18"/>
              </w:rPr>
              <w:t>nabavu</w:t>
            </w:r>
            <w:r>
              <w:rPr>
                <w:spacing w:val="-9"/>
                <w:sz w:val="18"/>
              </w:rPr>
              <w:t xml:space="preserve"> </w:t>
            </w:r>
            <w:r>
              <w:rPr>
                <w:sz w:val="18"/>
              </w:rPr>
              <w:t>neproizvedene</w:t>
            </w:r>
            <w:r>
              <w:rPr>
                <w:spacing w:val="-8"/>
                <w:sz w:val="18"/>
              </w:rPr>
              <w:t xml:space="preserve"> </w:t>
            </w:r>
            <w:r>
              <w:rPr>
                <w:sz w:val="18"/>
              </w:rPr>
              <w:t>dugotrajne</w:t>
            </w:r>
            <w:r>
              <w:rPr>
                <w:spacing w:val="-8"/>
                <w:sz w:val="18"/>
              </w:rPr>
              <w:t xml:space="preserve"> </w:t>
            </w:r>
            <w:r>
              <w:rPr>
                <w:spacing w:val="-2"/>
                <w:sz w:val="18"/>
              </w:rPr>
              <w:t>imovine</w:t>
            </w:r>
          </w:p>
        </w:tc>
        <w:tc>
          <w:tcPr>
            <w:tcW w:w="4171" w:type="dxa"/>
            <w:tcBorders>
              <w:top w:val="single" w:sz="2" w:space="0" w:color="000000"/>
              <w:bottom w:val="single" w:sz="2" w:space="0" w:color="000000"/>
            </w:tcBorders>
          </w:tcPr>
          <w:p w14:paraId="0705C055" w14:textId="77777777" w:rsidR="00573A11" w:rsidRDefault="00941ADB">
            <w:pPr>
              <w:pStyle w:val="TableParagraph"/>
              <w:spacing w:before="17"/>
              <w:ind w:right="406"/>
              <w:rPr>
                <w:sz w:val="18"/>
              </w:rPr>
            </w:pPr>
            <w:r>
              <w:rPr>
                <w:spacing w:val="-2"/>
                <w:sz w:val="18"/>
              </w:rPr>
              <w:t>71.631,09</w:t>
            </w:r>
          </w:p>
        </w:tc>
        <w:tc>
          <w:tcPr>
            <w:tcW w:w="1455" w:type="dxa"/>
            <w:tcBorders>
              <w:top w:val="single" w:sz="2" w:space="0" w:color="000000"/>
              <w:bottom w:val="single" w:sz="2" w:space="0" w:color="000000"/>
            </w:tcBorders>
          </w:tcPr>
          <w:p w14:paraId="02B02A5D" w14:textId="77777777" w:rsidR="00573A11" w:rsidRDefault="00941ADB">
            <w:pPr>
              <w:pStyle w:val="TableParagraph"/>
              <w:spacing w:before="17"/>
              <w:ind w:right="226"/>
              <w:rPr>
                <w:sz w:val="18"/>
              </w:rPr>
            </w:pPr>
            <w:r>
              <w:rPr>
                <w:spacing w:val="-2"/>
                <w:sz w:val="18"/>
              </w:rPr>
              <w:t>71.631,09</w:t>
            </w:r>
          </w:p>
        </w:tc>
        <w:tc>
          <w:tcPr>
            <w:tcW w:w="1133" w:type="dxa"/>
            <w:tcBorders>
              <w:top w:val="single" w:sz="2" w:space="0" w:color="000000"/>
              <w:bottom w:val="single" w:sz="2" w:space="0" w:color="000000"/>
            </w:tcBorders>
          </w:tcPr>
          <w:p w14:paraId="3B55EF14" w14:textId="77777777" w:rsidR="00573A11" w:rsidRDefault="00941ADB">
            <w:pPr>
              <w:pStyle w:val="TableParagraph"/>
              <w:spacing w:before="17"/>
              <w:ind w:left="37" w:right="90"/>
              <w:jc w:val="center"/>
              <w:rPr>
                <w:sz w:val="18"/>
              </w:rPr>
            </w:pPr>
            <w:r>
              <w:rPr>
                <w:spacing w:val="-2"/>
                <w:sz w:val="18"/>
              </w:rPr>
              <w:t>100,00%</w:t>
            </w:r>
          </w:p>
        </w:tc>
      </w:tr>
      <w:tr w:rsidR="00573A11" w14:paraId="51E3621B" w14:textId="77777777">
        <w:trPr>
          <w:trHeight w:val="232"/>
        </w:trPr>
        <w:tc>
          <w:tcPr>
            <w:tcW w:w="1172" w:type="dxa"/>
            <w:tcBorders>
              <w:top w:val="single" w:sz="2" w:space="0" w:color="000000"/>
            </w:tcBorders>
          </w:tcPr>
          <w:p w14:paraId="208D4C29" w14:textId="77777777" w:rsidR="00573A11" w:rsidRDefault="00941ADB">
            <w:pPr>
              <w:pStyle w:val="TableParagraph"/>
              <w:spacing w:before="16" w:line="196" w:lineRule="exact"/>
              <w:ind w:right="46"/>
              <w:rPr>
                <w:sz w:val="18"/>
              </w:rPr>
            </w:pPr>
            <w:r>
              <w:rPr>
                <w:spacing w:val="-4"/>
                <w:sz w:val="18"/>
              </w:rPr>
              <w:t>4124</w:t>
            </w:r>
          </w:p>
        </w:tc>
        <w:tc>
          <w:tcPr>
            <w:tcW w:w="6930" w:type="dxa"/>
            <w:tcBorders>
              <w:top w:val="single" w:sz="2" w:space="0" w:color="000000"/>
            </w:tcBorders>
          </w:tcPr>
          <w:p w14:paraId="67AF90C4" w14:textId="77777777" w:rsidR="00573A11" w:rsidRDefault="00941ADB">
            <w:pPr>
              <w:pStyle w:val="TableParagraph"/>
              <w:spacing w:before="16" w:line="196" w:lineRule="exact"/>
              <w:ind w:left="48"/>
              <w:jc w:val="left"/>
              <w:rPr>
                <w:sz w:val="18"/>
              </w:rPr>
            </w:pPr>
            <w:r>
              <w:rPr>
                <w:sz w:val="18"/>
              </w:rPr>
              <w:t>Ostala</w:t>
            </w:r>
            <w:r>
              <w:rPr>
                <w:spacing w:val="-2"/>
                <w:sz w:val="18"/>
              </w:rPr>
              <w:t xml:space="preserve"> prava</w:t>
            </w:r>
          </w:p>
        </w:tc>
        <w:tc>
          <w:tcPr>
            <w:tcW w:w="4171" w:type="dxa"/>
            <w:tcBorders>
              <w:top w:val="single" w:sz="2" w:space="0" w:color="000000"/>
            </w:tcBorders>
          </w:tcPr>
          <w:p w14:paraId="5551A12B" w14:textId="77777777" w:rsidR="00573A11" w:rsidRDefault="00573A11">
            <w:pPr>
              <w:pStyle w:val="TableParagraph"/>
              <w:jc w:val="left"/>
              <w:rPr>
                <w:rFonts w:ascii="Times New Roman"/>
                <w:sz w:val="16"/>
              </w:rPr>
            </w:pPr>
          </w:p>
        </w:tc>
        <w:tc>
          <w:tcPr>
            <w:tcW w:w="1455" w:type="dxa"/>
            <w:tcBorders>
              <w:top w:val="single" w:sz="2" w:space="0" w:color="000000"/>
            </w:tcBorders>
          </w:tcPr>
          <w:p w14:paraId="37A0D307" w14:textId="77777777" w:rsidR="00573A11" w:rsidRDefault="00941ADB">
            <w:pPr>
              <w:pStyle w:val="TableParagraph"/>
              <w:spacing w:before="16" w:line="196" w:lineRule="exact"/>
              <w:ind w:right="226"/>
              <w:rPr>
                <w:sz w:val="18"/>
              </w:rPr>
            </w:pPr>
            <w:r>
              <w:rPr>
                <w:spacing w:val="-2"/>
                <w:sz w:val="18"/>
              </w:rPr>
              <w:t>71.631,09</w:t>
            </w:r>
          </w:p>
        </w:tc>
        <w:tc>
          <w:tcPr>
            <w:tcW w:w="1133" w:type="dxa"/>
            <w:tcBorders>
              <w:top w:val="single" w:sz="2" w:space="0" w:color="000000"/>
            </w:tcBorders>
          </w:tcPr>
          <w:p w14:paraId="2FCC764E" w14:textId="77777777" w:rsidR="00573A11" w:rsidRDefault="00573A11">
            <w:pPr>
              <w:pStyle w:val="TableParagraph"/>
              <w:jc w:val="left"/>
              <w:rPr>
                <w:rFonts w:ascii="Times New Roman"/>
                <w:sz w:val="16"/>
              </w:rPr>
            </w:pPr>
          </w:p>
        </w:tc>
      </w:tr>
    </w:tbl>
    <w:p w14:paraId="1B37827F" w14:textId="77777777" w:rsidR="00573A11" w:rsidRDefault="00573A11">
      <w:pPr>
        <w:pStyle w:val="Naslov1"/>
        <w:spacing w:before="1"/>
        <w:rPr>
          <w:sz w:val="3"/>
        </w:rPr>
      </w:pPr>
    </w:p>
    <w:tbl>
      <w:tblPr>
        <w:tblStyle w:val="TableNormal"/>
        <w:tblW w:w="0" w:type="auto"/>
        <w:tblInd w:w="11" w:type="dxa"/>
        <w:tblLayout w:type="fixed"/>
        <w:tblLook w:val="01E0" w:firstRow="1" w:lastRow="1" w:firstColumn="1" w:lastColumn="1" w:noHBand="0" w:noVBand="0"/>
      </w:tblPr>
      <w:tblGrid>
        <w:gridCol w:w="8976"/>
        <w:gridCol w:w="3393"/>
        <w:gridCol w:w="1408"/>
        <w:gridCol w:w="1080"/>
      </w:tblGrid>
      <w:tr w:rsidR="00573A11" w14:paraId="4A47E554" w14:textId="77777777">
        <w:trPr>
          <w:trHeight w:val="507"/>
        </w:trPr>
        <w:tc>
          <w:tcPr>
            <w:tcW w:w="8976" w:type="dxa"/>
            <w:tcBorders>
              <w:top w:val="single" w:sz="2" w:space="0" w:color="000000"/>
              <w:bottom w:val="single" w:sz="2" w:space="0" w:color="000000"/>
            </w:tcBorders>
            <w:shd w:val="clear" w:color="auto" w:fill="F1F1F1"/>
          </w:tcPr>
          <w:p w14:paraId="3B961010" w14:textId="77777777" w:rsidR="00573A11" w:rsidRDefault="00941ADB">
            <w:pPr>
              <w:pStyle w:val="TableParagraph"/>
              <w:spacing w:before="17" w:line="219" w:lineRule="exact"/>
              <w:ind w:left="156"/>
              <w:jc w:val="left"/>
              <w:rPr>
                <w:b/>
                <w:sz w:val="18"/>
              </w:rPr>
            </w:pPr>
            <w:r>
              <w:rPr>
                <w:b/>
                <w:sz w:val="18"/>
              </w:rPr>
              <w:t>Akt/projekt:</w:t>
            </w:r>
            <w:r>
              <w:rPr>
                <w:b/>
                <w:spacing w:val="60"/>
                <w:w w:val="150"/>
                <w:sz w:val="18"/>
              </w:rPr>
              <w:t xml:space="preserve"> </w:t>
            </w:r>
            <w:r>
              <w:rPr>
                <w:b/>
                <w:sz w:val="18"/>
              </w:rPr>
              <w:t>KOMUNALNA</w:t>
            </w:r>
            <w:r>
              <w:rPr>
                <w:b/>
                <w:spacing w:val="-6"/>
                <w:sz w:val="18"/>
              </w:rPr>
              <w:t xml:space="preserve"> </w:t>
            </w:r>
            <w:r>
              <w:rPr>
                <w:b/>
                <w:sz w:val="18"/>
              </w:rPr>
              <w:t>INFRASTRUKTURA-</w:t>
            </w:r>
            <w:r>
              <w:rPr>
                <w:b/>
                <w:spacing w:val="-6"/>
                <w:sz w:val="18"/>
              </w:rPr>
              <w:t xml:space="preserve"> </w:t>
            </w:r>
            <w:r>
              <w:rPr>
                <w:b/>
                <w:sz w:val="18"/>
              </w:rPr>
              <w:t>VODOVODNA</w:t>
            </w:r>
            <w:r>
              <w:rPr>
                <w:b/>
                <w:spacing w:val="-7"/>
                <w:sz w:val="18"/>
              </w:rPr>
              <w:t xml:space="preserve"> </w:t>
            </w:r>
            <w:r>
              <w:rPr>
                <w:b/>
                <w:sz w:val="18"/>
              </w:rPr>
              <w:t>I</w:t>
            </w:r>
            <w:r>
              <w:rPr>
                <w:b/>
                <w:spacing w:val="-4"/>
                <w:sz w:val="18"/>
              </w:rPr>
              <w:t xml:space="preserve"> </w:t>
            </w:r>
            <w:r>
              <w:rPr>
                <w:b/>
                <w:sz w:val="18"/>
              </w:rPr>
              <w:t>KANALIZACIJSKA</w:t>
            </w:r>
            <w:r>
              <w:rPr>
                <w:b/>
                <w:spacing w:val="-7"/>
                <w:sz w:val="18"/>
              </w:rPr>
              <w:t xml:space="preserve"> </w:t>
            </w:r>
            <w:r>
              <w:rPr>
                <w:b/>
                <w:spacing w:val="-2"/>
                <w:sz w:val="18"/>
              </w:rPr>
              <w:t>MREŽA</w:t>
            </w:r>
          </w:p>
          <w:p w14:paraId="06F30C0F" w14:textId="77777777" w:rsidR="00573A11" w:rsidRDefault="00941ADB">
            <w:pPr>
              <w:pStyle w:val="TableParagraph"/>
              <w:spacing w:line="219" w:lineRule="exact"/>
              <w:ind w:left="477"/>
              <w:jc w:val="left"/>
              <w:rPr>
                <w:b/>
                <w:sz w:val="18"/>
              </w:rPr>
            </w:pPr>
            <w:r>
              <w:rPr>
                <w:b/>
                <w:spacing w:val="-2"/>
                <w:sz w:val="18"/>
              </w:rPr>
              <w:t>K101407</w:t>
            </w:r>
          </w:p>
        </w:tc>
        <w:tc>
          <w:tcPr>
            <w:tcW w:w="3393" w:type="dxa"/>
            <w:tcBorders>
              <w:top w:val="single" w:sz="2" w:space="0" w:color="000000"/>
              <w:bottom w:val="single" w:sz="2" w:space="0" w:color="000000"/>
            </w:tcBorders>
            <w:shd w:val="clear" w:color="auto" w:fill="F1F1F1"/>
          </w:tcPr>
          <w:p w14:paraId="3522518C" w14:textId="77777777" w:rsidR="00573A11" w:rsidRDefault="00941ADB">
            <w:pPr>
              <w:pStyle w:val="TableParagraph"/>
              <w:spacing w:before="17"/>
              <w:ind w:right="494"/>
              <w:rPr>
                <w:b/>
                <w:sz w:val="18"/>
              </w:rPr>
            </w:pPr>
            <w:r>
              <w:rPr>
                <w:b/>
                <w:spacing w:val="-2"/>
                <w:sz w:val="18"/>
              </w:rPr>
              <w:t>5.000,00</w:t>
            </w:r>
          </w:p>
        </w:tc>
        <w:tc>
          <w:tcPr>
            <w:tcW w:w="1408" w:type="dxa"/>
            <w:tcBorders>
              <w:top w:val="single" w:sz="2" w:space="0" w:color="000000"/>
              <w:bottom w:val="single" w:sz="2" w:space="0" w:color="000000"/>
            </w:tcBorders>
            <w:shd w:val="clear" w:color="auto" w:fill="F1F1F1"/>
          </w:tcPr>
          <w:p w14:paraId="009F473F" w14:textId="77777777" w:rsidR="00573A11" w:rsidRDefault="00941ADB">
            <w:pPr>
              <w:pStyle w:val="TableParagraph"/>
              <w:spacing w:before="17"/>
              <w:ind w:right="267"/>
              <w:rPr>
                <w:b/>
                <w:sz w:val="18"/>
              </w:rPr>
            </w:pPr>
            <w:r>
              <w:rPr>
                <w:b/>
                <w:spacing w:val="-2"/>
                <w:sz w:val="18"/>
              </w:rPr>
              <w:t>3.617,10</w:t>
            </w:r>
          </w:p>
        </w:tc>
        <w:tc>
          <w:tcPr>
            <w:tcW w:w="1080" w:type="dxa"/>
            <w:tcBorders>
              <w:top w:val="single" w:sz="2" w:space="0" w:color="000000"/>
              <w:bottom w:val="single" w:sz="2" w:space="0" w:color="000000"/>
            </w:tcBorders>
            <w:shd w:val="clear" w:color="auto" w:fill="F1F1F1"/>
          </w:tcPr>
          <w:p w14:paraId="797CF820" w14:textId="77777777" w:rsidR="00573A11" w:rsidRDefault="00941ADB">
            <w:pPr>
              <w:pStyle w:val="TableParagraph"/>
              <w:spacing w:before="17"/>
              <w:ind w:left="6" w:right="3"/>
              <w:jc w:val="center"/>
              <w:rPr>
                <w:b/>
                <w:sz w:val="18"/>
              </w:rPr>
            </w:pPr>
            <w:r>
              <w:rPr>
                <w:b/>
                <w:spacing w:val="-2"/>
                <w:sz w:val="18"/>
              </w:rPr>
              <w:t>72,34%</w:t>
            </w:r>
          </w:p>
        </w:tc>
      </w:tr>
      <w:tr w:rsidR="00573A11" w14:paraId="46B41077" w14:textId="77777777">
        <w:trPr>
          <w:trHeight w:val="340"/>
        </w:trPr>
        <w:tc>
          <w:tcPr>
            <w:tcW w:w="8976" w:type="dxa"/>
            <w:tcBorders>
              <w:top w:val="single" w:sz="2" w:space="0" w:color="000000"/>
              <w:bottom w:val="single" w:sz="2" w:space="0" w:color="000000"/>
            </w:tcBorders>
            <w:shd w:val="clear" w:color="auto" w:fill="CCFFCC"/>
          </w:tcPr>
          <w:p w14:paraId="433596B7" w14:textId="77777777" w:rsidR="00573A11" w:rsidRDefault="00941AD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3393" w:type="dxa"/>
            <w:tcBorders>
              <w:top w:val="single" w:sz="2" w:space="0" w:color="000000"/>
              <w:bottom w:val="single" w:sz="2" w:space="0" w:color="000000"/>
            </w:tcBorders>
            <w:shd w:val="clear" w:color="auto" w:fill="CCFFCC"/>
          </w:tcPr>
          <w:p w14:paraId="79E3C417" w14:textId="77777777" w:rsidR="00573A11" w:rsidRDefault="00941ADB">
            <w:pPr>
              <w:pStyle w:val="TableParagraph"/>
              <w:spacing w:before="15"/>
              <w:ind w:right="494"/>
              <w:rPr>
                <w:sz w:val="18"/>
              </w:rPr>
            </w:pPr>
            <w:r>
              <w:rPr>
                <w:spacing w:val="-2"/>
                <w:sz w:val="18"/>
              </w:rPr>
              <w:t>5.000,00</w:t>
            </w:r>
          </w:p>
        </w:tc>
        <w:tc>
          <w:tcPr>
            <w:tcW w:w="1408" w:type="dxa"/>
            <w:tcBorders>
              <w:top w:val="single" w:sz="2" w:space="0" w:color="000000"/>
              <w:bottom w:val="single" w:sz="2" w:space="0" w:color="000000"/>
            </w:tcBorders>
            <w:shd w:val="clear" w:color="auto" w:fill="CCFFCC"/>
          </w:tcPr>
          <w:p w14:paraId="31E6AFDA" w14:textId="77777777" w:rsidR="00573A11" w:rsidRDefault="00941ADB">
            <w:pPr>
              <w:pStyle w:val="TableParagraph"/>
              <w:spacing w:before="15"/>
              <w:ind w:right="266"/>
              <w:rPr>
                <w:sz w:val="18"/>
              </w:rPr>
            </w:pPr>
            <w:r>
              <w:rPr>
                <w:spacing w:val="-2"/>
                <w:sz w:val="18"/>
              </w:rPr>
              <w:t>3.617,10</w:t>
            </w:r>
          </w:p>
        </w:tc>
        <w:tc>
          <w:tcPr>
            <w:tcW w:w="1080" w:type="dxa"/>
            <w:tcBorders>
              <w:top w:val="single" w:sz="2" w:space="0" w:color="000000"/>
              <w:bottom w:val="single" w:sz="2" w:space="0" w:color="000000"/>
            </w:tcBorders>
            <w:shd w:val="clear" w:color="auto" w:fill="CCFFCC"/>
          </w:tcPr>
          <w:p w14:paraId="79F4FDA8" w14:textId="77777777" w:rsidR="00573A11" w:rsidRDefault="00941ADB">
            <w:pPr>
              <w:pStyle w:val="TableParagraph"/>
              <w:spacing w:before="15"/>
              <w:ind w:left="6" w:right="1"/>
              <w:jc w:val="center"/>
              <w:rPr>
                <w:sz w:val="18"/>
              </w:rPr>
            </w:pPr>
            <w:r>
              <w:rPr>
                <w:spacing w:val="-2"/>
                <w:sz w:val="18"/>
              </w:rPr>
              <w:t>72,34%</w:t>
            </w:r>
          </w:p>
        </w:tc>
      </w:tr>
    </w:tbl>
    <w:p w14:paraId="04E87795" w14:textId="77777777" w:rsidR="00573A11" w:rsidRDefault="00573A11">
      <w:pPr>
        <w:pStyle w:val="Naslov1"/>
        <w:spacing w:before="12"/>
        <w:rPr>
          <w:sz w:val="3"/>
        </w:rPr>
      </w:pPr>
    </w:p>
    <w:tbl>
      <w:tblPr>
        <w:tblStyle w:val="TableNormal"/>
        <w:tblW w:w="0" w:type="auto"/>
        <w:tblInd w:w="11" w:type="dxa"/>
        <w:tblLayout w:type="fixed"/>
        <w:tblLook w:val="01E0" w:firstRow="1" w:lastRow="1" w:firstColumn="1" w:lastColumn="1" w:noHBand="0" w:noVBand="0"/>
      </w:tblPr>
      <w:tblGrid>
        <w:gridCol w:w="1172"/>
        <w:gridCol w:w="8892"/>
        <w:gridCol w:w="2300"/>
        <w:gridCol w:w="1409"/>
        <w:gridCol w:w="1087"/>
      </w:tblGrid>
      <w:tr w:rsidR="00573A11" w14:paraId="5605018F" w14:textId="77777777">
        <w:trPr>
          <w:trHeight w:val="214"/>
        </w:trPr>
        <w:tc>
          <w:tcPr>
            <w:tcW w:w="1172" w:type="dxa"/>
            <w:tcBorders>
              <w:bottom w:val="single" w:sz="2" w:space="0" w:color="000000"/>
            </w:tcBorders>
          </w:tcPr>
          <w:p w14:paraId="65403424" w14:textId="77777777" w:rsidR="00573A11" w:rsidRDefault="00941ADB">
            <w:pPr>
              <w:pStyle w:val="TableParagraph"/>
              <w:spacing w:line="183" w:lineRule="exact"/>
              <w:ind w:right="47"/>
              <w:rPr>
                <w:sz w:val="18"/>
              </w:rPr>
            </w:pPr>
            <w:r>
              <w:rPr>
                <w:spacing w:val="-5"/>
                <w:sz w:val="18"/>
              </w:rPr>
              <w:t>38</w:t>
            </w:r>
          </w:p>
        </w:tc>
        <w:tc>
          <w:tcPr>
            <w:tcW w:w="8892" w:type="dxa"/>
            <w:tcBorders>
              <w:bottom w:val="single" w:sz="2" w:space="0" w:color="000000"/>
            </w:tcBorders>
          </w:tcPr>
          <w:p w14:paraId="6B1D3EF0" w14:textId="77777777" w:rsidR="00573A11" w:rsidRDefault="00941ADB">
            <w:pPr>
              <w:pStyle w:val="TableParagraph"/>
              <w:spacing w:line="183" w:lineRule="exact"/>
              <w:ind w:left="48"/>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2300" w:type="dxa"/>
            <w:tcBorders>
              <w:bottom w:val="single" w:sz="2" w:space="0" w:color="000000"/>
            </w:tcBorders>
          </w:tcPr>
          <w:p w14:paraId="5C0472AC" w14:textId="77777777" w:rsidR="00573A11" w:rsidRDefault="00941ADB">
            <w:pPr>
              <w:pStyle w:val="TableParagraph"/>
              <w:spacing w:line="183" w:lineRule="exact"/>
              <w:ind w:left="1161"/>
              <w:jc w:val="left"/>
              <w:rPr>
                <w:sz w:val="18"/>
              </w:rPr>
            </w:pPr>
            <w:r>
              <w:rPr>
                <w:spacing w:val="-2"/>
                <w:sz w:val="18"/>
              </w:rPr>
              <w:t>5.000,00</w:t>
            </w:r>
          </w:p>
        </w:tc>
        <w:tc>
          <w:tcPr>
            <w:tcW w:w="1409" w:type="dxa"/>
            <w:tcBorders>
              <w:bottom w:val="single" w:sz="2" w:space="0" w:color="000000"/>
            </w:tcBorders>
          </w:tcPr>
          <w:p w14:paraId="31B0297F" w14:textId="77777777" w:rsidR="00573A11" w:rsidRDefault="00941ADB">
            <w:pPr>
              <w:pStyle w:val="TableParagraph"/>
              <w:spacing w:line="183" w:lineRule="exact"/>
              <w:ind w:right="271"/>
              <w:rPr>
                <w:sz w:val="18"/>
              </w:rPr>
            </w:pPr>
            <w:r>
              <w:rPr>
                <w:spacing w:val="-2"/>
                <w:sz w:val="18"/>
              </w:rPr>
              <w:t>3.617,10</w:t>
            </w:r>
          </w:p>
        </w:tc>
        <w:tc>
          <w:tcPr>
            <w:tcW w:w="1087" w:type="dxa"/>
            <w:tcBorders>
              <w:bottom w:val="single" w:sz="2" w:space="0" w:color="000000"/>
            </w:tcBorders>
          </w:tcPr>
          <w:p w14:paraId="4E34AE06" w14:textId="77777777" w:rsidR="00573A11" w:rsidRDefault="00941ADB">
            <w:pPr>
              <w:pStyle w:val="TableParagraph"/>
              <w:spacing w:line="183" w:lineRule="exact"/>
              <w:ind w:left="269"/>
              <w:jc w:val="left"/>
              <w:rPr>
                <w:sz w:val="18"/>
              </w:rPr>
            </w:pPr>
            <w:r>
              <w:rPr>
                <w:spacing w:val="-2"/>
                <w:sz w:val="18"/>
              </w:rPr>
              <w:t>72,34%</w:t>
            </w:r>
          </w:p>
        </w:tc>
      </w:tr>
      <w:tr w:rsidR="00573A11" w14:paraId="7147B684" w14:textId="77777777">
        <w:trPr>
          <w:trHeight w:val="232"/>
        </w:trPr>
        <w:tc>
          <w:tcPr>
            <w:tcW w:w="1172" w:type="dxa"/>
            <w:tcBorders>
              <w:top w:val="single" w:sz="2" w:space="0" w:color="000000"/>
            </w:tcBorders>
          </w:tcPr>
          <w:p w14:paraId="19199B93" w14:textId="77777777" w:rsidR="00573A11" w:rsidRDefault="00941ADB">
            <w:pPr>
              <w:pStyle w:val="TableParagraph"/>
              <w:spacing w:before="16" w:line="196" w:lineRule="exact"/>
              <w:ind w:right="46"/>
              <w:rPr>
                <w:sz w:val="18"/>
              </w:rPr>
            </w:pPr>
            <w:r>
              <w:rPr>
                <w:spacing w:val="-4"/>
                <w:sz w:val="18"/>
              </w:rPr>
              <w:t>3861</w:t>
            </w:r>
          </w:p>
        </w:tc>
        <w:tc>
          <w:tcPr>
            <w:tcW w:w="8892" w:type="dxa"/>
            <w:tcBorders>
              <w:top w:val="single" w:sz="2" w:space="0" w:color="000000"/>
            </w:tcBorders>
          </w:tcPr>
          <w:p w14:paraId="06721AF7" w14:textId="77777777" w:rsidR="00573A11" w:rsidRDefault="00941ADB">
            <w:pPr>
              <w:pStyle w:val="TableParagraph"/>
              <w:spacing w:before="16" w:line="196" w:lineRule="exact"/>
              <w:ind w:left="48"/>
              <w:jc w:val="left"/>
              <w:rPr>
                <w:sz w:val="18"/>
              </w:rPr>
            </w:pPr>
            <w:r>
              <w:rPr>
                <w:sz w:val="18"/>
              </w:rPr>
              <w:t>Kapitalne</w:t>
            </w:r>
            <w:r>
              <w:rPr>
                <w:spacing w:val="-9"/>
                <w:sz w:val="18"/>
              </w:rPr>
              <w:t xml:space="preserve"> </w:t>
            </w:r>
            <w:r>
              <w:rPr>
                <w:sz w:val="18"/>
              </w:rPr>
              <w:t>pomoći</w:t>
            </w:r>
            <w:r>
              <w:rPr>
                <w:spacing w:val="-6"/>
                <w:sz w:val="18"/>
              </w:rPr>
              <w:t xml:space="preserve"> </w:t>
            </w:r>
            <w:r>
              <w:rPr>
                <w:sz w:val="18"/>
              </w:rPr>
              <w:t>kreditnim</w:t>
            </w:r>
            <w:r>
              <w:rPr>
                <w:spacing w:val="-5"/>
                <w:sz w:val="18"/>
              </w:rPr>
              <w:t xml:space="preserve"> </w:t>
            </w:r>
            <w:r>
              <w:rPr>
                <w:sz w:val="18"/>
              </w:rPr>
              <w:t>i</w:t>
            </w:r>
            <w:r>
              <w:rPr>
                <w:spacing w:val="-7"/>
                <w:sz w:val="18"/>
              </w:rPr>
              <w:t xml:space="preserve"> </w:t>
            </w:r>
            <w:r>
              <w:rPr>
                <w:sz w:val="18"/>
              </w:rPr>
              <w:t>ostalim</w:t>
            </w:r>
            <w:r>
              <w:rPr>
                <w:spacing w:val="-6"/>
                <w:sz w:val="18"/>
              </w:rPr>
              <w:t xml:space="preserve"> </w:t>
            </w:r>
            <w:r>
              <w:rPr>
                <w:sz w:val="18"/>
              </w:rPr>
              <w:t>financijskim</w:t>
            </w:r>
            <w:r>
              <w:rPr>
                <w:spacing w:val="-6"/>
                <w:sz w:val="18"/>
              </w:rPr>
              <w:t xml:space="preserve"> </w:t>
            </w:r>
            <w:r>
              <w:rPr>
                <w:sz w:val="18"/>
              </w:rPr>
              <w:t>institucijama</w:t>
            </w:r>
            <w:r>
              <w:rPr>
                <w:spacing w:val="-6"/>
                <w:sz w:val="18"/>
              </w:rPr>
              <w:t xml:space="preserve"> </w:t>
            </w:r>
            <w:r>
              <w:rPr>
                <w:sz w:val="18"/>
              </w:rPr>
              <w:t>te</w:t>
            </w:r>
            <w:r>
              <w:rPr>
                <w:spacing w:val="-6"/>
                <w:sz w:val="18"/>
              </w:rPr>
              <w:t xml:space="preserve"> </w:t>
            </w:r>
            <w:r>
              <w:rPr>
                <w:sz w:val="18"/>
              </w:rPr>
              <w:t>trgovačkim</w:t>
            </w:r>
            <w:r>
              <w:rPr>
                <w:spacing w:val="-6"/>
                <w:sz w:val="18"/>
              </w:rPr>
              <w:t xml:space="preserve"> </w:t>
            </w:r>
            <w:r>
              <w:rPr>
                <w:sz w:val="18"/>
              </w:rPr>
              <w:t>društvima</w:t>
            </w:r>
            <w:r>
              <w:rPr>
                <w:spacing w:val="-6"/>
                <w:sz w:val="18"/>
              </w:rPr>
              <w:t xml:space="preserve"> </w:t>
            </w:r>
            <w:r>
              <w:rPr>
                <w:sz w:val="18"/>
              </w:rPr>
              <w:t>u</w:t>
            </w:r>
            <w:r>
              <w:rPr>
                <w:spacing w:val="-8"/>
                <w:sz w:val="18"/>
              </w:rPr>
              <w:t xml:space="preserve"> </w:t>
            </w:r>
            <w:r>
              <w:rPr>
                <w:sz w:val="18"/>
              </w:rPr>
              <w:t>javnom</w:t>
            </w:r>
            <w:r>
              <w:rPr>
                <w:spacing w:val="-5"/>
                <w:sz w:val="18"/>
              </w:rPr>
              <w:t xml:space="preserve"> </w:t>
            </w:r>
            <w:r>
              <w:rPr>
                <w:spacing w:val="-2"/>
                <w:sz w:val="18"/>
              </w:rPr>
              <w:t>sektoru</w:t>
            </w:r>
          </w:p>
        </w:tc>
        <w:tc>
          <w:tcPr>
            <w:tcW w:w="2300" w:type="dxa"/>
            <w:tcBorders>
              <w:top w:val="single" w:sz="2" w:space="0" w:color="000000"/>
            </w:tcBorders>
          </w:tcPr>
          <w:p w14:paraId="628130EC" w14:textId="77777777" w:rsidR="00573A11" w:rsidRDefault="00573A11">
            <w:pPr>
              <w:pStyle w:val="TableParagraph"/>
              <w:jc w:val="left"/>
              <w:rPr>
                <w:rFonts w:ascii="Times New Roman"/>
                <w:sz w:val="16"/>
              </w:rPr>
            </w:pPr>
          </w:p>
        </w:tc>
        <w:tc>
          <w:tcPr>
            <w:tcW w:w="1409" w:type="dxa"/>
            <w:tcBorders>
              <w:top w:val="single" w:sz="2" w:space="0" w:color="000000"/>
            </w:tcBorders>
          </w:tcPr>
          <w:p w14:paraId="113EBA9C" w14:textId="77777777" w:rsidR="00573A11" w:rsidRDefault="00941ADB">
            <w:pPr>
              <w:pStyle w:val="TableParagraph"/>
              <w:spacing w:before="16" w:line="196" w:lineRule="exact"/>
              <w:ind w:right="270"/>
              <w:rPr>
                <w:sz w:val="18"/>
              </w:rPr>
            </w:pPr>
            <w:r>
              <w:rPr>
                <w:spacing w:val="-2"/>
                <w:sz w:val="18"/>
              </w:rPr>
              <w:t>3.617,10</w:t>
            </w:r>
          </w:p>
        </w:tc>
        <w:tc>
          <w:tcPr>
            <w:tcW w:w="1087" w:type="dxa"/>
            <w:tcBorders>
              <w:top w:val="single" w:sz="2" w:space="0" w:color="000000"/>
            </w:tcBorders>
          </w:tcPr>
          <w:p w14:paraId="2E89A33A" w14:textId="77777777" w:rsidR="00573A11" w:rsidRDefault="00573A11">
            <w:pPr>
              <w:pStyle w:val="TableParagraph"/>
              <w:jc w:val="left"/>
              <w:rPr>
                <w:rFonts w:ascii="Times New Roman"/>
                <w:sz w:val="16"/>
              </w:rPr>
            </w:pPr>
          </w:p>
        </w:tc>
      </w:tr>
    </w:tbl>
    <w:p w14:paraId="6731ECF9" w14:textId="77777777" w:rsidR="00573A11" w:rsidRDefault="00573A11">
      <w:pPr>
        <w:pStyle w:val="Naslov1"/>
        <w:spacing w:before="7"/>
        <w:rPr>
          <w:sz w:val="2"/>
        </w:rPr>
      </w:pPr>
    </w:p>
    <w:tbl>
      <w:tblPr>
        <w:tblStyle w:val="TableNormal"/>
        <w:tblW w:w="0" w:type="auto"/>
        <w:tblInd w:w="11" w:type="dxa"/>
        <w:tblLayout w:type="fixed"/>
        <w:tblLook w:val="01E0" w:firstRow="1" w:lastRow="1" w:firstColumn="1" w:lastColumn="1" w:noHBand="0" w:noVBand="0"/>
      </w:tblPr>
      <w:tblGrid>
        <w:gridCol w:w="8294"/>
        <w:gridCol w:w="4031"/>
        <w:gridCol w:w="1454"/>
        <w:gridCol w:w="1080"/>
      </w:tblGrid>
      <w:tr w:rsidR="00573A11" w14:paraId="6E16AB8C" w14:textId="77777777">
        <w:trPr>
          <w:trHeight w:val="507"/>
        </w:trPr>
        <w:tc>
          <w:tcPr>
            <w:tcW w:w="8294" w:type="dxa"/>
            <w:tcBorders>
              <w:top w:val="single" w:sz="2" w:space="0" w:color="000000"/>
              <w:bottom w:val="single" w:sz="2" w:space="0" w:color="000000"/>
            </w:tcBorders>
            <w:shd w:val="clear" w:color="auto" w:fill="F1F1F1"/>
          </w:tcPr>
          <w:p w14:paraId="015CF297" w14:textId="77777777" w:rsidR="00573A11" w:rsidRDefault="00941ADB">
            <w:pPr>
              <w:pStyle w:val="TableParagraph"/>
              <w:spacing w:before="17"/>
              <w:ind w:left="477" w:right="2274" w:hanging="321"/>
              <w:jc w:val="left"/>
              <w:rPr>
                <w:b/>
                <w:sz w:val="18"/>
              </w:rPr>
            </w:pPr>
            <w:r>
              <w:rPr>
                <w:b/>
                <w:sz w:val="18"/>
              </w:rPr>
              <w:t>Akt/projekt:</w:t>
            </w:r>
            <w:r>
              <w:rPr>
                <w:b/>
                <w:spacing w:val="70"/>
                <w:sz w:val="18"/>
              </w:rPr>
              <w:t xml:space="preserve"> </w:t>
            </w:r>
            <w:r>
              <w:rPr>
                <w:b/>
                <w:sz w:val="18"/>
              </w:rPr>
              <w:t>KOMUNALNO</w:t>
            </w:r>
            <w:r>
              <w:rPr>
                <w:b/>
                <w:spacing w:val="-8"/>
                <w:sz w:val="18"/>
              </w:rPr>
              <w:t xml:space="preserve"> </w:t>
            </w:r>
            <w:r>
              <w:rPr>
                <w:b/>
                <w:sz w:val="18"/>
              </w:rPr>
              <w:t>OPREMANJE</w:t>
            </w:r>
            <w:r>
              <w:rPr>
                <w:b/>
                <w:spacing w:val="-8"/>
                <w:sz w:val="18"/>
              </w:rPr>
              <w:t xml:space="preserve"> </w:t>
            </w:r>
            <w:r>
              <w:rPr>
                <w:b/>
                <w:sz w:val="18"/>
              </w:rPr>
              <w:t>CESTOVNE</w:t>
            </w:r>
            <w:r>
              <w:rPr>
                <w:b/>
                <w:spacing w:val="-9"/>
                <w:sz w:val="18"/>
              </w:rPr>
              <w:t xml:space="preserve"> </w:t>
            </w:r>
            <w:r>
              <w:rPr>
                <w:b/>
                <w:sz w:val="18"/>
              </w:rPr>
              <w:t xml:space="preserve">INFRASTRUKTURE </w:t>
            </w:r>
            <w:r>
              <w:rPr>
                <w:b/>
                <w:spacing w:val="-2"/>
                <w:sz w:val="18"/>
              </w:rPr>
              <w:t>K101408</w:t>
            </w:r>
          </w:p>
        </w:tc>
        <w:tc>
          <w:tcPr>
            <w:tcW w:w="4031" w:type="dxa"/>
            <w:tcBorders>
              <w:top w:val="single" w:sz="2" w:space="0" w:color="000000"/>
              <w:bottom w:val="single" w:sz="2" w:space="0" w:color="000000"/>
            </w:tcBorders>
            <w:shd w:val="clear" w:color="auto" w:fill="F1F1F1"/>
          </w:tcPr>
          <w:p w14:paraId="65D32E12" w14:textId="77777777" w:rsidR="00573A11" w:rsidRDefault="00941ADB">
            <w:pPr>
              <w:pStyle w:val="TableParagraph"/>
              <w:spacing w:before="17"/>
              <w:ind w:right="449"/>
              <w:rPr>
                <w:b/>
                <w:sz w:val="18"/>
              </w:rPr>
            </w:pPr>
            <w:r>
              <w:rPr>
                <w:b/>
                <w:spacing w:val="-2"/>
                <w:sz w:val="18"/>
              </w:rPr>
              <w:t>28.214,44</w:t>
            </w:r>
          </w:p>
        </w:tc>
        <w:tc>
          <w:tcPr>
            <w:tcW w:w="1454" w:type="dxa"/>
            <w:tcBorders>
              <w:top w:val="single" w:sz="2" w:space="0" w:color="000000"/>
              <w:bottom w:val="single" w:sz="2" w:space="0" w:color="000000"/>
            </w:tcBorders>
            <w:shd w:val="clear" w:color="auto" w:fill="F1F1F1"/>
          </w:tcPr>
          <w:p w14:paraId="719B509D" w14:textId="77777777" w:rsidR="00573A11" w:rsidRDefault="00941ADB">
            <w:pPr>
              <w:pStyle w:val="TableParagraph"/>
              <w:spacing w:before="17"/>
              <w:ind w:left="283" w:right="103"/>
              <w:jc w:val="center"/>
              <w:rPr>
                <w:b/>
                <w:sz w:val="18"/>
              </w:rPr>
            </w:pPr>
            <w:r>
              <w:rPr>
                <w:b/>
                <w:spacing w:val="-2"/>
                <w:sz w:val="18"/>
              </w:rPr>
              <w:t>26.214,44</w:t>
            </w:r>
          </w:p>
        </w:tc>
        <w:tc>
          <w:tcPr>
            <w:tcW w:w="1080" w:type="dxa"/>
            <w:tcBorders>
              <w:top w:val="single" w:sz="2" w:space="0" w:color="000000"/>
              <w:bottom w:val="single" w:sz="2" w:space="0" w:color="000000"/>
            </w:tcBorders>
            <w:shd w:val="clear" w:color="auto" w:fill="F1F1F1"/>
          </w:tcPr>
          <w:p w14:paraId="6E7087CD" w14:textId="77777777" w:rsidR="00573A11" w:rsidRDefault="00941ADB">
            <w:pPr>
              <w:pStyle w:val="TableParagraph"/>
              <w:spacing w:before="17"/>
              <w:ind w:left="6" w:right="6"/>
              <w:jc w:val="center"/>
              <w:rPr>
                <w:b/>
                <w:sz w:val="18"/>
              </w:rPr>
            </w:pPr>
            <w:r>
              <w:rPr>
                <w:b/>
                <w:spacing w:val="-2"/>
                <w:sz w:val="18"/>
              </w:rPr>
              <w:t>92,91%</w:t>
            </w:r>
          </w:p>
        </w:tc>
      </w:tr>
      <w:tr w:rsidR="00573A11" w14:paraId="544B91C1" w14:textId="77777777">
        <w:trPr>
          <w:trHeight w:val="340"/>
        </w:trPr>
        <w:tc>
          <w:tcPr>
            <w:tcW w:w="8294" w:type="dxa"/>
            <w:tcBorders>
              <w:top w:val="single" w:sz="2" w:space="0" w:color="000000"/>
              <w:bottom w:val="single" w:sz="2" w:space="0" w:color="000000"/>
            </w:tcBorders>
            <w:shd w:val="clear" w:color="auto" w:fill="CCFFCC"/>
          </w:tcPr>
          <w:p w14:paraId="76BFFF3C" w14:textId="77777777" w:rsidR="00573A11" w:rsidRDefault="00941ADB">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031" w:type="dxa"/>
            <w:tcBorders>
              <w:top w:val="single" w:sz="2" w:space="0" w:color="000000"/>
              <w:bottom w:val="single" w:sz="2" w:space="0" w:color="000000"/>
            </w:tcBorders>
            <w:shd w:val="clear" w:color="auto" w:fill="CCFFCC"/>
          </w:tcPr>
          <w:p w14:paraId="3EAF97DC" w14:textId="77777777" w:rsidR="00573A11" w:rsidRDefault="00941ADB">
            <w:pPr>
              <w:pStyle w:val="TableParagraph"/>
              <w:spacing w:before="17"/>
              <w:ind w:right="450"/>
              <w:rPr>
                <w:sz w:val="18"/>
              </w:rPr>
            </w:pPr>
            <w:r>
              <w:rPr>
                <w:spacing w:val="-2"/>
                <w:sz w:val="18"/>
              </w:rPr>
              <w:t>28.214,44</w:t>
            </w:r>
          </w:p>
        </w:tc>
        <w:tc>
          <w:tcPr>
            <w:tcW w:w="1454" w:type="dxa"/>
            <w:tcBorders>
              <w:top w:val="single" w:sz="2" w:space="0" w:color="000000"/>
              <w:bottom w:val="single" w:sz="2" w:space="0" w:color="000000"/>
            </w:tcBorders>
            <w:shd w:val="clear" w:color="auto" w:fill="CCFFCC"/>
          </w:tcPr>
          <w:p w14:paraId="71619E86" w14:textId="77777777" w:rsidR="00573A11" w:rsidRDefault="00941ADB">
            <w:pPr>
              <w:pStyle w:val="TableParagraph"/>
              <w:spacing w:before="17"/>
              <w:ind w:left="283" w:right="103"/>
              <w:jc w:val="center"/>
              <w:rPr>
                <w:sz w:val="18"/>
              </w:rPr>
            </w:pPr>
            <w:r>
              <w:rPr>
                <w:spacing w:val="-2"/>
                <w:sz w:val="18"/>
              </w:rPr>
              <w:t>26.214,44</w:t>
            </w:r>
          </w:p>
        </w:tc>
        <w:tc>
          <w:tcPr>
            <w:tcW w:w="1080" w:type="dxa"/>
            <w:tcBorders>
              <w:top w:val="single" w:sz="2" w:space="0" w:color="000000"/>
              <w:bottom w:val="single" w:sz="2" w:space="0" w:color="000000"/>
            </w:tcBorders>
            <w:shd w:val="clear" w:color="auto" w:fill="CCFFCC"/>
          </w:tcPr>
          <w:p w14:paraId="490B5F15" w14:textId="77777777" w:rsidR="00573A11" w:rsidRDefault="00941ADB">
            <w:pPr>
              <w:pStyle w:val="TableParagraph"/>
              <w:spacing w:before="17"/>
              <w:ind w:left="6" w:right="4"/>
              <w:jc w:val="center"/>
              <w:rPr>
                <w:sz w:val="18"/>
              </w:rPr>
            </w:pPr>
            <w:r>
              <w:rPr>
                <w:spacing w:val="-2"/>
                <w:sz w:val="18"/>
              </w:rPr>
              <w:t>92,91%</w:t>
            </w:r>
          </w:p>
        </w:tc>
      </w:tr>
    </w:tbl>
    <w:p w14:paraId="72236CE1" w14:textId="77777777" w:rsidR="00573A11" w:rsidRDefault="00573A11">
      <w:pPr>
        <w:pStyle w:val="Naslov1"/>
        <w:spacing w:before="12"/>
        <w:rPr>
          <w:sz w:val="3"/>
        </w:rPr>
      </w:pPr>
    </w:p>
    <w:tbl>
      <w:tblPr>
        <w:tblStyle w:val="TableNormal"/>
        <w:tblW w:w="0" w:type="auto"/>
        <w:tblInd w:w="11" w:type="dxa"/>
        <w:tblLayout w:type="fixed"/>
        <w:tblLook w:val="01E0" w:firstRow="1" w:lastRow="1" w:firstColumn="1" w:lastColumn="1" w:noHBand="0" w:noVBand="0"/>
      </w:tblPr>
      <w:tblGrid>
        <w:gridCol w:w="1172"/>
        <w:gridCol w:w="6928"/>
        <w:gridCol w:w="4218"/>
        <w:gridCol w:w="1409"/>
        <w:gridCol w:w="1133"/>
      </w:tblGrid>
      <w:tr w:rsidR="00573A11" w14:paraId="5C838CEE" w14:textId="77777777">
        <w:trPr>
          <w:trHeight w:val="214"/>
        </w:trPr>
        <w:tc>
          <w:tcPr>
            <w:tcW w:w="1172" w:type="dxa"/>
            <w:tcBorders>
              <w:bottom w:val="single" w:sz="2" w:space="0" w:color="000000"/>
            </w:tcBorders>
          </w:tcPr>
          <w:p w14:paraId="5414F6C9" w14:textId="77777777" w:rsidR="00573A11" w:rsidRDefault="00941ADB">
            <w:pPr>
              <w:pStyle w:val="TableParagraph"/>
              <w:spacing w:line="184" w:lineRule="exact"/>
              <w:ind w:right="47"/>
              <w:rPr>
                <w:sz w:val="18"/>
              </w:rPr>
            </w:pPr>
            <w:r>
              <w:rPr>
                <w:spacing w:val="-5"/>
                <w:sz w:val="18"/>
              </w:rPr>
              <w:t>36</w:t>
            </w:r>
          </w:p>
        </w:tc>
        <w:tc>
          <w:tcPr>
            <w:tcW w:w="6928" w:type="dxa"/>
            <w:tcBorders>
              <w:bottom w:val="single" w:sz="2" w:space="0" w:color="000000"/>
            </w:tcBorders>
          </w:tcPr>
          <w:p w14:paraId="434C7162" w14:textId="77777777" w:rsidR="00573A11" w:rsidRDefault="00941ADB">
            <w:pPr>
              <w:pStyle w:val="TableParagraph"/>
              <w:spacing w:line="184" w:lineRule="exact"/>
              <w:ind w:left="48"/>
              <w:jc w:val="left"/>
              <w:rPr>
                <w:sz w:val="18"/>
              </w:rPr>
            </w:pPr>
            <w:r>
              <w:rPr>
                <w:sz w:val="18"/>
              </w:rPr>
              <w:t>Pomoći</w:t>
            </w:r>
            <w:r>
              <w:rPr>
                <w:spacing w:val="-5"/>
                <w:sz w:val="18"/>
              </w:rPr>
              <w:t xml:space="preserve"> </w:t>
            </w:r>
            <w:r>
              <w:rPr>
                <w:sz w:val="18"/>
              </w:rPr>
              <w:t>dane</w:t>
            </w:r>
            <w:r>
              <w:rPr>
                <w:spacing w:val="-5"/>
                <w:sz w:val="18"/>
              </w:rPr>
              <w:t xml:space="preserve"> </w:t>
            </w:r>
            <w:r>
              <w:rPr>
                <w:sz w:val="18"/>
              </w:rPr>
              <w:t>u</w:t>
            </w:r>
            <w:r>
              <w:rPr>
                <w:spacing w:val="-4"/>
                <w:sz w:val="18"/>
              </w:rPr>
              <w:t xml:space="preserve"> </w:t>
            </w:r>
            <w:r>
              <w:rPr>
                <w:sz w:val="18"/>
              </w:rPr>
              <w:t>inozemstvo</w:t>
            </w:r>
            <w:r>
              <w:rPr>
                <w:spacing w:val="-4"/>
                <w:sz w:val="18"/>
              </w:rPr>
              <w:t xml:space="preserve"> </w:t>
            </w:r>
            <w:r>
              <w:rPr>
                <w:sz w:val="18"/>
              </w:rPr>
              <w:t>i</w:t>
            </w:r>
            <w:r>
              <w:rPr>
                <w:spacing w:val="-4"/>
                <w:sz w:val="18"/>
              </w:rPr>
              <w:t xml:space="preserve"> </w:t>
            </w:r>
            <w:r>
              <w:rPr>
                <w:sz w:val="18"/>
              </w:rPr>
              <w:t>unutar</w:t>
            </w:r>
            <w:r>
              <w:rPr>
                <w:spacing w:val="-4"/>
                <w:sz w:val="18"/>
              </w:rPr>
              <w:t xml:space="preserve"> </w:t>
            </w:r>
            <w:r>
              <w:rPr>
                <w:sz w:val="18"/>
              </w:rPr>
              <w:t>općeg</w:t>
            </w:r>
            <w:r>
              <w:rPr>
                <w:spacing w:val="-4"/>
                <w:sz w:val="18"/>
              </w:rPr>
              <w:t xml:space="preserve"> </w:t>
            </w:r>
            <w:r>
              <w:rPr>
                <w:spacing w:val="-2"/>
                <w:sz w:val="18"/>
              </w:rPr>
              <w:t>proračuna</w:t>
            </w:r>
          </w:p>
        </w:tc>
        <w:tc>
          <w:tcPr>
            <w:tcW w:w="4218" w:type="dxa"/>
            <w:tcBorders>
              <w:bottom w:val="single" w:sz="2" w:space="0" w:color="000000"/>
            </w:tcBorders>
          </w:tcPr>
          <w:p w14:paraId="66A699CF" w14:textId="77777777" w:rsidR="00573A11" w:rsidRDefault="00941ADB">
            <w:pPr>
              <w:pStyle w:val="TableParagraph"/>
              <w:spacing w:line="184" w:lineRule="exact"/>
              <w:ind w:right="451"/>
              <w:rPr>
                <w:sz w:val="18"/>
              </w:rPr>
            </w:pPr>
            <w:r>
              <w:rPr>
                <w:spacing w:val="-2"/>
                <w:sz w:val="18"/>
              </w:rPr>
              <w:t>26.214,44</w:t>
            </w:r>
          </w:p>
        </w:tc>
        <w:tc>
          <w:tcPr>
            <w:tcW w:w="1409" w:type="dxa"/>
            <w:tcBorders>
              <w:bottom w:val="single" w:sz="2" w:space="0" w:color="000000"/>
            </w:tcBorders>
          </w:tcPr>
          <w:p w14:paraId="206798E8" w14:textId="77777777" w:rsidR="00573A11" w:rsidRDefault="00941ADB">
            <w:pPr>
              <w:pStyle w:val="TableParagraph"/>
              <w:spacing w:line="184" w:lineRule="exact"/>
              <w:ind w:right="225"/>
              <w:rPr>
                <w:sz w:val="18"/>
              </w:rPr>
            </w:pPr>
            <w:r>
              <w:rPr>
                <w:spacing w:val="-2"/>
                <w:sz w:val="18"/>
              </w:rPr>
              <w:t>26.214,44</w:t>
            </w:r>
          </w:p>
        </w:tc>
        <w:tc>
          <w:tcPr>
            <w:tcW w:w="1133" w:type="dxa"/>
            <w:tcBorders>
              <w:bottom w:val="single" w:sz="2" w:space="0" w:color="000000"/>
            </w:tcBorders>
          </w:tcPr>
          <w:p w14:paraId="4161B5AD" w14:textId="77777777" w:rsidR="00573A11" w:rsidRDefault="00941ADB">
            <w:pPr>
              <w:pStyle w:val="TableParagraph"/>
              <w:spacing w:line="184" w:lineRule="exact"/>
              <w:ind w:right="275"/>
              <w:rPr>
                <w:sz w:val="18"/>
              </w:rPr>
            </w:pPr>
            <w:r>
              <w:rPr>
                <w:spacing w:val="-2"/>
                <w:sz w:val="18"/>
              </w:rPr>
              <w:t>100,00%</w:t>
            </w:r>
          </w:p>
        </w:tc>
      </w:tr>
      <w:tr w:rsidR="00573A11" w14:paraId="7906D33E" w14:textId="77777777">
        <w:trPr>
          <w:trHeight w:val="265"/>
        </w:trPr>
        <w:tc>
          <w:tcPr>
            <w:tcW w:w="1172" w:type="dxa"/>
            <w:tcBorders>
              <w:top w:val="single" w:sz="2" w:space="0" w:color="000000"/>
              <w:bottom w:val="single" w:sz="2" w:space="0" w:color="000000"/>
            </w:tcBorders>
          </w:tcPr>
          <w:p w14:paraId="3DC2738F" w14:textId="77777777" w:rsidR="00573A11" w:rsidRDefault="00941ADB">
            <w:pPr>
              <w:pStyle w:val="TableParagraph"/>
              <w:spacing w:before="16"/>
              <w:ind w:right="46"/>
              <w:rPr>
                <w:sz w:val="18"/>
              </w:rPr>
            </w:pPr>
            <w:r>
              <w:rPr>
                <w:spacing w:val="-4"/>
                <w:sz w:val="18"/>
              </w:rPr>
              <w:t>3632</w:t>
            </w:r>
          </w:p>
        </w:tc>
        <w:tc>
          <w:tcPr>
            <w:tcW w:w="6928" w:type="dxa"/>
            <w:tcBorders>
              <w:top w:val="single" w:sz="2" w:space="0" w:color="000000"/>
              <w:bottom w:val="single" w:sz="2" w:space="0" w:color="000000"/>
            </w:tcBorders>
          </w:tcPr>
          <w:p w14:paraId="67D7FA68" w14:textId="77777777" w:rsidR="00573A11" w:rsidRDefault="00941ADB">
            <w:pPr>
              <w:pStyle w:val="TableParagraph"/>
              <w:spacing w:before="16"/>
              <w:ind w:left="48"/>
              <w:jc w:val="left"/>
              <w:rPr>
                <w:sz w:val="18"/>
              </w:rPr>
            </w:pPr>
            <w:r>
              <w:rPr>
                <w:sz w:val="18"/>
              </w:rPr>
              <w:t>Kapitalne</w:t>
            </w:r>
            <w:r>
              <w:rPr>
                <w:spacing w:val="-6"/>
                <w:sz w:val="18"/>
              </w:rPr>
              <w:t xml:space="preserve"> </w:t>
            </w:r>
            <w:r>
              <w:rPr>
                <w:sz w:val="18"/>
              </w:rPr>
              <w:t>pomoći</w:t>
            </w:r>
            <w:r>
              <w:rPr>
                <w:spacing w:val="-5"/>
                <w:sz w:val="18"/>
              </w:rPr>
              <w:t xml:space="preserve"> </w:t>
            </w:r>
            <w:r>
              <w:rPr>
                <w:sz w:val="18"/>
              </w:rPr>
              <w:t>unutar</w:t>
            </w:r>
            <w:r>
              <w:rPr>
                <w:spacing w:val="-6"/>
                <w:sz w:val="18"/>
              </w:rPr>
              <w:t xml:space="preserve"> </w:t>
            </w:r>
            <w:r>
              <w:rPr>
                <w:sz w:val="18"/>
              </w:rPr>
              <w:t>općeg</w:t>
            </w:r>
            <w:r>
              <w:rPr>
                <w:spacing w:val="-5"/>
                <w:sz w:val="18"/>
              </w:rPr>
              <w:t xml:space="preserve"> </w:t>
            </w:r>
            <w:r>
              <w:rPr>
                <w:spacing w:val="-2"/>
                <w:sz w:val="18"/>
              </w:rPr>
              <w:t>proračuna</w:t>
            </w:r>
          </w:p>
        </w:tc>
        <w:tc>
          <w:tcPr>
            <w:tcW w:w="4218" w:type="dxa"/>
            <w:tcBorders>
              <w:top w:val="single" w:sz="2" w:space="0" w:color="000000"/>
              <w:bottom w:val="single" w:sz="2" w:space="0" w:color="000000"/>
            </w:tcBorders>
          </w:tcPr>
          <w:p w14:paraId="63AE503B" w14:textId="77777777" w:rsidR="00573A11" w:rsidRDefault="00573A11">
            <w:pPr>
              <w:pStyle w:val="TableParagraph"/>
              <w:jc w:val="left"/>
              <w:rPr>
                <w:rFonts w:ascii="Times New Roman"/>
                <w:sz w:val="18"/>
              </w:rPr>
            </w:pPr>
          </w:p>
        </w:tc>
        <w:tc>
          <w:tcPr>
            <w:tcW w:w="1409" w:type="dxa"/>
            <w:tcBorders>
              <w:top w:val="single" w:sz="2" w:space="0" w:color="000000"/>
              <w:bottom w:val="single" w:sz="2" w:space="0" w:color="000000"/>
            </w:tcBorders>
          </w:tcPr>
          <w:p w14:paraId="3148C937" w14:textId="77777777" w:rsidR="00573A11" w:rsidRDefault="00941ADB">
            <w:pPr>
              <w:pStyle w:val="TableParagraph"/>
              <w:spacing w:before="16"/>
              <w:ind w:right="225"/>
              <w:rPr>
                <w:sz w:val="18"/>
              </w:rPr>
            </w:pPr>
            <w:r>
              <w:rPr>
                <w:spacing w:val="-2"/>
                <w:sz w:val="18"/>
              </w:rPr>
              <w:t>26.214,44</w:t>
            </w:r>
          </w:p>
        </w:tc>
        <w:tc>
          <w:tcPr>
            <w:tcW w:w="1133" w:type="dxa"/>
            <w:tcBorders>
              <w:top w:val="single" w:sz="2" w:space="0" w:color="000000"/>
              <w:bottom w:val="single" w:sz="2" w:space="0" w:color="000000"/>
            </w:tcBorders>
          </w:tcPr>
          <w:p w14:paraId="505C1E64" w14:textId="77777777" w:rsidR="00573A11" w:rsidRDefault="00573A11">
            <w:pPr>
              <w:pStyle w:val="TableParagraph"/>
              <w:jc w:val="left"/>
              <w:rPr>
                <w:rFonts w:ascii="Times New Roman"/>
                <w:sz w:val="18"/>
              </w:rPr>
            </w:pPr>
          </w:p>
        </w:tc>
      </w:tr>
      <w:tr w:rsidR="00573A11" w14:paraId="1EEE36C2" w14:textId="77777777">
        <w:trPr>
          <w:trHeight w:val="266"/>
        </w:trPr>
        <w:tc>
          <w:tcPr>
            <w:tcW w:w="1172" w:type="dxa"/>
            <w:tcBorders>
              <w:top w:val="single" w:sz="2" w:space="0" w:color="000000"/>
              <w:bottom w:val="single" w:sz="2" w:space="0" w:color="000000"/>
            </w:tcBorders>
          </w:tcPr>
          <w:p w14:paraId="15E2E777" w14:textId="77777777" w:rsidR="00573A11" w:rsidRDefault="00941ADB">
            <w:pPr>
              <w:pStyle w:val="TableParagraph"/>
              <w:spacing w:before="15"/>
              <w:ind w:right="47"/>
              <w:rPr>
                <w:sz w:val="18"/>
              </w:rPr>
            </w:pPr>
            <w:r>
              <w:rPr>
                <w:spacing w:val="-5"/>
                <w:sz w:val="18"/>
              </w:rPr>
              <w:t>42</w:t>
            </w:r>
          </w:p>
        </w:tc>
        <w:tc>
          <w:tcPr>
            <w:tcW w:w="6928" w:type="dxa"/>
            <w:tcBorders>
              <w:top w:val="single" w:sz="2" w:space="0" w:color="000000"/>
              <w:bottom w:val="single" w:sz="2" w:space="0" w:color="000000"/>
            </w:tcBorders>
          </w:tcPr>
          <w:p w14:paraId="3CD6701C" w14:textId="77777777" w:rsidR="00573A11" w:rsidRDefault="00941ADB">
            <w:pPr>
              <w:pStyle w:val="TableParagraph"/>
              <w:spacing w:before="15"/>
              <w:ind w:left="48"/>
              <w:jc w:val="left"/>
              <w:rPr>
                <w:sz w:val="18"/>
              </w:rPr>
            </w:pPr>
            <w:r>
              <w:rPr>
                <w:sz w:val="18"/>
              </w:rPr>
              <w:t>Rashodi</w:t>
            </w:r>
            <w:r>
              <w:rPr>
                <w:spacing w:val="-7"/>
                <w:sz w:val="18"/>
              </w:rPr>
              <w:t xml:space="preserve"> </w:t>
            </w:r>
            <w:r>
              <w:rPr>
                <w:sz w:val="18"/>
              </w:rPr>
              <w:t>za</w:t>
            </w:r>
            <w:r>
              <w:rPr>
                <w:spacing w:val="-5"/>
                <w:sz w:val="18"/>
              </w:rPr>
              <w:t xml:space="preserve"> </w:t>
            </w:r>
            <w:r>
              <w:rPr>
                <w:sz w:val="18"/>
              </w:rPr>
              <w:t>nabavu</w:t>
            </w:r>
            <w:r>
              <w:rPr>
                <w:spacing w:val="-6"/>
                <w:sz w:val="18"/>
              </w:rPr>
              <w:t xml:space="preserve"> </w:t>
            </w:r>
            <w:r>
              <w:rPr>
                <w:sz w:val="18"/>
              </w:rPr>
              <w:t>proizvedene</w:t>
            </w:r>
            <w:r>
              <w:rPr>
                <w:spacing w:val="-7"/>
                <w:sz w:val="18"/>
              </w:rPr>
              <w:t xml:space="preserve"> </w:t>
            </w:r>
            <w:r>
              <w:rPr>
                <w:sz w:val="18"/>
              </w:rPr>
              <w:t>dugotrajne</w:t>
            </w:r>
            <w:r>
              <w:rPr>
                <w:spacing w:val="-5"/>
                <w:sz w:val="18"/>
              </w:rPr>
              <w:t xml:space="preserve"> </w:t>
            </w:r>
            <w:r>
              <w:rPr>
                <w:spacing w:val="-2"/>
                <w:sz w:val="18"/>
              </w:rPr>
              <w:t>imovine</w:t>
            </w:r>
          </w:p>
        </w:tc>
        <w:tc>
          <w:tcPr>
            <w:tcW w:w="4218" w:type="dxa"/>
            <w:tcBorders>
              <w:top w:val="single" w:sz="2" w:space="0" w:color="000000"/>
              <w:bottom w:val="single" w:sz="2" w:space="0" w:color="000000"/>
            </w:tcBorders>
          </w:tcPr>
          <w:p w14:paraId="0997BEA3" w14:textId="77777777" w:rsidR="00573A11" w:rsidRDefault="00941ADB">
            <w:pPr>
              <w:pStyle w:val="TableParagraph"/>
              <w:spacing w:before="15"/>
              <w:ind w:right="451"/>
              <w:rPr>
                <w:sz w:val="18"/>
              </w:rPr>
            </w:pPr>
            <w:r>
              <w:rPr>
                <w:spacing w:val="-2"/>
                <w:sz w:val="18"/>
              </w:rPr>
              <w:t>2.000,00</w:t>
            </w:r>
          </w:p>
        </w:tc>
        <w:tc>
          <w:tcPr>
            <w:tcW w:w="1409" w:type="dxa"/>
            <w:tcBorders>
              <w:top w:val="single" w:sz="2" w:space="0" w:color="000000"/>
              <w:bottom w:val="single" w:sz="2" w:space="0" w:color="000000"/>
            </w:tcBorders>
          </w:tcPr>
          <w:p w14:paraId="1D792C3D" w14:textId="77777777" w:rsidR="00573A11" w:rsidRDefault="00941ADB">
            <w:pPr>
              <w:pStyle w:val="TableParagraph"/>
              <w:spacing w:before="15"/>
              <w:ind w:right="225"/>
              <w:rPr>
                <w:sz w:val="18"/>
              </w:rPr>
            </w:pPr>
            <w:r>
              <w:rPr>
                <w:spacing w:val="-4"/>
                <w:sz w:val="18"/>
              </w:rPr>
              <w:t>0,00</w:t>
            </w:r>
          </w:p>
        </w:tc>
        <w:tc>
          <w:tcPr>
            <w:tcW w:w="1133" w:type="dxa"/>
            <w:tcBorders>
              <w:top w:val="single" w:sz="2" w:space="0" w:color="000000"/>
              <w:bottom w:val="single" w:sz="2" w:space="0" w:color="000000"/>
            </w:tcBorders>
          </w:tcPr>
          <w:p w14:paraId="4CA2DC67" w14:textId="77777777" w:rsidR="00573A11" w:rsidRDefault="00941ADB">
            <w:pPr>
              <w:pStyle w:val="TableParagraph"/>
              <w:spacing w:before="15"/>
              <w:ind w:right="276"/>
              <w:rPr>
                <w:sz w:val="18"/>
              </w:rPr>
            </w:pPr>
            <w:r>
              <w:rPr>
                <w:spacing w:val="-2"/>
                <w:sz w:val="18"/>
              </w:rPr>
              <w:t>0,00%</w:t>
            </w:r>
          </w:p>
        </w:tc>
      </w:tr>
      <w:tr w:rsidR="00573A11" w14:paraId="1D44DEC8" w14:textId="77777777">
        <w:trPr>
          <w:trHeight w:val="232"/>
        </w:trPr>
        <w:tc>
          <w:tcPr>
            <w:tcW w:w="1172" w:type="dxa"/>
            <w:tcBorders>
              <w:top w:val="single" w:sz="2" w:space="0" w:color="000000"/>
            </w:tcBorders>
          </w:tcPr>
          <w:p w14:paraId="33B77410" w14:textId="77777777" w:rsidR="00573A11" w:rsidRDefault="00941ADB">
            <w:pPr>
              <w:pStyle w:val="TableParagraph"/>
              <w:spacing w:before="16" w:line="196" w:lineRule="exact"/>
              <w:ind w:right="47"/>
              <w:rPr>
                <w:sz w:val="18"/>
              </w:rPr>
            </w:pPr>
            <w:r>
              <w:rPr>
                <w:spacing w:val="-4"/>
                <w:sz w:val="18"/>
              </w:rPr>
              <w:t>4223</w:t>
            </w:r>
          </w:p>
        </w:tc>
        <w:tc>
          <w:tcPr>
            <w:tcW w:w="6928" w:type="dxa"/>
            <w:tcBorders>
              <w:top w:val="single" w:sz="2" w:space="0" w:color="000000"/>
            </w:tcBorders>
          </w:tcPr>
          <w:p w14:paraId="1FEC5D82" w14:textId="77777777" w:rsidR="00573A11" w:rsidRDefault="00941ADB">
            <w:pPr>
              <w:pStyle w:val="TableParagraph"/>
              <w:spacing w:before="16" w:line="196" w:lineRule="exact"/>
              <w:ind w:left="48"/>
              <w:jc w:val="left"/>
              <w:rPr>
                <w:sz w:val="18"/>
              </w:rPr>
            </w:pPr>
            <w:r>
              <w:rPr>
                <w:sz w:val="18"/>
              </w:rPr>
              <w:t>Oprema</w:t>
            </w:r>
            <w:r>
              <w:rPr>
                <w:spacing w:val="-3"/>
                <w:sz w:val="18"/>
              </w:rPr>
              <w:t xml:space="preserve"> </w:t>
            </w:r>
            <w:r>
              <w:rPr>
                <w:sz w:val="18"/>
              </w:rPr>
              <w:t>za</w:t>
            </w:r>
            <w:r>
              <w:rPr>
                <w:spacing w:val="-3"/>
                <w:sz w:val="18"/>
              </w:rPr>
              <w:t xml:space="preserve"> </w:t>
            </w:r>
            <w:r>
              <w:rPr>
                <w:sz w:val="18"/>
              </w:rPr>
              <w:t>održavanje</w:t>
            </w:r>
            <w:r>
              <w:rPr>
                <w:spacing w:val="-3"/>
                <w:sz w:val="18"/>
              </w:rPr>
              <w:t xml:space="preserve"> </w:t>
            </w:r>
            <w:r>
              <w:rPr>
                <w:sz w:val="18"/>
              </w:rPr>
              <w:t>i</w:t>
            </w:r>
            <w:r>
              <w:rPr>
                <w:spacing w:val="-2"/>
                <w:sz w:val="18"/>
              </w:rPr>
              <w:t xml:space="preserve"> zaštitu</w:t>
            </w:r>
          </w:p>
        </w:tc>
        <w:tc>
          <w:tcPr>
            <w:tcW w:w="4218" w:type="dxa"/>
            <w:tcBorders>
              <w:top w:val="single" w:sz="2" w:space="0" w:color="000000"/>
            </w:tcBorders>
          </w:tcPr>
          <w:p w14:paraId="49CC19F2" w14:textId="77777777" w:rsidR="00573A11" w:rsidRDefault="00573A11">
            <w:pPr>
              <w:pStyle w:val="TableParagraph"/>
              <w:jc w:val="left"/>
              <w:rPr>
                <w:rFonts w:ascii="Times New Roman"/>
                <w:sz w:val="16"/>
              </w:rPr>
            </w:pPr>
          </w:p>
        </w:tc>
        <w:tc>
          <w:tcPr>
            <w:tcW w:w="1409" w:type="dxa"/>
            <w:tcBorders>
              <w:top w:val="single" w:sz="2" w:space="0" w:color="000000"/>
            </w:tcBorders>
          </w:tcPr>
          <w:p w14:paraId="360C2AF6" w14:textId="77777777" w:rsidR="00573A11" w:rsidRDefault="00941ADB">
            <w:pPr>
              <w:pStyle w:val="TableParagraph"/>
              <w:spacing w:before="16" w:line="196" w:lineRule="exact"/>
              <w:ind w:right="225"/>
              <w:rPr>
                <w:sz w:val="18"/>
              </w:rPr>
            </w:pPr>
            <w:r>
              <w:rPr>
                <w:spacing w:val="-4"/>
                <w:sz w:val="18"/>
              </w:rPr>
              <w:t>0,00</w:t>
            </w:r>
          </w:p>
        </w:tc>
        <w:tc>
          <w:tcPr>
            <w:tcW w:w="1133" w:type="dxa"/>
            <w:tcBorders>
              <w:top w:val="single" w:sz="2" w:space="0" w:color="000000"/>
            </w:tcBorders>
          </w:tcPr>
          <w:p w14:paraId="0BD8F53D" w14:textId="77777777" w:rsidR="00573A11" w:rsidRDefault="00573A11">
            <w:pPr>
              <w:pStyle w:val="TableParagraph"/>
              <w:jc w:val="left"/>
              <w:rPr>
                <w:rFonts w:ascii="Times New Roman"/>
                <w:sz w:val="16"/>
              </w:rPr>
            </w:pPr>
          </w:p>
        </w:tc>
      </w:tr>
    </w:tbl>
    <w:p w14:paraId="76236C47" w14:textId="77777777" w:rsidR="00573A11" w:rsidRDefault="00573A11">
      <w:pPr>
        <w:pStyle w:val="Naslov1"/>
        <w:spacing w:before="8"/>
        <w:rPr>
          <w:sz w:val="2"/>
        </w:rPr>
      </w:pPr>
    </w:p>
    <w:tbl>
      <w:tblPr>
        <w:tblStyle w:val="TableNormal"/>
        <w:tblW w:w="0" w:type="auto"/>
        <w:tblInd w:w="11" w:type="dxa"/>
        <w:tblLayout w:type="fixed"/>
        <w:tblLook w:val="01E0" w:firstRow="1" w:lastRow="1" w:firstColumn="1" w:lastColumn="1" w:noHBand="0" w:noVBand="0"/>
      </w:tblPr>
      <w:tblGrid>
        <w:gridCol w:w="8965"/>
        <w:gridCol w:w="3311"/>
        <w:gridCol w:w="1500"/>
        <w:gridCol w:w="1084"/>
      </w:tblGrid>
      <w:tr w:rsidR="00573A11" w14:paraId="58373CC6" w14:textId="77777777">
        <w:trPr>
          <w:trHeight w:val="446"/>
        </w:trPr>
        <w:tc>
          <w:tcPr>
            <w:tcW w:w="8965" w:type="dxa"/>
            <w:tcBorders>
              <w:top w:val="single" w:sz="2" w:space="0" w:color="000000"/>
              <w:bottom w:val="single" w:sz="2" w:space="0" w:color="000000"/>
            </w:tcBorders>
            <w:shd w:val="clear" w:color="auto" w:fill="BEBEBE"/>
          </w:tcPr>
          <w:p w14:paraId="47FDE6E3" w14:textId="77777777" w:rsidR="00573A11" w:rsidRDefault="00941ADB">
            <w:pPr>
              <w:pStyle w:val="TableParagraph"/>
              <w:spacing w:before="16"/>
              <w:ind w:right="5761"/>
              <w:jc w:val="center"/>
              <w:rPr>
                <w:b/>
                <w:sz w:val="18"/>
              </w:rPr>
            </w:pPr>
            <w:r>
              <w:rPr>
                <w:b/>
                <w:sz w:val="18"/>
              </w:rPr>
              <w:t>Program:</w:t>
            </w:r>
            <w:r>
              <w:rPr>
                <w:b/>
                <w:spacing w:val="-3"/>
                <w:sz w:val="18"/>
              </w:rPr>
              <w:t xml:space="preserve"> </w:t>
            </w:r>
            <w:r>
              <w:rPr>
                <w:b/>
                <w:sz w:val="18"/>
              </w:rPr>
              <w:t>1015</w:t>
            </w:r>
            <w:r>
              <w:rPr>
                <w:b/>
                <w:spacing w:val="50"/>
                <w:sz w:val="18"/>
              </w:rPr>
              <w:t xml:space="preserve"> </w:t>
            </w:r>
            <w:r>
              <w:rPr>
                <w:b/>
                <w:sz w:val="18"/>
              </w:rPr>
              <w:t>UPRAVLJANJE</w:t>
            </w:r>
            <w:r>
              <w:rPr>
                <w:b/>
                <w:spacing w:val="-2"/>
                <w:sz w:val="18"/>
              </w:rPr>
              <w:t xml:space="preserve"> IMOVINOM</w:t>
            </w:r>
          </w:p>
        </w:tc>
        <w:tc>
          <w:tcPr>
            <w:tcW w:w="3311" w:type="dxa"/>
            <w:tcBorders>
              <w:top w:val="single" w:sz="2" w:space="0" w:color="000000"/>
              <w:bottom w:val="single" w:sz="2" w:space="0" w:color="000000"/>
            </w:tcBorders>
            <w:shd w:val="clear" w:color="auto" w:fill="BEBEBE"/>
          </w:tcPr>
          <w:p w14:paraId="728F7F7C" w14:textId="77777777" w:rsidR="00573A11" w:rsidRDefault="00941ADB">
            <w:pPr>
              <w:pStyle w:val="TableParagraph"/>
              <w:spacing w:before="16"/>
              <w:ind w:right="408"/>
              <w:rPr>
                <w:b/>
                <w:sz w:val="18"/>
              </w:rPr>
            </w:pPr>
            <w:r>
              <w:rPr>
                <w:b/>
                <w:spacing w:val="-2"/>
                <w:sz w:val="18"/>
              </w:rPr>
              <w:t>1.133.862,25</w:t>
            </w:r>
          </w:p>
        </w:tc>
        <w:tc>
          <w:tcPr>
            <w:tcW w:w="1500" w:type="dxa"/>
            <w:tcBorders>
              <w:top w:val="single" w:sz="2" w:space="0" w:color="000000"/>
              <w:bottom w:val="single" w:sz="2" w:space="0" w:color="000000"/>
            </w:tcBorders>
            <w:shd w:val="clear" w:color="auto" w:fill="BEBEBE"/>
          </w:tcPr>
          <w:p w14:paraId="061A9CE7" w14:textId="77777777" w:rsidR="00573A11" w:rsidRDefault="00941ADB">
            <w:pPr>
              <w:pStyle w:val="TableParagraph"/>
              <w:spacing w:before="16"/>
              <w:ind w:left="232" w:right="107"/>
              <w:jc w:val="center"/>
              <w:rPr>
                <w:b/>
                <w:sz w:val="18"/>
              </w:rPr>
            </w:pPr>
            <w:r>
              <w:rPr>
                <w:b/>
                <w:spacing w:val="-2"/>
                <w:sz w:val="18"/>
              </w:rPr>
              <w:t>969.291,12</w:t>
            </w:r>
          </w:p>
        </w:tc>
        <w:tc>
          <w:tcPr>
            <w:tcW w:w="1084" w:type="dxa"/>
            <w:tcBorders>
              <w:top w:val="single" w:sz="2" w:space="0" w:color="000000"/>
              <w:bottom w:val="single" w:sz="2" w:space="0" w:color="000000"/>
            </w:tcBorders>
            <w:shd w:val="clear" w:color="auto" w:fill="BEBEBE"/>
          </w:tcPr>
          <w:p w14:paraId="46021047" w14:textId="77777777" w:rsidR="00573A11" w:rsidRDefault="00941ADB">
            <w:pPr>
              <w:pStyle w:val="TableParagraph"/>
              <w:spacing w:before="16"/>
              <w:ind w:left="9" w:right="20"/>
              <w:jc w:val="center"/>
              <w:rPr>
                <w:b/>
                <w:sz w:val="18"/>
              </w:rPr>
            </w:pPr>
            <w:r>
              <w:rPr>
                <w:b/>
                <w:spacing w:val="-2"/>
                <w:sz w:val="18"/>
              </w:rPr>
              <w:t>85,49%</w:t>
            </w:r>
          </w:p>
        </w:tc>
      </w:tr>
      <w:tr w:rsidR="00573A11" w14:paraId="78401A0D" w14:textId="77777777">
        <w:trPr>
          <w:trHeight w:val="507"/>
        </w:trPr>
        <w:tc>
          <w:tcPr>
            <w:tcW w:w="8965" w:type="dxa"/>
            <w:tcBorders>
              <w:top w:val="single" w:sz="2" w:space="0" w:color="000000"/>
              <w:bottom w:val="single" w:sz="2" w:space="0" w:color="000000"/>
            </w:tcBorders>
            <w:shd w:val="clear" w:color="auto" w:fill="F1F1F1"/>
          </w:tcPr>
          <w:p w14:paraId="5A234E9F" w14:textId="77777777" w:rsidR="00573A11" w:rsidRDefault="00941ADB">
            <w:pPr>
              <w:pStyle w:val="TableParagraph"/>
              <w:spacing w:before="18" w:line="219" w:lineRule="exact"/>
              <w:ind w:left="156"/>
              <w:jc w:val="left"/>
              <w:rPr>
                <w:b/>
                <w:sz w:val="18"/>
              </w:rPr>
            </w:pPr>
            <w:r>
              <w:rPr>
                <w:b/>
                <w:sz w:val="18"/>
              </w:rPr>
              <w:t>Akt/projekt:</w:t>
            </w:r>
            <w:r>
              <w:rPr>
                <w:b/>
                <w:spacing w:val="60"/>
                <w:w w:val="150"/>
                <w:sz w:val="18"/>
              </w:rPr>
              <w:t xml:space="preserve"> </w:t>
            </w:r>
            <w:r>
              <w:rPr>
                <w:b/>
                <w:sz w:val="18"/>
              </w:rPr>
              <w:t>ODRŽAVANJE</w:t>
            </w:r>
            <w:r>
              <w:rPr>
                <w:b/>
                <w:spacing w:val="-4"/>
                <w:sz w:val="18"/>
              </w:rPr>
              <w:t xml:space="preserve"> </w:t>
            </w:r>
            <w:r>
              <w:rPr>
                <w:b/>
                <w:sz w:val="18"/>
              </w:rPr>
              <w:t>DRUŠTVENIH</w:t>
            </w:r>
            <w:r>
              <w:rPr>
                <w:b/>
                <w:spacing w:val="-7"/>
                <w:sz w:val="18"/>
              </w:rPr>
              <w:t xml:space="preserve"> </w:t>
            </w:r>
            <w:r>
              <w:rPr>
                <w:b/>
                <w:sz w:val="18"/>
              </w:rPr>
              <w:t>DOMOVA</w:t>
            </w:r>
            <w:r>
              <w:rPr>
                <w:b/>
                <w:spacing w:val="-6"/>
                <w:sz w:val="18"/>
              </w:rPr>
              <w:t xml:space="preserve"> </w:t>
            </w:r>
            <w:r>
              <w:rPr>
                <w:b/>
                <w:sz w:val="18"/>
              </w:rPr>
              <w:t>I</w:t>
            </w:r>
            <w:r>
              <w:rPr>
                <w:b/>
                <w:spacing w:val="-5"/>
                <w:sz w:val="18"/>
              </w:rPr>
              <w:t xml:space="preserve"> </w:t>
            </w:r>
            <w:r>
              <w:rPr>
                <w:b/>
                <w:sz w:val="18"/>
              </w:rPr>
              <w:t>OSTALIH</w:t>
            </w:r>
            <w:r>
              <w:rPr>
                <w:b/>
                <w:spacing w:val="-6"/>
                <w:sz w:val="18"/>
              </w:rPr>
              <w:t xml:space="preserve"> </w:t>
            </w:r>
            <w:r>
              <w:rPr>
                <w:b/>
                <w:sz w:val="18"/>
              </w:rPr>
              <w:t>GRAĐEVINA</w:t>
            </w:r>
            <w:r>
              <w:rPr>
                <w:b/>
                <w:spacing w:val="-6"/>
                <w:sz w:val="18"/>
              </w:rPr>
              <w:t xml:space="preserve"> </w:t>
            </w:r>
            <w:r>
              <w:rPr>
                <w:b/>
                <w:sz w:val="18"/>
              </w:rPr>
              <w:t>JAVNE</w:t>
            </w:r>
            <w:r>
              <w:rPr>
                <w:b/>
                <w:spacing w:val="-6"/>
                <w:sz w:val="18"/>
              </w:rPr>
              <w:t xml:space="preserve"> </w:t>
            </w:r>
            <w:r>
              <w:rPr>
                <w:b/>
                <w:spacing w:val="-2"/>
                <w:sz w:val="18"/>
              </w:rPr>
              <w:t>NAMJENE</w:t>
            </w:r>
          </w:p>
          <w:p w14:paraId="178C09AC" w14:textId="77777777" w:rsidR="00573A11" w:rsidRDefault="00941ADB">
            <w:pPr>
              <w:pStyle w:val="TableParagraph"/>
              <w:spacing w:line="219" w:lineRule="exact"/>
              <w:ind w:left="468"/>
              <w:jc w:val="left"/>
              <w:rPr>
                <w:b/>
                <w:sz w:val="18"/>
              </w:rPr>
            </w:pPr>
            <w:r>
              <w:rPr>
                <w:b/>
                <w:spacing w:val="-2"/>
                <w:sz w:val="18"/>
              </w:rPr>
              <w:t>A100308</w:t>
            </w:r>
          </w:p>
        </w:tc>
        <w:tc>
          <w:tcPr>
            <w:tcW w:w="3311" w:type="dxa"/>
            <w:tcBorders>
              <w:top w:val="single" w:sz="2" w:space="0" w:color="000000"/>
              <w:bottom w:val="single" w:sz="2" w:space="0" w:color="000000"/>
            </w:tcBorders>
            <w:shd w:val="clear" w:color="auto" w:fill="F1F1F1"/>
          </w:tcPr>
          <w:p w14:paraId="725BD224" w14:textId="77777777" w:rsidR="00573A11" w:rsidRDefault="00941ADB">
            <w:pPr>
              <w:pStyle w:val="TableParagraph"/>
              <w:spacing w:before="18"/>
              <w:ind w:right="399"/>
              <w:rPr>
                <w:b/>
                <w:sz w:val="18"/>
              </w:rPr>
            </w:pPr>
            <w:r>
              <w:rPr>
                <w:b/>
                <w:spacing w:val="-2"/>
                <w:sz w:val="18"/>
              </w:rPr>
              <w:t>224.500,00</w:t>
            </w:r>
          </w:p>
        </w:tc>
        <w:tc>
          <w:tcPr>
            <w:tcW w:w="1500" w:type="dxa"/>
            <w:tcBorders>
              <w:top w:val="single" w:sz="2" w:space="0" w:color="000000"/>
              <w:bottom w:val="single" w:sz="2" w:space="0" w:color="000000"/>
            </w:tcBorders>
            <w:shd w:val="clear" w:color="auto" w:fill="F1F1F1"/>
          </w:tcPr>
          <w:p w14:paraId="479993EE" w14:textId="77777777" w:rsidR="00573A11" w:rsidRDefault="00941ADB">
            <w:pPr>
              <w:pStyle w:val="TableParagraph"/>
              <w:spacing w:before="18"/>
              <w:ind w:left="232" w:right="91"/>
              <w:jc w:val="center"/>
              <w:rPr>
                <w:b/>
                <w:sz w:val="18"/>
              </w:rPr>
            </w:pPr>
            <w:r>
              <w:rPr>
                <w:b/>
                <w:spacing w:val="-2"/>
                <w:sz w:val="18"/>
              </w:rPr>
              <w:t>168.952,75</w:t>
            </w:r>
          </w:p>
        </w:tc>
        <w:tc>
          <w:tcPr>
            <w:tcW w:w="1084" w:type="dxa"/>
            <w:tcBorders>
              <w:top w:val="single" w:sz="2" w:space="0" w:color="000000"/>
              <w:bottom w:val="single" w:sz="2" w:space="0" w:color="000000"/>
            </w:tcBorders>
            <w:shd w:val="clear" w:color="auto" w:fill="F1F1F1"/>
          </w:tcPr>
          <w:p w14:paraId="69CCFE2E" w14:textId="77777777" w:rsidR="00573A11" w:rsidRDefault="00941ADB">
            <w:pPr>
              <w:pStyle w:val="TableParagraph"/>
              <w:spacing w:before="18"/>
              <w:ind w:left="12" w:right="11"/>
              <w:jc w:val="center"/>
              <w:rPr>
                <w:b/>
                <w:sz w:val="18"/>
              </w:rPr>
            </w:pPr>
            <w:r>
              <w:rPr>
                <w:b/>
                <w:spacing w:val="-2"/>
                <w:sz w:val="18"/>
              </w:rPr>
              <w:t>75,26%</w:t>
            </w:r>
          </w:p>
        </w:tc>
      </w:tr>
      <w:tr w:rsidR="00573A11" w14:paraId="46BF09E4" w14:textId="77777777">
        <w:trPr>
          <w:trHeight w:val="340"/>
        </w:trPr>
        <w:tc>
          <w:tcPr>
            <w:tcW w:w="8965" w:type="dxa"/>
            <w:tcBorders>
              <w:top w:val="single" w:sz="2" w:space="0" w:color="000000"/>
              <w:bottom w:val="single" w:sz="2" w:space="0" w:color="000000"/>
            </w:tcBorders>
            <w:shd w:val="clear" w:color="auto" w:fill="CCFFCC"/>
          </w:tcPr>
          <w:p w14:paraId="4E3461C7" w14:textId="77777777" w:rsidR="00573A11" w:rsidRDefault="00941ADB">
            <w:pPr>
              <w:pStyle w:val="TableParagraph"/>
              <w:spacing w:before="15"/>
              <w:ind w:left="-1" w:right="5736"/>
              <w:jc w:val="center"/>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3311" w:type="dxa"/>
            <w:tcBorders>
              <w:top w:val="single" w:sz="2" w:space="0" w:color="000000"/>
              <w:bottom w:val="single" w:sz="2" w:space="0" w:color="000000"/>
            </w:tcBorders>
            <w:shd w:val="clear" w:color="auto" w:fill="CCFFCC"/>
          </w:tcPr>
          <w:p w14:paraId="4A97EF47" w14:textId="77777777" w:rsidR="00573A11" w:rsidRDefault="00941ADB">
            <w:pPr>
              <w:pStyle w:val="TableParagraph"/>
              <w:spacing w:before="15"/>
              <w:ind w:right="401"/>
              <w:rPr>
                <w:sz w:val="18"/>
              </w:rPr>
            </w:pPr>
            <w:r>
              <w:rPr>
                <w:spacing w:val="-2"/>
                <w:sz w:val="18"/>
              </w:rPr>
              <w:t>197.500,00</w:t>
            </w:r>
          </w:p>
        </w:tc>
        <w:tc>
          <w:tcPr>
            <w:tcW w:w="1500" w:type="dxa"/>
            <w:tcBorders>
              <w:top w:val="single" w:sz="2" w:space="0" w:color="000000"/>
              <w:bottom w:val="single" w:sz="2" w:space="0" w:color="000000"/>
            </w:tcBorders>
            <w:shd w:val="clear" w:color="auto" w:fill="CCFFCC"/>
          </w:tcPr>
          <w:p w14:paraId="41C3446B" w14:textId="77777777" w:rsidR="00573A11" w:rsidRDefault="00941ADB">
            <w:pPr>
              <w:pStyle w:val="TableParagraph"/>
              <w:spacing w:before="15"/>
              <w:ind w:left="232" w:right="90"/>
              <w:jc w:val="center"/>
              <w:rPr>
                <w:sz w:val="18"/>
              </w:rPr>
            </w:pPr>
            <w:r>
              <w:rPr>
                <w:spacing w:val="-2"/>
                <w:sz w:val="18"/>
              </w:rPr>
              <w:t>135.968,19</w:t>
            </w:r>
          </w:p>
        </w:tc>
        <w:tc>
          <w:tcPr>
            <w:tcW w:w="1084" w:type="dxa"/>
            <w:tcBorders>
              <w:top w:val="single" w:sz="2" w:space="0" w:color="000000"/>
              <w:bottom w:val="single" w:sz="2" w:space="0" w:color="000000"/>
            </w:tcBorders>
            <w:shd w:val="clear" w:color="auto" w:fill="CCFFCC"/>
          </w:tcPr>
          <w:p w14:paraId="7B249D9A" w14:textId="77777777" w:rsidR="00573A11" w:rsidRDefault="00941ADB">
            <w:pPr>
              <w:pStyle w:val="TableParagraph"/>
              <w:spacing w:before="15"/>
              <w:ind w:left="14" w:right="11"/>
              <w:jc w:val="center"/>
              <w:rPr>
                <w:sz w:val="18"/>
              </w:rPr>
            </w:pPr>
            <w:r>
              <w:rPr>
                <w:spacing w:val="-2"/>
                <w:sz w:val="18"/>
              </w:rPr>
              <w:t>68,84%</w:t>
            </w:r>
          </w:p>
        </w:tc>
      </w:tr>
    </w:tbl>
    <w:p w14:paraId="29EB4DDD" w14:textId="77777777" w:rsidR="00573A11" w:rsidRDefault="00573A11">
      <w:pPr>
        <w:pStyle w:val="Naslov1"/>
        <w:rPr>
          <w:sz w:val="4"/>
        </w:rPr>
      </w:pPr>
    </w:p>
    <w:tbl>
      <w:tblPr>
        <w:tblStyle w:val="TableNormal"/>
        <w:tblW w:w="0" w:type="auto"/>
        <w:tblInd w:w="11" w:type="dxa"/>
        <w:tblLayout w:type="fixed"/>
        <w:tblLook w:val="01E0" w:firstRow="1" w:lastRow="1" w:firstColumn="1" w:lastColumn="1" w:noHBand="0" w:noVBand="0"/>
      </w:tblPr>
      <w:tblGrid>
        <w:gridCol w:w="1172"/>
        <w:gridCol w:w="6902"/>
        <w:gridCol w:w="4198"/>
        <w:gridCol w:w="1500"/>
        <w:gridCol w:w="1087"/>
      </w:tblGrid>
      <w:tr w:rsidR="00573A11" w14:paraId="660C1277" w14:textId="77777777">
        <w:trPr>
          <w:trHeight w:val="214"/>
        </w:trPr>
        <w:tc>
          <w:tcPr>
            <w:tcW w:w="1172" w:type="dxa"/>
            <w:tcBorders>
              <w:bottom w:val="single" w:sz="2" w:space="0" w:color="000000"/>
            </w:tcBorders>
          </w:tcPr>
          <w:p w14:paraId="4316EF8D" w14:textId="77777777" w:rsidR="00573A11" w:rsidRDefault="00941ADB">
            <w:pPr>
              <w:pStyle w:val="TableParagraph"/>
              <w:spacing w:line="183" w:lineRule="exact"/>
              <w:ind w:right="47"/>
              <w:rPr>
                <w:sz w:val="18"/>
              </w:rPr>
            </w:pPr>
            <w:r>
              <w:rPr>
                <w:spacing w:val="-5"/>
                <w:sz w:val="18"/>
              </w:rPr>
              <w:t>32</w:t>
            </w:r>
          </w:p>
        </w:tc>
        <w:tc>
          <w:tcPr>
            <w:tcW w:w="6902" w:type="dxa"/>
            <w:tcBorders>
              <w:bottom w:val="single" w:sz="2" w:space="0" w:color="000000"/>
            </w:tcBorders>
          </w:tcPr>
          <w:p w14:paraId="61F0CD03" w14:textId="77777777" w:rsidR="00573A11" w:rsidRDefault="00941ADB">
            <w:pPr>
              <w:pStyle w:val="TableParagraph"/>
              <w:spacing w:line="183" w:lineRule="exact"/>
              <w:ind w:left="48"/>
              <w:jc w:val="left"/>
              <w:rPr>
                <w:sz w:val="18"/>
              </w:rPr>
            </w:pPr>
            <w:r>
              <w:rPr>
                <w:sz w:val="18"/>
              </w:rPr>
              <w:t>Materijalni</w:t>
            </w:r>
            <w:r>
              <w:rPr>
                <w:spacing w:val="-8"/>
                <w:sz w:val="18"/>
              </w:rPr>
              <w:t xml:space="preserve"> </w:t>
            </w:r>
            <w:r>
              <w:rPr>
                <w:spacing w:val="-2"/>
                <w:sz w:val="18"/>
              </w:rPr>
              <w:t>rashodi</w:t>
            </w:r>
          </w:p>
        </w:tc>
        <w:tc>
          <w:tcPr>
            <w:tcW w:w="4198" w:type="dxa"/>
            <w:tcBorders>
              <w:bottom w:val="single" w:sz="2" w:space="0" w:color="000000"/>
            </w:tcBorders>
          </w:tcPr>
          <w:p w14:paraId="6DF5CF4B" w14:textId="77777777" w:rsidR="00573A11" w:rsidRDefault="00941ADB">
            <w:pPr>
              <w:pStyle w:val="TableParagraph"/>
              <w:spacing w:line="183" w:lineRule="exact"/>
              <w:ind w:right="405"/>
              <w:rPr>
                <w:sz w:val="18"/>
              </w:rPr>
            </w:pPr>
            <w:r>
              <w:rPr>
                <w:spacing w:val="-2"/>
                <w:sz w:val="18"/>
              </w:rPr>
              <w:t>197.500,00</w:t>
            </w:r>
          </w:p>
        </w:tc>
        <w:tc>
          <w:tcPr>
            <w:tcW w:w="1500" w:type="dxa"/>
            <w:tcBorders>
              <w:bottom w:val="single" w:sz="2" w:space="0" w:color="000000"/>
            </w:tcBorders>
          </w:tcPr>
          <w:p w14:paraId="0A1E5CF8" w14:textId="77777777" w:rsidR="00573A11" w:rsidRDefault="00941ADB">
            <w:pPr>
              <w:pStyle w:val="TableParagraph"/>
              <w:spacing w:line="183" w:lineRule="exact"/>
              <w:ind w:right="270"/>
              <w:rPr>
                <w:sz w:val="18"/>
              </w:rPr>
            </w:pPr>
            <w:r>
              <w:rPr>
                <w:spacing w:val="-2"/>
                <w:sz w:val="18"/>
              </w:rPr>
              <w:t>135.968,19</w:t>
            </w:r>
          </w:p>
        </w:tc>
        <w:tc>
          <w:tcPr>
            <w:tcW w:w="1087" w:type="dxa"/>
            <w:tcBorders>
              <w:bottom w:val="single" w:sz="2" w:space="0" w:color="000000"/>
            </w:tcBorders>
          </w:tcPr>
          <w:p w14:paraId="49E15F26" w14:textId="77777777" w:rsidR="00573A11" w:rsidRDefault="00941ADB">
            <w:pPr>
              <w:pStyle w:val="TableParagraph"/>
              <w:spacing w:line="183" w:lineRule="exact"/>
              <w:ind w:left="270"/>
              <w:jc w:val="left"/>
              <w:rPr>
                <w:sz w:val="18"/>
              </w:rPr>
            </w:pPr>
            <w:r>
              <w:rPr>
                <w:spacing w:val="-2"/>
                <w:sz w:val="18"/>
              </w:rPr>
              <w:t>68,84%</w:t>
            </w:r>
          </w:p>
        </w:tc>
      </w:tr>
      <w:tr w:rsidR="00573A11" w14:paraId="7A083820" w14:textId="77777777">
        <w:trPr>
          <w:trHeight w:val="264"/>
        </w:trPr>
        <w:tc>
          <w:tcPr>
            <w:tcW w:w="1172" w:type="dxa"/>
            <w:tcBorders>
              <w:top w:val="single" w:sz="2" w:space="0" w:color="000000"/>
              <w:bottom w:val="single" w:sz="2" w:space="0" w:color="000000"/>
            </w:tcBorders>
          </w:tcPr>
          <w:p w14:paraId="782D3B04" w14:textId="77777777" w:rsidR="00573A11" w:rsidRDefault="00941ADB">
            <w:pPr>
              <w:pStyle w:val="TableParagraph"/>
              <w:spacing w:before="16"/>
              <w:ind w:right="47"/>
              <w:rPr>
                <w:sz w:val="18"/>
              </w:rPr>
            </w:pPr>
            <w:r>
              <w:rPr>
                <w:spacing w:val="-4"/>
                <w:sz w:val="18"/>
              </w:rPr>
              <w:t>3221</w:t>
            </w:r>
          </w:p>
        </w:tc>
        <w:tc>
          <w:tcPr>
            <w:tcW w:w="6902" w:type="dxa"/>
            <w:tcBorders>
              <w:top w:val="single" w:sz="2" w:space="0" w:color="000000"/>
              <w:bottom w:val="single" w:sz="2" w:space="0" w:color="000000"/>
            </w:tcBorders>
          </w:tcPr>
          <w:p w14:paraId="7A3DF5D8" w14:textId="77777777" w:rsidR="00573A11" w:rsidRDefault="00941ADB">
            <w:pPr>
              <w:pStyle w:val="TableParagraph"/>
              <w:spacing w:before="16"/>
              <w:ind w:left="48"/>
              <w:jc w:val="left"/>
              <w:rPr>
                <w:sz w:val="18"/>
              </w:rPr>
            </w:pPr>
            <w:r>
              <w:rPr>
                <w:sz w:val="18"/>
              </w:rPr>
              <w:t>Uredski</w:t>
            </w:r>
            <w:r>
              <w:rPr>
                <w:spacing w:val="-6"/>
                <w:sz w:val="18"/>
              </w:rPr>
              <w:t xml:space="preserve"> </w:t>
            </w:r>
            <w:r>
              <w:rPr>
                <w:sz w:val="18"/>
              </w:rPr>
              <w:t>materijal</w:t>
            </w:r>
            <w:r>
              <w:rPr>
                <w:spacing w:val="-5"/>
                <w:sz w:val="18"/>
              </w:rPr>
              <w:t xml:space="preserve"> </w:t>
            </w:r>
            <w:r>
              <w:rPr>
                <w:sz w:val="18"/>
              </w:rPr>
              <w:t>i</w:t>
            </w:r>
            <w:r>
              <w:rPr>
                <w:spacing w:val="-4"/>
                <w:sz w:val="18"/>
              </w:rPr>
              <w:t xml:space="preserve"> </w:t>
            </w:r>
            <w:r>
              <w:rPr>
                <w:sz w:val="18"/>
              </w:rPr>
              <w:t>ostali</w:t>
            </w:r>
            <w:r>
              <w:rPr>
                <w:spacing w:val="-5"/>
                <w:sz w:val="18"/>
              </w:rPr>
              <w:t xml:space="preserve"> </w:t>
            </w:r>
            <w:r>
              <w:rPr>
                <w:sz w:val="18"/>
              </w:rPr>
              <w:t>materijalni</w:t>
            </w:r>
            <w:r>
              <w:rPr>
                <w:spacing w:val="-4"/>
                <w:sz w:val="18"/>
              </w:rPr>
              <w:t xml:space="preserve"> </w:t>
            </w:r>
            <w:r>
              <w:rPr>
                <w:spacing w:val="-2"/>
                <w:sz w:val="18"/>
              </w:rPr>
              <w:t>rashodi</w:t>
            </w:r>
          </w:p>
        </w:tc>
        <w:tc>
          <w:tcPr>
            <w:tcW w:w="4198" w:type="dxa"/>
            <w:tcBorders>
              <w:top w:val="single" w:sz="2" w:space="0" w:color="000000"/>
              <w:bottom w:val="single" w:sz="2" w:space="0" w:color="000000"/>
            </w:tcBorders>
          </w:tcPr>
          <w:p w14:paraId="360D672A"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3B3B8E4D" w14:textId="77777777" w:rsidR="00573A11" w:rsidRDefault="00941ADB">
            <w:pPr>
              <w:pStyle w:val="TableParagraph"/>
              <w:spacing w:before="16"/>
              <w:ind w:right="270"/>
              <w:rPr>
                <w:sz w:val="18"/>
              </w:rPr>
            </w:pPr>
            <w:r>
              <w:rPr>
                <w:spacing w:val="-2"/>
                <w:sz w:val="18"/>
              </w:rPr>
              <w:t>2.006,91</w:t>
            </w:r>
          </w:p>
        </w:tc>
        <w:tc>
          <w:tcPr>
            <w:tcW w:w="1087" w:type="dxa"/>
            <w:tcBorders>
              <w:top w:val="single" w:sz="2" w:space="0" w:color="000000"/>
              <w:bottom w:val="single" w:sz="2" w:space="0" w:color="000000"/>
            </w:tcBorders>
          </w:tcPr>
          <w:p w14:paraId="76CEE3DB" w14:textId="77777777" w:rsidR="00573A11" w:rsidRDefault="00573A11">
            <w:pPr>
              <w:pStyle w:val="TableParagraph"/>
              <w:jc w:val="left"/>
              <w:rPr>
                <w:rFonts w:ascii="Times New Roman"/>
                <w:sz w:val="18"/>
              </w:rPr>
            </w:pPr>
          </w:p>
        </w:tc>
      </w:tr>
      <w:tr w:rsidR="00573A11" w14:paraId="16180B47" w14:textId="77777777">
        <w:trPr>
          <w:trHeight w:val="266"/>
        </w:trPr>
        <w:tc>
          <w:tcPr>
            <w:tcW w:w="1172" w:type="dxa"/>
            <w:tcBorders>
              <w:top w:val="single" w:sz="2" w:space="0" w:color="000000"/>
              <w:bottom w:val="single" w:sz="2" w:space="0" w:color="000000"/>
            </w:tcBorders>
          </w:tcPr>
          <w:p w14:paraId="285E0F4C" w14:textId="77777777" w:rsidR="00573A11" w:rsidRDefault="00941ADB">
            <w:pPr>
              <w:pStyle w:val="TableParagraph"/>
              <w:spacing w:before="16"/>
              <w:ind w:right="47"/>
              <w:rPr>
                <w:sz w:val="18"/>
              </w:rPr>
            </w:pPr>
            <w:r>
              <w:rPr>
                <w:spacing w:val="-4"/>
                <w:sz w:val="18"/>
              </w:rPr>
              <w:t>3223</w:t>
            </w:r>
          </w:p>
        </w:tc>
        <w:tc>
          <w:tcPr>
            <w:tcW w:w="6902" w:type="dxa"/>
            <w:tcBorders>
              <w:top w:val="single" w:sz="2" w:space="0" w:color="000000"/>
              <w:bottom w:val="single" w:sz="2" w:space="0" w:color="000000"/>
            </w:tcBorders>
          </w:tcPr>
          <w:p w14:paraId="3B7DB133" w14:textId="77777777" w:rsidR="00573A11" w:rsidRDefault="00941ADB">
            <w:pPr>
              <w:pStyle w:val="TableParagraph"/>
              <w:spacing w:before="16"/>
              <w:ind w:left="48"/>
              <w:jc w:val="left"/>
              <w:rPr>
                <w:sz w:val="18"/>
              </w:rPr>
            </w:pPr>
            <w:r>
              <w:rPr>
                <w:spacing w:val="-2"/>
                <w:sz w:val="18"/>
              </w:rPr>
              <w:t>Energija</w:t>
            </w:r>
          </w:p>
        </w:tc>
        <w:tc>
          <w:tcPr>
            <w:tcW w:w="4198" w:type="dxa"/>
            <w:tcBorders>
              <w:top w:val="single" w:sz="2" w:space="0" w:color="000000"/>
              <w:bottom w:val="single" w:sz="2" w:space="0" w:color="000000"/>
            </w:tcBorders>
          </w:tcPr>
          <w:p w14:paraId="6003BC27"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0A562114" w14:textId="77777777" w:rsidR="00573A11" w:rsidRDefault="00941ADB">
            <w:pPr>
              <w:pStyle w:val="TableParagraph"/>
              <w:spacing w:before="16"/>
              <w:ind w:right="271"/>
              <w:rPr>
                <w:sz w:val="18"/>
              </w:rPr>
            </w:pPr>
            <w:r>
              <w:rPr>
                <w:spacing w:val="-2"/>
                <w:sz w:val="18"/>
              </w:rPr>
              <w:t>58.555,48</w:t>
            </w:r>
          </w:p>
        </w:tc>
        <w:tc>
          <w:tcPr>
            <w:tcW w:w="1087" w:type="dxa"/>
            <w:tcBorders>
              <w:top w:val="single" w:sz="2" w:space="0" w:color="000000"/>
              <w:bottom w:val="single" w:sz="2" w:space="0" w:color="000000"/>
            </w:tcBorders>
          </w:tcPr>
          <w:p w14:paraId="253FA7E0" w14:textId="77777777" w:rsidR="00573A11" w:rsidRDefault="00573A11">
            <w:pPr>
              <w:pStyle w:val="TableParagraph"/>
              <w:jc w:val="left"/>
              <w:rPr>
                <w:rFonts w:ascii="Times New Roman"/>
                <w:sz w:val="18"/>
              </w:rPr>
            </w:pPr>
          </w:p>
        </w:tc>
      </w:tr>
      <w:tr w:rsidR="00573A11" w14:paraId="12F74D12" w14:textId="77777777">
        <w:trPr>
          <w:trHeight w:val="263"/>
        </w:trPr>
        <w:tc>
          <w:tcPr>
            <w:tcW w:w="1172" w:type="dxa"/>
            <w:tcBorders>
              <w:top w:val="single" w:sz="2" w:space="0" w:color="000000"/>
              <w:bottom w:val="single" w:sz="2" w:space="0" w:color="000000"/>
            </w:tcBorders>
          </w:tcPr>
          <w:p w14:paraId="33756089" w14:textId="77777777" w:rsidR="00573A11" w:rsidRDefault="00941ADB">
            <w:pPr>
              <w:pStyle w:val="TableParagraph"/>
              <w:spacing w:before="17"/>
              <w:ind w:right="46"/>
              <w:rPr>
                <w:sz w:val="18"/>
              </w:rPr>
            </w:pPr>
            <w:r>
              <w:rPr>
                <w:spacing w:val="-4"/>
                <w:sz w:val="18"/>
              </w:rPr>
              <w:t>3224</w:t>
            </w:r>
          </w:p>
        </w:tc>
        <w:tc>
          <w:tcPr>
            <w:tcW w:w="6902" w:type="dxa"/>
            <w:tcBorders>
              <w:top w:val="single" w:sz="2" w:space="0" w:color="000000"/>
              <w:bottom w:val="single" w:sz="2" w:space="0" w:color="000000"/>
            </w:tcBorders>
          </w:tcPr>
          <w:p w14:paraId="39053505" w14:textId="77777777" w:rsidR="00573A11" w:rsidRDefault="00941ADB">
            <w:pPr>
              <w:pStyle w:val="TableParagraph"/>
              <w:spacing w:before="17"/>
              <w:ind w:left="48"/>
              <w:jc w:val="left"/>
              <w:rPr>
                <w:sz w:val="18"/>
              </w:rPr>
            </w:pPr>
            <w:r>
              <w:rPr>
                <w:sz w:val="18"/>
              </w:rPr>
              <w:t>Materijal</w:t>
            </w:r>
            <w:r>
              <w:rPr>
                <w:spacing w:val="-6"/>
                <w:sz w:val="18"/>
              </w:rPr>
              <w:t xml:space="preserve"> </w:t>
            </w:r>
            <w:r>
              <w:rPr>
                <w:sz w:val="18"/>
              </w:rPr>
              <w:t>i</w:t>
            </w:r>
            <w:r>
              <w:rPr>
                <w:spacing w:val="-5"/>
                <w:sz w:val="18"/>
              </w:rPr>
              <w:t xml:space="preserve"> </w:t>
            </w:r>
            <w:r>
              <w:rPr>
                <w:sz w:val="18"/>
              </w:rPr>
              <w:t>dijelovi</w:t>
            </w:r>
            <w:r>
              <w:rPr>
                <w:spacing w:val="-5"/>
                <w:sz w:val="18"/>
              </w:rPr>
              <w:t xml:space="preserve"> </w:t>
            </w:r>
            <w:r>
              <w:rPr>
                <w:sz w:val="18"/>
              </w:rPr>
              <w:t>za</w:t>
            </w:r>
            <w:r>
              <w:rPr>
                <w:spacing w:val="-4"/>
                <w:sz w:val="18"/>
              </w:rPr>
              <w:t xml:space="preserve"> </w:t>
            </w:r>
            <w:r>
              <w:rPr>
                <w:sz w:val="18"/>
              </w:rPr>
              <w:t>tekuće</w:t>
            </w:r>
            <w:r>
              <w:rPr>
                <w:spacing w:val="-5"/>
                <w:sz w:val="18"/>
              </w:rPr>
              <w:t xml:space="preserve"> </w:t>
            </w:r>
            <w:r>
              <w:rPr>
                <w:sz w:val="18"/>
              </w:rPr>
              <w:t>i</w:t>
            </w:r>
            <w:r>
              <w:rPr>
                <w:spacing w:val="-6"/>
                <w:sz w:val="18"/>
              </w:rPr>
              <w:t xml:space="preserve"> </w:t>
            </w:r>
            <w:r>
              <w:rPr>
                <w:sz w:val="18"/>
              </w:rPr>
              <w:t>investicijsko</w:t>
            </w:r>
            <w:r>
              <w:rPr>
                <w:spacing w:val="-3"/>
                <w:sz w:val="18"/>
              </w:rPr>
              <w:t xml:space="preserve"> </w:t>
            </w:r>
            <w:r>
              <w:rPr>
                <w:spacing w:val="-2"/>
                <w:sz w:val="18"/>
              </w:rPr>
              <w:t>održavanje</w:t>
            </w:r>
          </w:p>
        </w:tc>
        <w:tc>
          <w:tcPr>
            <w:tcW w:w="4198" w:type="dxa"/>
            <w:tcBorders>
              <w:top w:val="single" w:sz="2" w:space="0" w:color="000000"/>
              <w:bottom w:val="single" w:sz="2" w:space="0" w:color="000000"/>
            </w:tcBorders>
          </w:tcPr>
          <w:p w14:paraId="17CFE513"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1D93BEBB" w14:textId="77777777" w:rsidR="00573A11" w:rsidRDefault="00941ADB">
            <w:pPr>
              <w:pStyle w:val="TableParagraph"/>
              <w:spacing w:before="17"/>
              <w:ind w:right="269"/>
              <w:rPr>
                <w:sz w:val="18"/>
              </w:rPr>
            </w:pPr>
            <w:r>
              <w:rPr>
                <w:spacing w:val="-2"/>
                <w:sz w:val="18"/>
              </w:rPr>
              <w:t>5.498,88</w:t>
            </w:r>
          </w:p>
        </w:tc>
        <w:tc>
          <w:tcPr>
            <w:tcW w:w="1087" w:type="dxa"/>
            <w:tcBorders>
              <w:top w:val="single" w:sz="2" w:space="0" w:color="000000"/>
              <w:bottom w:val="single" w:sz="2" w:space="0" w:color="000000"/>
            </w:tcBorders>
          </w:tcPr>
          <w:p w14:paraId="4808C195" w14:textId="77777777" w:rsidR="00573A11" w:rsidRDefault="00573A11">
            <w:pPr>
              <w:pStyle w:val="TableParagraph"/>
              <w:jc w:val="left"/>
              <w:rPr>
                <w:rFonts w:ascii="Times New Roman"/>
                <w:sz w:val="18"/>
              </w:rPr>
            </w:pPr>
          </w:p>
        </w:tc>
      </w:tr>
      <w:tr w:rsidR="00573A11" w14:paraId="7BFFDEF0" w14:textId="77777777">
        <w:trPr>
          <w:trHeight w:val="269"/>
        </w:trPr>
        <w:tc>
          <w:tcPr>
            <w:tcW w:w="1172" w:type="dxa"/>
            <w:tcBorders>
              <w:top w:val="single" w:sz="2" w:space="0" w:color="000000"/>
              <w:bottom w:val="single" w:sz="2" w:space="0" w:color="000000"/>
            </w:tcBorders>
          </w:tcPr>
          <w:p w14:paraId="34545A25" w14:textId="77777777" w:rsidR="00573A11" w:rsidRDefault="00941ADB">
            <w:pPr>
              <w:pStyle w:val="TableParagraph"/>
              <w:spacing w:before="18"/>
              <w:ind w:right="46"/>
              <w:rPr>
                <w:sz w:val="18"/>
              </w:rPr>
            </w:pPr>
            <w:r>
              <w:rPr>
                <w:spacing w:val="-4"/>
                <w:sz w:val="18"/>
              </w:rPr>
              <w:t>3225</w:t>
            </w:r>
          </w:p>
        </w:tc>
        <w:tc>
          <w:tcPr>
            <w:tcW w:w="6902" w:type="dxa"/>
            <w:tcBorders>
              <w:top w:val="single" w:sz="2" w:space="0" w:color="000000"/>
              <w:bottom w:val="single" w:sz="2" w:space="0" w:color="000000"/>
            </w:tcBorders>
          </w:tcPr>
          <w:p w14:paraId="23131689" w14:textId="77777777" w:rsidR="00573A11" w:rsidRDefault="00941ADB">
            <w:pPr>
              <w:pStyle w:val="TableParagraph"/>
              <w:spacing w:before="18"/>
              <w:ind w:left="48"/>
              <w:jc w:val="left"/>
              <w:rPr>
                <w:sz w:val="18"/>
              </w:rPr>
            </w:pPr>
            <w:r>
              <w:rPr>
                <w:sz w:val="18"/>
              </w:rPr>
              <w:t>Sitni</w:t>
            </w:r>
            <w:r>
              <w:rPr>
                <w:spacing w:val="-8"/>
                <w:sz w:val="18"/>
              </w:rPr>
              <w:t xml:space="preserve"> </w:t>
            </w:r>
            <w:r>
              <w:rPr>
                <w:sz w:val="18"/>
              </w:rPr>
              <w:t>inventar</w:t>
            </w:r>
            <w:r>
              <w:rPr>
                <w:spacing w:val="-4"/>
                <w:sz w:val="18"/>
              </w:rPr>
              <w:t xml:space="preserve"> </w:t>
            </w:r>
            <w:r>
              <w:rPr>
                <w:sz w:val="18"/>
              </w:rPr>
              <w:t>i</w:t>
            </w:r>
            <w:r>
              <w:rPr>
                <w:spacing w:val="-6"/>
                <w:sz w:val="18"/>
              </w:rPr>
              <w:t xml:space="preserve"> </w:t>
            </w:r>
            <w:r>
              <w:rPr>
                <w:spacing w:val="-2"/>
                <w:sz w:val="18"/>
              </w:rPr>
              <w:t>autogume</w:t>
            </w:r>
          </w:p>
        </w:tc>
        <w:tc>
          <w:tcPr>
            <w:tcW w:w="4198" w:type="dxa"/>
            <w:tcBorders>
              <w:top w:val="single" w:sz="2" w:space="0" w:color="000000"/>
              <w:bottom w:val="single" w:sz="2" w:space="0" w:color="000000"/>
            </w:tcBorders>
          </w:tcPr>
          <w:p w14:paraId="2E54381F"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6FF9D97F" w14:textId="77777777" w:rsidR="00573A11" w:rsidRDefault="00941ADB">
            <w:pPr>
              <w:pStyle w:val="TableParagraph"/>
              <w:spacing w:before="18"/>
              <w:ind w:right="269"/>
              <w:rPr>
                <w:sz w:val="18"/>
              </w:rPr>
            </w:pPr>
            <w:r>
              <w:rPr>
                <w:spacing w:val="-2"/>
                <w:sz w:val="18"/>
              </w:rPr>
              <w:t>2.099,05</w:t>
            </w:r>
          </w:p>
        </w:tc>
        <w:tc>
          <w:tcPr>
            <w:tcW w:w="1087" w:type="dxa"/>
            <w:tcBorders>
              <w:top w:val="single" w:sz="2" w:space="0" w:color="000000"/>
              <w:bottom w:val="single" w:sz="2" w:space="0" w:color="000000"/>
            </w:tcBorders>
          </w:tcPr>
          <w:p w14:paraId="5F19CDFA" w14:textId="77777777" w:rsidR="00573A11" w:rsidRDefault="00573A11">
            <w:pPr>
              <w:pStyle w:val="TableParagraph"/>
              <w:jc w:val="left"/>
              <w:rPr>
                <w:rFonts w:ascii="Times New Roman"/>
                <w:sz w:val="18"/>
              </w:rPr>
            </w:pPr>
          </w:p>
        </w:tc>
      </w:tr>
      <w:tr w:rsidR="00573A11" w14:paraId="24BAE45B" w14:textId="77777777">
        <w:trPr>
          <w:trHeight w:val="264"/>
        </w:trPr>
        <w:tc>
          <w:tcPr>
            <w:tcW w:w="1172" w:type="dxa"/>
            <w:tcBorders>
              <w:top w:val="single" w:sz="2" w:space="0" w:color="000000"/>
              <w:bottom w:val="single" w:sz="2" w:space="0" w:color="000000"/>
            </w:tcBorders>
          </w:tcPr>
          <w:p w14:paraId="22188557" w14:textId="77777777" w:rsidR="00573A11" w:rsidRDefault="00941ADB">
            <w:pPr>
              <w:pStyle w:val="TableParagraph"/>
              <w:spacing w:before="15"/>
              <w:ind w:right="46"/>
              <w:rPr>
                <w:sz w:val="18"/>
              </w:rPr>
            </w:pPr>
            <w:r>
              <w:rPr>
                <w:spacing w:val="-4"/>
                <w:sz w:val="18"/>
              </w:rPr>
              <w:t>3232</w:t>
            </w:r>
          </w:p>
        </w:tc>
        <w:tc>
          <w:tcPr>
            <w:tcW w:w="6902" w:type="dxa"/>
            <w:tcBorders>
              <w:top w:val="single" w:sz="2" w:space="0" w:color="000000"/>
              <w:bottom w:val="single" w:sz="2" w:space="0" w:color="000000"/>
            </w:tcBorders>
          </w:tcPr>
          <w:p w14:paraId="21C020AA" w14:textId="77777777" w:rsidR="00573A11" w:rsidRDefault="00941ADB">
            <w:pPr>
              <w:pStyle w:val="TableParagraph"/>
              <w:spacing w:before="15"/>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198" w:type="dxa"/>
            <w:tcBorders>
              <w:top w:val="single" w:sz="2" w:space="0" w:color="000000"/>
              <w:bottom w:val="single" w:sz="2" w:space="0" w:color="000000"/>
            </w:tcBorders>
          </w:tcPr>
          <w:p w14:paraId="62B1ED3A" w14:textId="77777777" w:rsidR="00573A11" w:rsidRDefault="00573A11">
            <w:pPr>
              <w:pStyle w:val="TableParagraph"/>
              <w:jc w:val="left"/>
              <w:rPr>
                <w:rFonts w:ascii="Times New Roman"/>
                <w:sz w:val="18"/>
              </w:rPr>
            </w:pPr>
          </w:p>
        </w:tc>
        <w:tc>
          <w:tcPr>
            <w:tcW w:w="1500" w:type="dxa"/>
            <w:tcBorders>
              <w:top w:val="single" w:sz="2" w:space="0" w:color="000000"/>
              <w:bottom w:val="single" w:sz="2" w:space="0" w:color="000000"/>
            </w:tcBorders>
          </w:tcPr>
          <w:p w14:paraId="5EE6B13F" w14:textId="77777777" w:rsidR="00573A11" w:rsidRDefault="00941ADB">
            <w:pPr>
              <w:pStyle w:val="TableParagraph"/>
              <w:spacing w:before="15"/>
              <w:ind w:right="270"/>
              <w:rPr>
                <w:sz w:val="18"/>
              </w:rPr>
            </w:pPr>
            <w:r>
              <w:rPr>
                <w:spacing w:val="-2"/>
                <w:sz w:val="18"/>
              </w:rPr>
              <w:t>51.186,67</w:t>
            </w:r>
          </w:p>
        </w:tc>
        <w:tc>
          <w:tcPr>
            <w:tcW w:w="1087" w:type="dxa"/>
            <w:tcBorders>
              <w:top w:val="single" w:sz="2" w:space="0" w:color="000000"/>
              <w:bottom w:val="single" w:sz="2" w:space="0" w:color="000000"/>
            </w:tcBorders>
          </w:tcPr>
          <w:p w14:paraId="532A9C4C" w14:textId="77777777" w:rsidR="00573A11" w:rsidRDefault="00573A11">
            <w:pPr>
              <w:pStyle w:val="TableParagraph"/>
              <w:jc w:val="left"/>
              <w:rPr>
                <w:rFonts w:ascii="Times New Roman"/>
                <w:sz w:val="18"/>
              </w:rPr>
            </w:pPr>
          </w:p>
        </w:tc>
      </w:tr>
      <w:tr w:rsidR="00573A11" w14:paraId="5AFD50FA" w14:textId="77777777">
        <w:trPr>
          <w:trHeight w:val="232"/>
        </w:trPr>
        <w:tc>
          <w:tcPr>
            <w:tcW w:w="1172" w:type="dxa"/>
            <w:tcBorders>
              <w:top w:val="single" w:sz="2" w:space="0" w:color="000000"/>
            </w:tcBorders>
          </w:tcPr>
          <w:p w14:paraId="30D73B3F" w14:textId="77777777" w:rsidR="00573A11" w:rsidRDefault="00941ADB">
            <w:pPr>
              <w:pStyle w:val="TableParagraph"/>
              <w:spacing w:before="16" w:line="196" w:lineRule="exact"/>
              <w:ind w:right="46"/>
              <w:rPr>
                <w:sz w:val="18"/>
              </w:rPr>
            </w:pPr>
            <w:r>
              <w:rPr>
                <w:spacing w:val="-4"/>
                <w:sz w:val="18"/>
              </w:rPr>
              <w:t>3234</w:t>
            </w:r>
          </w:p>
        </w:tc>
        <w:tc>
          <w:tcPr>
            <w:tcW w:w="6902" w:type="dxa"/>
            <w:tcBorders>
              <w:top w:val="single" w:sz="2" w:space="0" w:color="000000"/>
            </w:tcBorders>
          </w:tcPr>
          <w:p w14:paraId="4C089E9A" w14:textId="77777777" w:rsidR="00573A11" w:rsidRDefault="00941ADB">
            <w:pPr>
              <w:pStyle w:val="TableParagraph"/>
              <w:spacing w:before="16" w:line="196" w:lineRule="exact"/>
              <w:ind w:left="48"/>
              <w:jc w:val="left"/>
              <w:rPr>
                <w:sz w:val="18"/>
              </w:rPr>
            </w:pPr>
            <w:r>
              <w:rPr>
                <w:sz w:val="18"/>
              </w:rPr>
              <w:t>Komunalne</w:t>
            </w:r>
            <w:r>
              <w:rPr>
                <w:spacing w:val="-12"/>
                <w:sz w:val="18"/>
              </w:rPr>
              <w:t xml:space="preserve"> </w:t>
            </w:r>
            <w:r>
              <w:rPr>
                <w:spacing w:val="-2"/>
                <w:sz w:val="18"/>
              </w:rPr>
              <w:t>usluge</w:t>
            </w:r>
          </w:p>
        </w:tc>
        <w:tc>
          <w:tcPr>
            <w:tcW w:w="4198" w:type="dxa"/>
            <w:tcBorders>
              <w:top w:val="single" w:sz="2" w:space="0" w:color="000000"/>
            </w:tcBorders>
          </w:tcPr>
          <w:p w14:paraId="01B95510" w14:textId="77777777" w:rsidR="00573A11" w:rsidRDefault="00573A11">
            <w:pPr>
              <w:pStyle w:val="TableParagraph"/>
              <w:jc w:val="left"/>
              <w:rPr>
                <w:rFonts w:ascii="Times New Roman"/>
                <w:sz w:val="16"/>
              </w:rPr>
            </w:pPr>
          </w:p>
        </w:tc>
        <w:tc>
          <w:tcPr>
            <w:tcW w:w="1500" w:type="dxa"/>
            <w:tcBorders>
              <w:top w:val="single" w:sz="2" w:space="0" w:color="000000"/>
            </w:tcBorders>
          </w:tcPr>
          <w:p w14:paraId="3E00F57E" w14:textId="77777777" w:rsidR="00573A11" w:rsidRDefault="00941ADB">
            <w:pPr>
              <w:pStyle w:val="TableParagraph"/>
              <w:spacing w:before="16" w:line="196" w:lineRule="exact"/>
              <w:ind w:right="270"/>
              <w:rPr>
                <w:sz w:val="18"/>
              </w:rPr>
            </w:pPr>
            <w:r>
              <w:rPr>
                <w:spacing w:val="-2"/>
                <w:sz w:val="18"/>
              </w:rPr>
              <w:t>16.037,20</w:t>
            </w:r>
          </w:p>
        </w:tc>
        <w:tc>
          <w:tcPr>
            <w:tcW w:w="1087" w:type="dxa"/>
            <w:tcBorders>
              <w:top w:val="single" w:sz="2" w:space="0" w:color="000000"/>
            </w:tcBorders>
          </w:tcPr>
          <w:p w14:paraId="45D6C2D5" w14:textId="77777777" w:rsidR="00573A11" w:rsidRDefault="00573A11">
            <w:pPr>
              <w:pStyle w:val="TableParagraph"/>
              <w:jc w:val="left"/>
              <w:rPr>
                <w:rFonts w:ascii="Times New Roman"/>
                <w:sz w:val="16"/>
              </w:rPr>
            </w:pPr>
          </w:p>
        </w:tc>
      </w:tr>
    </w:tbl>
    <w:p w14:paraId="43185A5E" w14:textId="77777777" w:rsidR="00573A11" w:rsidRDefault="00573A11">
      <w:pPr>
        <w:pStyle w:val="TableParagraph"/>
        <w:jc w:val="left"/>
        <w:rPr>
          <w:rFonts w:ascii="Times New Roman"/>
          <w:sz w:val="16"/>
        </w:rPr>
        <w:sectPr w:rsidR="00573A11">
          <w:type w:val="continuous"/>
          <w:pgSz w:w="15850" w:h="12250" w:orient="landscape"/>
          <w:pgMar w:top="340" w:right="566" w:bottom="996" w:left="283" w:header="0" w:footer="610" w:gutter="0"/>
          <w:cols w:space="720"/>
        </w:sectPr>
      </w:pPr>
    </w:p>
    <w:tbl>
      <w:tblPr>
        <w:tblStyle w:val="TableNormal"/>
        <w:tblW w:w="0" w:type="auto"/>
        <w:tblInd w:w="11" w:type="dxa"/>
        <w:tblLayout w:type="fixed"/>
        <w:tblLook w:val="01E0" w:firstRow="1" w:lastRow="1" w:firstColumn="1" w:lastColumn="1" w:noHBand="0" w:noVBand="0"/>
      </w:tblPr>
      <w:tblGrid>
        <w:gridCol w:w="1172"/>
        <w:gridCol w:w="6522"/>
        <w:gridCol w:w="4623"/>
        <w:gridCol w:w="1408"/>
        <w:gridCol w:w="1132"/>
      </w:tblGrid>
      <w:tr w:rsidR="00573A11" w14:paraId="08BBBBC7" w14:textId="77777777">
        <w:trPr>
          <w:trHeight w:val="266"/>
        </w:trPr>
        <w:tc>
          <w:tcPr>
            <w:tcW w:w="1172" w:type="dxa"/>
            <w:tcBorders>
              <w:top w:val="single" w:sz="2" w:space="0" w:color="000000"/>
              <w:bottom w:val="single" w:sz="2" w:space="0" w:color="000000"/>
            </w:tcBorders>
          </w:tcPr>
          <w:p w14:paraId="184F8FEF" w14:textId="77777777" w:rsidR="00573A11" w:rsidRDefault="00941ADB">
            <w:pPr>
              <w:pStyle w:val="TableParagraph"/>
              <w:spacing w:before="17"/>
              <w:ind w:right="46"/>
              <w:rPr>
                <w:sz w:val="18"/>
              </w:rPr>
            </w:pPr>
            <w:r>
              <w:rPr>
                <w:spacing w:val="-4"/>
                <w:sz w:val="18"/>
              </w:rPr>
              <w:lastRenderedPageBreak/>
              <w:t>3239</w:t>
            </w:r>
          </w:p>
        </w:tc>
        <w:tc>
          <w:tcPr>
            <w:tcW w:w="6522" w:type="dxa"/>
            <w:tcBorders>
              <w:top w:val="single" w:sz="2" w:space="0" w:color="000000"/>
              <w:bottom w:val="single" w:sz="2" w:space="0" w:color="000000"/>
            </w:tcBorders>
          </w:tcPr>
          <w:p w14:paraId="3F5177C0" w14:textId="77777777" w:rsidR="00573A11" w:rsidRDefault="00941ADB">
            <w:pPr>
              <w:pStyle w:val="TableParagraph"/>
              <w:spacing w:before="17"/>
              <w:ind w:left="47"/>
              <w:jc w:val="left"/>
              <w:rPr>
                <w:sz w:val="18"/>
              </w:rPr>
            </w:pPr>
            <w:r>
              <w:rPr>
                <w:sz w:val="18"/>
              </w:rPr>
              <w:t>Ostale</w:t>
            </w:r>
            <w:r>
              <w:rPr>
                <w:spacing w:val="-6"/>
                <w:sz w:val="18"/>
              </w:rPr>
              <w:t xml:space="preserve"> </w:t>
            </w:r>
            <w:r>
              <w:rPr>
                <w:spacing w:val="-2"/>
                <w:sz w:val="18"/>
              </w:rPr>
              <w:t>usluge</w:t>
            </w:r>
          </w:p>
        </w:tc>
        <w:tc>
          <w:tcPr>
            <w:tcW w:w="4623" w:type="dxa"/>
            <w:tcBorders>
              <w:top w:val="single" w:sz="2" w:space="0" w:color="000000"/>
              <w:bottom w:val="single" w:sz="2" w:space="0" w:color="000000"/>
            </w:tcBorders>
          </w:tcPr>
          <w:p w14:paraId="336BD5DF" w14:textId="77777777" w:rsidR="00573A11" w:rsidRDefault="00573A11">
            <w:pPr>
              <w:pStyle w:val="TableParagraph"/>
              <w:jc w:val="left"/>
              <w:rPr>
                <w:rFonts w:ascii="Times New Roman"/>
                <w:sz w:val="18"/>
              </w:rPr>
            </w:pPr>
          </w:p>
        </w:tc>
        <w:tc>
          <w:tcPr>
            <w:tcW w:w="1408" w:type="dxa"/>
            <w:tcBorders>
              <w:top w:val="single" w:sz="2" w:space="0" w:color="000000"/>
              <w:bottom w:val="single" w:sz="2" w:space="0" w:color="000000"/>
            </w:tcBorders>
          </w:tcPr>
          <w:p w14:paraId="4AF88CAD" w14:textId="77777777" w:rsidR="00573A11" w:rsidRDefault="00941ADB">
            <w:pPr>
              <w:pStyle w:val="TableParagraph"/>
              <w:spacing w:before="17"/>
              <w:ind w:right="224"/>
              <w:rPr>
                <w:sz w:val="18"/>
              </w:rPr>
            </w:pPr>
            <w:r>
              <w:rPr>
                <w:spacing w:val="-2"/>
                <w:sz w:val="18"/>
              </w:rPr>
              <w:t>584,00</w:t>
            </w:r>
          </w:p>
        </w:tc>
        <w:tc>
          <w:tcPr>
            <w:tcW w:w="1132" w:type="dxa"/>
            <w:tcBorders>
              <w:top w:val="single" w:sz="2" w:space="0" w:color="000000"/>
              <w:bottom w:val="single" w:sz="2" w:space="0" w:color="000000"/>
            </w:tcBorders>
          </w:tcPr>
          <w:p w14:paraId="3C399952" w14:textId="77777777" w:rsidR="00573A11" w:rsidRDefault="00573A11">
            <w:pPr>
              <w:pStyle w:val="TableParagraph"/>
              <w:jc w:val="left"/>
              <w:rPr>
                <w:rFonts w:ascii="Times New Roman"/>
                <w:sz w:val="18"/>
              </w:rPr>
            </w:pPr>
          </w:p>
        </w:tc>
      </w:tr>
      <w:tr w:rsidR="00573A11" w14:paraId="4533BFB1" w14:textId="77777777">
        <w:trPr>
          <w:trHeight w:val="341"/>
        </w:trPr>
        <w:tc>
          <w:tcPr>
            <w:tcW w:w="14857" w:type="dxa"/>
            <w:gridSpan w:val="5"/>
            <w:tcBorders>
              <w:top w:val="single" w:sz="2" w:space="0" w:color="000000"/>
              <w:bottom w:val="single" w:sz="2" w:space="0" w:color="000000"/>
            </w:tcBorders>
            <w:shd w:val="clear" w:color="auto" w:fill="CCFFCC"/>
          </w:tcPr>
          <w:p w14:paraId="251F84BB" w14:textId="77777777" w:rsidR="00573A11" w:rsidRDefault="00941ADB">
            <w:pPr>
              <w:pStyle w:val="TableParagraph"/>
              <w:tabs>
                <w:tab w:val="left" w:pos="11141"/>
                <w:tab w:val="left" w:pos="12777"/>
                <w:tab w:val="left" w:pos="13959"/>
              </w:tabs>
              <w:spacing w:before="17"/>
              <w:ind w:left="494"/>
              <w:jc w:val="left"/>
              <w:rPr>
                <w:sz w:val="18"/>
              </w:rPr>
            </w:pPr>
            <w:r>
              <w:rPr>
                <w:sz w:val="18"/>
              </w:rPr>
              <w:t>Izvor:</w:t>
            </w:r>
            <w:r>
              <w:rPr>
                <w:spacing w:val="-3"/>
                <w:sz w:val="18"/>
              </w:rPr>
              <w:t xml:space="preserve"> </w:t>
            </w:r>
            <w:r>
              <w:rPr>
                <w:sz w:val="18"/>
              </w:rPr>
              <w:t>41</w:t>
            </w:r>
            <w:r>
              <w:rPr>
                <w:spacing w:val="50"/>
                <w:sz w:val="18"/>
              </w:rPr>
              <w:t xml:space="preserve"> </w:t>
            </w:r>
            <w:r>
              <w:rPr>
                <w:sz w:val="18"/>
              </w:rPr>
              <w:t>Komunalna</w:t>
            </w:r>
            <w:r>
              <w:rPr>
                <w:spacing w:val="-1"/>
                <w:sz w:val="18"/>
              </w:rPr>
              <w:t xml:space="preserve"> </w:t>
            </w:r>
            <w:r>
              <w:rPr>
                <w:spacing w:val="-2"/>
                <w:sz w:val="18"/>
              </w:rPr>
              <w:t>djelatnost</w:t>
            </w:r>
            <w:r>
              <w:rPr>
                <w:sz w:val="18"/>
              </w:rPr>
              <w:tab/>
            </w:r>
            <w:r>
              <w:rPr>
                <w:spacing w:val="-2"/>
                <w:sz w:val="18"/>
              </w:rPr>
              <w:t>27.000,00</w:t>
            </w:r>
            <w:r>
              <w:rPr>
                <w:sz w:val="18"/>
              </w:rPr>
              <w:tab/>
            </w:r>
            <w:r>
              <w:rPr>
                <w:spacing w:val="-2"/>
                <w:sz w:val="18"/>
              </w:rPr>
              <w:t>32.984,56</w:t>
            </w:r>
            <w:r>
              <w:rPr>
                <w:sz w:val="18"/>
              </w:rPr>
              <w:tab/>
            </w:r>
            <w:r>
              <w:rPr>
                <w:spacing w:val="-2"/>
                <w:sz w:val="18"/>
              </w:rPr>
              <w:t>122,17%</w:t>
            </w:r>
          </w:p>
        </w:tc>
      </w:tr>
      <w:tr w:rsidR="00573A11" w14:paraId="0164BD78" w14:textId="77777777">
        <w:trPr>
          <w:trHeight w:val="265"/>
        </w:trPr>
        <w:tc>
          <w:tcPr>
            <w:tcW w:w="1172" w:type="dxa"/>
            <w:tcBorders>
              <w:top w:val="single" w:sz="2" w:space="0" w:color="000000"/>
              <w:bottom w:val="single" w:sz="2" w:space="0" w:color="000000"/>
            </w:tcBorders>
          </w:tcPr>
          <w:p w14:paraId="6D4DC742" w14:textId="77777777" w:rsidR="00573A11" w:rsidRDefault="00941ADB">
            <w:pPr>
              <w:pStyle w:val="TableParagraph"/>
              <w:spacing w:before="15"/>
              <w:ind w:right="47"/>
              <w:rPr>
                <w:sz w:val="18"/>
              </w:rPr>
            </w:pPr>
            <w:r>
              <w:rPr>
                <w:spacing w:val="-5"/>
                <w:sz w:val="18"/>
              </w:rPr>
              <w:t>32</w:t>
            </w:r>
          </w:p>
        </w:tc>
        <w:tc>
          <w:tcPr>
            <w:tcW w:w="6522" w:type="dxa"/>
            <w:tcBorders>
              <w:top w:val="single" w:sz="2" w:space="0" w:color="000000"/>
              <w:bottom w:val="single" w:sz="2" w:space="0" w:color="000000"/>
            </w:tcBorders>
          </w:tcPr>
          <w:p w14:paraId="5BE226A3" w14:textId="77777777" w:rsidR="00573A11" w:rsidRDefault="00941ADB">
            <w:pPr>
              <w:pStyle w:val="TableParagraph"/>
              <w:spacing w:before="15"/>
              <w:ind w:left="47"/>
              <w:jc w:val="left"/>
              <w:rPr>
                <w:sz w:val="18"/>
              </w:rPr>
            </w:pPr>
            <w:r>
              <w:rPr>
                <w:sz w:val="18"/>
              </w:rPr>
              <w:t>Materijalni</w:t>
            </w:r>
            <w:r>
              <w:rPr>
                <w:spacing w:val="-10"/>
                <w:sz w:val="18"/>
              </w:rPr>
              <w:t xml:space="preserve"> </w:t>
            </w:r>
            <w:r>
              <w:rPr>
                <w:spacing w:val="-2"/>
                <w:sz w:val="18"/>
              </w:rPr>
              <w:t>rashodi</w:t>
            </w:r>
          </w:p>
        </w:tc>
        <w:tc>
          <w:tcPr>
            <w:tcW w:w="4623" w:type="dxa"/>
            <w:tcBorders>
              <w:top w:val="single" w:sz="2" w:space="0" w:color="000000"/>
              <w:bottom w:val="single" w:sz="2" w:space="0" w:color="000000"/>
            </w:tcBorders>
          </w:tcPr>
          <w:p w14:paraId="0DF11834" w14:textId="77777777" w:rsidR="00573A11" w:rsidRDefault="00941ADB">
            <w:pPr>
              <w:pStyle w:val="TableParagraph"/>
              <w:spacing w:before="15"/>
              <w:ind w:right="450"/>
              <w:rPr>
                <w:sz w:val="18"/>
              </w:rPr>
            </w:pPr>
            <w:r>
              <w:rPr>
                <w:spacing w:val="-2"/>
                <w:sz w:val="18"/>
              </w:rPr>
              <w:t>27.000,00</w:t>
            </w:r>
          </w:p>
        </w:tc>
        <w:tc>
          <w:tcPr>
            <w:tcW w:w="1408" w:type="dxa"/>
            <w:tcBorders>
              <w:top w:val="single" w:sz="2" w:space="0" w:color="000000"/>
              <w:bottom w:val="single" w:sz="2" w:space="0" w:color="000000"/>
            </w:tcBorders>
          </w:tcPr>
          <w:p w14:paraId="753A4653" w14:textId="77777777" w:rsidR="00573A11" w:rsidRDefault="00941ADB">
            <w:pPr>
              <w:pStyle w:val="TableParagraph"/>
              <w:spacing w:before="15"/>
              <w:ind w:right="223"/>
              <w:rPr>
                <w:sz w:val="18"/>
              </w:rPr>
            </w:pPr>
            <w:r>
              <w:rPr>
                <w:spacing w:val="-2"/>
                <w:sz w:val="18"/>
              </w:rPr>
              <w:t>32.984,56</w:t>
            </w:r>
          </w:p>
        </w:tc>
        <w:tc>
          <w:tcPr>
            <w:tcW w:w="1132" w:type="dxa"/>
            <w:tcBorders>
              <w:top w:val="single" w:sz="2" w:space="0" w:color="000000"/>
              <w:bottom w:val="single" w:sz="2" w:space="0" w:color="000000"/>
            </w:tcBorders>
          </w:tcPr>
          <w:p w14:paraId="57A8CA46" w14:textId="77777777" w:rsidR="00573A11" w:rsidRDefault="00941ADB">
            <w:pPr>
              <w:pStyle w:val="TableParagraph"/>
              <w:spacing w:before="15"/>
              <w:ind w:left="226"/>
              <w:jc w:val="left"/>
              <w:rPr>
                <w:sz w:val="18"/>
              </w:rPr>
            </w:pPr>
            <w:r>
              <w:rPr>
                <w:spacing w:val="-2"/>
                <w:sz w:val="18"/>
              </w:rPr>
              <w:t>122,17%</w:t>
            </w:r>
          </w:p>
        </w:tc>
      </w:tr>
      <w:tr w:rsidR="00573A11" w14:paraId="3FF984B5" w14:textId="77777777">
        <w:trPr>
          <w:trHeight w:val="232"/>
        </w:trPr>
        <w:tc>
          <w:tcPr>
            <w:tcW w:w="1172" w:type="dxa"/>
            <w:tcBorders>
              <w:top w:val="single" w:sz="2" w:space="0" w:color="000000"/>
            </w:tcBorders>
          </w:tcPr>
          <w:p w14:paraId="10C55680" w14:textId="77777777" w:rsidR="00573A11" w:rsidRDefault="00941ADB">
            <w:pPr>
              <w:pStyle w:val="TableParagraph"/>
              <w:spacing w:before="16" w:line="196" w:lineRule="exact"/>
              <w:ind w:right="46"/>
              <w:rPr>
                <w:sz w:val="18"/>
              </w:rPr>
            </w:pPr>
            <w:r>
              <w:rPr>
                <w:spacing w:val="-4"/>
                <w:sz w:val="18"/>
              </w:rPr>
              <w:t>3232</w:t>
            </w:r>
          </w:p>
        </w:tc>
        <w:tc>
          <w:tcPr>
            <w:tcW w:w="6522" w:type="dxa"/>
            <w:tcBorders>
              <w:top w:val="single" w:sz="2" w:space="0" w:color="000000"/>
            </w:tcBorders>
          </w:tcPr>
          <w:p w14:paraId="7D941EED" w14:textId="77777777" w:rsidR="00573A11" w:rsidRDefault="00941ADB">
            <w:pPr>
              <w:pStyle w:val="TableParagraph"/>
              <w:spacing w:before="16" w:line="196" w:lineRule="exact"/>
              <w:ind w:left="47"/>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623" w:type="dxa"/>
            <w:tcBorders>
              <w:top w:val="single" w:sz="2" w:space="0" w:color="000000"/>
            </w:tcBorders>
          </w:tcPr>
          <w:p w14:paraId="367358CE" w14:textId="77777777" w:rsidR="00573A11" w:rsidRDefault="00573A11">
            <w:pPr>
              <w:pStyle w:val="TableParagraph"/>
              <w:jc w:val="left"/>
              <w:rPr>
                <w:rFonts w:ascii="Times New Roman"/>
                <w:sz w:val="16"/>
              </w:rPr>
            </w:pPr>
          </w:p>
        </w:tc>
        <w:tc>
          <w:tcPr>
            <w:tcW w:w="1408" w:type="dxa"/>
            <w:tcBorders>
              <w:top w:val="single" w:sz="2" w:space="0" w:color="000000"/>
            </w:tcBorders>
          </w:tcPr>
          <w:p w14:paraId="0222ABE2" w14:textId="77777777" w:rsidR="00573A11" w:rsidRDefault="00941ADB">
            <w:pPr>
              <w:pStyle w:val="TableParagraph"/>
              <w:spacing w:before="16" w:line="196" w:lineRule="exact"/>
              <w:ind w:right="223"/>
              <w:rPr>
                <w:sz w:val="18"/>
              </w:rPr>
            </w:pPr>
            <w:r>
              <w:rPr>
                <w:spacing w:val="-2"/>
                <w:sz w:val="18"/>
              </w:rPr>
              <w:t>32.984,56</w:t>
            </w:r>
          </w:p>
        </w:tc>
        <w:tc>
          <w:tcPr>
            <w:tcW w:w="1132" w:type="dxa"/>
            <w:tcBorders>
              <w:top w:val="single" w:sz="2" w:space="0" w:color="000000"/>
            </w:tcBorders>
          </w:tcPr>
          <w:p w14:paraId="0728B6CD" w14:textId="77777777" w:rsidR="00573A11" w:rsidRDefault="00573A11">
            <w:pPr>
              <w:pStyle w:val="TableParagraph"/>
              <w:jc w:val="left"/>
              <w:rPr>
                <w:rFonts w:ascii="Times New Roman"/>
                <w:sz w:val="16"/>
              </w:rPr>
            </w:pPr>
          </w:p>
        </w:tc>
      </w:tr>
    </w:tbl>
    <w:p w14:paraId="6264E0FE" w14:textId="77777777" w:rsidR="00573A11" w:rsidRDefault="00573A11">
      <w:pPr>
        <w:pStyle w:val="Naslov1"/>
        <w:spacing w:before="12"/>
        <w:rPr>
          <w:sz w:val="3"/>
        </w:rPr>
      </w:pPr>
    </w:p>
    <w:tbl>
      <w:tblPr>
        <w:tblStyle w:val="TableNormal"/>
        <w:tblW w:w="0" w:type="auto"/>
        <w:tblInd w:w="11" w:type="dxa"/>
        <w:tblLayout w:type="fixed"/>
        <w:tblLook w:val="01E0" w:firstRow="1" w:lastRow="1" w:firstColumn="1" w:lastColumn="1" w:noHBand="0" w:noVBand="0"/>
      </w:tblPr>
      <w:tblGrid>
        <w:gridCol w:w="6936"/>
        <w:gridCol w:w="5388"/>
        <w:gridCol w:w="1454"/>
        <w:gridCol w:w="1080"/>
      </w:tblGrid>
      <w:tr w:rsidR="00573A11" w14:paraId="59F28963" w14:textId="77777777">
        <w:trPr>
          <w:trHeight w:val="506"/>
        </w:trPr>
        <w:tc>
          <w:tcPr>
            <w:tcW w:w="6936" w:type="dxa"/>
            <w:tcBorders>
              <w:top w:val="single" w:sz="2" w:space="0" w:color="000000"/>
              <w:bottom w:val="single" w:sz="2" w:space="0" w:color="000000"/>
            </w:tcBorders>
            <w:shd w:val="clear" w:color="auto" w:fill="F1F1F1"/>
          </w:tcPr>
          <w:p w14:paraId="53186B9B" w14:textId="77777777" w:rsidR="00573A11" w:rsidRDefault="00941ADB">
            <w:pPr>
              <w:pStyle w:val="TableParagraph"/>
              <w:spacing w:before="15"/>
              <w:ind w:left="468" w:right="4209" w:hanging="312"/>
              <w:jc w:val="left"/>
              <w:rPr>
                <w:b/>
                <w:sz w:val="18"/>
              </w:rPr>
            </w:pPr>
            <w:r>
              <w:rPr>
                <w:b/>
                <w:sz w:val="18"/>
              </w:rPr>
              <w:t>Akt/projekt:</w:t>
            </w:r>
            <w:r>
              <w:rPr>
                <w:b/>
                <w:spacing w:val="64"/>
                <w:sz w:val="18"/>
              </w:rPr>
              <w:t xml:space="preserve"> </w:t>
            </w:r>
            <w:r>
              <w:rPr>
                <w:b/>
                <w:sz w:val="18"/>
              </w:rPr>
              <w:t>VOZNI</w:t>
            </w:r>
            <w:r>
              <w:rPr>
                <w:b/>
                <w:spacing w:val="-10"/>
                <w:sz w:val="18"/>
              </w:rPr>
              <w:t xml:space="preserve"> </w:t>
            </w:r>
            <w:r>
              <w:rPr>
                <w:b/>
                <w:sz w:val="18"/>
              </w:rPr>
              <w:t xml:space="preserve">PARK </w:t>
            </w:r>
            <w:r>
              <w:rPr>
                <w:b/>
                <w:spacing w:val="-2"/>
                <w:sz w:val="18"/>
              </w:rPr>
              <w:t>A101501</w:t>
            </w:r>
          </w:p>
        </w:tc>
        <w:tc>
          <w:tcPr>
            <w:tcW w:w="5388" w:type="dxa"/>
            <w:tcBorders>
              <w:top w:val="single" w:sz="2" w:space="0" w:color="000000"/>
              <w:bottom w:val="single" w:sz="2" w:space="0" w:color="000000"/>
            </w:tcBorders>
            <w:shd w:val="clear" w:color="auto" w:fill="F1F1F1"/>
          </w:tcPr>
          <w:p w14:paraId="6AE4F265" w14:textId="77777777" w:rsidR="00573A11" w:rsidRDefault="00941ADB">
            <w:pPr>
              <w:pStyle w:val="TableParagraph"/>
              <w:spacing w:before="15"/>
              <w:ind w:right="449"/>
              <w:rPr>
                <w:b/>
                <w:sz w:val="18"/>
              </w:rPr>
            </w:pPr>
            <w:r>
              <w:rPr>
                <w:b/>
                <w:spacing w:val="-2"/>
                <w:sz w:val="18"/>
              </w:rPr>
              <w:t>35.368,60</w:t>
            </w:r>
          </w:p>
        </w:tc>
        <w:tc>
          <w:tcPr>
            <w:tcW w:w="1454" w:type="dxa"/>
            <w:tcBorders>
              <w:top w:val="single" w:sz="2" w:space="0" w:color="000000"/>
              <w:bottom w:val="single" w:sz="2" w:space="0" w:color="000000"/>
            </w:tcBorders>
            <w:shd w:val="clear" w:color="auto" w:fill="F1F1F1"/>
          </w:tcPr>
          <w:p w14:paraId="6C340BC4" w14:textId="77777777" w:rsidR="00573A11" w:rsidRDefault="00941ADB">
            <w:pPr>
              <w:pStyle w:val="TableParagraph"/>
              <w:spacing w:before="15"/>
              <w:ind w:left="283" w:right="102"/>
              <w:jc w:val="center"/>
              <w:rPr>
                <w:b/>
                <w:sz w:val="18"/>
              </w:rPr>
            </w:pPr>
            <w:r>
              <w:rPr>
                <w:b/>
                <w:spacing w:val="-2"/>
                <w:sz w:val="18"/>
              </w:rPr>
              <w:t>20.414,27</w:t>
            </w:r>
          </w:p>
        </w:tc>
        <w:tc>
          <w:tcPr>
            <w:tcW w:w="1080" w:type="dxa"/>
            <w:tcBorders>
              <w:top w:val="single" w:sz="2" w:space="0" w:color="000000"/>
              <w:bottom w:val="single" w:sz="2" w:space="0" w:color="000000"/>
            </w:tcBorders>
            <w:shd w:val="clear" w:color="auto" w:fill="F1F1F1"/>
          </w:tcPr>
          <w:p w14:paraId="23B460CE" w14:textId="77777777" w:rsidR="00573A11" w:rsidRDefault="00941ADB">
            <w:pPr>
              <w:pStyle w:val="TableParagraph"/>
              <w:spacing w:before="15"/>
              <w:ind w:left="6" w:right="5"/>
              <w:jc w:val="center"/>
              <w:rPr>
                <w:b/>
                <w:sz w:val="18"/>
              </w:rPr>
            </w:pPr>
            <w:r>
              <w:rPr>
                <w:b/>
                <w:spacing w:val="-2"/>
                <w:sz w:val="18"/>
              </w:rPr>
              <w:t>57,72%</w:t>
            </w:r>
          </w:p>
        </w:tc>
      </w:tr>
      <w:tr w:rsidR="00573A11" w14:paraId="4C2B0853" w14:textId="77777777">
        <w:trPr>
          <w:trHeight w:val="342"/>
        </w:trPr>
        <w:tc>
          <w:tcPr>
            <w:tcW w:w="6936" w:type="dxa"/>
            <w:tcBorders>
              <w:top w:val="single" w:sz="2" w:space="0" w:color="000000"/>
              <w:bottom w:val="single" w:sz="2" w:space="0" w:color="000000"/>
            </w:tcBorders>
            <w:shd w:val="clear" w:color="auto" w:fill="CCFFCC"/>
          </w:tcPr>
          <w:p w14:paraId="488D90E7" w14:textId="77777777" w:rsidR="00573A11" w:rsidRDefault="00941ADB">
            <w:pPr>
              <w:pStyle w:val="TableParagraph"/>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5388" w:type="dxa"/>
            <w:tcBorders>
              <w:top w:val="single" w:sz="2" w:space="0" w:color="000000"/>
              <w:bottom w:val="single" w:sz="2" w:space="0" w:color="000000"/>
            </w:tcBorders>
            <w:shd w:val="clear" w:color="auto" w:fill="CCFFCC"/>
          </w:tcPr>
          <w:p w14:paraId="79FCC402" w14:textId="77777777" w:rsidR="00573A11" w:rsidRDefault="00941ADB">
            <w:pPr>
              <w:pStyle w:val="TableParagraph"/>
              <w:spacing w:before="17"/>
              <w:ind w:right="451"/>
              <w:rPr>
                <w:sz w:val="18"/>
              </w:rPr>
            </w:pPr>
            <w:r>
              <w:rPr>
                <w:spacing w:val="-2"/>
                <w:sz w:val="18"/>
              </w:rPr>
              <w:t>34.500,00</w:t>
            </w:r>
          </w:p>
        </w:tc>
        <w:tc>
          <w:tcPr>
            <w:tcW w:w="1454" w:type="dxa"/>
            <w:tcBorders>
              <w:top w:val="single" w:sz="2" w:space="0" w:color="000000"/>
              <w:bottom w:val="single" w:sz="2" w:space="0" w:color="000000"/>
            </w:tcBorders>
            <w:shd w:val="clear" w:color="auto" w:fill="CCFFCC"/>
          </w:tcPr>
          <w:p w14:paraId="70F8759D" w14:textId="77777777" w:rsidR="00573A11" w:rsidRDefault="00941ADB">
            <w:pPr>
              <w:pStyle w:val="TableParagraph"/>
              <w:spacing w:before="17"/>
              <w:ind w:left="283" w:right="102"/>
              <w:jc w:val="center"/>
              <w:rPr>
                <w:sz w:val="18"/>
              </w:rPr>
            </w:pPr>
            <w:r>
              <w:rPr>
                <w:spacing w:val="-2"/>
                <w:sz w:val="18"/>
              </w:rPr>
              <w:t>19.545,67</w:t>
            </w:r>
          </w:p>
        </w:tc>
        <w:tc>
          <w:tcPr>
            <w:tcW w:w="1080" w:type="dxa"/>
            <w:tcBorders>
              <w:top w:val="single" w:sz="2" w:space="0" w:color="000000"/>
              <w:bottom w:val="single" w:sz="2" w:space="0" w:color="000000"/>
            </w:tcBorders>
            <w:shd w:val="clear" w:color="auto" w:fill="CCFFCC"/>
          </w:tcPr>
          <w:p w14:paraId="06C4EFAA" w14:textId="77777777" w:rsidR="00573A11" w:rsidRDefault="00941ADB">
            <w:pPr>
              <w:pStyle w:val="TableParagraph"/>
              <w:spacing w:before="17"/>
              <w:ind w:left="6" w:right="3"/>
              <w:jc w:val="center"/>
              <w:rPr>
                <w:sz w:val="18"/>
              </w:rPr>
            </w:pPr>
            <w:r>
              <w:rPr>
                <w:spacing w:val="-2"/>
                <w:sz w:val="18"/>
              </w:rPr>
              <w:t>56,65%</w:t>
            </w:r>
          </w:p>
        </w:tc>
      </w:tr>
    </w:tbl>
    <w:p w14:paraId="29EB4181" w14:textId="77777777" w:rsidR="00573A11" w:rsidRDefault="00573A11">
      <w:pPr>
        <w:pStyle w:val="Naslov1"/>
        <w:spacing w:before="12"/>
        <w:rPr>
          <w:sz w:val="3"/>
        </w:rPr>
      </w:pPr>
    </w:p>
    <w:tbl>
      <w:tblPr>
        <w:tblStyle w:val="TableNormal"/>
        <w:tblW w:w="0" w:type="auto"/>
        <w:tblInd w:w="11" w:type="dxa"/>
        <w:tblLayout w:type="fixed"/>
        <w:tblLook w:val="01E0" w:firstRow="1" w:lastRow="1" w:firstColumn="1" w:lastColumn="1" w:noHBand="0" w:noVBand="0"/>
      </w:tblPr>
      <w:tblGrid>
        <w:gridCol w:w="1172"/>
        <w:gridCol w:w="6948"/>
        <w:gridCol w:w="4198"/>
        <w:gridCol w:w="1410"/>
        <w:gridCol w:w="1133"/>
      </w:tblGrid>
      <w:tr w:rsidR="00573A11" w14:paraId="4326AA06" w14:textId="77777777">
        <w:trPr>
          <w:trHeight w:val="210"/>
        </w:trPr>
        <w:tc>
          <w:tcPr>
            <w:tcW w:w="1172" w:type="dxa"/>
            <w:tcBorders>
              <w:bottom w:val="single" w:sz="2" w:space="0" w:color="000000"/>
            </w:tcBorders>
          </w:tcPr>
          <w:p w14:paraId="413CB42D" w14:textId="77777777" w:rsidR="00573A11" w:rsidRDefault="00941ADB">
            <w:pPr>
              <w:pStyle w:val="TableParagraph"/>
              <w:spacing w:line="183" w:lineRule="exact"/>
              <w:ind w:right="47"/>
              <w:rPr>
                <w:sz w:val="18"/>
              </w:rPr>
            </w:pPr>
            <w:r>
              <w:rPr>
                <w:spacing w:val="-5"/>
                <w:sz w:val="18"/>
              </w:rPr>
              <w:t>32</w:t>
            </w:r>
          </w:p>
        </w:tc>
        <w:tc>
          <w:tcPr>
            <w:tcW w:w="6948" w:type="dxa"/>
            <w:tcBorders>
              <w:bottom w:val="single" w:sz="2" w:space="0" w:color="000000"/>
            </w:tcBorders>
          </w:tcPr>
          <w:p w14:paraId="50D8F2AC" w14:textId="77777777" w:rsidR="00573A11" w:rsidRDefault="00941ADB">
            <w:pPr>
              <w:pStyle w:val="TableParagraph"/>
              <w:spacing w:line="183" w:lineRule="exact"/>
              <w:ind w:left="48"/>
              <w:jc w:val="left"/>
              <w:rPr>
                <w:sz w:val="18"/>
              </w:rPr>
            </w:pPr>
            <w:r>
              <w:rPr>
                <w:sz w:val="18"/>
              </w:rPr>
              <w:t>Materijalni</w:t>
            </w:r>
            <w:r>
              <w:rPr>
                <w:spacing w:val="-8"/>
                <w:sz w:val="18"/>
              </w:rPr>
              <w:t xml:space="preserve"> </w:t>
            </w:r>
            <w:r>
              <w:rPr>
                <w:spacing w:val="-2"/>
                <w:sz w:val="18"/>
              </w:rPr>
              <w:t>rashodi</w:t>
            </w:r>
          </w:p>
        </w:tc>
        <w:tc>
          <w:tcPr>
            <w:tcW w:w="4198" w:type="dxa"/>
            <w:tcBorders>
              <w:bottom w:val="single" w:sz="2" w:space="0" w:color="000000"/>
            </w:tcBorders>
          </w:tcPr>
          <w:p w14:paraId="2DE27F89" w14:textId="77777777" w:rsidR="00573A11" w:rsidRDefault="00941ADB">
            <w:pPr>
              <w:pStyle w:val="TableParagraph"/>
              <w:spacing w:line="183" w:lineRule="exact"/>
              <w:ind w:right="452"/>
              <w:rPr>
                <w:sz w:val="18"/>
              </w:rPr>
            </w:pPr>
            <w:r>
              <w:rPr>
                <w:spacing w:val="-2"/>
                <w:sz w:val="18"/>
              </w:rPr>
              <w:t>34.500,00</w:t>
            </w:r>
          </w:p>
        </w:tc>
        <w:tc>
          <w:tcPr>
            <w:tcW w:w="1410" w:type="dxa"/>
            <w:tcBorders>
              <w:bottom w:val="single" w:sz="2" w:space="0" w:color="000000"/>
            </w:tcBorders>
          </w:tcPr>
          <w:p w14:paraId="65437672" w14:textId="77777777" w:rsidR="00573A11" w:rsidRDefault="00941ADB">
            <w:pPr>
              <w:pStyle w:val="TableParagraph"/>
              <w:spacing w:line="183" w:lineRule="exact"/>
              <w:ind w:right="227"/>
              <w:rPr>
                <w:sz w:val="18"/>
              </w:rPr>
            </w:pPr>
            <w:r>
              <w:rPr>
                <w:spacing w:val="-2"/>
                <w:sz w:val="18"/>
              </w:rPr>
              <w:t>19.545,67</w:t>
            </w:r>
          </w:p>
        </w:tc>
        <w:tc>
          <w:tcPr>
            <w:tcW w:w="1133" w:type="dxa"/>
            <w:tcBorders>
              <w:bottom w:val="single" w:sz="2" w:space="0" w:color="000000"/>
            </w:tcBorders>
          </w:tcPr>
          <w:p w14:paraId="6823DEC9" w14:textId="77777777" w:rsidR="00573A11" w:rsidRDefault="00941ADB">
            <w:pPr>
              <w:pStyle w:val="TableParagraph"/>
              <w:spacing w:line="183" w:lineRule="exact"/>
              <w:ind w:left="87" w:right="53"/>
              <w:jc w:val="center"/>
              <w:rPr>
                <w:sz w:val="18"/>
              </w:rPr>
            </w:pPr>
            <w:r>
              <w:rPr>
                <w:spacing w:val="-2"/>
                <w:sz w:val="18"/>
              </w:rPr>
              <w:t>56,65%</w:t>
            </w:r>
          </w:p>
        </w:tc>
      </w:tr>
      <w:tr w:rsidR="00573A11" w14:paraId="170B22BF" w14:textId="77777777">
        <w:trPr>
          <w:trHeight w:val="269"/>
        </w:trPr>
        <w:tc>
          <w:tcPr>
            <w:tcW w:w="1172" w:type="dxa"/>
            <w:tcBorders>
              <w:top w:val="single" w:sz="2" w:space="0" w:color="000000"/>
              <w:bottom w:val="single" w:sz="2" w:space="0" w:color="000000"/>
            </w:tcBorders>
          </w:tcPr>
          <w:p w14:paraId="3D557C53" w14:textId="77777777" w:rsidR="00573A11" w:rsidRDefault="00941ADB">
            <w:pPr>
              <w:pStyle w:val="TableParagraph"/>
              <w:spacing w:before="17"/>
              <w:ind w:right="47"/>
              <w:rPr>
                <w:sz w:val="18"/>
              </w:rPr>
            </w:pPr>
            <w:r>
              <w:rPr>
                <w:spacing w:val="-4"/>
                <w:sz w:val="18"/>
              </w:rPr>
              <w:t>3223</w:t>
            </w:r>
          </w:p>
        </w:tc>
        <w:tc>
          <w:tcPr>
            <w:tcW w:w="6948" w:type="dxa"/>
            <w:tcBorders>
              <w:top w:val="single" w:sz="2" w:space="0" w:color="000000"/>
              <w:bottom w:val="single" w:sz="2" w:space="0" w:color="000000"/>
            </w:tcBorders>
          </w:tcPr>
          <w:p w14:paraId="138F5552" w14:textId="77777777" w:rsidR="00573A11" w:rsidRDefault="00941ADB">
            <w:pPr>
              <w:pStyle w:val="TableParagraph"/>
              <w:spacing w:before="17"/>
              <w:ind w:left="48"/>
              <w:jc w:val="left"/>
              <w:rPr>
                <w:sz w:val="18"/>
              </w:rPr>
            </w:pPr>
            <w:r>
              <w:rPr>
                <w:spacing w:val="-2"/>
                <w:sz w:val="18"/>
              </w:rPr>
              <w:t>Energija</w:t>
            </w:r>
          </w:p>
        </w:tc>
        <w:tc>
          <w:tcPr>
            <w:tcW w:w="4198" w:type="dxa"/>
            <w:tcBorders>
              <w:top w:val="single" w:sz="2" w:space="0" w:color="000000"/>
              <w:bottom w:val="single" w:sz="2" w:space="0" w:color="000000"/>
            </w:tcBorders>
          </w:tcPr>
          <w:p w14:paraId="7CC8E41B" w14:textId="77777777" w:rsidR="00573A11" w:rsidRDefault="00573A11">
            <w:pPr>
              <w:pStyle w:val="TableParagraph"/>
              <w:jc w:val="left"/>
              <w:rPr>
                <w:rFonts w:ascii="Times New Roman"/>
                <w:sz w:val="18"/>
              </w:rPr>
            </w:pPr>
          </w:p>
        </w:tc>
        <w:tc>
          <w:tcPr>
            <w:tcW w:w="1410" w:type="dxa"/>
            <w:tcBorders>
              <w:top w:val="single" w:sz="2" w:space="0" w:color="000000"/>
              <w:bottom w:val="single" w:sz="2" w:space="0" w:color="000000"/>
            </w:tcBorders>
          </w:tcPr>
          <w:p w14:paraId="41E3DE4A" w14:textId="77777777" w:rsidR="00573A11" w:rsidRDefault="00941ADB">
            <w:pPr>
              <w:pStyle w:val="TableParagraph"/>
              <w:spacing w:before="17"/>
              <w:ind w:right="227"/>
              <w:rPr>
                <w:sz w:val="18"/>
              </w:rPr>
            </w:pPr>
            <w:r>
              <w:rPr>
                <w:spacing w:val="-2"/>
                <w:sz w:val="18"/>
              </w:rPr>
              <w:t>11.968,83</w:t>
            </w:r>
          </w:p>
        </w:tc>
        <w:tc>
          <w:tcPr>
            <w:tcW w:w="1133" w:type="dxa"/>
            <w:tcBorders>
              <w:top w:val="single" w:sz="2" w:space="0" w:color="000000"/>
              <w:bottom w:val="single" w:sz="2" w:space="0" w:color="000000"/>
            </w:tcBorders>
          </w:tcPr>
          <w:p w14:paraId="5DD387BC" w14:textId="77777777" w:rsidR="00573A11" w:rsidRDefault="00573A11">
            <w:pPr>
              <w:pStyle w:val="TableParagraph"/>
              <w:jc w:val="left"/>
              <w:rPr>
                <w:rFonts w:ascii="Times New Roman"/>
                <w:sz w:val="18"/>
              </w:rPr>
            </w:pPr>
          </w:p>
        </w:tc>
      </w:tr>
      <w:tr w:rsidR="00573A11" w14:paraId="310F890A" w14:textId="77777777">
        <w:trPr>
          <w:trHeight w:val="264"/>
        </w:trPr>
        <w:tc>
          <w:tcPr>
            <w:tcW w:w="1172" w:type="dxa"/>
            <w:tcBorders>
              <w:top w:val="single" w:sz="2" w:space="0" w:color="000000"/>
              <w:bottom w:val="single" w:sz="2" w:space="0" w:color="000000"/>
            </w:tcBorders>
          </w:tcPr>
          <w:p w14:paraId="2140BEFF" w14:textId="77777777" w:rsidR="00573A11" w:rsidRDefault="00941ADB">
            <w:pPr>
              <w:pStyle w:val="TableParagraph"/>
              <w:spacing w:before="15"/>
              <w:ind w:right="46"/>
              <w:rPr>
                <w:sz w:val="18"/>
              </w:rPr>
            </w:pPr>
            <w:r>
              <w:rPr>
                <w:spacing w:val="-4"/>
                <w:sz w:val="18"/>
              </w:rPr>
              <w:t>3224</w:t>
            </w:r>
          </w:p>
        </w:tc>
        <w:tc>
          <w:tcPr>
            <w:tcW w:w="6948" w:type="dxa"/>
            <w:tcBorders>
              <w:top w:val="single" w:sz="2" w:space="0" w:color="000000"/>
              <w:bottom w:val="single" w:sz="2" w:space="0" w:color="000000"/>
            </w:tcBorders>
          </w:tcPr>
          <w:p w14:paraId="4BEC0CA9" w14:textId="77777777" w:rsidR="00573A11" w:rsidRDefault="00941ADB">
            <w:pPr>
              <w:pStyle w:val="TableParagraph"/>
              <w:spacing w:before="15"/>
              <w:ind w:left="48"/>
              <w:jc w:val="left"/>
              <w:rPr>
                <w:sz w:val="18"/>
              </w:rPr>
            </w:pPr>
            <w:r>
              <w:rPr>
                <w:sz w:val="18"/>
              </w:rPr>
              <w:t>Materijal</w:t>
            </w:r>
            <w:r>
              <w:rPr>
                <w:spacing w:val="-6"/>
                <w:sz w:val="18"/>
              </w:rPr>
              <w:t xml:space="preserve"> </w:t>
            </w:r>
            <w:r>
              <w:rPr>
                <w:sz w:val="18"/>
              </w:rPr>
              <w:t>i</w:t>
            </w:r>
            <w:r>
              <w:rPr>
                <w:spacing w:val="-5"/>
                <w:sz w:val="18"/>
              </w:rPr>
              <w:t xml:space="preserve"> </w:t>
            </w:r>
            <w:r>
              <w:rPr>
                <w:sz w:val="18"/>
              </w:rPr>
              <w:t>dijelovi</w:t>
            </w:r>
            <w:r>
              <w:rPr>
                <w:spacing w:val="-5"/>
                <w:sz w:val="18"/>
              </w:rPr>
              <w:t xml:space="preserve"> </w:t>
            </w:r>
            <w:r>
              <w:rPr>
                <w:sz w:val="18"/>
              </w:rPr>
              <w:t>za</w:t>
            </w:r>
            <w:r>
              <w:rPr>
                <w:spacing w:val="-4"/>
                <w:sz w:val="18"/>
              </w:rPr>
              <w:t xml:space="preserve"> </w:t>
            </w:r>
            <w:r>
              <w:rPr>
                <w:sz w:val="18"/>
              </w:rPr>
              <w:t>tekuće</w:t>
            </w:r>
            <w:r>
              <w:rPr>
                <w:spacing w:val="-5"/>
                <w:sz w:val="18"/>
              </w:rPr>
              <w:t xml:space="preserve"> </w:t>
            </w:r>
            <w:r>
              <w:rPr>
                <w:sz w:val="18"/>
              </w:rPr>
              <w:t>i</w:t>
            </w:r>
            <w:r>
              <w:rPr>
                <w:spacing w:val="-6"/>
                <w:sz w:val="18"/>
              </w:rPr>
              <w:t xml:space="preserve"> </w:t>
            </w:r>
            <w:r>
              <w:rPr>
                <w:sz w:val="18"/>
              </w:rPr>
              <w:t>investicijsko</w:t>
            </w:r>
            <w:r>
              <w:rPr>
                <w:spacing w:val="-3"/>
                <w:sz w:val="18"/>
              </w:rPr>
              <w:t xml:space="preserve"> </w:t>
            </w:r>
            <w:r>
              <w:rPr>
                <w:spacing w:val="-2"/>
                <w:sz w:val="18"/>
              </w:rPr>
              <w:t>održavanje</w:t>
            </w:r>
          </w:p>
        </w:tc>
        <w:tc>
          <w:tcPr>
            <w:tcW w:w="4198" w:type="dxa"/>
            <w:tcBorders>
              <w:top w:val="single" w:sz="2" w:space="0" w:color="000000"/>
              <w:bottom w:val="single" w:sz="2" w:space="0" w:color="000000"/>
            </w:tcBorders>
          </w:tcPr>
          <w:p w14:paraId="39AE88EF" w14:textId="77777777" w:rsidR="00573A11" w:rsidRDefault="00573A11">
            <w:pPr>
              <w:pStyle w:val="TableParagraph"/>
              <w:jc w:val="left"/>
              <w:rPr>
                <w:rFonts w:ascii="Times New Roman"/>
                <w:sz w:val="18"/>
              </w:rPr>
            </w:pPr>
          </w:p>
        </w:tc>
        <w:tc>
          <w:tcPr>
            <w:tcW w:w="1410" w:type="dxa"/>
            <w:tcBorders>
              <w:top w:val="single" w:sz="2" w:space="0" w:color="000000"/>
              <w:bottom w:val="single" w:sz="2" w:space="0" w:color="000000"/>
            </w:tcBorders>
          </w:tcPr>
          <w:p w14:paraId="77C814FC" w14:textId="77777777" w:rsidR="00573A11" w:rsidRDefault="00941ADB">
            <w:pPr>
              <w:pStyle w:val="TableParagraph"/>
              <w:spacing w:before="15"/>
              <w:ind w:right="227"/>
              <w:rPr>
                <w:sz w:val="18"/>
              </w:rPr>
            </w:pPr>
            <w:r>
              <w:rPr>
                <w:spacing w:val="-2"/>
                <w:sz w:val="18"/>
              </w:rPr>
              <w:t>478,04</w:t>
            </w:r>
          </w:p>
        </w:tc>
        <w:tc>
          <w:tcPr>
            <w:tcW w:w="1133" w:type="dxa"/>
            <w:tcBorders>
              <w:top w:val="single" w:sz="2" w:space="0" w:color="000000"/>
              <w:bottom w:val="single" w:sz="2" w:space="0" w:color="000000"/>
            </w:tcBorders>
          </w:tcPr>
          <w:p w14:paraId="51D9F16B" w14:textId="77777777" w:rsidR="00573A11" w:rsidRDefault="00573A11">
            <w:pPr>
              <w:pStyle w:val="TableParagraph"/>
              <w:jc w:val="left"/>
              <w:rPr>
                <w:rFonts w:ascii="Times New Roman"/>
                <w:sz w:val="18"/>
              </w:rPr>
            </w:pPr>
          </w:p>
        </w:tc>
      </w:tr>
      <w:tr w:rsidR="00573A11" w14:paraId="140C853A" w14:textId="77777777">
        <w:trPr>
          <w:trHeight w:val="266"/>
        </w:trPr>
        <w:tc>
          <w:tcPr>
            <w:tcW w:w="1172" w:type="dxa"/>
            <w:tcBorders>
              <w:top w:val="single" w:sz="2" w:space="0" w:color="000000"/>
              <w:bottom w:val="single" w:sz="2" w:space="0" w:color="000000"/>
            </w:tcBorders>
          </w:tcPr>
          <w:p w14:paraId="3C08FF14" w14:textId="77777777" w:rsidR="00573A11" w:rsidRDefault="00941ADB">
            <w:pPr>
              <w:pStyle w:val="TableParagraph"/>
              <w:spacing w:before="15"/>
              <w:ind w:right="46"/>
              <w:rPr>
                <w:sz w:val="18"/>
              </w:rPr>
            </w:pPr>
            <w:r>
              <w:rPr>
                <w:spacing w:val="-4"/>
                <w:sz w:val="18"/>
              </w:rPr>
              <w:t>3232</w:t>
            </w:r>
          </w:p>
        </w:tc>
        <w:tc>
          <w:tcPr>
            <w:tcW w:w="6948" w:type="dxa"/>
            <w:tcBorders>
              <w:top w:val="single" w:sz="2" w:space="0" w:color="000000"/>
              <w:bottom w:val="single" w:sz="2" w:space="0" w:color="000000"/>
            </w:tcBorders>
          </w:tcPr>
          <w:p w14:paraId="402E6FD1" w14:textId="77777777" w:rsidR="00573A11" w:rsidRDefault="00941ADB">
            <w:pPr>
              <w:pStyle w:val="TableParagraph"/>
              <w:spacing w:before="15"/>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198" w:type="dxa"/>
            <w:tcBorders>
              <w:top w:val="single" w:sz="2" w:space="0" w:color="000000"/>
              <w:bottom w:val="single" w:sz="2" w:space="0" w:color="000000"/>
            </w:tcBorders>
          </w:tcPr>
          <w:p w14:paraId="50847EB0" w14:textId="77777777" w:rsidR="00573A11" w:rsidRDefault="00573A11">
            <w:pPr>
              <w:pStyle w:val="TableParagraph"/>
              <w:jc w:val="left"/>
              <w:rPr>
                <w:rFonts w:ascii="Times New Roman"/>
                <w:sz w:val="18"/>
              </w:rPr>
            </w:pPr>
          </w:p>
        </w:tc>
        <w:tc>
          <w:tcPr>
            <w:tcW w:w="1410" w:type="dxa"/>
            <w:tcBorders>
              <w:top w:val="single" w:sz="2" w:space="0" w:color="000000"/>
              <w:bottom w:val="single" w:sz="2" w:space="0" w:color="000000"/>
            </w:tcBorders>
          </w:tcPr>
          <w:p w14:paraId="05FD1702" w14:textId="77777777" w:rsidR="00573A11" w:rsidRDefault="00941ADB">
            <w:pPr>
              <w:pStyle w:val="TableParagraph"/>
              <w:spacing w:before="15"/>
              <w:ind w:right="225"/>
              <w:rPr>
                <w:sz w:val="18"/>
              </w:rPr>
            </w:pPr>
            <w:r>
              <w:rPr>
                <w:spacing w:val="-2"/>
                <w:sz w:val="18"/>
              </w:rPr>
              <w:t>5.062,73</w:t>
            </w:r>
          </w:p>
        </w:tc>
        <w:tc>
          <w:tcPr>
            <w:tcW w:w="1133" w:type="dxa"/>
            <w:tcBorders>
              <w:top w:val="single" w:sz="2" w:space="0" w:color="000000"/>
              <w:bottom w:val="single" w:sz="2" w:space="0" w:color="000000"/>
            </w:tcBorders>
          </w:tcPr>
          <w:p w14:paraId="59685EDF" w14:textId="77777777" w:rsidR="00573A11" w:rsidRDefault="00573A11">
            <w:pPr>
              <w:pStyle w:val="TableParagraph"/>
              <w:jc w:val="left"/>
              <w:rPr>
                <w:rFonts w:ascii="Times New Roman"/>
                <w:sz w:val="18"/>
              </w:rPr>
            </w:pPr>
          </w:p>
        </w:tc>
      </w:tr>
      <w:tr w:rsidR="00573A11" w14:paraId="2FA4CDE8" w14:textId="77777777">
        <w:trPr>
          <w:trHeight w:val="263"/>
        </w:trPr>
        <w:tc>
          <w:tcPr>
            <w:tcW w:w="1172" w:type="dxa"/>
            <w:tcBorders>
              <w:top w:val="single" w:sz="2" w:space="0" w:color="000000"/>
              <w:bottom w:val="single" w:sz="2" w:space="0" w:color="000000"/>
            </w:tcBorders>
          </w:tcPr>
          <w:p w14:paraId="3F5FD158" w14:textId="77777777" w:rsidR="00573A11" w:rsidRDefault="00941ADB">
            <w:pPr>
              <w:pStyle w:val="TableParagraph"/>
              <w:spacing w:before="16"/>
              <w:ind w:right="46"/>
              <w:rPr>
                <w:sz w:val="18"/>
              </w:rPr>
            </w:pPr>
            <w:r>
              <w:rPr>
                <w:spacing w:val="-4"/>
                <w:sz w:val="18"/>
              </w:rPr>
              <w:t>3239</w:t>
            </w:r>
          </w:p>
        </w:tc>
        <w:tc>
          <w:tcPr>
            <w:tcW w:w="6948" w:type="dxa"/>
            <w:tcBorders>
              <w:top w:val="single" w:sz="2" w:space="0" w:color="000000"/>
              <w:bottom w:val="single" w:sz="2" w:space="0" w:color="000000"/>
            </w:tcBorders>
          </w:tcPr>
          <w:p w14:paraId="59EEFD8D" w14:textId="77777777" w:rsidR="00573A11" w:rsidRDefault="00941ADB">
            <w:pPr>
              <w:pStyle w:val="TableParagraph"/>
              <w:spacing w:before="16"/>
              <w:ind w:left="48"/>
              <w:jc w:val="left"/>
              <w:rPr>
                <w:sz w:val="18"/>
              </w:rPr>
            </w:pPr>
            <w:r>
              <w:rPr>
                <w:sz w:val="18"/>
              </w:rPr>
              <w:t>Ostale</w:t>
            </w:r>
            <w:r>
              <w:rPr>
                <w:spacing w:val="-6"/>
                <w:sz w:val="18"/>
              </w:rPr>
              <w:t xml:space="preserve"> </w:t>
            </w:r>
            <w:r>
              <w:rPr>
                <w:spacing w:val="-2"/>
                <w:sz w:val="18"/>
              </w:rPr>
              <w:t>usluge</w:t>
            </w:r>
          </w:p>
        </w:tc>
        <w:tc>
          <w:tcPr>
            <w:tcW w:w="4198" w:type="dxa"/>
            <w:tcBorders>
              <w:top w:val="single" w:sz="2" w:space="0" w:color="000000"/>
              <w:bottom w:val="single" w:sz="2" w:space="0" w:color="000000"/>
            </w:tcBorders>
          </w:tcPr>
          <w:p w14:paraId="4081E93B" w14:textId="77777777" w:rsidR="00573A11" w:rsidRDefault="00573A11">
            <w:pPr>
              <w:pStyle w:val="TableParagraph"/>
              <w:jc w:val="left"/>
              <w:rPr>
                <w:rFonts w:ascii="Times New Roman"/>
                <w:sz w:val="18"/>
              </w:rPr>
            </w:pPr>
          </w:p>
        </w:tc>
        <w:tc>
          <w:tcPr>
            <w:tcW w:w="1410" w:type="dxa"/>
            <w:tcBorders>
              <w:top w:val="single" w:sz="2" w:space="0" w:color="000000"/>
              <w:bottom w:val="single" w:sz="2" w:space="0" w:color="000000"/>
            </w:tcBorders>
          </w:tcPr>
          <w:p w14:paraId="52DD628F" w14:textId="77777777" w:rsidR="00573A11" w:rsidRDefault="00941ADB">
            <w:pPr>
              <w:pStyle w:val="TableParagraph"/>
              <w:spacing w:before="16"/>
              <w:ind w:right="225"/>
              <w:rPr>
                <w:sz w:val="18"/>
              </w:rPr>
            </w:pPr>
            <w:r>
              <w:rPr>
                <w:spacing w:val="-2"/>
                <w:sz w:val="18"/>
              </w:rPr>
              <w:t>2.036,07</w:t>
            </w:r>
          </w:p>
        </w:tc>
        <w:tc>
          <w:tcPr>
            <w:tcW w:w="1133" w:type="dxa"/>
            <w:tcBorders>
              <w:top w:val="single" w:sz="2" w:space="0" w:color="000000"/>
              <w:bottom w:val="single" w:sz="2" w:space="0" w:color="000000"/>
            </w:tcBorders>
          </w:tcPr>
          <w:p w14:paraId="121AF7E5" w14:textId="77777777" w:rsidR="00573A11" w:rsidRDefault="00573A11">
            <w:pPr>
              <w:pStyle w:val="TableParagraph"/>
              <w:jc w:val="left"/>
              <w:rPr>
                <w:rFonts w:ascii="Times New Roman"/>
                <w:sz w:val="18"/>
              </w:rPr>
            </w:pPr>
          </w:p>
        </w:tc>
      </w:tr>
      <w:tr w:rsidR="00573A11" w14:paraId="0F87E05D" w14:textId="77777777">
        <w:trPr>
          <w:trHeight w:val="340"/>
        </w:trPr>
        <w:tc>
          <w:tcPr>
            <w:tcW w:w="14861" w:type="dxa"/>
            <w:gridSpan w:val="5"/>
            <w:tcBorders>
              <w:top w:val="single" w:sz="2" w:space="0" w:color="000000"/>
              <w:bottom w:val="single" w:sz="2" w:space="0" w:color="000000"/>
            </w:tcBorders>
            <w:shd w:val="clear" w:color="auto" w:fill="CCFFCC"/>
          </w:tcPr>
          <w:p w14:paraId="607BFC38" w14:textId="77777777" w:rsidR="00573A11" w:rsidRDefault="00941ADB">
            <w:pPr>
              <w:pStyle w:val="TableParagraph"/>
              <w:tabs>
                <w:tab w:val="left" w:pos="11369"/>
                <w:tab w:val="left" w:pos="13004"/>
                <w:tab w:val="left" w:pos="13959"/>
              </w:tabs>
              <w:spacing w:before="17"/>
              <w:ind w:left="494"/>
              <w:jc w:val="left"/>
              <w:rPr>
                <w:sz w:val="18"/>
              </w:rPr>
            </w:pPr>
            <w:r>
              <w:rPr>
                <w:sz w:val="18"/>
              </w:rPr>
              <w:t>Izvor:</w:t>
            </w:r>
            <w:r>
              <w:rPr>
                <w:spacing w:val="-5"/>
                <w:sz w:val="18"/>
              </w:rPr>
              <w:t xml:space="preserve"> </w:t>
            </w:r>
            <w:r>
              <w:rPr>
                <w:sz w:val="18"/>
              </w:rPr>
              <w:t>70</w:t>
            </w:r>
            <w:r>
              <w:rPr>
                <w:spacing w:val="48"/>
                <w:sz w:val="18"/>
              </w:rPr>
              <w:t xml:space="preserve"> </w:t>
            </w:r>
            <w:r>
              <w:rPr>
                <w:sz w:val="18"/>
              </w:rPr>
              <w:t>Prihodi</w:t>
            </w:r>
            <w:r>
              <w:rPr>
                <w:spacing w:val="-5"/>
                <w:sz w:val="18"/>
              </w:rPr>
              <w:t xml:space="preserve"> </w:t>
            </w:r>
            <w:r>
              <w:rPr>
                <w:sz w:val="18"/>
              </w:rPr>
              <w:t>od</w:t>
            </w:r>
            <w:r>
              <w:rPr>
                <w:spacing w:val="-5"/>
                <w:sz w:val="18"/>
              </w:rPr>
              <w:t xml:space="preserve"> </w:t>
            </w:r>
            <w:r>
              <w:rPr>
                <w:sz w:val="18"/>
              </w:rPr>
              <w:t>nefin.imovine</w:t>
            </w:r>
            <w:r>
              <w:rPr>
                <w:spacing w:val="-4"/>
                <w:sz w:val="18"/>
              </w:rPr>
              <w:t xml:space="preserve"> </w:t>
            </w:r>
            <w:r>
              <w:rPr>
                <w:sz w:val="18"/>
              </w:rPr>
              <w:t>i</w:t>
            </w:r>
            <w:r>
              <w:rPr>
                <w:spacing w:val="-4"/>
                <w:sz w:val="18"/>
              </w:rPr>
              <w:t xml:space="preserve"> </w:t>
            </w:r>
            <w:r>
              <w:rPr>
                <w:sz w:val="18"/>
              </w:rPr>
              <w:t>nadoknade</w:t>
            </w:r>
            <w:r>
              <w:rPr>
                <w:spacing w:val="-4"/>
                <w:sz w:val="18"/>
              </w:rPr>
              <w:t xml:space="preserve"> </w:t>
            </w:r>
            <w:r>
              <w:rPr>
                <w:sz w:val="18"/>
              </w:rPr>
              <w:t>šteta</w:t>
            </w:r>
            <w:r>
              <w:rPr>
                <w:spacing w:val="-3"/>
                <w:sz w:val="18"/>
              </w:rPr>
              <w:t xml:space="preserve"> </w:t>
            </w:r>
            <w:r>
              <w:rPr>
                <w:sz w:val="18"/>
              </w:rPr>
              <w:t>od</w:t>
            </w:r>
            <w:r>
              <w:rPr>
                <w:spacing w:val="-5"/>
                <w:sz w:val="18"/>
              </w:rPr>
              <w:t xml:space="preserve"> </w:t>
            </w:r>
            <w:r>
              <w:rPr>
                <w:spacing w:val="-4"/>
                <w:sz w:val="18"/>
              </w:rPr>
              <w:t>osig</w:t>
            </w:r>
            <w:r>
              <w:rPr>
                <w:sz w:val="18"/>
              </w:rPr>
              <w:tab/>
            </w:r>
            <w:r>
              <w:rPr>
                <w:spacing w:val="-2"/>
                <w:sz w:val="18"/>
              </w:rPr>
              <w:t>868,60</w:t>
            </w:r>
            <w:r>
              <w:rPr>
                <w:sz w:val="18"/>
              </w:rPr>
              <w:tab/>
            </w:r>
            <w:r>
              <w:rPr>
                <w:spacing w:val="-2"/>
                <w:sz w:val="18"/>
              </w:rPr>
              <w:t>868,60</w:t>
            </w:r>
            <w:r>
              <w:rPr>
                <w:sz w:val="18"/>
              </w:rPr>
              <w:tab/>
            </w:r>
            <w:r>
              <w:rPr>
                <w:spacing w:val="-2"/>
                <w:sz w:val="18"/>
              </w:rPr>
              <w:t>100,00%</w:t>
            </w:r>
          </w:p>
        </w:tc>
      </w:tr>
      <w:tr w:rsidR="00573A11" w14:paraId="52C5248E" w14:textId="77777777">
        <w:trPr>
          <w:trHeight w:val="265"/>
        </w:trPr>
        <w:tc>
          <w:tcPr>
            <w:tcW w:w="1172" w:type="dxa"/>
            <w:tcBorders>
              <w:top w:val="single" w:sz="2" w:space="0" w:color="000000"/>
              <w:bottom w:val="single" w:sz="2" w:space="0" w:color="000000"/>
            </w:tcBorders>
          </w:tcPr>
          <w:p w14:paraId="6AB71877" w14:textId="77777777" w:rsidR="00573A11" w:rsidRDefault="00941ADB">
            <w:pPr>
              <w:pStyle w:val="TableParagraph"/>
              <w:spacing w:before="17"/>
              <w:ind w:right="47"/>
              <w:rPr>
                <w:sz w:val="18"/>
              </w:rPr>
            </w:pPr>
            <w:r>
              <w:rPr>
                <w:spacing w:val="-5"/>
                <w:sz w:val="18"/>
              </w:rPr>
              <w:t>32</w:t>
            </w:r>
          </w:p>
        </w:tc>
        <w:tc>
          <w:tcPr>
            <w:tcW w:w="6948" w:type="dxa"/>
            <w:tcBorders>
              <w:top w:val="single" w:sz="2" w:space="0" w:color="000000"/>
              <w:bottom w:val="single" w:sz="2" w:space="0" w:color="000000"/>
            </w:tcBorders>
          </w:tcPr>
          <w:p w14:paraId="0D326E6A" w14:textId="77777777" w:rsidR="00573A11" w:rsidRDefault="00941ADB">
            <w:pPr>
              <w:pStyle w:val="TableParagraph"/>
              <w:spacing w:before="17"/>
              <w:ind w:left="48"/>
              <w:jc w:val="left"/>
              <w:rPr>
                <w:sz w:val="18"/>
              </w:rPr>
            </w:pPr>
            <w:r>
              <w:rPr>
                <w:sz w:val="18"/>
              </w:rPr>
              <w:t>Materijalni</w:t>
            </w:r>
            <w:r>
              <w:rPr>
                <w:spacing w:val="-10"/>
                <w:sz w:val="18"/>
              </w:rPr>
              <w:t xml:space="preserve"> </w:t>
            </w:r>
            <w:r>
              <w:rPr>
                <w:spacing w:val="-2"/>
                <w:sz w:val="18"/>
              </w:rPr>
              <w:t>rashodi</w:t>
            </w:r>
          </w:p>
        </w:tc>
        <w:tc>
          <w:tcPr>
            <w:tcW w:w="4198" w:type="dxa"/>
            <w:tcBorders>
              <w:top w:val="single" w:sz="2" w:space="0" w:color="000000"/>
              <w:bottom w:val="single" w:sz="2" w:space="0" w:color="000000"/>
            </w:tcBorders>
          </w:tcPr>
          <w:p w14:paraId="62C2A289" w14:textId="77777777" w:rsidR="00573A11" w:rsidRDefault="00941ADB">
            <w:pPr>
              <w:pStyle w:val="TableParagraph"/>
              <w:spacing w:before="17"/>
              <w:ind w:right="452"/>
              <w:rPr>
                <w:sz w:val="18"/>
              </w:rPr>
            </w:pPr>
            <w:r>
              <w:rPr>
                <w:spacing w:val="-2"/>
                <w:sz w:val="18"/>
              </w:rPr>
              <w:t>868,60</w:t>
            </w:r>
          </w:p>
        </w:tc>
        <w:tc>
          <w:tcPr>
            <w:tcW w:w="1410" w:type="dxa"/>
            <w:tcBorders>
              <w:top w:val="single" w:sz="2" w:space="0" w:color="000000"/>
              <w:bottom w:val="single" w:sz="2" w:space="0" w:color="000000"/>
            </w:tcBorders>
          </w:tcPr>
          <w:p w14:paraId="5FE24D4A" w14:textId="77777777" w:rsidR="00573A11" w:rsidRDefault="00941ADB">
            <w:pPr>
              <w:pStyle w:val="TableParagraph"/>
              <w:spacing w:before="17"/>
              <w:ind w:right="227"/>
              <w:rPr>
                <w:sz w:val="18"/>
              </w:rPr>
            </w:pPr>
            <w:r>
              <w:rPr>
                <w:spacing w:val="-2"/>
                <w:sz w:val="18"/>
              </w:rPr>
              <w:t>868,60</w:t>
            </w:r>
          </w:p>
        </w:tc>
        <w:tc>
          <w:tcPr>
            <w:tcW w:w="1133" w:type="dxa"/>
            <w:tcBorders>
              <w:top w:val="single" w:sz="2" w:space="0" w:color="000000"/>
              <w:bottom w:val="single" w:sz="2" w:space="0" w:color="000000"/>
            </w:tcBorders>
          </w:tcPr>
          <w:p w14:paraId="07BC02D4" w14:textId="77777777" w:rsidR="00573A11" w:rsidRDefault="00941ADB">
            <w:pPr>
              <w:pStyle w:val="TableParagraph"/>
              <w:spacing w:before="17"/>
              <w:ind w:left="37" w:right="90"/>
              <w:jc w:val="center"/>
              <w:rPr>
                <w:sz w:val="18"/>
              </w:rPr>
            </w:pPr>
            <w:r>
              <w:rPr>
                <w:spacing w:val="-2"/>
                <w:sz w:val="18"/>
              </w:rPr>
              <w:t>100,00%</w:t>
            </w:r>
          </w:p>
        </w:tc>
      </w:tr>
      <w:tr w:rsidR="00573A11" w14:paraId="221073EB" w14:textId="77777777">
        <w:trPr>
          <w:trHeight w:val="232"/>
        </w:trPr>
        <w:tc>
          <w:tcPr>
            <w:tcW w:w="1172" w:type="dxa"/>
            <w:tcBorders>
              <w:top w:val="single" w:sz="2" w:space="0" w:color="000000"/>
            </w:tcBorders>
          </w:tcPr>
          <w:p w14:paraId="7018357F" w14:textId="77777777" w:rsidR="00573A11" w:rsidRDefault="00941ADB">
            <w:pPr>
              <w:pStyle w:val="TableParagraph"/>
              <w:spacing w:before="16" w:line="196" w:lineRule="exact"/>
              <w:ind w:right="46"/>
              <w:rPr>
                <w:sz w:val="18"/>
              </w:rPr>
            </w:pPr>
            <w:r>
              <w:rPr>
                <w:spacing w:val="-4"/>
                <w:sz w:val="18"/>
              </w:rPr>
              <w:t>3232</w:t>
            </w:r>
          </w:p>
        </w:tc>
        <w:tc>
          <w:tcPr>
            <w:tcW w:w="6948" w:type="dxa"/>
            <w:tcBorders>
              <w:top w:val="single" w:sz="2" w:space="0" w:color="000000"/>
            </w:tcBorders>
          </w:tcPr>
          <w:p w14:paraId="6BC94823" w14:textId="77777777" w:rsidR="00573A11" w:rsidRDefault="00941ADB">
            <w:pPr>
              <w:pStyle w:val="TableParagraph"/>
              <w:spacing w:before="16" w:line="196" w:lineRule="exact"/>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198" w:type="dxa"/>
            <w:tcBorders>
              <w:top w:val="single" w:sz="2" w:space="0" w:color="000000"/>
            </w:tcBorders>
          </w:tcPr>
          <w:p w14:paraId="23E1626C" w14:textId="77777777" w:rsidR="00573A11" w:rsidRDefault="00573A11">
            <w:pPr>
              <w:pStyle w:val="TableParagraph"/>
              <w:jc w:val="left"/>
              <w:rPr>
                <w:rFonts w:ascii="Times New Roman"/>
                <w:sz w:val="16"/>
              </w:rPr>
            </w:pPr>
          </w:p>
        </w:tc>
        <w:tc>
          <w:tcPr>
            <w:tcW w:w="1410" w:type="dxa"/>
            <w:tcBorders>
              <w:top w:val="single" w:sz="2" w:space="0" w:color="000000"/>
            </w:tcBorders>
          </w:tcPr>
          <w:p w14:paraId="18899EE1" w14:textId="77777777" w:rsidR="00573A11" w:rsidRDefault="00941ADB">
            <w:pPr>
              <w:pStyle w:val="TableParagraph"/>
              <w:spacing w:before="16" w:line="196" w:lineRule="exact"/>
              <w:ind w:right="227"/>
              <w:rPr>
                <w:sz w:val="18"/>
              </w:rPr>
            </w:pPr>
            <w:r>
              <w:rPr>
                <w:spacing w:val="-2"/>
                <w:sz w:val="18"/>
              </w:rPr>
              <w:t>868,60</w:t>
            </w:r>
          </w:p>
        </w:tc>
        <w:tc>
          <w:tcPr>
            <w:tcW w:w="1133" w:type="dxa"/>
            <w:tcBorders>
              <w:top w:val="single" w:sz="2" w:space="0" w:color="000000"/>
            </w:tcBorders>
          </w:tcPr>
          <w:p w14:paraId="72A0E8D0" w14:textId="77777777" w:rsidR="00573A11" w:rsidRDefault="00573A11">
            <w:pPr>
              <w:pStyle w:val="TableParagraph"/>
              <w:jc w:val="left"/>
              <w:rPr>
                <w:rFonts w:ascii="Times New Roman"/>
                <w:sz w:val="16"/>
              </w:rPr>
            </w:pPr>
          </w:p>
        </w:tc>
      </w:tr>
    </w:tbl>
    <w:p w14:paraId="6C3BB7B0" w14:textId="77777777" w:rsidR="00573A11" w:rsidRDefault="00573A11">
      <w:pPr>
        <w:pStyle w:val="Naslov1"/>
        <w:spacing w:before="12"/>
        <w:rPr>
          <w:sz w:val="2"/>
        </w:rPr>
      </w:pPr>
    </w:p>
    <w:tbl>
      <w:tblPr>
        <w:tblStyle w:val="TableNormal"/>
        <w:tblW w:w="0" w:type="auto"/>
        <w:tblInd w:w="11" w:type="dxa"/>
        <w:tblLayout w:type="fixed"/>
        <w:tblLook w:val="01E0" w:firstRow="1" w:lastRow="1" w:firstColumn="1" w:lastColumn="1" w:noHBand="0" w:noVBand="0"/>
      </w:tblPr>
      <w:tblGrid>
        <w:gridCol w:w="7665"/>
        <w:gridCol w:w="4775"/>
        <w:gridCol w:w="1339"/>
        <w:gridCol w:w="1081"/>
      </w:tblGrid>
      <w:tr w:rsidR="00573A11" w14:paraId="1037427D" w14:textId="77777777">
        <w:trPr>
          <w:trHeight w:val="507"/>
        </w:trPr>
        <w:tc>
          <w:tcPr>
            <w:tcW w:w="7665" w:type="dxa"/>
            <w:tcBorders>
              <w:top w:val="single" w:sz="2" w:space="0" w:color="000000"/>
              <w:bottom w:val="single" w:sz="2" w:space="0" w:color="000000"/>
            </w:tcBorders>
            <w:shd w:val="clear" w:color="auto" w:fill="F1F1F1"/>
          </w:tcPr>
          <w:p w14:paraId="4A02D96B" w14:textId="77777777" w:rsidR="00573A11" w:rsidRDefault="00941ADB">
            <w:pPr>
              <w:pStyle w:val="TableParagraph"/>
              <w:spacing w:before="17" w:line="219" w:lineRule="exact"/>
              <w:ind w:left="156"/>
              <w:jc w:val="left"/>
              <w:rPr>
                <w:b/>
                <w:sz w:val="18"/>
              </w:rPr>
            </w:pPr>
            <w:r>
              <w:rPr>
                <w:b/>
                <w:sz w:val="18"/>
              </w:rPr>
              <w:t>Akt/projekt:</w:t>
            </w:r>
            <w:r>
              <w:rPr>
                <w:b/>
                <w:spacing w:val="68"/>
                <w:w w:val="150"/>
                <w:sz w:val="18"/>
              </w:rPr>
              <w:t xml:space="preserve"> </w:t>
            </w:r>
            <w:r>
              <w:rPr>
                <w:b/>
                <w:sz w:val="18"/>
              </w:rPr>
              <w:t>ODRŽAVANJE</w:t>
            </w:r>
            <w:r>
              <w:rPr>
                <w:b/>
                <w:spacing w:val="-3"/>
                <w:sz w:val="18"/>
              </w:rPr>
              <w:t xml:space="preserve"> </w:t>
            </w:r>
            <w:r>
              <w:rPr>
                <w:b/>
                <w:sz w:val="18"/>
              </w:rPr>
              <w:t>POSTROJENJA</w:t>
            </w:r>
            <w:r>
              <w:rPr>
                <w:b/>
                <w:spacing w:val="-3"/>
                <w:sz w:val="18"/>
              </w:rPr>
              <w:t xml:space="preserve"> </w:t>
            </w:r>
            <w:r>
              <w:rPr>
                <w:b/>
                <w:sz w:val="18"/>
              </w:rPr>
              <w:t>I</w:t>
            </w:r>
            <w:r>
              <w:rPr>
                <w:b/>
                <w:spacing w:val="-3"/>
                <w:sz w:val="18"/>
              </w:rPr>
              <w:t xml:space="preserve"> </w:t>
            </w:r>
            <w:r>
              <w:rPr>
                <w:b/>
                <w:spacing w:val="-2"/>
                <w:sz w:val="18"/>
              </w:rPr>
              <w:t>OPREME</w:t>
            </w:r>
          </w:p>
          <w:p w14:paraId="6A5BA8B9" w14:textId="77777777" w:rsidR="00573A11" w:rsidRDefault="00941ADB">
            <w:pPr>
              <w:pStyle w:val="TableParagraph"/>
              <w:spacing w:line="219" w:lineRule="exact"/>
              <w:ind w:left="468"/>
              <w:jc w:val="left"/>
              <w:rPr>
                <w:b/>
                <w:sz w:val="18"/>
              </w:rPr>
            </w:pPr>
            <w:r>
              <w:rPr>
                <w:b/>
                <w:spacing w:val="-2"/>
                <w:sz w:val="18"/>
              </w:rPr>
              <w:t>A101502</w:t>
            </w:r>
          </w:p>
        </w:tc>
        <w:tc>
          <w:tcPr>
            <w:tcW w:w="4775" w:type="dxa"/>
            <w:tcBorders>
              <w:top w:val="single" w:sz="2" w:space="0" w:color="000000"/>
              <w:bottom w:val="single" w:sz="2" w:space="0" w:color="000000"/>
            </w:tcBorders>
            <w:shd w:val="clear" w:color="auto" w:fill="F1F1F1"/>
          </w:tcPr>
          <w:p w14:paraId="5964ACA7" w14:textId="77777777" w:rsidR="00573A11" w:rsidRDefault="00941ADB">
            <w:pPr>
              <w:pStyle w:val="TableParagraph"/>
              <w:spacing w:before="17"/>
              <w:ind w:right="565"/>
              <w:rPr>
                <w:b/>
                <w:sz w:val="18"/>
              </w:rPr>
            </w:pPr>
            <w:r>
              <w:rPr>
                <w:b/>
                <w:spacing w:val="-2"/>
                <w:sz w:val="18"/>
              </w:rPr>
              <w:t>5.000,00</w:t>
            </w:r>
          </w:p>
        </w:tc>
        <w:tc>
          <w:tcPr>
            <w:tcW w:w="1339" w:type="dxa"/>
            <w:tcBorders>
              <w:top w:val="single" w:sz="2" w:space="0" w:color="000000"/>
              <w:bottom w:val="single" w:sz="2" w:space="0" w:color="000000"/>
            </w:tcBorders>
            <w:shd w:val="clear" w:color="auto" w:fill="F1F1F1"/>
          </w:tcPr>
          <w:p w14:paraId="06406EA5" w14:textId="77777777" w:rsidR="00573A11" w:rsidRDefault="00941ADB">
            <w:pPr>
              <w:pStyle w:val="TableParagraph"/>
              <w:spacing w:before="17"/>
              <w:ind w:right="270"/>
              <w:rPr>
                <w:b/>
                <w:sz w:val="18"/>
              </w:rPr>
            </w:pPr>
            <w:r>
              <w:rPr>
                <w:b/>
                <w:spacing w:val="-2"/>
                <w:sz w:val="18"/>
              </w:rPr>
              <w:t>730,00</w:t>
            </w:r>
          </w:p>
        </w:tc>
        <w:tc>
          <w:tcPr>
            <w:tcW w:w="1081" w:type="dxa"/>
            <w:tcBorders>
              <w:top w:val="single" w:sz="2" w:space="0" w:color="000000"/>
              <w:bottom w:val="single" w:sz="2" w:space="0" w:color="000000"/>
            </w:tcBorders>
            <w:shd w:val="clear" w:color="auto" w:fill="F1F1F1"/>
          </w:tcPr>
          <w:p w14:paraId="70E15999" w14:textId="77777777" w:rsidR="00573A11" w:rsidRDefault="00941ADB">
            <w:pPr>
              <w:pStyle w:val="TableParagraph"/>
              <w:spacing w:before="17"/>
              <w:ind w:right="1"/>
              <w:jc w:val="center"/>
              <w:rPr>
                <w:b/>
                <w:sz w:val="18"/>
              </w:rPr>
            </w:pPr>
            <w:r>
              <w:rPr>
                <w:b/>
                <w:spacing w:val="-2"/>
                <w:sz w:val="18"/>
              </w:rPr>
              <w:t>14,60%</w:t>
            </w:r>
          </w:p>
        </w:tc>
      </w:tr>
      <w:tr w:rsidR="00573A11" w14:paraId="483630D4" w14:textId="77777777">
        <w:trPr>
          <w:trHeight w:val="340"/>
        </w:trPr>
        <w:tc>
          <w:tcPr>
            <w:tcW w:w="7665" w:type="dxa"/>
            <w:tcBorders>
              <w:top w:val="single" w:sz="2" w:space="0" w:color="000000"/>
              <w:bottom w:val="single" w:sz="2" w:space="0" w:color="000000"/>
            </w:tcBorders>
            <w:shd w:val="clear" w:color="auto" w:fill="CCFFCC"/>
          </w:tcPr>
          <w:p w14:paraId="32FE6B49" w14:textId="77777777" w:rsidR="00573A11" w:rsidRDefault="00941AD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775" w:type="dxa"/>
            <w:tcBorders>
              <w:top w:val="single" w:sz="2" w:space="0" w:color="000000"/>
              <w:bottom w:val="single" w:sz="2" w:space="0" w:color="000000"/>
            </w:tcBorders>
            <w:shd w:val="clear" w:color="auto" w:fill="CCFFCC"/>
          </w:tcPr>
          <w:p w14:paraId="656699FF" w14:textId="77777777" w:rsidR="00573A11" w:rsidRDefault="00941ADB">
            <w:pPr>
              <w:pStyle w:val="TableParagraph"/>
              <w:spacing w:before="15"/>
              <w:ind w:right="565"/>
              <w:rPr>
                <w:sz w:val="18"/>
              </w:rPr>
            </w:pPr>
            <w:r>
              <w:rPr>
                <w:spacing w:val="-2"/>
                <w:sz w:val="18"/>
              </w:rPr>
              <w:t>5.000,00</w:t>
            </w:r>
          </w:p>
        </w:tc>
        <w:tc>
          <w:tcPr>
            <w:tcW w:w="1339" w:type="dxa"/>
            <w:tcBorders>
              <w:top w:val="single" w:sz="2" w:space="0" w:color="000000"/>
              <w:bottom w:val="single" w:sz="2" w:space="0" w:color="000000"/>
            </w:tcBorders>
            <w:shd w:val="clear" w:color="auto" w:fill="CCFFCC"/>
          </w:tcPr>
          <w:p w14:paraId="2C2EBA9B" w14:textId="77777777" w:rsidR="00573A11" w:rsidRDefault="00941ADB">
            <w:pPr>
              <w:pStyle w:val="TableParagraph"/>
              <w:spacing w:before="15"/>
              <w:ind w:right="270"/>
              <w:rPr>
                <w:sz w:val="18"/>
              </w:rPr>
            </w:pPr>
            <w:r>
              <w:rPr>
                <w:spacing w:val="-2"/>
                <w:sz w:val="18"/>
              </w:rPr>
              <w:t>730,00</w:t>
            </w:r>
          </w:p>
        </w:tc>
        <w:tc>
          <w:tcPr>
            <w:tcW w:w="1081" w:type="dxa"/>
            <w:tcBorders>
              <w:top w:val="single" w:sz="2" w:space="0" w:color="000000"/>
              <w:bottom w:val="single" w:sz="2" w:space="0" w:color="000000"/>
            </w:tcBorders>
            <w:shd w:val="clear" w:color="auto" w:fill="CCFFCC"/>
          </w:tcPr>
          <w:p w14:paraId="17B9A686" w14:textId="77777777" w:rsidR="00573A11" w:rsidRDefault="00941ADB">
            <w:pPr>
              <w:pStyle w:val="TableParagraph"/>
              <w:spacing w:before="15"/>
              <w:ind w:left="1" w:right="1"/>
              <w:jc w:val="center"/>
              <w:rPr>
                <w:sz w:val="18"/>
              </w:rPr>
            </w:pPr>
            <w:r>
              <w:rPr>
                <w:spacing w:val="-2"/>
                <w:sz w:val="18"/>
              </w:rPr>
              <w:t>14,60%</w:t>
            </w:r>
          </w:p>
        </w:tc>
      </w:tr>
    </w:tbl>
    <w:p w14:paraId="61FC2029" w14:textId="77777777" w:rsidR="00573A11" w:rsidRDefault="00573A11">
      <w:pPr>
        <w:pStyle w:val="Naslov1"/>
        <w:spacing w:before="13"/>
        <w:rPr>
          <w:sz w:val="3"/>
        </w:rPr>
      </w:pPr>
    </w:p>
    <w:tbl>
      <w:tblPr>
        <w:tblStyle w:val="TableNormal"/>
        <w:tblW w:w="0" w:type="auto"/>
        <w:tblInd w:w="11" w:type="dxa"/>
        <w:tblLayout w:type="fixed"/>
        <w:tblLook w:val="01E0" w:firstRow="1" w:lastRow="1" w:firstColumn="1" w:lastColumn="1" w:noHBand="0" w:noVBand="0"/>
      </w:tblPr>
      <w:tblGrid>
        <w:gridCol w:w="1172"/>
        <w:gridCol w:w="6568"/>
        <w:gridCol w:w="4691"/>
        <w:gridCol w:w="1340"/>
        <w:gridCol w:w="1087"/>
      </w:tblGrid>
      <w:tr w:rsidR="00573A11" w14:paraId="5502CF50" w14:textId="77777777">
        <w:trPr>
          <w:trHeight w:val="214"/>
        </w:trPr>
        <w:tc>
          <w:tcPr>
            <w:tcW w:w="1172" w:type="dxa"/>
            <w:tcBorders>
              <w:bottom w:val="single" w:sz="2" w:space="0" w:color="000000"/>
            </w:tcBorders>
          </w:tcPr>
          <w:p w14:paraId="206ABB5C" w14:textId="77777777" w:rsidR="00573A11" w:rsidRDefault="00941ADB">
            <w:pPr>
              <w:pStyle w:val="TableParagraph"/>
              <w:spacing w:line="183" w:lineRule="exact"/>
              <w:ind w:right="47"/>
              <w:rPr>
                <w:sz w:val="18"/>
              </w:rPr>
            </w:pPr>
            <w:r>
              <w:rPr>
                <w:spacing w:val="-5"/>
                <w:sz w:val="18"/>
              </w:rPr>
              <w:t>32</w:t>
            </w:r>
          </w:p>
        </w:tc>
        <w:tc>
          <w:tcPr>
            <w:tcW w:w="6568" w:type="dxa"/>
            <w:tcBorders>
              <w:bottom w:val="single" w:sz="2" w:space="0" w:color="000000"/>
            </w:tcBorders>
          </w:tcPr>
          <w:p w14:paraId="39A27291" w14:textId="77777777" w:rsidR="00573A11" w:rsidRDefault="00941ADB">
            <w:pPr>
              <w:pStyle w:val="TableParagraph"/>
              <w:spacing w:line="183" w:lineRule="exact"/>
              <w:ind w:left="48"/>
              <w:jc w:val="left"/>
              <w:rPr>
                <w:sz w:val="18"/>
              </w:rPr>
            </w:pPr>
            <w:r>
              <w:rPr>
                <w:sz w:val="18"/>
              </w:rPr>
              <w:t>Materijalni</w:t>
            </w:r>
            <w:r>
              <w:rPr>
                <w:spacing w:val="-8"/>
                <w:sz w:val="18"/>
              </w:rPr>
              <w:t xml:space="preserve"> </w:t>
            </w:r>
            <w:r>
              <w:rPr>
                <w:spacing w:val="-2"/>
                <w:sz w:val="18"/>
              </w:rPr>
              <w:t>rashodi</w:t>
            </w:r>
          </w:p>
        </w:tc>
        <w:tc>
          <w:tcPr>
            <w:tcW w:w="4691" w:type="dxa"/>
            <w:tcBorders>
              <w:bottom w:val="single" w:sz="2" w:space="0" w:color="000000"/>
            </w:tcBorders>
          </w:tcPr>
          <w:p w14:paraId="2811FCB8" w14:textId="77777777" w:rsidR="00573A11" w:rsidRDefault="00941ADB">
            <w:pPr>
              <w:pStyle w:val="TableParagraph"/>
              <w:spacing w:line="183" w:lineRule="exact"/>
              <w:ind w:right="564"/>
              <w:rPr>
                <w:sz w:val="18"/>
              </w:rPr>
            </w:pPr>
            <w:r>
              <w:rPr>
                <w:spacing w:val="-2"/>
                <w:sz w:val="18"/>
              </w:rPr>
              <w:t>5.000,00</w:t>
            </w:r>
          </w:p>
        </w:tc>
        <w:tc>
          <w:tcPr>
            <w:tcW w:w="1340" w:type="dxa"/>
            <w:tcBorders>
              <w:bottom w:val="single" w:sz="2" w:space="0" w:color="000000"/>
            </w:tcBorders>
          </w:tcPr>
          <w:p w14:paraId="5518E2BA" w14:textId="77777777" w:rsidR="00573A11" w:rsidRDefault="00941ADB">
            <w:pPr>
              <w:pStyle w:val="TableParagraph"/>
              <w:spacing w:line="183" w:lineRule="exact"/>
              <w:ind w:right="270"/>
              <w:rPr>
                <w:sz w:val="18"/>
              </w:rPr>
            </w:pPr>
            <w:r>
              <w:rPr>
                <w:spacing w:val="-2"/>
                <w:sz w:val="18"/>
              </w:rPr>
              <w:t>730,00</w:t>
            </w:r>
          </w:p>
        </w:tc>
        <w:tc>
          <w:tcPr>
            <w:tcW w:w="1087" w:type="dxa"/>
            <w:tcBorders>
              <w:bottom w:val="single" w:sz="2" w:space="0" w:color="000000"/>
            </w:tcBorders>
          </w:tcPr>
          <w:p w14:paraId="36BEE924" w14:textId="77777777" w:rsidR="00573A11" w:rsidRDefault="00941ADB">
            <w:pPr>
              <w:pStyle w:val="TableParagraph"/>
              <w:spacing w:line="183" w:lineRule="exact"/>
              <w:ind w:left="271"/>
              <w:jc w:val="left"/>
              <w:rPr>
                <w:sz w:val="18"/>
              </w:rPr>
            </w:pPr>
            <w:r>
              <w:rPr>
                <w:spacing w:val="-2"/>
                <w:sz w:val="18"/>
              </w:rPr>
              <w:t>14,60%</w:t>
            </w:r>
          </w:p>
        </w:tc>
      </w:tr>
      <w:tr w:rsidR="00573A11" w14:paraId="4816CFB8" w14:textId="77777777">
        <w:trPr>
          <w:trHeight w:val="232"/>
        </w:trPr>
        <w:tc>
          <w:tcPr>
            <w:tcW w:w="1172" w:type="dxa"/>
            <w:tcBorders>
              <w:top w:val="single" w:sz="2" w:space="0" w:color="000000"/>
            </w:tcBorders>
          </w:tcPr>
          <w:p w14:paraId="67D8039B" w14:textId="77777777" w:rsidR="00573A11" w:rsidRDefault="00941ADB">
            <w:pPr>
              <w:pStyle w:val="TableParagraph"/>
              <w:spacing w:before="16" w:line="196" w:lineRule="exact"/>
              <w:ind w:right="46"/>
              <w:rPr>
                <w:sz w:val="18"/>
              </w:rPr>
            </w:pPr>
            <w:r>
              <w:rPr>
                <w:spacing w:val="-4"/>
                <w:sz w:val="18"/>
              </w:rPr>
              <w:t>3232</w:t>
            </w:r>
          </w:p>
        </w:tc>
        <w:tc>
          <w:tcPr>
            <w:tcW w:w="6568" w:type="dxa"/>
            <w:tcBorders>
              <w:top w:val="single" w:sz="2" w:space="0" w:color="000000"/>
            </w:tcBorders>
          </w:tcPr>
          <w:p w14:paraId="650F3F74" w14:textId="77777777" w:rsidR="00573A11" w:rsidRDefault="00941ADB">
            <w:pPr>
              <w:pStyle w:val="TableParagraph"/>
              <w:spacing w:before="16" w:line="196" w:lineRule="exact"/>
              <w:ind w:left="48"/>
              <w:jc w:val="left"/>
              <w:rPr>
                <w:sz w:val="18"/>
              </w:rPr>
            </w:pPr>
            <w:r>
              <w:rPr>
                <w:sz w:val="18"/>
              </w:rPr>
              <w:t>Usluge</w:t>
            </w:r>
            <w:r>
              <w:rPr>
                <w:spacing w:val="-8"/>
                <w:sz w:val="18"/>
              </w:rPr>
              <w:t xml:space="preserve"> </w:t>
            </w:r>
            <w:r>
              <w:rPr>
                <w:sz w:val="18"/>
              </w:rPr>
              <w:t>tekućeg</w:t>
            </w:r>
            <w:r>
              <w:rPr>
                <w:spacing w:val="-7"/>
                <w:sz w:val="18"/>
              </w:rPr>
              <w:t xml:space="preserve"> </w:t>
            </w:r>
            <w:r>
              <w:rPr>
                <w:sz w:val="18"/>
              </w:rPr>
              <w:t>i</w:t>
            </w:r>
            <w:r>
              <w:rPr>
                <w:spacing w:val="-8"/>
                <w:sz w:val="18"/>
              </w:rPr>
              <w:t xml:space="preserve"> </w:t>
            </w:r>
            <w:r>
              <w:rPr>
                <w:sz w:val="18"/>
              </w:rPr>
              <w:t>investicijskog</w:t>
            </w:r>
            <w:r>
              <w:rPr>
                <w:spacing w:val="-7"/>
                <w:sz w:val="18"/>
              </w:rPr>
              <w:t xml:space="preserve"> </w:t>
            </w:r>
            <w:r>
              <w:rPr>
                <w:spacing w:val="-2"/>
                <w:sz w:val="18"/>
              </w:rPr>
              <w:t>održavanja</w:t>
            </w:r>
          </w:p>
        </w:tc>
        <w:tc>
          <w:tcPr>
            <w:tcW w:w="4691" w:type="dxa"/>
            <w:tcBorders>
              <w:top w:val="single" w:sz="2" w:space="0" w:color="000000"/>
            </w:tcBorders>
          </w:tcPr>
          <w:p w14:paraId="15021F6F" w14:textId="77777777" w:rsidR="00573A11" w:rsidRDefault="00573A11">
            <w:pPr>
              <w:pStyle w:val="TableParagraph"/>
              <w:jc w:val="left"/>
              <w:rPr>
                <w:rFonts w:ascii="Times New Roman"/>
                <w:sz w:val="16"/>
              </w:rPr>
            </w:pPr>
          </w:p>
        </w:tc>
        <w:tc>
          <w:tcPr>
            <w:tcW w:w="1340" w:type="dxa"/>
            <w:tcBorders>
              <w:top w:val="single" w:sz="2" w:space="0" w:color="000000"/>
            </w:tcBorders>
          </w:tcPr>
          <w:p w14:paraId="0D7C9415" w14:textId="77777777" w:rsidR="00573A11" w:rsidRDefault="00941ADB">
            <w:pPr>
              <w:pStyle w:val="TableParagraph"/>
              <w:spacing w:before="16" w:line="196" w:lineRule="exact"/>
              <w:ind w:right="270"/>
              <w:rPr>
                <w:sz w:val="18"/>
              </w:rPr>
            </w:pPr>
            <w:r>
              <w:rPr>
                <w:spacing w:val="-2"/>
                <w:sz w:val="18"/>
              </w:rPr>
              <w:t>730,00</w:t>
            </w:r>
          </w:p>
        </w:tc>
        <w:tc>
          <w:tcPr>
            <w:tcW w:w="1087" w:type="dxa"/>
            <w:tcBorders>
              <w:top w:val="single" w:sz="2" w:space="0" w:color="000000"/>
            </w:tcBorders>
          </w:tcPr>
          <w:p w14:paraId="7F49AA4A" w14:textId="77777777" w:rsidR="00573A11" w:rsidRDefault="00573A11">
            <w:pPr>
              <w:pStyle w:val="TableParagraph"/>
              <w:jc w:val="left"/>
              <w:rPr>
                <w:rFonts w:ascii="Times New Roman"/>
                <w:sz w:val="16"/>
              </w:rPr>
            </w:pPr>
          </w:p>
        </w:tc>
      </w:tr>
    </w:tbl>
    <w:p w14:paraId="2E2BA2FB" w14:textId="77777777" w:rsidR="00573A11" w:rsidRDefault="00573A11">
      <w:pPr>
        <w:pStyle w:val="Naslov1"/>
        <w:spacing w:before="6"/>
        <w:rPr>
          <w:sz w:val="2"/>
        </w:rPr>
      </w:pPr>
    </w:p>
    <w:tbl>
      <w:tblPr>
        <w:tblStyle w:val="TableNormal"/>
        <w:tblW w:w="0" w:type="auto"/>
        <w:tblInd w:w="11" w:type="dxa"/>
        <w:tblLayout w:type="fixed"/>
        <w:tblLook w:val="01E0" w:firstRow="1" w:lastRow="1" w:firstColumn="1" w:lastColumn="1" w:noHBand="0" w:noVBand="0"/>
      </w:tblPr>
      <w:tblGrid>
        <w:gridCol w:w="7955"/>
        <w:gridCol w:w="4369"/>
        <w:gridCol w:w="1454"/>
        <w:gridCol w:w="1080"/>
      </w:tblGrid>
      <w:tr w:rsidR="00573A11" w14:paraId="314FD722" w14:textId="77777777">
        <w:trPr>
          <w:trHeight w:val="507"/>
        </w:trPr>
        <w:tc>
          <w:tcPr>
            <w:tcW w:w="7955" w:type="dxa"/>
            <w:tcBorders>
              <w:top w:val="single" w:sz="2" w:space="0" w:color="000000"/>
              <w:bottom w:val="single" w:sz="2" w:space="0" w:color="000000"/>
            </w:tcBorders>
            <w:shd w:val="clear" w:color="auto" w:fill="F1F1F1"/>
          </w:tcPr>
          <w:p w14:paraId="5B18488E" w14:textId="77777777" w:rsidR="00573A11" w:rsidRDefault="00941ADB">
            <w:pPr>
              <w:pStyle w:val="TableParagraph"/>
              <w:spacing w:before="17" w:line="219" w:lineRule="exact"/>
              <w:ind w:left="156"/>
              <w:jc w:val="left"/>
              <w:rPr>
                <w:b/>
                <w:sz w:val="18"/>
              </w:rPr>
            </w:pPr>
            <w:r>
              <w:rPr>
                <w:b/>
                <w:sz w:val="18"/>
              </w:rPr>
              <w:t>Akt/projekt:</w:t>
            </w:r>
            <w:r>
              <w:rPr>
                <w:b/>
                <w:spacing w:val="62"/>
                <w:w w:val="150"/>
                <w:sz w:val="18"/>
              </w:rPr>
              <w:t xml:space="preserve"> </w:t>
            </w:r>
            <w:r>
              <w:rPr>
                <w:b/>
                <w:sz w:val="18"/>
              </w:rPr>
              <w:t>KAPITALNA</w:t>
            </w:r>
            <w:r>
              <w:rPr>
                <w:b/>
                <w:spacing w:val="-7"/>
                <w:sz w:val="18"/>
              </w:rPr>
              <w:t xml:space="preserve"> </w:t>
            </w:r>
            <w:r>
              <w:rPr>
                <w:b/>
                <w:sz w:val="18"/>
              </w:rPr>
              <w:t>ULAGANJA</w:t>
            </w:r>
            <w:r>
              <w:rPr>
                <w:b/>
                <w:spacing w:val="-6"/>
                <w:sz w:val="18"/>
              </w:rPr>
              <w:t xml:space="preserve"> </w:t>
            </w:r>
            <w:r>
              <w:rPr>
                <w:b/>
                <w:sz w:val="18"/>
              </w:rPr>
              <w:t>U</w:t>
            </w:r>
            <w:r>
              <w:rPr>
                <w:b/>
                <w:spacing w:val="-5"/>
                <w:sz w:val="18"/>
              </w:rPr>
              <w:t xml:space="preserve"> </w:t>
            </w:r>
            <w:r>
              <w:rPr>
                <w:b/>
                <w:sz w:val="18"/>
              </w:rPr>
              <w:t>DRUŠTVENE</w:t>
            </w:r>
            <w:r>
              <w:rPr>
                <w:b/>
                <w:spacing w:val="-5"/>
                <w:sz w:val="18"/>
              </w:rPr>
              <w:t xml:space="preserve"> </w:t>
            </w:r>
            <w:r>
              <w:rPr>
                <w:b/>
                <w:spacing w:val="-2"/>
                <w:sz w:val="18"/>
              </w:rPr>
              <w:t>DOMOVE</w:t>
            </w:r>
          </w:p>
          <w:p w14:paraId="4DA45377" w14:textId="77777777" w:rsidR="00573A11" w:rsidRDefault="00941ADB">
            <w:pPr>
              <w:pStyle w:val="TableParagraph"/>
              <w:spacing w:line="219" w:lineRule="exact"/>
              <w:ind w:left="477"/>
              <w:jc w:val="left"/>
              <w:rPr>
                <w:b/>
                <w:sz w:val="18"/>
              </w:rPr>
            </w:pPr>
            <w:r>
              <w:rPr>
                <w:b/>
                <w:spacing w:val="-2"/>
                <w:sz w:val="18"/>
              </w:rPr>
              <w:t>K101512</w:t>
            </w:r>
          </w:p>
        </w:tc>
        <w:tc>
          <w:tcPr>
            <w:tcW w:w="4369" w:type="dxa"/>
            <w:tcBorders>
              <w:top w:val="single" w:sz="2" w:space="0" w:color="000000"/>
              <w:bottom w:val="single" w:sz="2" w:space="0" w:color="000000"/>
            </w:tcBorders>
            <w:shd w:val="clear" w:color="auto" w:fill="F1F1F1"/>
          </w:tcPr>
          <w:p w14:paraId="3422DAF1" w14:textId="77777777" w:rsidR="00573A11" w:rsidRDefault="00941ADB">
            <w:pPr>
              <w:pStyle w:val="TableParagraph"/>
              <w:spacing w:before="17"/>
              <w:ind w:right="448"/>
              <w:rPr>
                <w:b/>
                <w:sz w:val="18"/>
              </w:rPr>
            </w:pPr>
            <w:r>
              <w:rPr>
                <w:b/>
                <w:spacing w:val="-2"/>
                <w:sz w:val="18"/>
              </w:rPr>
              <w:t>93.922,00</w:t>
            </w:r>
          </w:p>
        </w:tc>
        <w:tc>
          <w:tcPr>
            <w:tcW w:w="1454" w:type="dxa"/>
            <w:tcBorders>
              <w:top w:val="single" w:sz="2" w:space="0" w:color="000000"/>
              <w:bottom w:val="single" w:sz="2" w:space="0" w:color="000000"/>
            </w:tcBorders>
            <w:shd w:val="clear" w:color="auto" w:fill="F1F1F1"/>
          </w:tcPr>
          <w:p w14:paraId="383619CE" w14:textId="77777777" w:rsidR="00573A11" w:rsidRDefault="00941ADB">
            <w:pPr>
              <w:pStyle w:val="TableParagraph"/>
              <w:spacing w:before="17"/>
              <w:ind w:left="283" w:right="101"/>
              <w:jc w:val="center"/>
              <w:rPr>
                <w:b/>
                <w:sz w:val="18"/>
              </w:rPr>
            </w:pPr>
            <w:r>
              <w:rPr>
                <w:b/>
                <w:spacing w:val="-2"/>
                <w:sz w:val="18"/>
              </w:rPr>
              <w:t>84.236,41</w:t>
            </w:r>
          </w:p>
        </w:tc>
        <w:tc>
          <w:tcPr>
            <w:tcW w:w="1080" w:type="dxa"/>
            <w:tcBorders>
              <w:top w:val="single" w:sz="2" w:space="0" w:color="000000"/>
              <w:bottom w:val="single" w:sz="2" w:space="0" w:color="000000"/>
            </w:tcBorders>
            <w:shd w:val="clear" w:color="auto" w:fill="F1F1F1"/>
          </w:tcPr>
          <w:p w14:paraId="0E88CDE7" w14:textId="77777777" w:rsidR="00573A11" w:rsidRDefault="00941ADB">
            <w:pPr>
              <w:pStyle w:val="TableParagraph"/>
              <w:spacing w:before="17"/>
              <w:ind w:left="6" w:right="5"/>
              <w:jc w:val="center"/>
              <w:rPr>
                <w:b/>
                <w:sz w:val="18"/>
              </w:rPr>
            </w:pPr>
            <w:r>
              <w:rPr>
                <w:b/>
                <w:spacing w:val="-2"/>
                <w:sz w:val="18"/>
              </w:rPr>
              <w:t>89,69%</w:t>
            </w:r>
          </w:p>
        </w:tc>
      </w:tr>
      <w:tr w:rsidR="00573A11" w14:paraId="666AEE9A" w14:textId="77777777">
        <w:trPr>
          <w:trHeight w:val="340"/>
        </w:trPr>
        <w:tc>
          <w:tcPr>
            <w:tcW w:w="7955" w:type="dxa"/>
            <w:tcBorders>
              <w:top w:val="single" w:sz="2" w:space="0" w:color="000000"/>
              <w:bottom w:val="single" w:sz="2" w:space="0" w:color="000000"/>
            </w:tcBorders>
            <w:shd w:val="clear" w:color="auto" w:fill="CCFFCC"/>
          </w:tcPr>
          <w:p w14:paraId="5EFD0060" w14:textId="77777777" w:rsidR="00573A11" w:rsidRDefault="00941ADB">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369" w:type="dxa"/>
            <w:tcBorders>
              <w:top w:val="single" w:sz="2" w:space="0" w:color="000000"/>
              <w:bottom w:val="single" w:sz="2" w:space="0" w:color="000000"/>
            </w:tcBorders>
            <w:shd w:val="clear" w:color="auto" w:fill="CCFFCC"/>
          </w:tcPr>
          <w:p w14:paraId="2B045897" w14:textId="77777777" w:rsidR="00573A11" w:rsidRDefault="00941ADB">
            <w:pPr>
              <w:pStyle w:val="TableParagraph"/>
              <w:spacing w:before="17"/>
              <w:ind w:right="449"/>
              <w:rPr>
                <w:sz w:val="18"/>
              </w:rPr>
            </w:pPr>
            <w:r>
              <w:rPr>
                <w:spacing w:val="-2"/>
                <w:sz w:val="18"/>
              </w:rPr>
              <w:t>61.922,00</w:t>
            </w:r>
          </w:p>
        </w:tc>
        <w:tc>
          <w:tcPr>
            <w:tcW w:w="1454" w:type="dxa"/>
            <w:tcBorders>
              <w:top w:val="single" w:sz="2" w:space="0" w:color="000000"/>
              <w:bottom w:val="single" w:sz="2" w:space="0" w:color="000000"/>
            </w:tcBorders>
            <w:shd w:val="clear" w:color="auto" w:fill="CCFFCC"/>
          </w:tcPr>
          <w:p w14:paraId="60C75A0B" w14:textId="77777777" w:rsidR="00573A11" w:rsidRDefault="00941ADB">
            <w:pPr>
              <w:pStyle w:val="TableParagraph"/>
              <w:spacing w:before="17"/>
              <w:ind w:left="283" w:right="101"/>
              <w:jc w:val="center"/>
              <w:rPr>
                <w:sz w:val="18"/>
              </w:rPr>
            </w:pPr>
            <w:r>
              <w:rPr>
                <w:spacing w:val="-2"/>
                <w:sz w:val="18"/>
              </w:rPr>
              <w:t>52.236,41</w:t>
            </w:r>
          </w:p>
        </w:tc>
        <w:tc>
          <w:tcPr>
            <w:tcW w:w="1080" w:type="dxa"/>
            <w:tcBorders>
              <w:top w:val="single" w:sz="2" w:space="0" w:color="000000"/>
              <w:bottom w:val="single" w:sz="2" w:space="0" w:color="000000"/>
            </w:tcBorders>
            <w:shd w:val="clear" w:color="auto" w:fill="CCFFCC"/>
          </w:tcPr>
          <w:p w14:paraId="5AD632E2" w14:textId="77777777" w:rsidR="00573A11" w:rsidRDefault="00941ADB">
            <w:pPr>
              <w:pStyle w:val="TableParagraph"/>
              <w:spacing w:before="17"/>
              <w:ind w:left="6" w:right="2"/>
              <w:jc w:val="center"/>
              <w:rPr>
                <w:sz w:val="18"/>
              </w:rPr>
            </w:pPr>
            <w:r>
              <w:rPr>
                <w:spacing w:val="-2"/>
                <w:sz w:val="18"/>
              </w:rPr>
              <w:t>84,36%</w:t>
            </w:r>
          </w:p>
        </w:tc>
      </w:tr>
    </w:tbl>
    <w:p w14:paraId="2F50765E" w14:textId="77777777" w:rsidR="00573A11" w:rsidRDefault="00573A11">
      <w:pPr>
        <w:pStyle w:val="Naslov1"/>
        <w:spacing w:before="12"/>
        <w:rPr>
          <w:sz w:val="3"/>
        </w:rPr>
      </w:pPr>
    </w:p>
    <w:tbl>
      <w:tblPr>
        <w:tblStyle w:val="TableNormal"/>
        <w:tblW w:w="0" w:type="auto"/>
        <w:tblInd w:w="11" w:type="dxa"/>
        <w:tblLayout w:type="fixed"/>
        <w:tblLook w:val="01E0" w:firstRow="1" w:lastRow="1" w:firstColumn="1" w:lastColumn="1" w:noHBand="0" w:noVBand="0"/>
      </w:tblPr>
      <w:tblGrid>
        <w:gridCol w:w="1172"/>
        <w:gridCol w:w="6966"/>
        <w:gridCol w:w="4179"/>
        <w:gridCol w:w="1408"/>
        <w:gridCol w:w="1132"/>
      </w:tblGrid>
      <w:tr w:rsidR="00573A11" w14:paraId="5B4A1D0D" w14:textId="77777777">
        <w:trPr>
          <w:trHeight w:val="214"/>
        </w:trPr>
        <w:tc>
          <w:tcPr>
            <w:tcW w:w="1172" w:type="dxa"/>
            <w:tcBorders>
              <w:bottom w:val="single" w:sz="2" w:space="0" w:color="000000"/>
            </w:tcBorders>
          </w:tcPr>
          <w:p w14:paraId="3CD9C79E" w14:textId="77777777" w:rsidR="00573A11" w:rsidRDefault="00941ADB">
            <w:pPr>
              <w:pStyle w:val="TableParagraph"/>
              <w:spacing w:line="184" w:lineRule="exact"/>
              <w:ind w:right="47"/>
              <w:rPr>
                <w:sz w:val="18"/>
              </w:rPr>
            </w:pPr>
            <w:r>
              <w:rPr>
                <w:spacing w:val="-5"/>
                <w:sz w:val="18"/>
              </w:rPr>
              <w:t>45</w:t>
            </w:r>
          </w:p>
        </w:tc>
        <w:tc>
          <w:tcPr>
            <w:tcW w:w="6966" w:type="dxa"/>
            <w:tcBorders>
              <w:bottom w:val="single" w:sz="2" w:space="0" w:color="000000"/>
            </w:tcBorders>
          </w:tcPr>
          <w:p w14:paraId="09CBDF94" w14:textId="77777777" w:rsidR="00573A11" w:rsidRDefault="00941ADB">
            <w:pPr>
              <w:pStyle w:val="TableParagraph"/>
              <w:spacing w:line="184" w:lineRule="exact"/>
              <w:ind w:left="48"/>
              <w:jc w:val="left"/>
              <w:rPr>
                <w:sz w:val="18"/>
              </w:rPr>
            </w:pPr>
            <w:r>
              <w:rPr>
                <w:sz w:val="18"/>
              </w:rPr>
              <w:t>Rashodi</w:t>
            </w:r>
            <w:r>
              <w:rPr>
                <w:spacing w:val="-8"/>
                <w:sz w:val="18"/>
              </w:rPr>
              <w:t xml:space="preserve"> </w:t>
            </w:r>
            <w:r>
              <w:rPr>
                <w:sz w:val="18"/>
              </w:rPr>
              <w:t>za</w:t>
            </w:r>
            <w:r>
              <w:rPr>
                <w:spacing w:val="-6"/>
                <w:sz w:val="18"/>
              </w:rPr>
              <w:t xml:space="preserve"> </w:t>
            </w:r>
            <w:r>
              <w:rPr>
                <w:sz w:val="18"/>
              </w:rPr>
              <w:t>dodatna</w:t>
            </w:r>
            <w:r>
              <w:rPr>
                <w:spacing w:val="-6"/>
                <w:sz w:val="18"/>
              </w:rPr>
              <w:t xml:space="preserve"> </w:t>
            </w:r>
            <w:r>
              <w:rPr>
                <w:sz w:val="18"/>
              </w:rPr>
              <w:t>ulaganja</w:t>
            </w:r>
            <w:r>
              <w:rPr>
                <w:spacing w:val="-6"/>
                <w:sz w:val="18"/>
              </w:rPr>
              <w:t xml:space="preserve"> </w:t>
            </w:r>
            <w:r>
              <w:rPr>
                <w:sz w:val="18"/>
              </w:rPr>
              <w:t>na</w:t>
            </w:r>
            <w:r>
              <w:rPr>
                <w:spacing w:val="-6"/>
                <w:sz w:val="18"/>
              </w:rPr>
              <w:t xml:space="preserve"> </w:t>
            </w:r>
            <w:r>
              <w:rPr>
                <w:sz w:val="18"/>
              </w:rPr>
              <w:t>nefinancijskoj</w:t>
            </w:r>
            <w:r>
              <w:rPr>
                <w:spacing w:val="-5"/>
                <w:sz w:val="18"/>
              </w:rPr>
              <w:t xml:space="preserve"> </w:t>
            </w:r>
            <w:r>
              <w:rPr>
                <w:spacing w:val="-2"/>
                <w:sz w:val="18"/>
              </w:rPr>
              <w:t>imovini</w:t>
            </w:r>
          </w:p>
        </w:tc>
        <w:tc>
          <w:tcPr>
            <w:tcW w:w="4179" w:type="dxa"/>
            <w:tcBorders>
              <w:bottom w:val="single" w:sz="2" w:space="0" w:color="000000"/>
            </w:tcBorders>
          </w:tcPr>
          <w:p w14:paraId="6D4CE8CF" w14:textId="77777777" w:rsidR="00573A11" w:rsidRDefault="00941ADB">
            <w:pPr>
              <w:pStyle w:val="TableParagraph"/>
              <w:spacing w:line="184" w:lineRule="exact"/>
              <w:ind w:right="450"/>
              <w:rPr>
                <w:sz w:val="18"/>
              </w:rPr>
            </w:pPr>
            <w:r>
              <w:rPr>
                <w:spacing w:val="-2"/>
                <w:sz w:val="18"/>
              </w:rPr>
              <w:t>61.922,00</w:t>
            </w:r>
          </w:p>
        </w:tc>
        <w:tc>
          <w:tcPr>
            <w:tcW w:w="1408" w:type="dxa"/>
            <w:tcBorders>
              <w:bottom w:val="single" w:sz="2" w:space="0" w:color="000000"/>
            </w:tcBorders>
          </w:tcPr>
          <w:p w14:paraId="3A8C484F" w14:textId="77777777" w:rsidR="00573A11" w:rsidRDefault="00941ADB">
            <w:pPr>
              <w:pStyle w:val="TableParagraph"/>
              <w:spacing w:line="184" w:lineRule="exact"/>
              <w:ind w:right="223"/>
              <w:rPr>
                <w:sz w:val="18"/>
              </w:rPr>
            </w:pPr>
            <w:r>
              <w:rPr>
                <w:spacing w:val="-2"/>
                <w:sz w:val="18"/>
              </w:rPr>
              <w:t>52.236,41</w:t>
            </w:r>
          </w:p>
        </w:tc>
        <w:tc>
          <w:tcPr>
            <w:tcW w:w="1132" w:type="dxa"/>
            <w:tcBorders>
              <w:bottom w:val="single" w:sz="2" w:space="0" w:color="000000"/>
            </w:tcBorders>
          </w:tcPr>
          <w:p w14:paraId="32BEC2F6" w14:textId="77777777" w:rsidR="00573A11" w:rsidRDefault="00941ADB">
            <w:pPr>
              <w:pStyle w:val="TableParagraph"/>
              <w:spacing w:line="184" w:lineRule="exact"/>
              <w:ind w:left="90" w:right="48"/>
              <w:jc w:val="center"/>
              <w:rPr>
                <w:sz w:val="18"/>
              </w:rPr>
            </w:pPr>
            <w:r>
              <w:rPr>
                <w:spacing w:val="-2"/>
                <w:sz w:val="18"/>
              </w:rPr>
              <w:t>84,36%</w:t>
            </w:r>
          </w:p>
        </w:tc>
      </w:tr>
      <w:tr w:rsidR="00573A11" w14:paraId="55C7FCDF" w14:textId="77777777">
        <w:trPr>
          <w:trHeight w:val="265"/>
        </w:trPr>
        <w:tc>
          <w:tcPr>
            <w:tcW w:w="1172" w:type="dxa"/>
            <w:tcBorders>
              <w:top w:val="single" w:sz="2" w:space="0" w:color="000000"/>
              <w:bottom w:val="single" w:sz="2" w:space="0" w:color="000000"/>
            </w:tcBorders>
          </w:tcPr>
          <w:p w14:paraId="454952B7" w14:textId="77777777" w:rsidR="00573A11" w:rsidRDefault="00941ADB">
            <w:pPr>
              <w:pStyle w:val="TableParagraph"/>
              <w:spacing w:before="16"/>
              <w:ind w:right="46"/>
              <w:rPr>
                <w:sz w:val="18"/>
              </w:rPr>
            </w:pPr>
            <w:r>
              <w:rPr>
                <w:spacing w:val="-4"/>
                <w:sz w:val="18"/>
              </w:rPr>
              <w:t>4511</w:t>
            </w:r>
          </w:p>
        </w:tc>
        <w:tc>
          <w:tcPr>
            <w:tcW w:w="6966" w:type="dxa"/>
            <w:tcBorders>
              <w:top w:val="single" w:sz="2" w:space="0" w:color="000000"/>
              <w:bottom w:val="single" w:sz="2" w:space="0" w:color="000000"/>
            </w:tcBorders>
          </w:tcPr>
          <w:p w14:paraId="28F70BE7" w14:textId="77777777" w:rsidR="00573A11" w:rsidRDefault="00941ADB">
            <w:pPr>
              <w:pStyle w:val="TableParagraph"/>
              <w:spacing w:before="16"/>
              <w:ind w:left="48"/>
              <w:jc w:val="left"/>
              <w:rPr>
                <w:sz w:val="18"/>
              </w:rPr>
            </w:pPr>
            <w:r>
              <w:rPr>
                <w:sz w:val="18"/>
              </w:rPr>
              <w:t>Dodatna</w:t>
            </w:r>
            <w:r>
              <w:rPr>
                <w:spacing w:val="-7"/>
                <w:sz w:val="18"/>
              </w:rPr>
              <w:t xml:space="preserve"> </w:t>
            </w:r>
            <w:r>
              <w:rPr>
                <w:sz w:val="18"/>
              </w:rPr>
              <w:t>ulaganja</w:t>
            </w:r>
            <w:r>
              <w:rPr>
                <w:spacing w:val="-7"/>
                <w:sz w:val="18"/>
              </w:rPr>
              <w:t xml:space="preserve"> </w:t>
            </w:r>
            <w:r>
              <w:rPr>
                <w:sz w:val="18"/>
              </w:rPr>
              <w:t>na</w:t>
            </w:r>
            <w:r>
              <w:rPr>
                <w:spacing w:val="-7"/>
                <w:sz w:val="18"/>
              </w:rPr>
              <w:t xml:space="preserve"> </w:t>
            </w:r>
            <w:r>
              <w:rPr>
                <w:sz w:val="18"/>
              </w:rPr>
              <w:t>građevinskim</w:t>
            </w:r>
            <w:r>
              <w:rPr>
                <w:spacing w:val="-7"/>
                <w:sz w:val="18"/>
              </w:rPr>
              <w:t xml:space="preserve"> </w:t>
            </w:r>
            <w:r>
              <w:rPr>
                <w:spacing w:val="-2"/>
                <w:sz w:val="18"/>
              </w:rPr>
              <w:t>objektima</w:t>
            </w:r>
          </w:p>
        </w:tc>
        <w:tc>
          <w:tcPr>
            <w:tcW w:w="4179" w:type="dxa"/>
            <w:tcBorders>
              <w:top w:val="single" w:sz="2" w:space="0" w:color="000000"/>
              <w:bottom w:val="single" w:sz="2" w:space="0" w:color="000000"/>
            </w:tcBorders>
          </w:tcPr>
          <w:p w14:paraId="28905318" w14:textId="77777777" w:rsidR="00573A11" w:rsidRDefault="00573A11">
            <w:pPr>
              <w:pStyle w:val="TableParagraph"/>
              <w:jc w:val="left"/>
              <w:rPr>
                <w:rFonts w:ascii="Times New Roman"/>
                <w:sz w:val="18"/>
              </w:rPr>
            </w:pPr>
          </w:p>
        </w:tc>
        <w:tc>
          <w:tcPr>
            <w:tcW w:w="1408" w:type="dxa"/>
            <w:tcBorders>
              <w:top w:val="single" w:sz="2" w:space="0" w:color="000000"/>
              <w:bottom w:val="single" w:sz="2" w:space="0" w:color="000000"/>
            </w:tcBorders>
          </w:tcPr>
          <w:p w14:paraId="43D07FB5" w14:textId="77777777" w:rsidR="00573A11" w:rsidRDefault="00941ADB">
            <w:pPr>
              <w:pStyle w:val="TableParagraph"/>
              <w:spacing w:before="16"/>
              <w:ind w:right="223"/>
              <w:rPr>
                <w:sz w:val="18"/>
              </w:rPr>
            </w:pPr>
            <w:r>
              <w:rPr>
                <w:spacing w:val="-2"/>
                <w:sz w:val="18"/>
              </w:rPr>
              <w:t>52.236,41</w:t>
            </w:r>
          </w:p>
        </w:tc>
        <w:tc>
          <w:tcPr>
            <w:tcW w:w="1132" w:type="dxa"/>
            <w:tcBorders>
              <w:top w:val="single" w:sz="2" w:space="0" w:color="000000"/>
              <w:bottom w:val="single" w:sz="2" w:space="0" w:color="000000"/>
            </w:tcBorders>
          </w:tcPr>
          <w:p w14:paraId="30C0213D" w14:textId="77777777" w:rsidR="00573A11" w:rsidRDefault="00573A11">
            <w:pPr>
              <w:pStyle w:val="TableParagraph"/>
              <w:jc w:val="left"/>
              <w:rPr>
                <w:rFonts w:ascii="Times New Roman"/>
                <w:sz w:val="18"/>
              </w:rPr>
            </w:pPr>
          </w:p>
        </w:tc>
      </w:tr>
      <w:tr w:rsidR="00573A11" w14:paraId="5E07F724" w14:textId="77777777">
        <w:trPr>
          <w:trHeight w:val="340"/>
        </w:trPr>
        <w:tc>
          <w:tcPr>
            <w:tcW w:w="14857" w:type="dxa"/>
            <w:gridSpan w:val="5"/>
            <w:tcBorders>
              <w:top w:val="single" w:sz="2" w:space="0" w:color="000000"/>
              <w:bottom w:val="single" w:sz="2" w:space="0" w:color="000000"/>
            </w:tcBorders>
            <w:shd w:val="clear" w:color="auto" w:fill="CCFFCC"/>
          </w:tcPr>
          <w:p w14:paraId="743CDD70" w14:textId="77777777" w:rsidR="00573A11" w:rsidRDefault="00941ADB">
            <w:pPr>
              <w:pStyle w:val="TableParagraph"/>
              <w:tabs>
                <w:tab w:val="left" w:pos="11141"/>
                <w:tab w:val="left" w:pos="12777"/>
                <w:tab w:val="left" w:pos="13959"/>
              </w:tabs>
              <w:spacing w:before="15"/>
              <w:ind w:left="494"/>
              <w:jc w:val="left"/>
              <w:rPr>
                <w:sz w:val="18"/>
              </w:rPr>
            </w:pPr>
            <w:r>
              <w:rPr>
                <w:sz w:val="18"/>
              </w:rPr>
              <w:t>Izvor:</w:t>
            </w:r>
            <w:r>
              <w:rPr>
                <w:spacing w:val="-5"/>
                <w:sz w:val="18"/>
              </w:rPr>
              <w:t xml:space="preserve"> </w:t>
            </w:r>
            <w:r>
              <w:rPr>
                <w:sz w:val="18"/>
              </w:rPr>
              <w:t>52</w:t>
            </w:r>
            <w:r>
              <w:rPr>
                <w:spacing w:val="56"/>
                <w:sz w:val="18"/>
              </w:rPr>
              <w:t xml:space="preserve"> </w:t>
            </w:r>
            <w:r>
              <w:rPr>
                <w:spacing w:val="-2"/>
                <w:sz w:val="18"/>
              </w:rPr>
              <w:t>Pomoći</w:t>
            </w:r>
            <w:r>
              <w:rPr>
                <w:sz w:val="18"/>
              </w:rPr>
              <w:tab/>
            </w:r>
            <w:r>
              <w:rPr>
                <w:spacing w:val="-2"/>
                <w:sz w:val="18"/>
              </w:rPr>
              <w:t>32.000,00</w:t>
            </w:r>
            <w:r>
              <w:rPr>
                <w:sz w:val="18"/>
              </w:rPr>
              <w:tab/>
            </w:r>
            <w:r>
              <w:rPr>
                <w:spacing w:val="-2"/>
                <w:sz w:val="18"/>
              </w:rPr>
              <w:t>32.000,00</w:t>
            </w:r>
            <w:r>
              <w:rPr>
                <w:sz w:val="18"/>
              </w:rPr>
              <w:tab/>
            </w:r>
            <w:r>
              <w:rPr>
                <w:spacing w:val="-2"/>
                <w:sz w:val="18"/>
              </w:rPr>
              <w:t>100,00%</w:t>
            </w:r>
          </w:p>
        </w:tc>
      </w:tr>
      <w:tr w:rsidR="00573A11" w14:paraId="580F36AA" w14:textId="77777777">
        <w:trPr>
          <w:trHeight w:val="267"/>
        </w:trPr>
        <w:tc>
          <w:tcPr>
            <w:tcW w:w="1172" w:type="dxa"/>
            <w:tcBorders>
              <w:top w:val="single" w:sz="2" w:space="0" w:color="000000"/>
              <w:bottom w:val="single" w:sz="2" w:space="0" w:color="000000"/>
            </w:tcBorders>
          </w:tcPr>
          <w:p w14:paraId="72A0F7D1" w14:textId="77777777" w:rsidR="00573A11" w:rsidRDefault="00941ADB">
            <w:pPr>
              <w:pStyle w:val="TableParagraph"/>
              <w:spacing w:before="16"/>
              <w:ind w:right="47"/>
              <w:rPr>
                <w:sz w:val="18"/>
              </w:rPr>
            </w:pPr>
            <w:r>
              <w:rPr>
                <w:spacing w:val="-5"/>
                <w:sz w:val="18"/>
              </w:rPr>
              <w:t>45</w:t>
            </w:r>
          </w:p>
        </w:tc>
        <w:tc>
          <w:tcPr>
            <w:tcW w:w="6966" w:type="dxa"/>
            <w:tcBorders>
              <w:top w:val="single" w:sz="2" w:space="0" w:color="000000"/>
              <w:bottom w:val="single" w:sz="2" w:space="0" w:color="000000"/>
            </w:tcBorders>
          </w:tcPr>
          <w:p w14:paraId="245001AB" w14:textId="77777777" w:rsidR="00573A11" w:rsidRDefault="00941ADB">
            <w:pPr>
              <w:pStyle w:val="TableParagraph"/>
              <w:spacing w:before="16"/>
              <w:ind w:left="48"/>
              <w:jc w:val="left"/>
              <w:rPr>
                <w:sz w:val="18"/>
              </w:rPr>
            </w:pPr>
            <w:r>
              <w:rPr>
                <w:sz w:val="18"/>
              </w:rPr>
              <w:t>Rashodi</w:t>
            </w:r>
            <w:r>
              <w:rPr>
                <w:spacing w:val="-8"/>
                <w:sz w:val="18"/>
              </w:rPr>
              <w:t xml:space="preserve"> </w:t>
            </w:r>
            <w:r>
              <w:rPr>
                <w:sz w:val="18"/>
              </w:rPr>
              <w:t>za</w:t>
            </w:r>
            <w:r>
              <w:rPr>
                <w:spacing w:val="-6"/>
                <w:sz w:val="18"/>
              </w:rPr>
              <w:t xml:space="preserve"> </w:t>
            </w:r>
            <w:r>
              <w:rPr>
                <w:sz w:val="18"/>
              </w:rPr>
              <w:t>dodatna</w:t>
            </w:r>
            <w:r>
              <w:rPr>
                <w:spacing w:val="-6"/>
                <w:sz w:val="18"/>
              </w:rPr>
              <w:t xml:space="preserve"> </w:t>
            </w:r>
            <w:r>
              <w:rPr>
                <w:sz w:val="18"/>
              </w:rPr>
              <w:t>ulaganja</w:t>
            </w:r>
            <w:r>
              <w:rPr>
                <w:spacing w:val="-6"/>
                <w:sz w:val="18"/>
              </w:rPr>
              <w:t xml:space="preserve"> </w:t>
            </w:r>
            <w:r>
              <w:rPr>
                <w:sz w:val="18"/>
              </w:rPr>
              <w:t>na</w:t>
            </w:r>
            <w:r>
              <w:rPr>
                <w:spacing w:val="-6"/>
                <w:sz w:val="18"/>
              </w:rPr>
              <w:t xml:space="preserve"> </w:t>
            </w:r>
            <w:r>
              <w:rPr>
                <w:sz w:val="18"/>
              </w:rPr>
              <w:t>nefinancijskoj</w:t>
            </w:r>
            <w:r>
              <w:rPr>
                <w:spacing w:val="-5"/>
                <w:sz w:val="18"/>
              </w:rPr>
              <w:t xml:space="preserve"> </w:t>
            </w:r>
            <w:r>
              <w:rPr>
                <w:spacing w:val="-2"/>
                <w:sz w:val="18"/>
              </w:rPr>
              <w:t>imovini</w:t>
            </w:r>
          </w:p>
        </w:tc>
        <w:tc>
          <w:tcPr>
            <w:tcW w:w="4179" w:type="dxa"/>
            <w:tcBorders>
              <w:top w:val="single" w:sz="2" w:space="0" w:color="000000"/>
              <w:bottom w:val="single" w:sz="2" w:space="0" w:color="000000"/>
            </w:tcBorders>
          </w:tcPr>
          <w:p w14:paraId="2C5CB099" w14:textId="77777777" w:rsidR="00573A11" w:rsidRDefault="00941ADB">
            <w:pPr>
              <w:pStyle w:val="TableParagraph"/>
              <w:spacing w:before="16"/>
              <w:ind w:right="450"/>
              <w:rPr>
                <w:sz w:val="18"/>
              </w:rPr>
            </w:pPr>
            <w:r>
              <w:rPr>
                <w:spacing w:val="-2"/>
                <w:sz w:val="18"/>
              </w:rPr>
              <w:t>32.000,00</w:t>
            </w:r>
          </w:p>
        </w:tc>
        <w:tc>
          <w:tcPr>
            <w:tcW w:w="1408" w:type="dxa"/>
            <w:tcBorders>
              <w:top w:val="single" w:sz="2" w:space="0" w:color="000000"/>
              <w:bottom w:val="single" w:sz="2" w:space="0" w:color="000000"/>
            </w:tcBorders>
          </w:tcPr>
          <w:p w14:paraId="7AEFAF40" w14:textId="77777777" w:rsidR="00573A11" w:rsidRDefault="00941ADB">
            <w:pPr>
              <w:pStyle w:val="TableParagraph"/>
              <w:spacing w:before="16"/>
              <w:ind w:right="223"/>
              <w:rPr>
                <w:sz w:val="18"/>
              </w:rPr>
            </w:pPr>
            <w:r>
              <w:rPr>
                <w:spacing w:val="-2"/>
                <w:sz w:val="18"/>
              </w:rPr>
              <w:t>32.000,00</w:t>
            </w:r>
          </w:p>
        </w:tc>
        <w:tc>
          <w:tcPr>
            <w:tcW w:w="1132" w:type="dxa"/>
            <w:tcBorders>
              <w:top w:val="single" w:sz="2" w:space="0" w:color="000000"/>
              <w:bottom w:val="single" w:sz="2" w:space="0" w:color="000000"/>
            </w:tcBorders>
          </w:tcPr>
          <w:p w14:paraId="58232A00" w14:textId="77777777" w:rsidR="00573A11" w:rsidRDefault="00941ADB">
            <w:pPr>
              <w:pStyle w:val="TableParagraph"/>
              <w:spacing w:before="16"/>
              <w:ind w:left="46" w:right="92"/>
              <w:jc w:val="center"/>
              <w:rPr>
                <w:sz w:val="18"/>
              </w:rPr>
            </w:pPr>
            <w:r>
              <w:rPr>
                <w:spacing w:val="-2"/>
                <w:sz w:val="18"/>
              </w:rPr>
              <w:t>100,00%</w:t>
            </w:r>
          </w:p>
        </w:tc>
      </w:tr>
      <w:tr w:rsidR="00573A11" w14:paraId="75A6077B" w14:textId="77777777">
        <w:trPr>
          <w:trHeight w:val="232"/>
        </w:trPr>
        <w:tc>
          <w:tcPr>
            <w:tcW w:w="1172" w:type="dxa"/>
            <w:tcBorders>
              <w:top w:val="single" w:sz="2" w:space="0" w:color="000000"/>
            </w:tcBorders>
          </w:tcPr>
          <w:p w14:paraId="5AB0EA7A" w14:textId="77777777" w:rsidR="00573A11" w:rsidRDefault="00941ADB">
            <w:pPr>
              <w:pStyle w:val="TableParagraph"/>
              <w:spacing w:before="16" w:line="196" w:lineRule="exact"/>
              <w:ind w:right="47"/>
              <w:rPr>
                <w:sz w:val="18"/>
              </w:rPr>
            </w:pPr>
            <w:r>
              <w:rPr>
                <w:spacing w:val="-4"/>
                <w:sz w:val="18"/>
              </w:rPr>
              <w:t>4511</w:t>
            </w:r>
          </w:p>
        </w:tc>
        <w:tc>
          <w:tcPr>
            <w:tcW w:w="6966" w:type="dxa"/>
            <w:tcBorders>
              <w:top w:val="single" w:sz="2" w:space="0" w:color="000000"/>
            </w:tcBorders>
          </w:tcPr>
          <w:p w14:paraId="5020388A" w14:textId="77777777" w:rsidR="00573A11" w:rsidRDefault="00941ADB">
            <w:pPr>
              <w:pStyle w:val="TableParagraph"/>
              <w:spacing w:before="16" w:line="196" w:lineRule="exact"/>
              <w:ind w:left="48"/>
              <w:jc w:val="left"/>
              <w:rPr>
                <w:sz w:val="18"/>
              </w:rPr>
            </w:pPr>
            <w:r>
              <w:rPr>
                <w:sz w:val="18"/>
              </w:rPr>
              <w:t>Dodatna</w:t>
            </w:r>
            <w:r>
              <w:rPr>
                <w:spacing w:val="-6"/>
                <w:sz w:val="18"/>
              </w:rPr>
              <w:t xml:space="preserve"> </w:t>
            </w:r>
            <w:r>
              <w:rPr>
                <w:sz w:val="18"/>
              </w:rPr>
              <w:t>ulaganja</w:t>
            </w:r>
            <w:r>
              <w:rPr>
                <w:spacing w:val="-6"/>
                <w:sz w:val="18"/>
              </w:rPr>
              <w:t xml:space="preserve"> </w:t>
            </w:r>
            <w:r>
              <w:rPr>
                <w:sz w:val="18"/>
              </w:rPr>
              <w:t>na</w:t>
            </w:r>
            <w:r>
              <w:rPr>
                <w:spacing w:val="-6"/>
                <w:sz w:val="18"/>
              </w:rPr>
              <w:t xml:space="preserve"> </w:t>
            </w:r>
            <w:r>
              <w:rPr>
                <w:sz w:val="18"/>
              </w:rPr>
              <w:t>građevinskim</w:t>
            </w:r>
            <w:r>
              <w:rPr>
                <w:spacing w:val="-5"/>
                <w:sz w:val="18"/>
              </w:rPr>
              <w:t xml:space="preserve"> </w:t>
            </w:r>
            <w:r>
              <w:rPr>
                <w:spacing w:val="-2"/>
                <w:sz w:val="18"/>
              </w:rPr>
              <w:t>objektima</w:t>
            </w:r>
          </w:p>
        </w:tc>
        <w:tc>
          <w:tcPr>
            <w:tcW w:w="4179" w:type="dxa"/>
            <w:tcBorders>
              <w:top w:val="single" w:sz="2" w:space="0" w:color="000000"/>
            </w:tcBorders>
          </w:tcPr>
          <w:p w14:paraId="7F25E763" w14:textId="77777777" w:rsidR="00573A11" w:rsidRDefault="00573A11">
            <w:pPr>
              <w:pStyle w:val="TableParagraph"/>
              <w:jc w:val="left"/>
              <w:rPr>
                <w:rFonts w:ascii="Times New Roman"/>
                <w:sz w:val="16"/>
              </w:rPr>
            </w:pPr>
          </w:p>
        </w:tc>
        <w:tc>
          <w:tcPr>
            <w:tcW w:w="1408" w:type="dxa"/>
            <w:tcBorders>
              <w:top w:val="single" w:sz="2" w:space="0" w:color="000000"/>
            </w:tcBorders>
          </w:tcPr>
          <w:p w14:paraId="6C2AB853" w14:textId="77777777" w:rsidR="00573A11" w:rsidRDefault="00941ADB">
            <w:pPr>
              <w:pStyle w:val="TableParagraph"/>
              <w:spacing w:before="16" w:line="196" w:lineRule="exact"/>
              <w:ind w:right="224"/>
              <w:rPr>
                <w:sz w:val="18"/>
              </w:rPr>
            </w:pPr>
            <w:r>
              <w:rPr>
                <w:spacing w:val="-2"/>
                <w:sz w:val="18"/>
              </w:rPr>
              <w:t>32.000,00</w:t>
            </w:r>
          </w:p>
        </w:tc>
        <w:tc>
          <w:tcPr>
            <w:tcW w:w="1132" w:type="dxa"/>
            <w:tcBorders>
              <w:top w:val="single" w:sz="2" w:space="0" w:color="000000"/>
            </w:tcBorders>
          </w:tcPr>
          <w:p w14:paraId="3DEE2FA1" w14:textId="77777777" w:rsidR="00573A11" w:rsidRDefault="00573A11">
            <w:pPr>
              <w:pStyle w:val="TableParagraph"/>
              <w:jc w:val="left"/>
              <w:rPr>
                <w:rFonts w:ascii="Times New Roman"/>
                <w:sz w:val="16"/>
              </w:rPr>
            </w:pPr>
          </w:p>
        </w:tc>
      </w:tr>
    </w:tbl>
    <w:p w14:paraId="7D79EB45" w14:textId="77777777" w:rsidR="00573A11" w:rsidRDefault="00573A11">
      <w:pPr>
        <w:pStyle w:val="Naslov1"/>
        <w:spacing w:before="8"/>
        <w:rPr>
          <w:sz w:val="2"/>
        </w:rPr>
      </w:pPr>
    </w:p>
    <w:tbl>
      <w:tblPr>
        <w:tblStyle w:val="TableNormal"/>
        <w:tblW w:w="0" w:type="auto"/>
        <w:tblInd w:w="11" w:type="dxa"/>
        <w:tblLayout w:type="fixed"/>
        <w:tblLook w:val="01E0" w:firstRow="1" w:lastRow="1" w:firstColumn="1" w:lastColumn="1" w:noHBand="0" w:noVBand="0"/>
      </w:tblPr>
      <w:tblGrid>
        <w:gridCol w:w="8771"/>
        <w:gridCol w:w="3509"/>
        <w:gridCol w:w="1500"/>
        <w:gridCol w:w="1081"/>
      </w:tblGrid>
      <w:tr w:rsidR="00573A11" w14:paraId="048658AB" w14:textId="77777777">
        <w:trPr>
          <w:trHeight w:val="508"/>
        </w:trPr>
        <w:tc>
          <w:tcPr>
            <w:tcW w:w="8771" w:type="dxa"/>
            <w:tcBorders>
              <w:top w:val="single" w:sz="2" w:space="0" w:color="000000"/>
              <w:bottom w:val="single" w:sz="2" w:space="0" w:color="000000"/>
            </w:tcBorders>
            <w:shd w:val="clear" w:color="auto" w:fill="F1F1F1"/>
          </w:tcPr>
          <w:p w14:paraId="4943C45B" w14:textId="77777777" w:rsidR="00573A11" w:rsidRDefault="00941ADB">
            <w:pPr>
              <w:pStyle w:val="TableParagraph"/>
              <w:spacing w:before="16" w:line="219" w:lineRule="exact"/>
              <w:ind w:left="156"/>
              <w:jc w:val="left"/>
              <w:rPr>
                <w:b/>
                <w:sz w:val="18"/>
              </w:rPr>
            </w:pPr>
            <w:r>
              <w:rPr>
                <w:b/>
                <w:sz w:val="18"/>
              </w:rPr>
              <w:t>Akt/projekt:</w:t>
            </w:r>
            <w:r>
              <w:rPr>
                <w:b/>
                <w:spacing w:val="70"/>
                <w:w w:val="150"/>
                <w:sz w:val="18"/>
              </w:rPr>
              <w:t xml:space="preserve"> </w:t>
            </w:r>
            <w:r>
              <w:rPr>
                <w:b/>
                <w:sz w:val="18"/>
              </w:rPr>
              <w:t>ZEMLJIŠTA,</w:t>
            </w:r>
            <w:r>
              <w:rPr>
                <w:b/>
                <w:spacing w:val="-3"/>
                <w:sz w:val="18"/>
              </w:rPr>
              <w:t xml:space="preserve"> </w:t>
            </w:r>
            <w:r>
              <w:rPr>
                <w:b/>
                <w:sz w:val="18"/>
              </w:rPr>
              <w:t>OBJEKTI,</w:t>
            </w:r>
            <w:r>
              <w:rPr>
                <w:b/>
                <w:spacing w:val="-4"/>
                <w:sz w:val="18"/>
              </w:rPr>
              <w:t xml:space="preserve"> </w:t>
            </w:r>
            <w:r>
              <w:rPr>
                <w:b/>
                <w:sz w:val="18"/>
              </w:rPr>
              <w:t>OPREMA</w:t>
            </w:r>
            <w:r>
              <w:rPr>
                <w:b/>
                <w:spacing w:val="-5"/>
                <w:sz w:val="18"/>
              </w:rPr>
              <w:t xml:space="preserve"> </w:t>
            </w:r>
            <w:r>
              <w:rPr>
                <w:b/>
                <w:sz w:val="18"/>
              </w:rPr>
              <w:t>I</w:t>
            </w:r>
            <w:r>
              <w:rPr>
                <w:b/>
                <w:spacing w:val="-1"/>
                <w:sz w:val="18"/>
              </w:rPr>
              <w:t xml:space="preserve"> </w:t>
            </w:r>
            <w:r>
              <w:rPr>
                <w:b/>
                <w:sz w:val="18"/>
              </w:rPr>
              <w:t>UREĐAJI</w:t>
            </w:r>
            <w:r>
              <w:rPr>
                <w:b/>
                <w:spacing w:val="-2"/>
                <w:sz w:val="18"/>
              </w:rPr>
              <w:t xml:space="preserve"> </w:t>
            </w:r>
            <w:r>
              <w:rPr>
                <w:b/>
                <w:sz w:val="18"/>
              </w:rPr>
              <w:t>ZA</w:t>
            </w:r>
            <w:r>
              <w:rPr>
                <w:b/>
                <w:spacing w:val="-3"/>
                <w:sz w:val="18"/>
              </w:rPr>
              <w:t xml:space="preserve"> </w:t>
            </w:r>
            <w:r>
              <w:rPr>
                <w:b/>
                <w:sz w:val="18"/>
              </w:rPr>
              <w:t>POTREBE</w:t>
            </w:r>
            <w:r>
              <w:rPr>
                <w:b/>
                <w:spacing w:val="-2"/>
                <w:sz w:val="18"/>
              </w:rPr>
              <w:t xml:space="preserve"> </w:t>
            </w:r>
            <w:r>
              <w:rPr>
                <w:b/>
                <w:sz w:val="18"/>
              </w:rPr>
              <w:t>JAVNE</w:t>
            </w:r>
            <w:r>
              <w:rPr>
                <w:b/>
                <w:spacing w:val="-2"/>
                <w:sz w:val="18"/>
              </w:rPr>
              <w:t xml:space="preserve"> NAMJENE</w:t>
            </w:r>
          </w:p>
          <w:p w14:paraId="47D0AE80" w14:textId="77777777" w:rsidR="00573A11" w:rsidRDefault="00941ADB">
            <w:pPr>
              <w:pStyle w:val="TableParagraph"/>
              <w:spacing w:line="219" w:lineRule="exact"/>
              <w:ind w:left="477"/>
              <w:jc w:val="left"/>
              <w:rPr>
                <w:b/>
                <w:sz w:val="18"/>
              </w:rPr>
            </w:pPr>
            <w:r>
              <w:rPr>
                <w:b/>
                <w:spacing w:val="-2"/>
                <w:sz w:val="18"/>
              </w:rPr>
              <w:t>K101515</w:t>
            </w:r>
          </w:p>
        </w:tc>
        <w:tc>
          <w:tcPr>
            <w:tcW w:w="3509" w:type="dxa"/>
            <w:tcBorders>
              <w:top w:val="single" w:sz="2" w:space="0" w:color="000000"/>
              <w:bottom w:val="single" w:sz="2" w:space="0" w:color="000000"/>
            </w:tcBorders>
            <w:shd w:val="clear" w:color="auto" w:fill="F1F1F1"/>
          </w:tcPr>
          <w:p w14:paraId="2BC33D5E" w14:textId="77777777" w:rsidR="00573A11" w:rsidRDefault="00941ADB">
            <w:pPr>
              <w:pStyle w:val="TableParagraph"/>
              <w:spacing w:before="16"/>
              <w:ind w:right="404"/>
              <w:rPr>
                <w:b/>
                <w:sz w:val="18"/>
              </w:rPr>
            </w:pPr>
            <w:r>
              <w:rPr>
                <w:b/>
                <w:spacing w:val="-2"/>
                <w:sz w:val="18"/>
              </w:rPr>
              <w:t>167.250,00</w:t>
            </w:r>
          </w:p>
        </w:tc>
        <w:tc>
          <w:tcPr>
            <w:tcW w:w="1500" w:type="dxa"/>
            <w:tcBorders>
              <w:top w:val="single" w:sz="2" w:space="0" w:color="000000"/>
              <w:bottom w:val="single" w:sz="2" w:space="0" w:color="000000"/>
            </w:tcBorders>
            <w:shd w:val="clear" w:color="auto" w:fill="F1F1F1"/>
          </w:tcPr>
          <w:p w14:paraId="7C1602F5" w14:textId="77777777" w:rsidR="00573A11" w:rsidRDefault="00941ADB">
            <w:pPr>
              <w:pStyle w:val="TableParagraph"/>
              <w:spacing w:before="16"/>
              <w:ind w:left="232" w:right="99"/>
              <w:jc w:val="center"/>
              <w:rPr>
                <w:b/>
                <w:sz w:val="18"/>
              </w:rPr>
            </w:pPr>
            <w:r>
              <w:rPr>
                <w:b/>
                <w:spacing w:val="-2"/>
                <w:sz w:val="18"/>
              </w:rPr>
              <w:t>133.065,87</w:t>
            </w:r>
          </w:p>
        </w:tc>
        <w:tc>
          <w:tcPr>
            <w:tcW w:w="1081" w:type="dxa"/>
            <w:tcBorders>
              <w:top w:val="single" w:sz="2" w:space="0" w:color="000000"/>
              <w:bottom w:val="single" w:sz="2" w:space="0" w:color="000000"/>
            </w:tcBorders>
            <w:shd w:val="clear" w:color="auto" w:fill="F1F1F1"/>
          </w:tcPr>
          <w:p w14:paraId="737C599A" w14:textId="77777777" w:rsidR="00573A11" w:rsidRDefault="00941ADB">
            <w:pPr>
              <w:pStyle w:val="TableParagraph"/>
              <w:spacing w:before="16"/>
              <w:ind w:right="1"/>
              <w:jc w:val="center"/>
              <w:rPr>
                <w:b/>
                <w:sz w:val="18"/>
              </w:rPr>
            </w:pPr>
            <w:r>
              <w:rPr>
                <w:b/>
                <w:spacing w:val="-2"/>
                <w:sz w:val="18"/>
              </w:rPr>
              <w:t>79,56%</w:t>
            </w:r>
          </w:p>
        </w:tc>
      </w:tr>
      <w:tr w:rsidR="00573A11" w14:paraId="2F968D23" w14:textId="77777777">
        <w:trPr>
          <w:trHeight w:val="339"/>
        </w:trPr>
        <w:tc>
          <w:tcPr>
            <w:tcW w:w="8771" w:type="dxa"/>
            <w:tcBorders>
              <w:top w:val="single" w:sz="2" w:space="0" w:color="000000"/>
              <w:bottom w:val="single" w:sz="2" w:space="0" w:color="000000"/>
            </w:tcBorders>
            <w:shd w:val="clear" w:color="auto" w:fill="CCFFCC"/>
          </w:tcPr>
          <w:p w14:paraId="31044501" w14:textId="77777777" w:rsidR="00573A11" w:rsidRDefault="00941ADB">
            <w:pPr>
              <w:pStyle w:val="TableParagraph"/>
              <w:spacing w:before="15"/>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3509" w:type="dxa"/>
            <w:tcBorders>
              <w:top w:val="single" w:sz="2" w:space="0" w:color="000000"/>
              <w:bottom w:val="single" w:sz="2" w:space="0" w:color="000000"/>
            </w:tcBorders>
            <w:shd w:val="clear" w:color="auto" w:fill="CCFFCC"/>
          </w:tcPr>
          <w:p w14:paraId="0BD809A3" w14:textId="77777777" w:rsidR="00573A11" w:rsidRDefault="00941ADB">
            <w:pPr>
              <w:pStyle w:val="TableParagraph"/>
              <w:spacing w:before="15"/>
              <w:ind w:right="405"/>
              <w:rPr>
                <w:sz w:val="18"/>
              </w:rPr>
            </w:pPr>
            <w:r>
              <w:rPr>
                <w:spacing w:val="-2"/>
                <w:sz w:val="18"/>
              </w:rPr>
              <w:t>110.000,00</w:t>
            </w:r>
          </w:p>
        </w:tc>
        <w:tc>
          <w:tcPr>
            <w:tcW w:w="1500" w:type="dxa"/>
            <w:tcBorders>
              <w:top w:val="single" w:sz="2" w:space="0" w:color="000000"/>
              <w:bottom w:val="single" w:sz="2" w:space="0" w:color="000000"/>
            </w:tcBorders>
            <w:shd w:val="clear" w:color="auto" w:fill="CCFFCC"/>
          </w:tcPr>
          <w:p w14:paraId="79F6769F" w14:textId="77777777" w:rsidR="00573A11" w:rsidRDefault="00941ADB">
            <w:pPr>
              <w:pStyle w:val="TableParagraph"/>
              <w:spacing w:before="15"/>
              <w:ind w:left="232" w:right="8"/>
              <w:jc w:val="center"/>
              <w:rPr>
                <w:sz w:val="18"/>
              </w:rPr>
            </w:pPr>
            <w:r>
              <w:rPr>
                <w:spacing w:val="-2"/>
                <w:sz w:val="18"/>
              </w:rPr>
              <w:t>75.815,87</w:t>
            </w:r>
          </w:p>
        </w:tc>
        <w:tc>
          <w:tcPr>
            <w:tcW w:w="1081" w:type="dxa"/>
            <w:tcBorders>
              <w:top w:val="single" w:sz="2" w:space="0" w:color="000000"/>
              <w:bottom w:val="single" w:sz="2" w:space="0" w:color="000000"/>
            </w:tcBorders>
            <w:shd w:val="clear" w:color="auto" w:fill="CCFFCC"/>
          </w:tcPr>
          <w:p w14:paraId="7F31ABBE" w14:textId="77777777" w:rsidR="00573A11" w:rsidRDefault="00941ADB">
            <w:pPr>
              <w:pStyle w:val="TableParagraph"/>
              <w:spacing w:before="15"/>
              <w:ind w:left="1" w:right="1"/>
              <w:jc w:val="center"/>
              <w:rPr>
                <w:sz w:val="18"/>
              </w:rPr>
            </w:pPr>
            <w:r>
              <w:rPr>
                <w:spacing w:val="-2"/>
                <w:sz w:val="18"/>
              </w:rPr>
              <w:t>68,92%</w:t>
            </w:r>
          </w:p>
        </w:tc>
      </w:tr>
    </w:tbl>
    <w:p w14:paraId="3DB14DF5" w14:textId="77777777" w:rsidR="00573A11" w:rsidRDefault="00573A11">
      <w:pPr>
        <w:pStyle w:val="Naslov1"/>
        <w:spacing w:before="12"/>
        <w:rPr>
          <w:sz w:val="3"/>
        </w:rPr>
      </w:pPr>
    </w:p>
    <w:tbl>
      <w:tblPr>
        <w:tblStyle w:val="TableNormal"/>
        <w:tblW w:w="0" w:type="auto"/>
        <w:tblInd w:w="11" w:type="dxa"/>
        <w:tblLayout w:type="fixed"/>
        <w:tblLook w:val="01E0" w:firstRow="1" w:lastRow="1" w:firstColumn="1" w:lastColumn="1" w:noHBand="0" w:noVBand="0"/>
      </w:tblPr>
      <w:tblGrid>
        <w:gridCol w:w="1172"/>
        <w:gridCol w:w="6839"/>
        <w:gridCol w:w="4308"/>
        <w:gridCol w:w="1409"/>
        <w:gridCol w:w="1133"/>
      </w:tblGrid>
      <w:tr w:rsidR="00573A11" w14:paraId="374957B3" w14:textId="77777777">
        <w:trPr>
          <w:trHeight w:val="213"/>
        </w:trPr>
        <w:tc>
          <w:tcPr>
            <w:tcW w:w="1172" w:type="dxa"/>
            <w:tcBorders>
              <w:bottom w:val="single" w:sz="2" w:space="0" w:color="000000"/>
            </w:tcBorders>
          </w:tcPr>
          <w:p w14:paraId="56088C77" w14:textId="77777777" w:rsidR="00573A11" w:rsidRDefault="00941ADB">
            <w:pPr>
              <w:pStyle w:val="TableParagraph"/>
              <w:spacing w:line="184" w:lineRule="exact"/>
              <w:ind w:right="47"/>
              <w:rPr>
                <w:sz w:val="18"/>
              </w:rPr>
            </w:pPr>
            <w:r>
              <w:rPr>
                <w:spacing w:val="-5"/>
                <w:sz w:val="18"/>
              </w:rPr>
              <w:t>42</w:t>
            </w:r>
          </w:p>
        </w:tc>
        <w:tc>
          <w:tcPr>
            <w:tcW w:w="6839" w:type="dxa"/>
            <w:tcBorders>
              <w:bottom w:val="single" w:sz="2" w:space="0" w:color="000000"/>
            </w:tcBorders>
          </w:tcPr>
          <w:p w14:paraId="2101909E" w14:textId="77777777" w:rsidR="00573A11" w:rsidRDefault="00941ADB">
            <w:pPr>
              <w:pStyle w:val="TableParagraph"/>
              <w:spacing w:line="184" w:lineRule="exact"/>
              <w:ind w:left="48"/>
              <w:jc w:val="left"/>
              <w:rPr>
                <w:sz w:val="18"/>
              </w:rPr>
            </w:pPr>
            <w:r>
              <w:rPr>
                <w:sz w:val="18"/>
              </w:rPr>
              <w:t>Rashodi</w:t>
            </w:r>
            <w:r>
              <w:rPr>
                <w:spacing w:val="-9"/>
                <w:sz w:val="18"/>
              </w:rPr>
              <w:t xml:space="preserve"> </w:t>
            </w:r>
            <w:r>
              <w:rPr>
                <w:sz w:val="18"/>
              </w:rPr>
              <w:t>za</w:t>
            </w:r>
            <w:r>
              <w:rPr>
                <w:spacing w:val="-6"/>
                <w:sz w:val="18"/>
              </w:rPr>
              <w:t xml:space="preserve"> </w:t>
            </w:r>
            <w:r>
              <w:rPr>
                <w:sz w:val="18"/>
              </w:rPr>
              <w:t>nabavu</w:t>
            </w:r>
            <w:r>
              <w:rPr>
                <w:spacing w:val="-9"/>
                <w:sz w:val="18"/>
              </w:rPr>
              <w:t xml:space="preserve"> </w:t>
            </w:r>
            <w:r>
              <w:rPr>
                <w:sz w:val="18"/>
              </w:rPr>
              <w:t>proizvedene</w:t>
            </w:r>
            <w:r>
              <w:rPr>
                <w:spacing w:val="-8"/>
                <w:sz w:val="18"/>
              </w:rPr>
              <w:t xml:space="preserve"> </w:t>
            </w:r>
            <w:r>
              <w:rPr>
                <w:sz w:val="18"/>
              </w:rPr>
              <w:t>dugotrajne</w:t>
            </w:r>
            <w:r>
              <w:rPr>
                <w:spacing w:val="-7"/>
                <w:sz w:val="18"/>
              </w:rPr>
              <w:t xml:space="preserve"> </w:t>
            </w:r>
            <w:r>
              <w:rPr>
                <w:spacing w:val="-2"/>
                <w:sz w:val="18"/>
              </w:rPr>
              <w:t>imovine</w:t>
            </w:r>
          </w:p>
        </w:tc>
        <w:tc>
          <w:tcPr>
            <w:tcW w:w="4308" w:type="dxa"/>
            <w:tcBorders>
              <w:bottom w:val="single" w:sz="2" w:space="0" w:color="000000"/>
            </w:tcBorders>
          </w:tcPr>
          <w:p w14:paraId="5415B9A4" w14:textId="77777777" w:rsidR="00573A11" w:rsidRDefault="00941ADB">
            <w:pPr>
              <w:pStyle w:val="TableParagraph"/>
              <w:spacing w:line="184" w:lineRule="exact"/>
              <w:ind w:right="452"/>
              <w:rPr>
                <w:sz w:val="18"/>
              </w:rPr>
            </w:pPr>
            <w:r>
              <w:rPr>
                <w:spacing w:val="-2"/>
                <w:sz w:val="18"/>
              </w:rPr>
              <w:t>110.000,00</w:t>
            </w:r>
          </w:p>
        </w:tc>
        <w:tc>
          <w:tcPr>
            <w:tcW w:w="1409" w:type="dxa"/>
            <w:tcBorders>
              <w:bottom w:val="single" w:sz="2" w:space="0" w:color="000000"/>
            </w:tcBorders>
          </w:tcPr>
          <w:p w14:paraId="607FA3EA" w14:textId="77777777" w:rsidR="00573A11" w:rsidRDefault="00941ADB">
            <w:pPr>
              <w:pStyle w:val="TableParagraph"/>
              <w:spacing w:line="184" w:lineRule="exact"/>
              <w:ind w:right="226"/>
              <w:rPr>
                <w:sz w:val="18"/>
              </w:rPr>
            </w:pPr>
            <w:r>
              <w:rPr>
                <w:spacing w:val="-2"/>
                <w:sz w:val="18"/>
              </w:rPr>
              <w:t>75.815,87</w:t>
            </w:r>
          </w:p>
        </w:tc>
        <w:tc>
          <w:tcPr>
            <w:tcW w:w="1133" w:type="dxa"/>
            <w:tcBorders>
              <w:bottom w:val="single" w:sz="2" w:space="0" w:color="000000"/>
            </w:tcBorders>
          </w:tcPr>
          <w:p w14:paraId="1BC031F5" w14:textId="77777777" w:rsidR="00573A11" w:rsidRDefault="00941ADB">
            <w:pPr>
              <w:pStyle w:val="TableParagraph"/>
              <w:spacing w:line="184" w:lineRule="exact"/>
              <w:ind w:left="88" w:right="53"/>
              <w:jc w:val="center"/>
              <w:rPr>
                <w:sz w:val="18"/>
              </w:rPr>
            </w:pPr>
            <w:r>
              <w:rPr>
                <w:spacing w:val="-2"/>
                <w:sz w:val="18"/>
              </w:rPr>
              <w:t>68,92%</w:t>
            </w:r>
          </w:p>
        </w:tc>
      </w:tr>
      <w:tr w:rsidR="00573A11" w14:paraId="22CF25AD" w14:textId="77777777">
        <w:trPr>
          <w:trHeight w:val="265"/>
        </w:trPr>
        <w:tc>
          <w:tcPr>
            <w:tcW w:w="1172" w:type="dxa"/>
            <w:tcBorders>
              <w:top w:val="single" w:sz="2" w:space="0" w:color="000000"/>
              <w:bottom w:val="single" w:sz="2" w:space="0" w:color="000000"/>
            </w:tcBorders>
          </w:tcPr>
          <w:p w14:paraId="13B643C0" w14:textId="77777777" w:rsidR="00573A11" w:rsidRDefault="00941ADB">
            <w:pPr>
              <w:pStyle w:val="TableParagraph"/>
              <w:spacing w:before="17"/>
              <w:ind w:right="46"/>
              <w:rPr>
                <w:sz w:val="18"/>
              </w:rPr>
            </w:pPr>
            <w:r>
              <w:rPr>
                <w:spacing w:val="-4"/>
                <w:sz w:val="18"/>
              </w:rPr>
              <w:t>4223</w:t>
            </w:r>
          </w:p>
        </w:tc>
        <w:tc>
          <w:tcPr>
            <w:tcW w:w="6839" w:type="dxa"/>
            <w:tcBorders>
              <w:top w:val="single" w:sz="2" w:space="0" w:color="000000"/>
              <w:bottom w:val="single" w:sz="2" w:space="0" w:color="000000"/>
            </w:tcBorders>
          </w:tcPr>
          <w:p w14:paraId="5251C86F" w14:textId="77777777" w:rsidR="00573A11" w:rsidRDefault="00941ADB">
            <w:pPr>
              <w:pStyle w:val="TableParagraph"/>
              <w:spacing w:before="17"/>
              <w:ind w:left="48"/>
              <w:jc w:val="left"/>
              <w:rPr>
                <w:sz w:val="18"/>
              </w:rPr>
            </w:pPr>
            <w:r>
              <w:rPr>
                <w:sz w:val="18"/>
              </w:rPr>
              <w:t>Oprema</w:t>
            </w:r>
            <w:r>
              <w:rPr>
                <w:spacing w:val="-4"/>
                <w:sz w:val="18"/>
              </w:rPr>
              <w:t xml:space="preserve"> </w:t>
            </w:r>
            <w:r>
              <w:rPr>
                <w:sz w:val="18"/>
              </w:rPr>
              <w:t>za</w:t>
            </w:r>
            <w:r>
              <w:rPr>
                <w:spacing w:val="-3"/>
                <w:sz w:val="18"/>
              </w:rPr>
              <w:t xml:space="preserve"> </w:t>
            </w:r>
            <w:r>
              <w:rPr>
                <w:sz w:val="18"/>
              </w:rPr>
              <w:t>održavanje</w:t>
            </w:r>
            <w:r>
              <w:rPr>
                <w:spacing w:val="-3"/>
                <w:sz w:val="18"/>
              </w:rPr>
              <w:t xml:space="preserve"> </w:t>
            </w:r>
            <w:r>
              <w:rPr>
                <w:sz w:val="18"/>
              </w:rPr>
              <w:t>i</w:t>
            </w:r>
            <w:r>
              <w:rPr>
                <w:spacing w:val="-3"/>
                <w:sz w:val="18"/>
              </w:rPr>
              <w:t xml:space="preserve"> </w:t>
            </w:r>
            <w:r>
              <w:rPr>
                <w:spacing w:val="-2"/>
                <w:sz w:val="18"/>
              </w:rPr>
              <w:t>zaštitu</w:t>
            </w:r>
          </w:p>
        </w:tc>
        <w:tc>
          <w:tcPr>
            <w:tcW w:w="4308" w:type="dxa"/>
            <w:tcBorders>
              <w:top w:val="single" w:sz="2" w:space="0" w:color="000000"/>
              <w:bottom w:val="single" w:sz="2" w:space="0" w:color="000000"/>
            </w:tcBorders>
          </w:tcPr>
          <w:p w14:paraId="26832032" w14:textId="77777777" w:rsidR="00573A11" w:rsidRDefault="00573A11">
            <w:pPr>
              <w:pStyle w:val="TableParagraph"/>
              <w:jc w:val="left"/>
              <w:rPr>
                <w:rFonts w:ascii="Times New Roman"/>
                <w:sz w:val="18"/>
              </w:rPr>
            </w:pPr>
          </w:p>
        </w:tc>
        <w:tc>
          <w:tcPr>
            <w:tcW w:w="1409" w:type="dxa"/>
            <w:tcBorders>
              <w:top w:val="single" w:sz="2" w:space="0" w:color="000000"/>
              <w:bottom w:val="single" w:sz="2" w:space="0" w:color="000000"/>
            </w:tcBorders>
          </w:tcPr>
          <w:p w14:paraId="0F76D7CA" w14:textId="77777777" w:rsidR="00573A11" w:rsidRDefault="00941ADB">
            <w:pPr>
              <w:pStyle w:val="TableParagraph"/>
              <w:spacing w:before="17"/>
              <w:ind w:right="226"/>
              <w:rPr>
                <w:sz w:val="18"/>
              </w:rPr>
            </w:pPr>
            <w:r>
              <w:rPr>
                <w:spacing w:val="-2"/>
                <w:sz w:val="18"/>
              </w:rPr>
              <w:t>51.219,60</w:t>
            </w:r>
          </w:p>
        </w:tc>
        <w:tc>
          <w:tcPr>
            <w:tcW w:w="1133" w:type="dxa"/>
            <w:tcBorders>
              <w:top w:val="single" w:sz="2" w:space="0" w:color="000000"/>
              <w:bottom w:val="single" w:sz="2" w:space="0" w:color="000000"/>
            </w:tcBorders>
          </w:tcPr>
          <w:p w14:paraId="5D4107A5" w14:textId="77777777" w:rsidR="00573A11" w:rsidRDefault="00573A11">
            <w:pPr>
              <w:pStyle w:val="TableParagraph"/>
              <w:jc w:val="left"/>
              <w:rPr>
                <w:rFonts w:ascii="Times New Roman"/>
                <w:sz w:val="18"/>
              </w:rPr>
            </w:pPr>
          </w:p>
        </w:tc>
      </w:tr>
      <w:tr w:rsidR="00573A11" w14:paraId="77B8E830" w14:textId="77777777">
        <w:trPr>
          <w:trHeight w:val="265"/>
        </w:trPr>
        <w:tc>
          <w:tcPr>
            <w:tcW w:w="1172" w:type="dxa"/>
            <w:tcBorders>
              <w:top w:val="single" w:sz="2" w:space="0" w:color="000000"/>
              <w:bottom w:val="single" w:sz="2" w:space="0" w:color="000000"/>
            </w:tcBorders>
          </w:tcPr>
          <w:p w14:paraId="7FE5246D" w14:textId="77777777" w:rsidR="00573A11" w:rsidRDefault="00941ADB">
            <w:pPr>
              <w:pStyle w:val="TableParagraph"/>
              <w:spacing w:before="16"/>
              <w:ind w:right="46"/>
              <w:rPr>
                <w:sz w:val="18"/>
              </w:rPr>
            </w:pPr>
            <w:r>
              <w:rPr>
                <w:spacing w:val="-4"/>
                <w:sz w:val="18"/>
              </w:rPr>
              <w:t>4227</w:t>
            </w:r>
          </w:p>
        </w:tc>
        <w:tc>
          <w:tcPr>
            <w:tcW w:w="6839" w:type="dxa"/>
            <w:tcBorders>
              <w:top w:val="single" w:sz="2" w:space="0" w:color="000000"/>
              <w:bottom w:val="single" w:sz="2" w:space="0" w:color="000000"/>
            </w:tcBorders>
          </w:tcPr>
          <w:p w14:paraId="14B36DD9" w14:textId="77777777" w:rsidR="00573A11" w:rsidRDefault="00941ADB">
            <w:pPr>
              <w:pStyle w:val="TableParagraph"/>
              <w:spacing w:before="16"/>
              <w:ind w:left="48"/>
              <w:jc w:val="left"/>
              <w:rPr>
                <w:sz w:val="18"/>
              </w:rPr>
            </w:pPr>
            <w:r>
              <w:rPr>
                <w:sz w:val="18"/>
              </w:rPr>
              <w:t>Uređaji,</w:t>
            </w:r>
            <w:r>
              <w:rPr>
                <w:spacing w:val="-4"/>
                <w:sz w:val="18"/>
              </w:rPr>
              <w:t xml:space="preserve"> </w:t>
            </w:r>
            <w:r>
              <w:rPr>
                <w:sz w:val="18"/>
              </w:rPr>
              <w:t>strojevi</w:t>
            </w:r>
            <w:r>
              <w:rPr>
                <w:spacing w:val="-4"/>
                <w:sz w:val="18"/>
              </w:rPr>
              <w:t xml:space="preserve"> </w:t>
            </w:r>
            <w:r>
              <w:rPr>
                <w:sz w:val="18"/>
              </w:rPr>
              <w:t>i</w:t>
            </w:r>
            <w:r>
              <w:rPr>
                <w:spacing w:val="-4"/>
                <w:sz w:val="18"/>
              </w:rPr>
              <w:t xml:space="preserve"> </w:t>
            </w:r>
            <w:r>
              <w:rPr>
                <w:sz w:val="18"/>
              </w:rPr>
              <w:t>oprema</w:t>
            </w:r>
            <w:r>
              <w:rPr>
                <w:spacing w:val="-4"/>
                <w:sz w:val="18"/>
              </w:rPr>
              <w:t xml:space="preserve"> </w:t>
            </w:r>
            <w:r>
              <w:rPr>
                <w:sz w:val="18"/>
              </w:rPr>
              <w:t>za</w:t>
            </w:r>
            <w:r>
              <w:rPr>
                <w:spacing w:val="-4"/>
                <w:sz w:val="18"/>
              </w:rPr>
              <w:t xml:space="preserve"> </w:t>
            </w:r>
            <w:r>
              <w:rPr>
                <w:sz w:val="18"/>
              </w:rPr>
              <w:t>ostale</w:t>
            </w:r>
            <w:r>
              <w:rPr>
                <w:spacing w:val="-3"/>
                <w:sz w:val="18"/>
              </w:rPr>
              <w:t xml:space="preserve"> </w:t>
            </w:r>
            <w:r>
              <w:rPr>
                <w:spacing w:val="-2"/>
                <w:sz w:val="18"/>
              </w:rPr>
              <w:t>namjene</w:t>
            </w:r>
          </w:p>
        </w:tc>
        <w:tc>
          <w:tcPr>
            <w:tcW w:w="4308" w:type="dxa"/>
            <w:tcBorders>
              <w:top w:val="single" w:sz="2" w:space="0" w:color="000000"/>
              <w:bottom w:val="single" w:sz="2" w:space="0" w:color="000000"/>
            </w:tcBorders>
          </w:tcPr>
          <w:p w14:paraId="4289E83C" w14:textId="77777777" w:rsidR="00573A11" w:rsidRDefault="00573A11">
            <w:pPr>
              <w:pStyle w:val="TableParagraph"/>
              <w:jc w:val="left"/>
              <w:rPr>
                <w:rFonts w:ascii="Times New Roman"/>
                <w:sz w:val="18"/>
              </w:rPr>
            </w:pPr>
          </w:p>
        </w:tc>
        <w:tc>
          <w:tcPr>
            <w:tcW w:w="1409" w:type="dxa"/>
            <w:tcBorders>
              <w:top w:val="single" w:sz="2" w:space="0" w:color="000000"/>
              <w:bottom w:val="single" w:sz="2" w:space="0" w:color="000000"/>
            </w:tcBorders>
          </w:tcPr>
          <w:p w14:paraId="3F9F2DCC" w14:textId="77777777" w:rsidR="00573A11" w:rsidRDefault="00941ADB">
            <w:pPr>
              <w:pStyle w:val="TableParagraph"/>
              <w:spacing w:before="16"/>
              <w:ind w:right="226"/>
              <w:rPr>
                <w:sz w:val="18"/>
              </w:rPr>
            </w:pPr>
            <w:r>
              <w:rPr>
                <w:spacing w:val="-2"/>
                <w:sz w:val="18"/>
              </w:rPr>
              <w:t>24.596,27</w:t>
            </w:r>
          </w:p>
        </w:tc>
        <w:tc>
          <w:tcPr>
            <w:tcW w:w="1133" w:type="dxa"/>
            <w:tcBorders>
              <w:top w:val="single" w:sz="2" w:space="0" w:color="000000"/>
              <w:bottom w:val="single" w:sz="2" w:space="0" w:color="000000"/>
            </w:tcBorders>
          </w:tcPr>
          <w:p w14:paraId="58ACC971" w14:textId="77777777" w:rsidR="00573A11" w:rsidRDefault="00573A11">
            <w:pPr>
              <w:pStyle w:val="TableParagraph"/>
              <w:jc w:val="left"/>
              <w:rPr>
                <w:rFonts w:ascii="Times New Roman"/>
                <w:sz w:val="18"/>
              </w:rPr>
            </w:pPr>
          </w:p>
        </w:tc>
      </w:tr>
      <w:tr w:rsidR="00573A11" w14:paraId="0996B897" w14:textId="77777777">
        <w:trPr>
          <w:trHeight w:val="342"/>
        </w:trPr>
        <w:tc>
          <w:tcPr>
            <w:tcW w:w="14861" w:type="dxa"/>
            <w:gridSpan w:val="5"/>
            <w:tcBorders>
              <w:top w:val="single" w:sz="2" w:space="0" w:color="000000"/>
              <w:bottom w:val="single" w:sz="2" w:space="0" w:color="000000"/>
            </w:tcBorders>
            <w:shd w:val="clear" w:color="auto" w:fill="CCFFCC"/>
          </w:tcPr>
          <w:p w14:paraId="0BB0681C" w14:textId="77777777" w:rsidR="00573A11" w:rsidRDefault="00941ADB">
            <w:pPr>
              <w:pStyle w:val="TableParagraph"/>
              <w:tabs>
                <w:tab w:val="left" w:pos="11141"/>
                <w:tab w:val="left" w:pos="12777"/>
                <w:tab w:val="left" w:pos="13959"/>
              </w:tabs>
              <w:spacing w:before="18"/>
              <w:ind w:left="494"/>
              <w:jc w:val="left"/>
              <w:rPr>
                <w:sz w:val="18"/>
              </w:rPr>
            </w:pPr>
            <w:r>
              <w:rPr>
                <w:sz w:val="18"/>
              </w:rPr>
              <w:t>Izvor:</w:t>
            </w:r>
            <w:r>
              <w:rPr>
                <w:spacing w:val="-3"/>
                <w:sz w:val="18"/>
              </w:rPr>
              <w:t xml:space="preserve"> </w:t>
            </w:r>
            <w:r>
              <w:rPr>
                <w:sz w:val="18"/>
              </w:rPr>
              <w:t>52</w:t>
            </w:r>
            <w:r>
              <w:rPr>
                <w:spacing w:val="55"/>
                <w:sz w:val="18"/>
              </w:rPr>
              <w:t xml:space="preserve"> </w:t>
            </w:r>
            <w:r>
              <w:rPr>
                <w:spacing w:val="-2"/>
                <w:sz w:val="18"/>
              </w:rPr>
              <w:t>Pomoći</w:t>
            </w:r>
            <w:r>
              <w:rPr>
                <w:sz w:val="18"/>
              </w:rPr>
              <w:tab/>
            </w:r>
            <w:r>
              <w:rPr>
                <w:spacing w:val="-2"/>
                <w:sz w:val="18"/>
              </w:rPr>
              <w:t>57.250,00</w:t>
            </w:r>
            <w:r>
              <w:rPr>
                <w:sz w:val="18"/>
              </w:rPr>
              <w:tab/>
            </w:r>
            <w:r>
              <w:rPr>
                <w:spacing w:val="-2"/>
                <w:sz w:val="18"/>
              </w:rPr>
              <w:t>57.250,00</w:t>
            </w:r>
            <w:r>
              <w:rPr>
                <w:sz w:val="18"/>
              </w:rPr>
              <w:tab/>
            </w:r>
            <w:r>
              <w:rPr>
                <w:spacing w:val="-2"/>
                <w:sz w:val="18"/>
              </w:rPr>
              <w:t>100,00%</w:t>
            </w:r>
          </w:p>
        </w:tc>
      </w:tr>
      <w:tr w:rsidR="00573A11" w14:paraId="3D00C449" w14:textId="77777777">
        <w:trPr>
          <w:trHeight w:val="266"/>
        </w:trPr>
        <w:tc>
          <w:tcPr>
            <w:tcW w:w="1172" w:type="dxa"/>
            <w:tcBorders>
              <w:top w:val="single" w:sz="2" w:space="0" w:color="000000"/>
              <w:bottom w:val="single" w:sz="2" w:space="0" w:color="000000"/>
            </w:tcBorders>
          </w:tcPr>
          <w:p w14:paraId="76343818" w14:textId="77777777" w:rsidR="00573A11" w:rsidRDefault="00941ADB">
            <w:pPr>
              <w:pStyle w:val="TableParagraph"/>
              <w:spacing w:before="17"/>
              <w:ind w:right="47"/>
              <w:rPr>
                <w:sz w:val="18"/>
              </w:rPr>
            </w:pPr>
            <w:r>
              <w:rPr>
                <w:spacing w:val="-5"/>
                <w:sz w:val="18"/>
              </w:rPr>
              <w:t>42</w:t>
            </w:r>
          </w:p>
        </w:tc>
        <w:tc>
          <w:tcPr>
            <w:tcW w:w="6839" w:type="dxa"/>
            <w:tcBorders>
              <w:top w:val="single" w:sz="2" w:space="0" w:color="000000"/>
              <w:bottom w:val="single" w:sz="2" w:space="0" w:color="000000"/>
            </w:tcBorders>
          </w:tcPr>
          <w:p w14:paraId="4C58D63F" w14:textId="77777777" w:rsidR="00573A11" w:rsidRDefault="00941ADB">
            <w:pPr>
              <w:pStyle w:val="TableParagraph"/>
              <w:spacing w:before="17"/>
              <w:ind w:left="48"/>
              <w:jc w:val="left"/>
              <w:rPr>
                <w:sz w:val="18"/>
              </w:rPr>
            </w:pPr>
            <w:r>
              <w:rPr>
                <w:sz w:val="18"/>
              </w:rPr>
              <w:t>Rashodi</w:t>
            </w:r>
            <w:r>
              <w:rPr>
                <w:spacing w:val="-9"/>
                <w:sz w:val="18"/>
              </w:rPr>
              <w:t xml:space="preserve"> </w:t>
            </w:r>
            <w:r>
              <w:rPr>
                <w:sz w:val="18"/>
              </w:rPr>
              <w:t>za</w:t>
            </w:r>
            <w:r>
              <w:rPr>
                <w:spacing w:val="-6"/>
                <w:sz w:val="18"/>
              </w:rPr>
              <w:t xml:space="preserve"> </w:t>
            </w:r>
            <w:r>
              <w:rPr>
                <w:sz w:val="18"/>
              </w:rPr>
              <w:t>nabavu</w:t>
            </w:r>
            <w:r>
              <w:rPr>
                <w:spacing w:val="-9"/>
                <w:sz w:val="18"/>
              </w:rPr>
              <w:t xml:space="preserve"> </w:t>
            </w:r>
            <w:r>
              <w:rPr>
                <w:sz w:val="18"/>
              </w:rPr>
              <w:t>proizvedene</w:t>
            </w:r>
            <w:r>
              <w:rPr>
                <w:spacing w:val="-8"/>
                <w:sz w:val="18"/>
              </w:rPr>
              <w:t xml:space="preserve"> </w:t>
            </w:r>
            <w:r>
              <w:rPr>
                <w:sz w:val="18"/>
              </w:rPr>
              <w:t>dugotrajne</w:t>
            </w:r>
            <w:r>
              <w:rPr>
                <w:spacing w:val="-7"/>
                <w:sz w:val="18"/>
              </w:rPr>
              <w:t xml:space="preserve"> </w:t>
            </w:r>
            <w:r>
              <w:rPr>
                <w:spacing w:val="-2"/>
                <w:sz w:val="18"/>
              </w:rPr>
              <w:t>imovine</w:t>
            </w:r>
          </w:p>
        </w:tc>
        <w:tc>
          <w:tcPr>
            <w:tcW w:w="4308" w:type="dxa"/>
            <w:tcBorders>
              <w:top w:val="single" w:sz="2" w:space="0" w:color="000000"/>
              <w:bottom w:val="single" w:sz="2" w:space="0" w:color="000000"/>
            </w:tcBorders>
          </w:tcPr>
          <w:p w14:paraId="07200D86" w14:textId="77777777" w:rsidR="00573A11" w:rsidRDefault="00941ADB">
            <w:pPr>
              <w:pStyle w:val="TableParagraph"/>
              <w:spacing w:before="17"/>
              <w:ind w:right="452"/>
              <w:rPr>
                <w:sz w:val="18"/>
              </w:rPr>
            </w:pPr>
            <w:r>
              <w:rPr>
                <w:spacing w:val="-2"/>
                <w:sz w:val="18"/>
              </w:rPr>
              <w:t>57.250,00</w:t>
            </w:r>
          </w:p>
        </w:tc>
        <w:tc>
          <w:tcPr>
            <w:tcW w:w="1409" w:type="dxa"/>
            <w:tcBorders>
              <w:top w:val="single" w:sz="2" w:space="0" w:color="000000"/>
              <w:bottom w:val="single" w:sz="2" w:space="0" w:color="000000"/>
            </w:tcBorders>
          </w:tcPr>
          <w:p w14:paraId="73B390F6" w14:textId="77777777" w:rsidR="00573A11" w:rsidRDefault="00941ADB">
            <w:pPr>
              <w:pStyle w:val="TableParagraph"/>
              <w:spacing w:before="17"/>
              <w:ind w:right="226"/>
              <w:rPr>
                <w:sz w:val="18"/>
              </w:rPr>
            </w:pPr>
            <w:r>
              <w:rPr>
                <w:spacing w:val="-2"/>
                <w:sz w:val="18"/>
              </w:rPr>
              <w:t>57.250,00</w:t>
            </w:r>
          </w:p>
        </w:tc>
        <w:tc>
          <w:tcPr>
            <w:tcW w:w="1133" w:type="dxa"/>
            <w:tcBorders>
              <w:top w:val="single" w:sz="2" w:space="0" w:color="000000"/>
              <w:bottom w:val="single" w:sz="2" w:space="0" w:color="000000"/>
            </w:tcBorders>
          </w:tcPr>
          <w:p w14:paraId="4ACD31EA" w14:textId="77777777" w:rsidR="00573A11" w:rsidRDefault="00941ADB">
            <w:pPr>
              <w:pStyle w:val="TableParagraph"/>
              <w:spacing w:before="17"/>
              <w:ind w:left="37" w:right="90"/>
              <w:jc w:val="center"/>
              <w:rPr>
                <w:sz w:val="18"/>
              </w:rPr>
            </w:pPr>
            <w:r>
              <w:rPr>
                <w:spacing w:val="-2"/>
                <w:sz w:val="18"/>
              </w:rPr>
              <w:t>100,00%</w:t>
            </w:r>
          </w:p>
        </w:tc>
      </w:tr>
      <w:tr w:rsidR="00573A11" w14:paraId="7579C5F2" w14:textId="77777777">
        <w:trPr>
          <w:trHeight w:val="267"/>
        </w:trPr>
        <w:tc>
          <w:tcPr>
            <w:tcW w:w="1172" w:type="dxa"/>
            <w:tcBorders>
              <w:top w:val="single" w:sz="2" w:space="0" w:color="000000"/>
              <w:bottom w:val="single" w:sz="2" w:space="0" w:color="000000"/>
            </w:tcBorders>
          </w:tcPr>
          <w:p w14:paraId="6176FC09" w14:textId="77777777" w:rsidR="00573A11" w:rsidRDefault="00941ADB">
            <w:pPr>
              <w:pStyle w:val="TableParagraph"/>
              <w:spacing w:before="16"/>
              <w:ind w:right="46"/>
              <w:rPr>
                <w:sz w:val="18"/>
              </w:rPr>
            </w:pPr>
            <w:r>
              <w:rPr>
                <w:spacing w:val="-4"/>
                <w:sz w:val="18"/>
              </w:rPr>
              <w:t>4223</w:t>
            </w:r>
          </w:p>
        </w:tc>
        <w:tc>
          <w:tcPr>
            <w:tcW w:w="6839" w:type="dxa"/>
            <w:tcBorders>
              <w:top w:val="single" w:sz="2" w:space="0" w:color="000000"/>
              <w:bottom w:val="single" w:sz="2" w:space="0" w:color="000000"/>
            </w:tcBorders>
          </w:tcPr>
          <w:p w14:paraId="2CAFC51B" w14:textId="77777777" w:rsidR="00573A11" w:rsidRDefault="00941ADB">
            <w:pPr>
              <w:pStyle w:val="TableParagraph"/>
              <w:spacing w:before="16"/>
              <w:ind w:left="48"/>
              <w:jc w:val="left"/>
              <w:rPr>
                <w:sz w:val="18"/>
              </w:rPr>
            </w:pPr>
            <w:r>
              <w:rPr>
                <w:sz w:val="18"/>
              </w:rPr>
              <w:t>Oprema</w:t>
            </w:r>
            <w:r>
              <w:rPr>
                <w:spacing w:val="-4"/>
                <w:sz w:val="18"/>
              </w:rPr>
              <w:t xml:space="preserve"> </w:t>
            </w:r>
            <w:r>
              <w:rPr>
                <w:sz w:val="18"/>
              </w:rPr>
              <w:t>za</w:t>
            </w:r>
            <w:r>
              <w:rPr>
                <w:spacing w:val="-3"/>
                <w:sz w:val="18"/>
              </w:rPr>
              <w:t xml:space="preserve"> </w:t>
            </w:r>
            <w:r>
              <w:rPr>
                <w:sz w:val="18"/>
              </w:rPr>
              <w:t>održavanje</w:t>
            </w:r>
            <w:r>
              <w:rPr>
                <w:spacing w:val="-3"/>
                <w:sz w:val="18"/>
              </w:rPr>
              <w:t xml:space="preserve"> </w:t>
            </w:r>
            <w:r>
              <w:rPr>
                <w:sz w:val="18"/>
              </w:rPr>
              <w:t>i</w:t>
            </w:r>
            <w:r>
              <w:rPr>
                <w:spacing w:val="-3"/>
                <w:sz w:val="18"/>
              </w:rPr>
              <w:t xml:space="preserve"> </w:t>
            </w:r>
            <w:r>
              <w:rPr>
                <w:spacing w:val="-2"/>
                <w:sz w:val="18"/>
              </w:rPr>
              <w:t>zaštitu</w:t>
            </w:r>
          </w:p>
        </w:tc>
        <w:tc>
          <w:tcPr>
            <w:tcW w:w="4308" w:type="dxa"/>
            <w:tcBorders>
              <w:top w:val="single" w:sz="2" w:space="0" w:color="000000"/>
              <w:bottom w:val="single" w:sz="2" w:space="0" w:color="000000"/>
            </w:tcBorders>
          </w:tcPr>
          <w:p w14:paraId="6E295C7F" w14:textId="77777777" w:rsidR="00573A11" w:rsidRDefault="00573A11">
            <w:pPr>
              <w:pStyle w:val="TableParagraph"/>
              <w:jc w:val="left"/>
              <w:rPr>
                <w:rFonts w:ascii="Times New Roman"/>
                <w:sz w:val="18"/>
              </w:rPr>
            </w:pPr>
          </w:p>
        </w:tc>
        <w:tc>
          <w:tcPr>
            <w:tcW w:w="1409" w:type="dxa"/>
            <w:tcBorders>
              <w:top w:val="single" w:sz="2" w:space="0" w:color="000000"/>
              <w:bottom w:val="single" w:sz="2" w:space="0" w:color="000000"/>
            </w:tcBorders>
          </w:tcPr>
          <w:p w14:paraId="43CE5D1D" w14:textId="77777777" w:rsidR="00573A11" w:rsidRDefault="00941ADB">
            <w:pPr>
              <w:pStyle w:val="TableParagraph"/>
              <w:spacing w:before="16"/>
              <w:ind w:right="226"/>
              <w:rPr>
                <w:sz w:val="18"/>
              </w:rPr>
            </w:pPr>
            <w:r>
              <w:rPr>
                <w:spacing w:val="-2"/>
                <w:sz w:val="18"/>
              </w:rPr>
              <w:t>22.300,00</w:t>
            </w:r>
          </w:p>
        </w:tc>
        <w:tc>
          <w:tcPr>
            <w:tcW w:w="1133" w:type="dxa"/>
            <w:tcBorders>
              <w:top w:val="single" w:sz="2" w:space="0" w:color="000000"/>
              <w:bottom w:val="single" w:sz="2" w:space="0" w:color="000000"/>
            </w:tcBorders>
          </w:tcPr>
          <w:p w14:paraId="5ED6E771" w14:textId="77777777" w:rsidR="00573A11" w:rsidRDefault="00573A11">
            <w:pPr>
              <w:pStyle w:val="TableParagraph"/>
              <w:jc w:val="left"/>
              <w:rPr>
                <w:rFonts w:ascii="Times New Roman"/>
                <w:sz w:val="18"/>
              </w:rPr>
            </w:pPr>
          </w:p>
        </w:tc>
      </w:tr>
      <w:tr w:rsidR="00573A11" w14:paraId="117C961C" w14:textId="77777777">
        <w:trPr>
          <w:trHeight w:val="231"/>
        </w:trPr>
        <w:tc>
          <w:tcPr>
            <w:tcW w:w="1172" w:type="dxa"/>
            <w:tcBorders>
              <w:top w:val="single" w:sz="2" w:space="0" w:color="000000"/>
            </w:tcBorders>
          </w:tcPr>
          <w:p w14:paraId="5BABC455" w14:textId="77777777" w:rsidR="00573A11" w:rsidRDefault="00941ADB">
            <w:pPr>
              <w:pStyle w:val="TableParagraph"/>
              <w:spacing w:before="15" w:line="196" w:lineRule="exact"/>
              <w:ind w:right="47"/>
              <w:rPr>
                <w:sz w:val="18"/>
              </w:rPr>
            </w:pPr>
            <w:r>
              <w:rPr>
                <w:spacing w:val="-4"/>
                <w:sz w:val="18"/>
              </w:rPr>
              <w:t>4227</w:t>
            </w:r>
          </w:p>
        </w:tc>
        <w:tc>
          <w:tcPr>
            <w:tcW w:w="6839" w:type="dxa"/>
            <w:tcBorders>
              <w:top w:val="single" w:sz="2" w:space="0" w:color="000000"/>
            </w:tcBorders>
          </w:tcPr>
          <w:p w14:paraId="6797CE9D" w14:textId="77777777" w:rsidR="00573A11" w:rsidRDefault="00941ADB">
            <w:pPr>
              <w:pStyle w:val="TableParagraph"/>
              <w:spacing w:before="15" w:line="196" w:lineRule="exact"/>
              <w:ind w:left="48"/>
              <w:jc w:val="left"/>
              <w:rPr>
                <w:sz w:val="18"/>
              </w:rPr>
            </w:pPr>
            <w:r>
              <w:rPr>
                <w:sz w:val="18"/>
              </w:rPr>
              <w:t>Uređaji,</w:t>
            </w:r>
            <w:r>
              <w:rPr>
                <w:spacing w:val="-3"/>
                <w:sz w:val="18"/>
              </w:rPr>
              <w:t xml:space="preserve"> </w:t>
            </w:r>
            <w:r>
              <w:rPr>
                <w:sz w:val="18"/>
              </w:rPr>
              <w:t>strojevi</w:t>
            </w:r>
            <w:r>
              <w:rPr>
                <w:spacing w:val="-4"/>
                <w:sz w:val="18"/>
              </w:rPr>
              <w:t xml:space="preserve"> </w:t>
            </w:r>
            <w:r>
              <w:rPr>
                <w:sz w:val="18"/>
              </w:rPr>
              <w:t>i</w:t>
            </w:r>
            <w:r>
              <w:rPr>
                <w:spacing w:val="-4"/>
                <w:sz w:val="18"/>
              </w:rPr>
              <w:t xml:space="preserve"> </w:t>
            </w:r>
            <w:r>
              <w:rPr>
                <w:sz w:val="18"/>
              </w:rPr>
              <w:t>oprema</w:t>
            </w:r>
            <w:r>
              <w:rPr>
                <w:spacing w:val="-3"/>
                <w:sz w:val="18"/>
              </w:rPr>
              <w:t xml:space="preserve"> </w:t>
            </w:r>
            <w:r>
              <w:rPr>
                <w:sz w:val="18"/>
              </w:rPr>
              <w:t>za</w:t>
            </w:r>
            <w:r>
              <w:rPr>
                <w:spacing w:val="-3"/>
                <w:sz w:val="18"/>
              </w:rPr>
              <w:t xml:space="preserve"> </w:t>
            </w:r>
            <w:r>
              <w:rPr>
                <w:sz w:val="18"/>
              </w:rPr>
              <w:t>ostale</w:t>
            </w:r>
            <w:r>
              <w:rPr>
                <w:spacing w:val="-3"/>
                <w:sz w:val="18"/>
              </w:rPr>
              <w:t xml:space="preserve"> </w:t>
            </w:r>
            <w:r>
              <w:rPr>
                <w:spacing w:val="-2"/>
                <w:sz w:val="18"/>
              </w:rPr>
              <w:t>namjene</w:t>
            </w:r>
          </w:p>
        </w:tc>
        <w:tc>
          <w:tcPr>
            <w:tcW w:w="4308" w:type="dxa"/>
            <w:tcBorders>
              <w:top w:val="single" w:sz="2" w:space="0" w:color="000000"/>
            </w:tcBorders>
          </w:tcPr>
          <w:p w14:paraId="45DE3FCA" w14:textId="77777777" w:rsidR="00573A11" w:rsidRDefault="00573A11">
            <w:pPr>
              <w:pStyle w:val="TableParagraph"/>
              <w:jc w:val="left"/>
              <w:rPr>
                <w:rFonts w:ascii="Times New Roman"/>
                <w:sz w:val="16"/>
              </w:rPr>
            </w:pPr>
          </w:p>
        </w:tc>
        <w:tc>
          <w:tcPr>
            <w:tcW w:w="1409" w:type="dxa"/>
            <w:tcBorders>
              <w:top w:val="single" w:sz="2" w:space="0" w:color="000000"/>
            </w:tcBorders>
          </w:tcPr>
          <w:p w14:paraId="7A4211A7" w14:textId="77777777" w:rsidR="00573A11" w:rsidRDefault="00941ADB">
            <w:pPr>
              <w:pStyle w:val="TableParagraph"/>
              <w:spacing w:before="15" w:line="196" w:lineRule="exact"/>
              <w:ind w:right="227"/>
              <w:rPr>
                <w:sz w:val="18"/>
              </w:rPr>
            </w:pPr>
            <w:r>
              <w:rPr>
                <w:spacing w:val="-2"/>
                <w:sz w:val="18"/>
              </w:rPr>
              <w:t>34.950,00</w:t>
            </w:r>
          </w:p>
        </w:tc>
        <w:tc>
          <w:tcPr>
            <w:tcW w:w="1133" w:type="dxa"/>
            <w:tcBorders>
              <w:top w:val="single" w:sz="2" w:space="0" w:color="000000"/>
            </w:tcBorders>
          </w:tcPr>
          <w:p w14:paraId="53AC3BBD" w14:textId="77777777" w:rsidR="00573A11" w:rsidRDefault="00573A11">
            <w:pPr>
              <w:pStyle w:val="TableParagraph"/>
              <w:jc w:val="left"/>
              <w:rPr>
                <w:rFonts w:ascii="Times New Roman"/>
                <w:sz w:val="16"/>
              </w:rPr>
            </w:pPr>
          </w:p>
        </w:tc>
      </w:tr>
    </w:tbl>
    <w:p w14:paraId="7397587B" w14:textId="77777777" w:rsidR="00573A11" w:rsidRDefault="00573A11">
      <w:pPr>
        <w:pStyle w:val="TableParagraph"/>
        <w:jc w:val="left"/>
        <w:rPr>
          <w:rFonts w:ascii="Times New Roman"/>
          <w:sz w:val="16"/>
        </w:rPr>
        <w:sectPr w:rsidR="00573A11">
          <w:type w:val="continuous"/>
          <w:pgSz w:w="15850" w:h="12250" w:orient="landscape"/>
          <w:pgMar w:top="340" w:right="566" w:bottom="820" w:left="283" w:header="0" w:footer="610" w:gutter="0"/>
          <w:cols w:space="720"/>
        </w:sectPr>
      </w:pPr>
    </w:p>
    <w:tbl>
      <w:tblPr>
        <w:tblStyle w:val="TableNormal"/>
        <w:tblW w:w="0" w:type="auto"/>
        <w:tblInd w:w="11" w:type="dxa"/>
        <w:tblLayout w:type="fixed"/>
        <w:tblLook w:val="01E0" w:firstRow="1" w:lastRow="1" w:firstColumn="1" w:lastColumn="1" w:noHBand="0" w:noVBand="0"/>
      </w:tblPr>
      <w:tblGrid>
        <w:gridCol w:w="7152"/>
        <w:gridCol w:w="5127"/>
        <w:gridCol w:w="1499"/>
        <w:gridCol w:w="1079"/>
      </w:tblGrid>
      <w:tr w:rsidR="00573A11" w14:paraId="675DA3CF" w14:textId="77777777">
        <w:trPr>
          <w:trHeight w:val="506"/>
        </w:trPr>
        <w:tc>
          <w:tcPr>
            <w:tcW w:w="7152" w:type="dxa"/>
            <w:tcBorders>
              <w:top w:val="single" w:sz="2" w:space="0" w:color="000000"/>
              <w:bottom w:val="single" w:sz="2" w:space="0" w:color="000000"/>
            </w:tcBorders>
            <w:shd w:val="clear" w:color="auto" w:fill="F1F1F1"/>
          </w:tcPr>
          <w:p w14:paraId="102A5C40" w14:textId="77777777" w:rsidR="00573A11" w:rsidRDefault="00941ADB">
            <w:pPr>
              <w:pStyle w:val="TableParagraph"/>
              <w:spacing w:before="17" w:line="219" w:lineRule="exact"/>
              <w:ind w:left="156"/>
              <w:jc w:val="left"/>
              <w:rPr>
                <w:b/>
                <w:sz w:val="18"/>
              </w:rPr>
            </w:pPr>
            <w:r>
              <w:rPr>
                <w:b/>
                <w:sz w:val="18"/>
              </w:rPr>
              <w:lastRenderedPageBreak/>
              <w:t>Akt/projekt:</w:t>
            </w:r>
            <w:r>
              <w:rPr>
                <w:b/>
                <w:spacing w:val="67"/>
                <w:w w:val="150"/>
                <w:sz w:val="18"/>
              </w:rPr>
              <w:t xml:space="preserve"> </w:t>
            </w:r>
            <w:r>
              <w:rPr>
                <w:b/>
                <w:sz w:val="18"/>
              </w:rPr>
              <w:t>UREĐENJE</w:t>
            </w:r>
            <w:r>
              <w:rPr>
                <w:b/>
                <w:spacing w:val="-4"/>
                <w:sz w:val="18"/>
              </w:rPr>
              <w:t xml:space="preserve"> </w:t>
            </w:r>
            <w:r>
              <w:rPr>
                <w:b/>
                <w:sz w:val="18"/>
              </w:rPr>
              <w:t>ZGRADE</w:t>
            </w:r>
            <w:r>
              <w:rPr>
                <w:b/>
                <w:spacing w:val="-3"/>
                <w:sz w:val="18"/>
              </w:rPr>
              <w:t xml:space="preserve"> </w:t>
            </w:r>
            <w:r>
              <w:rPr>
                <w:b/>
                <w:spacing w:val="-2"/>
                <w:sz w:val="18"/>
              </w:rPr>
              <w:t>OPĆINE</w:t>
            </w:r>
          </w:p>
          <w:p w14:paraId="4421B693" w14:textId="77777777" w:rsidR="00573A11" w:rsidRDefault="00941ADB">
            <w:pPr>
              <w:pStyle w:val="TableParagraph"/>
              <w:spacing w:line="219" w:lineRule="exact"/>
              <w:ind w:left="477"/>
              <w:jc w:val="left"/>
              <w:rPr>
                <w:b/>
                <w:sz w:val="18"/>
              </w:rPr>
            </w:pPr>
            <w:r>
              <w:rPr>
                <w:b/>
                <w:spacing w:val="-2"/>
                <w:sz w:val="18"/>
              </w:rPr>
              <w:t>K101519</w:t>
            </w:r>
          </w:p>
        </w:tc>
        <w:tc>
          <w:tcPr>
            <w:tcW w:w="5127" w:type="dxa"/>
            <w:tcBorders>
              <w:top w:val="single" w:sz="2" w:space="0" w:color="000000"/>
              <w:bottom w:val="single" w:sz="2" w:space="0" w:color="000000"/>
            </w:tcBorders>
            <w:shd w:val="clear" w:color="auto" w:fill="F1F1F1"/>
          </w:tcPr>
          <w:p w14:paraId="5C660F80" w14:textId="77777777" w:rsidR="00573A11" w:rsidRDefault="00941ADB">
            <w:pPr>
              <w:pStyle w:val="TableParagraph"/>
              <w:spacing w:before="17"/>
              <w:ind w:right="402"/>
              <w:rPr>
                <w:b/>
                <w:sz w:val="18"/>
              </w:rPr>
            </w:pPr>
            <w:r>
              <w:rPr>
                <w:b/>
                <w:spacing w:val="-2"/>
                <w:sz w:val="18"/>
              </w:rPr>
              <w:t>607.821,65</w:t>
            </w:r>
          </w:p>
        </w:tc>
        <w:tc>
          <w:tcPr>
            <w:tcW w:w="1499" w:type="dxa"/>
            <w:tcBorders>
              <w:top w:val="single" w:sz="2" w:space="0" w:color="000000"/>
              <w:bottom w:val="single" w:sz="2" w:space="0" w:color="000000"/>
            </w:tcBorders>
            <w:shd w:val="clear" w:color="auto" w:fill="F1F1F1"/>
          </w:tcPr>
          <w:p w14:paraId="526D8321" w14:textId="77777777" w:rsidR="00573A11" w:rsidRDefault="00941ADB">
            <w:pPr>
              <w:pStyle w:val="TableParagraph"/>
              <w:spacing w:before="17"/>
              <w:ind w:left="237" w:right="101"/>
              <w:jc w:val="center"/>
              <w:rPr>
                <w:b/>
                <w:sz w:val="18"/>
              </w:rPr>
            </w:pPr>
            <w:r>
              <w:rPr>
                <w:b/>
                <w:spacing w:val="-2"/>
                <w:sz w:val="18"/>
              </w:rPr>
              <w:t>561.891,82</w:t>
            </w:r>
          </w:p>
        </w:tc>
        <w:tc>
          <w:tcPr>
            <w:tcW w:w="1079" w:type="dxa"/>
            <w:tcBorders>
              <w:top w:val="single" w:sz="2" w:space="0" w:color="000000"/>
              <w:bottom w:val="single" w:sz="2" w:space="0" w:color="000000"/>
            </w:tcBorders>
            <w:shd w:val="clear" w:color="auto" w:fill="F1F1F1"/>
          </w:tcPr>
          <w:p w14:paraId="4E4C7CD4" w14:textId="77777777" w:rsidR="00573A11" w:rsidRDefault="00941ADB">
            <w:pPr>
              <w:pStyle w:val="TableParagraph"/>
              <w:spacing w:before="17"/>
              <w:ind w:left="99" w:right="97"/>
              <w:jc w:val="center"/>
              <w:rPr>
                <w:b/>
                <w:sz w:val="18"/>
              </w:rPr>
            </w:pPr>
            <w:r>
              <w:rPr>
                <w:b/>
                <w:spacing w:val="-2"/>
                <w:sz w:val="18"/>
              </w:rPr>
              <w:t>92,44%</w:t>
            </w:r>
          </w:p>
        </w:tc>
      </w:tr>
      <w:tr w:rsidR="00573A11" w14:paraId="7ED9648B" w14:textId="77777777">
        <w:trPr>
          <w:trHeight w:val="341"/>
        </w:trPr>
        <w:tc>
          <w:tcPr>
            <w:tcW w:w="7152" w:type="dxa"/>
            <w:tcBorders>
              <w:top w:val="single" w:sz="2" w:space="0" w:color="000000"/>
              <w:bottom w:val="single" w:sz="2" w:space="0" w:color="000000"/>
            </w:tcBorders>
            <w:shd w:val="clear" w:color="auto" w:fill="CCFFCC"/>
          </w:tcPr>
          <w:p w14:paraId="0E623164" w14:textId="77777777" w:rsidR="00573A11" w:rsidRDefault="00941ADB">
            <w:pPr>
              <w:pStyle w:val="TableParagraph"/>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5127" w:type="dxa"/>
            <w:tcBorders>
              <w:top w:val="single" w:sz="2" w:space="0" w:color="000000"/>
              <w:bottom w:val="single" w:sz="2" w:space="0" w:color="000000"/>
            </w:tcBorders>
            <w:shd w:val="clear" w:color="auto" w:fill="CCFFCC"/>
          </w:tcPr>
          <w:p w14:paraId="680D8019" w14:textId="77777777" w:rsidR="00573A11" w:rsidRDefault="00941ADB">
            <w:pPr>
              <w:pStyle w:val="TableParagraph"/>
              <w:spacing w:before="17"/>
              <w:ind w:right="404"/>
              <w:rPr>
                <w:sz w:val="18"/>
              </w:rPr>
            </w:pPr>
            <w:r>
              <w:rPr>
                <w:spacing w:val="-2"/>
                <w:sz w:val="18"/>
              </w:rPr>
              <w:t>344.047,79</w:t>
            </w:r>
          </w:p>
        </w:tc>
        <w:tc>
          <w:tcPr>
            <w:tcW w:w="1499" w:type="dxa"/>
            <w:tcBorders>
              <w:top w:val="single" w:sz="2" w:space="0" w:color="000000"/>
              <w:bottom w:val="single" w:sz="2" w:space="0" w:color="000000"/>
            </w:tcBorders>
            <w:shd w:val="clear" w:color="auto" w:fill="CCFFCC"/>
          </w:tcPr>
          <w:p w14:paraId="68F836D1" w14:textId="77777777" w:rsidR="00573A11" w:rsidRDefault="00941ADB">
            <w:pPr>
              <w:pStyle w:val="TableParagraph"/>
              <w:spacing w:before="17"/>
              <w:ind w:left="237" w:right="100"/>
              <w:jc w:val="center"/>
              <w:rPr>
                <w:sz w:val="18"/>
              </w:rPr>
            </w:pPr>
            <w:r>
              <w:rPr>
                <w:spacing w:val="-2"/>
                <w:sz w:val="18"/>
              </w:rPr>
              <w:t>298.117,96</w:t>
            </w:r>
          </w:p>
        </w:tc>
        <w:tc>
          <w:tcPr>
            <w:tcW w:w="1079" w:type="dxa"/>
            <w:tcBorders>
              <w:top w:val="single" w:sz="2" w:space="0" w:color="000000"/>
              <w:bottom w:val="single" w:sz="2" w:space="0" w:color="000000"/>
            </w:tcBorders>
            <w:shd w:val="clear" w:color="auto" w:fill="CCFFCC"/>
          </w:tcPr>
          <w:p w14:paraId="155BD3CF" w14:textId="77777777" w:rsidR="00573A11" w:rsidRDefault="00941ADB">
            <w:pPr>
              <w:pStyle w:val="TableParagraph"/>
              <w:spacing w:before="17"/>
              <w:ind w:left="99" w:right="95"/>
              <w:jc w:val="center"/>
              <w:rPr>
                <w:sz w:val="18"/>
              </w:rPr>
            </w:pPr>
            <w:r>
              <w:rPr>
                <w:spacing w:val="-2"/>
                <w:sz w:val="18"/>
              </w:rPr>
              <w:t>86,65%</w:t>
            </w:r>
          </w:p>
        </w:tc>
      </w:tr>
    </w:tbl>
    <w:p w14:paraId="74F3191C" w14:textId="77777777" w:rsidR="00573A11" w:rsidRDefault="00573A11">
      <w:pPr>
        <w:pStyle w:val="Naslov1"/>
        <w:spacing w:before="1"/>
        <w:rPr>
          <w:sz w:val="5"/>
        </w:rPr>
      </w:pPr>
    </w:p>
    <w:tbl>
      <w:tblPr>
        <w:tblStyle w:val="TableNormal"/>
        <w:tblW w:w="0" w:type="auto"/>
        <w:tblInd w:w="11" w:type="dxa"/>
        <w:tblLayout w:type="fixed"/>
        <w:tblLook w:val="01E0" w:firstRow="1" w:lastRow="1" w:firstColumn="1" w:lastColumn="1" w:noHBand="0" w:noVBand="0"/>
      </w:tblPr>
      <w:tblGrid>
        <w:gridCol w:w="1172"/>
        <w:gridCol w:w="6921"/>
        <w:gridCol w:w="4180"/>
        <w:gridCol w:w="1455"/>
        <w:gridCol w:w="1133"/>
      </w:tblGrid>
      <w:tr w:rsidR="00573A11" w14:paraId="1C5A3FA9" w14:textId="77777777">
        <w:trPr>
          <w:trHeight w:val="215"/>
        </w:trPr>
        <w:tc>
          <w:tcPr>
            <w:tcW w:w="1172" w:type="dxa"/>
            <w:tcBorders>
              <w:bottom w:val="single" w:sz="2" w:space="0" w:color="000000"/>
            </w:tcBorders>
          </w:tcPr>
          <w:p w14:paraId="2D1747AD" w14:textId="77777777" w:rsidR="00573A11" w:rsidRDefault="00941ADB">
            <w:pPr>
              <w:pStyle w:val="TableParagraph"/>
              <w:spacing w:line="184" w:lineRule="exact"/>
              <w:ind w:right="47"/>
              <w:rPr>
                <w:sz w:val="18"/>
              </w:rPr>
            </w:pPr>
            <w:r>
              <w:rPr>
                <w:spacing w:val="-5"/>
                <w:sz w:val="18"/>
              </w:rPr>
              <w:t>42</w:t>
            </w:r>
          </w:p>
        </w:tc>
        <w:tc>
          <w:tcPr>
            <w:tcW w:w="6921" w:type="dxa"/>
            <w:tcBorders>
              <w:bottom w:val="single" w:sz="2" w:space="0" w:color="000000"/>
            </w:tcBorders>
          </w:tcPr>
          <w:p w14:paraId="71257F1A" w14:textId="77777777" w:rsidR="00573A11" w:rsidRDefault="00941ADB">
            <w:pPr>
              <w:pStyle w:val="TableParagraph"/>
              <w:spacing w:line="184" w:lineRule="exact"/>
              <w:ind w:left="48"/>
              <w:jc w:val="left"/>
              <w:rPr>
                <w:sz w:val="18"/>
              </w:rPr>
            </w:pPr>
            <w:r>
              <w:rPr>
                <w:sz w:val="18"/>
              </w:rPr>
              <w:t>Rashodi</w:t>
            </w:r>
            <w:r>
              <w:rPr>
                <w:spacing w:val="-9"/>
                <w:sz w:val="18"/>
              </w:rPr>
              <w:t xml:space="preserve"> </w:t>
            </w:r>
            <w:r>
              <w:rPr>
                <w:sz w:val="18"/>
              </w:rPr>
              <w:t>za</w:t>
            </w:r>
            <w:r>
              <w:rPr>
                <w:spacing w:val="-6"/>
                <w:sz w:val="18"/>
              </w:rPr>
              <w:t xml:space="preserve"> </w:t>
            </w:r>
            <w:r>
              <w:rPr>
                <w:sz w:val="18"/>
              </w:rPr>
              <w:t>nabavu</w:t>
            </w:r>
            <w:r>
              <w:rPr>
                <w:spacing w:val="-9"/>
                <w:sz w:val="18"/>
              </w:rPr>
              <w:t xml:space="preserve"> </w:t>
            </w:r>
            <w:r>
              <w:rPr>
                <w:sz w:val="18"/>
              </w:rPr>
              <w:t>proizvedene</w:t>
            </w:r>
            <w:r>
              <w:rPr>
                <w:spacing w:val="-8"/>
                <w:sz w:val="18"/>
              </w:rPr>
              <w:t xml:space="preserve"> </w:t>
            </w:r>
            <w:r>
              <w:rPr>
                <w:sz w:val="18"/>
              </w:rPr>
              <w:t>dugotrajne</w:t>
            </w:r>
            <w:r>
              <w:rPr>
                <w:spacing w:val="-7"/>
                <w:sz w:val="18"/>
              </w:rPr>
              <w:t xml:space="preserve"> </w:t>
            </w:r>
            <w:r>
              <w:rPr>
                <w:spacing w:val="-2"/>
                <w:sz w:val="18"/>
              </w:rPr>
              <w:t>imovine</w:t>
            </w:r>
          </w:p>
        </w:tc>
        <w:tc>
          <w:tcPr>
            <w:tcW w:w="4180" w:type="dxa"/>
            <w:tcBorders>
              <w:bottom w:val="single" w:sz="2" w:space="0" w:color="000000"/>
            </w:tcBorders>
          </w:tcPr>
          <w:p w14:paraId="4689FEAF" w14:textId="77777777" w:rsidR="00573A11" w:rsidRDefault="00941ADB">
            <w:pPr>
              <w:pStyle w:val="TableParagraph"/>
              <w:spacing w:line="184" w:lineRule="exact"/>
              <w:ind w:right="406"/>
              <w:rPr>
                <w:sz w:val="18"/>
              </w:rPr>
            </w:pPr>
            <w:r>
              <w:rPr>
                <w:spacing w:val="-2"/>
                <w:sz w:val="18"/>
              </w:rPr>
              <w:t>55.000,00</w:t>
            </w:r>
          </w:p>
        </w:tc>
        <w:tc>
          <w:tcPr>
            <w:tcW w:w="1455" w:type="dxa"/>
            <w:tcBorders>
              <w:bottom w:val="single" w:sz="2" w:space="0" w:color="000000"/>
            </w:tcBorders>
          </w:tcPr>
          <w:p w14:paraId="36FC4B54" w14:textId="77777777" w:rsidR="00573A11" w:rsidRDefault="00941ADB">
            <w:pPr>
              <w:pStyle w:val="TableParagraph"/>
              <w:spacing w:line="184" w:lineRule="exact"/>
              <w:ind w:right="226"/>
              <w:rPr>
                <w:sz w:val="18"/>
              </w:rPr>
            </w:pPr>
            <w:r>
              <w:rPr>
                <w:spacing w:val="-2"/>
                <w:sz w:val="18"/>
              </w:rPr>
              <w:t>40.425,03</w:t>
            </w:r>
          </w:p>
        </w:tc>
        <w:tc>
          <w:tcPr>
            <w:tcW w:w="1133" w:type="dxa"/>
            <w:tcBorders>
              <w:bottom w:val="single" w:sz="2" w:space="0" w:color="000000"/>
            </w:tcBorders>
          </w:tcPr>
          <w:p w14:paraId="07E2A17F" w14:textId="77777777" w:rsidR="00573A11" w:rsidRDefault="00941ADB">
            <w:pPr>
              <w:pStyle w:val="TableParagraph"/>
              <w:spacing w:line="184" w:lineRule="exact"/>
              <w:ind w:left="88" w:right="53"/>
              <w:jc w:val="center"/>
              <w:rPr>
                <w:sz w:val="18"/>
              </w:rPr>
            </w:pPr>
            <w:r>
              <w:rPr>
                <w:spacing w:val="-2"/>
                <w:sz w:val="18"/>
              </w:rPr>
              <w:t>73,50%</w:t>
            </w:r>
          </w:p>
        </w:tc>
      </w:tr>
      <w:tr w:rsidR="00573A11" w14:paraId="778AEA3E" w14:textId="77777777">
        <w:trPr>
          <w:trHeight w:val="265"/>
        </w:trPr>
        <w:tc>
          <w:tcPr>
            <w:tcW w:w="1172" w:type="dxa"/>
            <w:tcBorders>
              <w:top w:val="single" w:sz="2" w:space="0" w:color="000000"/>
              <w:bottom w:val="single" w:sz="2" w:space="0" w:color="000000"/>
            </w:tcBorders>
          </w:tcPr>
          <w:p w14:paraId="4D48E48D" w14:textId="77777777" w:rsidR="00573A11" w:rsidRDefault="00941ADB">
            <w:pPr>
              <w:pStyle w:val="TableParagraph"/>
              <w:spacing w:before="16"/>
              <w:ind w:right="47"/>
              <w:rPr>
                <w:sz w:val="18"/>
              </w:rPr>
            </w:pPr>
            <w:r>
              <w:rPr>
                <w:spacing w:val="-4"/>
                <w:sz w:val="18"/>
              </w:rPr>
              <w:t>4223</w:t>
            </w:r>
          </w:p>
        </w:tc>
        <w:tc>
          <w:tcPr>
            <w:tcW w:w="6921" w:type="dxa"/>
            <w:tcBorders>
              <w:top w:val="single" w:sz="2" w:space="0" w:color="000000"/>
              <w:bottom w:val="single" w:sz="2" w:space="0" w:color="000000"/>
            </w:tcBorders>
          </w:tcPr>
          <w:p w14:paraId="0074CADF" w14:textId="77777777" w:rsidR="00573A11" w:rsidRDefault="00941ADB">
            <w:pPr>
              <w:pStyle w:val="TableParagraph"/>
              <w:spacing w:before="16"/>
              <w:ind w:left="48"/>
              <w:jc w:val="left"/>
              <w:rPr>
                <w:sz w:val="18"/>
              </w:rPr>
            </w:pPr>
            <w:r>
              <w:rPr>
                <w:sz w:val="18"/>
              </w:rPr>
              <w:t>Oprema</w:t>
            </w:r>
            <w:r>
              <w:rPr>
                <w:spacing w:val="-3"/>
                <w:sz w:val="18"/>
              </w:rPr>
              <w:t xml:space="preserve"> </w:t>
            </w:r>
            <w:r>
              <w:rPr>
                <w:sz w:val="18"/>
              </w:rPr>
              <w:t>za</w:t>
            </w:r>
            <w:r>
              <w:rPr>
                <w:spacing w:val="-3"/>
                <w:sz w:val="18"/>
              </w:rPr>
              <w:t xml:space="preserve"> </w:t>
            </w:r>
            <w:r>
              <w:rPr>
                <w:sz w:val="18"/>
              </w:rPr>
              <w:t>održavanje</w:t>
            </w:r>
            <w:r>
              <w:rPr>
                <w:spacing w:val="-3"/>
                <w:sz w:val="18"/>
              </w:rPr>
              <w:t xml:space="preserve"> </w:t>
            </w:r>
            <w:r>
              <w:rPr>
                <w:sz w:val="18"/>
              </w:rPr>
              <w:t>i</w:t>
            </w:r>
            <w:r>
              <w:rPr>
                <w:spacing w:val="-2"/>
                <w:sz w:val="18"/>
              </w:rPr>
              <w:t xml:space="preserve"> zaštitu</w:t>
            </w:r>
          </w:p>
        </w:tc>
        <w:tc>
          <w:tcPr>
            <w:tcW w:w="4180" w:type="dxa"/>
            <w:tcBorders>
              <w:top w:val="single" w:sz="2" w:space="0" w:color="000000"/>
              <w:bottom w:val="single" w:sz="2" w:space="0" w:color="000000"/>
            </w:tcBorders>
          </w:tcPr>
          <w:p w14:paraId="1B9771BB"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1BF2C690" w14:textId="77777777" w:rsidR="00573A11" w:rsidRDefault="00941ADB">
            <w:pPr>
              <w:pStyle w:val="TableParagraph"/>
              <w:spacing w:before="16"/>
              <w:ind w:right="226"/>
              <w:rPr>
                <w:sz w:val="18"/>
              </w:rPr>
            </w:pPr>
            <w:r>
              <w:rPr>
                <w:spacing w:val="-2"/>
                <w:sz w:val="18"/>
              </w:rPr>
              <w:t>5.841,40</w:t>
            </w:r>
          </w:p>
        </w:tc>
        <w:tc>
          <w:tcPr>
            <w:tcW w:w="1133" w:type="dxa"/>
            <w:tcBorders>
              <w:top w:val="single" w:sz="2" w:space="0" w:color="000000"/>
              <w:bottom w:val="single" w:sz="2" w:space="0" w:color="000000"/>
            </w:tcBorders>
          </w:tcPr>
          <w:p w14:paraId="4BB8470F" w14:textId="77777777" w:rsidR="00573A11" w:rsidRDefault="00573A11">
            <w:pPr>
              <w:pStyle w:val="TableParagraph"/>
              <w:jc w:val="left"/>
              <w:rPr>
                <w:rFonts w:ascii="Times New Roman"/>
                <w:sz w:val="18"/>
              </w:rPr>
            </w:pPr>
          </w:p>
        </w:tc>
      </w:tr>
      <w:tr w:rsidR="00573A11" w14:paraId="21764135" w14:textId="77777777">
        <w:trPr>
          <w:trHeight w:val="265"/>
        </w:trPr>
        <w:tc>
          <w:tcPr>
            <w:tcW w:w="1172" w:type="dxa"/>
            <w:tcBorders>
              <w:top w:val="single" w:sz="2" w:space="0" w:color="000000"/>
              <w:bottom w:val="single" w:sz="2" w:space="0" w:color="000000"/>
            </w:tcBorders>
          </w:tcPr>
          <w:p w14:paraId="27494250" w14:textId="77777777" w:rsidR="00573A11" w:rsidRDefault="00941ADB">
            <w:pPr>
              <w:pStyle w:val="TableParagraph"/>
              <w:spacing w:before="15"/>
              <w:ind w:right="47"/>
              <w:rPr>
                <w:sz w:val="18"/>
              </w:rPr>
            </w:pPr>
            <w:r>
              <w:rPr>
                <w:spacing w:val="-4"/>
                <w:sz w:val="18"/>
              </w:rPr>
              <w:t>4227</w:t>
            </w:r>
          </w:p>
        </w:tc>
        <w:tc>
          <w:tcPr>
            <w:tcW w:w="6921" w:type="dxa"/>
            <w:tcBorders>
              <w:top w:val="single" w:sz="2" w:space="0" w:color="000000"/>
              <w:bottom w:val="single" w:sz="2" w:space="0" w:color="000000"/>
            </w:tcBorders>
          </w:tcPr>
          <w:p w14:paraId="4081BF38" w14:textId="77777777" w:rsidR="00573A11" w:rsidRDefault="00941ADB">
            <w:pPr>
              <w:pStyle w:val="TableParagraph"/>
              <w:spacing w:before="15"/>
              <w:ind w:left="48"/>
              <w:jc w:val="left"/>
              <w:rPr>
                <w:sz w:val="18"/>
              </w:rPr>
            </w:pPr>
            <w:r>
              <w:rPr>
                <w:sz w:val="18"/>
              </w:rPr>
              <w:t>Uređaji,</w:t>
            </w:r>
            <w:r>
              <w:rPr>
                <w:spacing w:val="-3"/>
                <w:sz w:val="18"/>
              </w:rPr>
              <w:t xml:space="preserve"> </w:t>
            </w:r>
            <w:r>
              <w:rPr>
                <w:sz w:val="18"/>
              </w:rPr>
              <w:t>strojevi</w:t>
            </w:r>
            <w:r>
              <w:rPr>
                <w:spacing w:val="-4"/>
                <w:sz w:val="18"/>
              </w:rPr>
              <w:t xml:space="preserve"> </w:t>
            </w:r>
            <w:r>
              <w:rPr>
                <w:sz w:val="18"/>
              </w:rPr>
              <w:t>i</w:t>
            </w:r>
            <w:r>
              <w:rPr>
                <w:spacing w:val="-4"/>
                <w:sz w:val="18"/>
              </w:rPr>
              <w:t xml:space="preserve"> </w:t>
            </w:r>
            <w:r>
              <w:rPr>
                <w:sz w:val="18"/>
              </w:rPr>
              <w:t>oprema</w:t>
            </w:r>
            <w:r>
              <w:rPr>
                <w:spacing w:val="-3"/>
                <w:sz w:val="18"/>
              </w:rPr>
              <w:t xml:space="preserve"> </w:t>
            </w:r>
            <w:r>
              <w:rPr>
                <w:sz w:val="18"/>
              </w:rPr>
              <w:t>za</w:t>
            </w:r>
            <w:r>
              <w:rPr>
                <w:spacing w:val="-3"/>
                <w:sz w:val="18"/>
              </w:rPr>
              <w:t xml:space="preserve"> </w:t>
            </w:r>
            <w:r>
              <w:rPr>
                <w:sz w:val="18"/>
              </w:rPr>
              <w:t>ostale</w:t>
            </w:r>
            <w:r>
              <w:rPr>
                <w:spacing w:val="-3"/>
                <w:sz w:val="18"/>
              </w:rPr>
              <w:t xml:space="preserve"> </w:t>
            </w:r>
            <w:r>
              <w:rPr>
                <w:spacing w:val="-2"/>
                <w:sz w:val="18"/>
              </w:rPr>
              <w:t>namjene</w:t>
            </w:r>
          </w:p>
        </w:tc>
        <w:tc>
          <w:tcPr>
            <w:tcW w:w="4180" w:type="dxa"/>
            <w:tcBorders>
              <w:top w:val="single" w:sz="2" w:space="0" w:color="000000"/>
              <w:bottom w:val="single" w:sz="2" w:space="0" w:color="000000"/>
            </w:tcBorders>
          </w:tcPr>
          <w:p w14:paraId="4C919E1C"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096B7F0D" w14:textId="77777777" w:rsidR="00573A11" w:rsidRDefault="00941ADB">
            <w:pPr>
              <w:pStyle w:val="TableParagraph"/>
              <w:spacing w:before="15"/>
              <w:ind w:right="227"/>
              <w:rPr>
                <w:sz w:val="18"/>
              </w:rPr>
            </w:pPr>
            <w:r>
              <w:rPr>
                <w:spacing w:val="-2"/>
                <w:sz w:val="18"/>
              </w:rPr>
              <w:t>34.583,63</w:t>
            </w:r>
          </w:p>
        </w:tc>
        <w:tc>
          <w:tcPr>
            <w:tcW w:w="1133" w:type="dxa"/>
            <w:tcBorders>
              <w:top w:val="single" w:sz="2" w:space="0" w:color="000000"/>
              <w:bottom w:val="single" w:sz="2" w:space="0" w:color="000000"/>
            </w:tcBorders>
          </w:tcPr>
          <w:p w14:paraId="7BF5D841" w14:textId="77777777" w:rsidR="00573A11" w:rsidRDefault="00573A11">
            <w:pPr>
              <w:pStyle w:val="TableParagraph"/>
              <w:jc w:val="left"/>
              <w:rPr>
                <w:rFonts w:ascii="Times New Roman"/>
                <w:sz w:val="18"/>
              </w:rPr>
            </w:pPr>
          </w:p>
        </w:tc>
      </w:tr>
      <w:tr w:rsidR="00573A11" w14:paraId="5A65740A" w14:textId="77777777">
        <w:trPr>
          <w:trHeight w:val="265"/>
        </w:trPr>
        <w:tc>
          <w:tcPr>
            <w:tcW w:w="1172" w:type="dxa"/>
            <w:tcBorders>
              <w:top w:val="single" w:sz="2" w:space="0" w:color="000000"/>
              <w:bottom w:val="single" w:sz="2" w:space="0" w:color="000000"/>
            </w:tcBorders>
          </w:tcPr>
          <w:p w14:paraId="50B05104" w14:textId="77777777" w:rsidR="00573A11" w:rsidRDefault="00941ADB">
            <w:pPr>
              <w:pStyle w:val="TableParagraph"/>
              <w:spacing w:before="17"/>
              <w:ind w:right="47"/>
              <w:rPr>
                <w:sz w:val="18"/>
              </w:rPr>
            </w:pPr>
            <w:r>
              <w:rPr>
                <w:spacing w:val="-5"/>
                <w:sz w:val="18"/>
              </w:rPr>
              <w:t>45</w:t>
            </w:r>
          </w:p>
        </w:tc>
        <w:tc>
          <w:tcPr>
            <w:tcW w:w="6921" w:type="dxa"/>
            <w:tcBorders>
              <w:top w:val="single" w:sz="2" w:space="0" w:color="000000"/>
              <w:bottom w:val="single" w:sz="2" w:space="0" w:color="000000"/>
            </w:tcBorders>
          </w:tcPr>
          <w:p w14:paraId="1720DA3A" w14:textId="77777777" w:rsidR="00573A11" w:rsidRDefault="00941ADB">
            <w:pPr>
              <w:pStyle w:val="TableParagraph"/>
              <w:spacing w:before="17"/>
              <w:ind w:left="48"/>
              <w:jc w:val="left"/>
              <w:rPr>
                <w:sz w:val="18"/>
              </w:rPr>
            </w:pPr>
            <w:r>
              <w:rPr>
                <w:sz w:val="18"/>
              </w:rPr>
              <w:t>Rashodi</w:t>
            </w:r>
            <w:r>
              <w:rPr>
                <w:spacing w:val="-7"/>
                <w:sz w:val="18"/>
              </w:rPr>
              <w:t xml:space="preserve"> </w:t>
            </w:r>
            <w:r>
              <w:rPr>
                <w:sz w:val="18"/>
              </w:rPr>
              <w:t>za</w:t>
            </w:r>
            <w:r>
              <w:rPr>
                <w:spacing w:val="-5"/>
                <w:sz w:val="18"/>
              </w:rPr>
              <w:t xml:space="preserve"> </w:t>
            </w:r>
            <w:r>
              <w:rPr>
                <w:sz w:val="18"/>
              </w:rPr>
              <w:t>dodatna</w:t>
            </w:r>
            <w:r>
              <w:rPr>
                <w:spacing w:val="-5"/>
                <w:sz w:val="18"/>
              </w:rPr>
              <w:t xml:space="preserve"> </w:t>
            </w:r>
            <w:r>
              <w:rPr>
                <w:sz w:val="18"/>
              </w:rPr>
              <w:t>ulaganja</w:t>
            </w:r>
            <w:r>
              <w:rPr>
                <w:spacing w:val="-5"/>
                <w:sz w:val="18"/>
              </w:rPr>
              <w:t xml:space="preserve"> </w:t>
            </w:r>
            <w:r>
              <w:rPr>
                <w:sz w:val="18"/>
              </w:rPr>
              <w:t>na</w:t>
            </w:r>
            <w:r>
              <w:rPr>
                <w:spacing w:val="-5"/>
                <w:sz w:val="18"/>
              </w:rPr>
              <w:t xml:space="preserve"> </w:t>
            </w:r>
            <w:r>
              <w:rPr>
                <w:sz w:val="18"/>
              </w:rPr>
              <w:t>nefinancijskoj</w:t>
            </w:r>
            <w:r>
              <w:rPr>
                <w:spacing w:val="-5"/>
                <w:sz w:val="18"/>
              </w:rPr>
              <w:t xml:space="preserve"> </w:t>
            </w:r>
            <w:r>
              <w:rPr>
                <w:spacing w:val="-2"/>
                <w:sz w:val="18"/>
              </w:rPr>
              <w:t>imovini</w:t>
            </w:r>
          </w:p>
        </w:tc>
        <w:tc>
          <w:tcPr>
            <w:tcW w:w="4180" w:type="dxa"/>
            <w:tcBorders>
              <w:top w:val="single" w:sz="2" w:space="0" w:color="000000"/>
              <w:bottom w:val="single" w:sz="2" w:space="0" w:color="000000"/>
            </w:tcBorders>
          </w:tcPr>
          <w:p w14:paraId="62609964" w14:textId="77777777" w:rsidR="00573A11" w:rsidRDefault="00941ADB">
            <w:pPr>
              <w:pStyle w:val="TableParagraph"/>
              <w:spacing w:before="17"/>
              <w:ind w:right="406"/>
              <w:rPr>
                <w:sz w:val="18"/>
              </w:rPr>
            </w:pPr>
            <w:r>
              <w:rPr>
                <w:spacing w:val="-2"/>
                <w:sz w:val="18"/>
              </w:rPr>
              <w:t>289.047,79</w:t>
            </w:r>
          </w:p>
        </w:tc>
        <w:tc>
          <w:tcPr>
            <w:tcW w:w="1455" w:type="dxa"/>
            <w:tcBorders>
              <w:top w:val="single" w:sz="2" w:space="0" w:color="000000"/>
              <w:bottom w:val="single" w:sz="2" w:space="0" w:color="000000"/>
            </w:tcBorders>
          </w:tcPr>
          <w:p w14:paraId="2EE9859E" w14:textId="77777777" w:rsidR="00573A11" w:rsidRDefault="00941ADB">
            <w:pPr>
              <w:pStyle w:val="TableParagraph"/>
              <w:spacing w:before="17"/>
              <w:ind w:right="226"/>
              <w:rPr>
                <w:sz w:val="18"/>
              </w:rPr>
            </w:pPr>
            <w:r>
              <w:rPr>
                <w:spacing w:val="-2"/>
                <w:sz w:val="18"/>
              </w:rPr>
              <w:t>257.692,93</w:t>
            </w:r>
          </w:p>
        </w:tc>
        <w:tc>
          <w:tcPr>
            <w:tcW w:w="1133" w:type="dxa"/>
            <w:tcBorders>
              <w:top w:val="single" w:sz="2" w:space="0" w:color="000000"/>
              <w:bottom w:val="single" w:sz="2" w:space="0" w:color="000000"/>
            </w:tcBorders>
          </w:tcPr>
          <w:p w14:paraId="4FB7D4A4" w14:textId="77777777" w:rsidR="00573A11" w:rsidRDefault="00941ADB">
            <w:pPr>
              <w:pStyle w:val="TableParagraph"/>
              <w:spacing w:before="17"/>
              <w:ind w:left="87" w:right="53"/>
              <w:jc w:val="center"/>
              <w:rPr>
                <w:sz w:val="18"/>
              </w:rPr>
            </w:pPr>
            <w:r>
              <w:rPr>
                <w:spacing w:val="-2"/>
                <w:sz w:val="18"/>
              </w:rPr>
              <w:t>89,15%</w:t>
            </w:r>
          </w:p>
        </w:tc>
      </w:tr>
      <w:tr w:rsidR="00573A11" w14:paraId="34F16E28" w14:textId="77777777">
        <w:trPr>
          <w:trHeight w:val="265"/>
        </w:trPr>
        <w:tc>
          <w:tcPr>
            <w:tcW w:w="1172" w:type="dxa"/>
            <w:tcBorders>
              <w:top w:val="single" w:sz="2" w:space="0" w:color="000000"/>
              <w:bottom w:val="single" w:sz="2" w:space="0" w:color="000000"/>
            </w:tcBorders>
          </w:tcPr>
          <w:p w14:paraId="01218305" w14:textId="77777777" w:rsidR="00573A11" w:rsidRDefault="00941ADB">
            <w:pPr>
              <w:pStyle w:val="TableParagraph"/>
              <w:spacing w:before="16"/>
              <w:ind w:right="46"/>
              <w:rPr>
                <w:sz w:val="18"/>
              </w:rPr>
            </w:pPr>
            <w:r>
              <w:rPr>
                <w:spacing w:val="-4"/>
                <w:sz w:val="18"/>
              </w:rPr>
              <w:t>4511</w:t>
            </w:r>
          </w:p>
        </w:tc>
        <w:tc>
          <w:tcPr>
            <w:tcW w:w="6921" w:type="dxa"/>
            <w:tcBorders>
              <w:top w:val="single" w:sz="2" w:space="0" w:color="000000"/>
              <w:bottom w:val="single" w:sz="2" w:space="0" w:color="000000"/>
            </w:tcBorders>
          </w:tcPr>
          <w:p w14:paraId="7DAC130E" w14:textId="77777777" w:rsidR="00573A11" w:rsidRDefault="00941ADB">
            <w:pPr>
              <w:pStyle w:val="TableParagraph"/>
              <w:spacing w:before="16"/>
              <w:ind w:left="48"/>
              <w:jc w:val="left"/>
              <w:rPr>
                <w:sz w:val="18"/>
              </w:rPr>
            </w:pPr>
            <w:r>
              <w:rPr>
                <w:sz w:val="18"/>
              </w:rPr>
              <w:t>Dodatna</w:t>
            </w:r>
            <w:r>
              <w:rPr>
                <w:spacing w:val="-7"/>
                <w:sz w:val="18"/>
              </w:rPr>
              <w:t xml:space="preserve"> </w:t>
            </w:r>
            <w:r>
              <w:rPr>
                <w:sz w:val="18"/>
              </w:rPr>
              <w:t>ulaganja</w:t>
            </w:r>
            <w:r>
              <w:rPr>
                <w:spacing w:val="-7"/>
                <w:sz w:val="18"/>
              </w:rPr>
              <w:t xml:space="preserve"> </w:t>
            </w:r>
            <w:r>
              <w:rPr>
                <w:sz w:val="18"/>
              </w:rPr>
              <w:t>na</w:t>
            </w:r>
            <w:r>
              <w:rPr>
                <w:spacing w:val="-7"/>
                <w:sz w:val="18"/>
              </w:rPr>
              <w:t xml:space="preserve"> </w:t>
            </w:r>
            <w:r>
              <w:rPr>
                <w:sz w:val="18"/>
              </w:rPr>
              <w:t>građevinskim</w:t>
            </w:r>
            <w:r>
              <w:rPr>
                <w:spacing w:val="-7"/>
                <w:sz w:val="18"/>
              </w:rPr>
              <w:t xml:space="preserve"> </w:t>
            </w:r>
            <w:r>
              <w:rPr>
                <w:spacing w:val="-2"/>
                <w:sz w:val="18"/>
              </w:rPr>
              <w:t>objektima</w:t>
            </w:r>
          </w:p>
        </w:tc>
        <w:tc>
          <w:tcPr>
            <w:tcW w:w="4180" w:type="dxa"/>
            <w:tcBorders>
              <w:top w:val="single" w:sz="2" w:space="0" w:color="000000"/>
              <w:bottom w:val="single" w:sz="2" w:space="0" w:color="000000"/>
            </w:tcBorders>
          </w:tcPr>
          <w:p w14:paraId="4D6401CA"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10A57196" w14:textId="77777777" w:rsidR="00573A11" w:rsidRDefault="00941ADB">
            <w:pPr>
              <w:pStyle w:val="TableParagraph"/>
              <w:spacing w:before="16"/>
              <w:ind w:right="225"/>
              <w:rPr>
                <w:sz w:val="18"/>
              </w:rPr>
            </w:pPr>
            <w:r>
              <w:rPr>
                <w:spacing w:val="-2"/>
                <w:sz w:val="18"/>
              </w:rPr>
              <w:t>257.692,93</w:t>
            </w:r>
          </w:p>
        </w:tc>
        <w:tc>
          <w:tcPr>
            <w:tcW w:w="1133" w:type="dxa"/>
            <w:tcBorders>
              <w:top w:val="single" w:sz="2" w:space="0" w:color="000000"/>
              <w:bottom w:val="single" w:sz="2" w:space="0" w:color="000000"/>
            </w:tcBorders>
          </w:tcPr>
          <w:p w14:paraId="36033ABE" w14:textId="77777777" w:rsidR="00573A11" w:rsidRDefault="00573A11">
            <w:pPr>
              <w:pStyle w:val="TableParagraph"/>
              <w:jc w:val="left"/>
              <w:rPr>
                <w:rFonts w:ascii="Times New Roman"/>
                <w:sz w:val="18"/>
              </w:rPr>
            </w:pPr>
          </w:p>
        </w:tc>
      </w:tr>
      <w:tr w:rsidR="00573A11" w14:paraId="1AD231D7" w14:textId="77777777">
        <w:trPr>
          <w:trHeight w:val="344"/>
        </w:trPr>
        <w:tc>
          <w:tcPr>
            <w:tcW w:w="14861" w:type="dxa"/>
            <w:gridSpan w:val="5"/>
            <w:tcBorders>
              <w:top w:val="single" w:sz="2" w:space="0" w:color="000000"/>
              <w:bottom w:val="single" w:sz="2" w:space="0" w:color="000000"/>
            </w:tcBorders>
            <w:shd w:val="clear" w:color="auto" w:fill="CCFFCC"/>
          </w:tcPr>
          <w:p w14:paraId="2D1BB3EC" w14:textId="77777777" w:rsidR="00573A11" w:rsidRDefault="00941ADB">
            <w:pPr>
              <w:pStyle w:val="TableParagraph"/>
              <w:tabs>
                <w:tab w:val="left" w:pos="11051"/>
                <w:tab w:val="left" w:pos="12686"/>
                <w:tab w:val="left" w:pos="13959"/>
              </w:tabs>
              <w:spacing w:before="18"/>
              <w:ind w:left="494"/>
              <w:jc w:val="left"/>
              <w:rPr>
                <w:sz w:val="18"/>
              </w:rPr>
            </w:pPr>
            <w:r>
              <w:rPr>
                <w:sz w:val="18"/>
              </w:rPr>
              <w:t>Izvor:</w:t>
            </w:r>
            <w:r>
              <w:rPr>
                <w:spacing w:val="-3"/>
                <w:sz w:val="18"/>
              </w:rPr>
              <w:t xml:space="preserve"> </w:t>
            </w:r>
            <w:r>
              <w:rPr>
                <w:sz w:val="18"/>
              </w:rPr>
              <w:t>52</w:t>
            </w:r>
            <w:r>
              <w:rPr>
                <w:spacing w:val="55"/>
                <w:sz w:val="18"/>
              </w:rPr>
              <w:t xml:space="preserve"> </w:t>
            </w:r>
            <w:r>
              <w:rPr>
                <w:spacing w:val="-2"/>
                <w:sz w:val="18"/>
              </w:rPr>
              <w:t>Pomoći</w:t>
            </w:r>
            <w:r>
              <w:rPr>
                <w:sz w:val="18"/>
              </w:rPr>
              <w:tab/>
            </w:r>
            <w:r>
              <w:rPr>
                <w:spacing w:val="-2"/>
                <w:sz w:val="18"/>
              </w:rPr>
              <w:t>263.773,86</w:t>
            </w:r>
            <w:r>
              <w:rPr>
                <w:sz w:val="18"/>
              </w:rPr>
              <w:tab/>
            </w:r>
            <w:r>
              <w:rPr>
                <w:spacing w:val="-2"/>
                <w:sz w:val="18"/>
              </w:rPr>
              <w:t>263.773,86</w:t>
            </w:r>
            <w:r>
              <w:rPr>
                <w:sz w:val="18"/>
              </w:rPr>
              <w:tab/>
            </w:r>
            <w:r>
              <w:rPr>
                <w:spacing w:val="-2"/>
                <w:sz w:val="18"/>
              </w:rPr>
              <w:t>100,00%</w:t>
            </w:r>
          </w:p>
        </w:tc>
      </w:tr>
      <w:tr w:rsidR="00573A11" w14:paraId="6456CE1F" w14:textId="77777777">
        <w:trPr>
          <w:trHeight w:val="264"/>
        </w:trPr>
        <w:tc>
          <w:tcPr>
            <w:tcW w:w="1172" w:type="dxa"/>
            <w:tcBorders>
              <w:top w:val="single" w:sz="2" w:space="0" w:color="000000"/>
              <w:bottom w:val="single" w:sz="2" w:space="0" w:color="000000"/>
            </w:tcBorders>
          </w:tcPr>
          <w:p w14:paraId="0CCEB510" w14:textId="77777777" w:rsidR="00573A11" w:rsidRDefault="00941ADB">
            <w:pPr>
              <w:pStyle w:val="TableParagraph"/>
              <w:spacing w:before="15"/>
              <w:ind w:right="47"/>
              <w:rPr>
                <w:sz w:val="18"/>
              </w:rPr>
            </w:pPr>
            <w:r>
              <w:rPr>
                <w:spacing w:val="-5"/>
                <w:sz w:val="18"/>
              </w:rPr>
              <w:t>45</w:t>
            </w:r>
          </w:p>
        </w:tc>
        <w:tc>
          <w:tcPr>
            <w:tcW w:w="6921" w:type="dxa"/>
            <w:tcBorders>
              <w:top w:val="single" w:sz="2" w:space="0" w:color="000000"/>
              <w:bottom w:val="single" w:sz="2" w:space="0" w:color="000000"/>
            </w:tcBorders>
          </w:tcPr>
          <w:p w14:paraId="7104E3E0" w14:textId="77777777" w:rsidR="00573A11" w:rsidRDefault="00941ADB">
            <w:pPr>
              <w:pStyle w:val="TableParagraph"/>
              <w:spacing w:before="15"/>
              <w:ind w:left="48"/>
              <w:jc w:val="left"/>
              <w:rPr>
                <w:sz w:val="18"/>
              </w:rPr>
            </w:pPr>
            <w:r>
              <w:rPr>
                <w:sz w:val="18"/>
              </w:rPr>
              <w:t>Rashodi</w:t>
            </w:r>
            <w:r>
              <w:rPr>
                <w:spacing w:val="-8"/>
                <w:sz w:val="18"/>
              </w:rPr>
              <w:t xml:space="preserve"> </w:t>
            </w:r>
            <w:r>
              <w:rPr>
                <w:sz w:val="18"/>
              </w:rPr>
              <w:t>za</w:t>
            </w:r>
            <w:r>
              <w:rPr>
                <w:spacing w:val="-6"/>
                <w:sz w:val="18"/>
              </w:rPr>
              <w:t xml:space="preserve"> </w:t>
            </w:r>
            <w:r>
              <w:rPr>
                <w:sz w:val="18"/>
              </w:rPr>
              <w:t>dodatna</w:t>
            </w:r>
            <w:r>
              <w:rPr>
                <w:spacing w:val="-6"/>
                <w:sz w:val="18"/>
              </w:rPr>
              <w:t xml:space="preserve"> </w:t>
            </w:r>
            <w:r>
              <w:rPr>
                <w:sz w:val="18"/>
              </w:rPr>
              <w:t>ulaganja</w:t>
            </w:r>
            <w:r>
              <w:rPr>
                <w:spacing w:val="-6"/>
                <w:sz w:val="18"/>
              </w:rPr>
              <w:t xml:space="preserve"> </w:t>
            </w:r>
            <w:r>
              <w:rPr>
                <w:sz w:val="18"/>
              </w:rPr>
              <w:t>na</w:t>
            </w:r>
            <w:r>
              <w:rPr>
                <w:spacing w:val="-6"/>
                <w:sz w:val="18"/>
              </w:rPr>
              <w:t xml:space="preserve"> </w:t>
            </w:r>
            <w:r>
              <w:rPr>
                <w:sz w:val="18"/>
              </w:rPr>
              <w:t>nefinancijskoj</w:t>
            </w:r>
            <w:r>
              <w:rPr>
                <w:spacing w:val="-5"/>
                <w:sz w:val="18"/>
              </w:rPr>
              <w:t xml:space="preserve"> </w:t>
            </w:r>
            <w:r>
              <w:rPr>
                <w:spacing w:val="-2"/>
                <w:sz w:val="18"/>
              </w:rPr>
              <w:t>imovini</w:t>
            </w:r>
          </w:p>
        </w:tc>
        <w:tc>
          <w:tcPr>
            <w:tcW w:w="4180" w:type="dxa"/>
            <w:tcBorders>
              <w:top w:val="single" w:sz="2" w:space="0" w:color="000000"/>
              <w:bottom w:val="single" w:sz="2" w:space="0" w:color="000000"/>
            </w:tcBorders>
          </w:tcPr>
          <w:p w14:paraId="63A70A00" w14:textId="77777777" w:rsidR="00573A11" w:rsidRDefault="00941ADB">
            <w:pPr>
              <w:pStyle w:val="TableParagraph"/>
              <w:spacing w:before="15"/>
              <w:ind w:right="406"/>
              <w:rPr>
                <w:sz w:val="18"/>
              </w:rPr>
            </w:pPr>
            <w:r>
              <w:rPr>
                <w:spacing w:val="-2"/>
                <w:sz w:val="18"/>
              </w:rPr>
              <w:t>263.773,86</w:t>
            </w:r>
          </w:p>
        </w:tc>
        <w:tc>
          <w:tcPr>
            <w:tcW w:w="1455" w:type="dxa"/>
            <w:tcBorders>
              <w:top w:val="single" w:sz="2" w:space="0" w:color="000000"/>
              <w:bottom w:val="single" w:sz="2" w:space="0" w:color="000000"/>
            </w:tcBorders>
          </w:tcPr>
          <w:p w14:paraId="1A378522" w14:textId="77777777" w:rsidR="00573A11" w:rsidRDefault="00941ADB">
            <w:pPr>
              <w:pStyle w:val="TableParagraph"/>
              <w:spacing w:before="15"/>
              <w:ind w:right="225"/>
              <w:rPr>
                <w:sz w:val="18"/>
              </w:rPr>
            </w:pPr>
            <w:r>
              <w:rPr>
                <w:spacing w:val="-2"/>
                <w:sz w:val="18"/>
              </w:rPr>
              <w:t>263.773,86</w:t>
            </w:r>
          </w:p>
        </w:tc>
        <w:tc>
          <w:tcPr>
            <w:tcW w:w="1133" w:type="dxa"/>
            <w:tcBorders>
              <w:top w:val="single" w:sz="2" w:space="0" w:color="000000"/>
              <w:bottom w:val="single" w:sz="2" w:space="0" w:color="000000"/>
            </w:tcBorders>
          </w:tcPr>
          <w:p w14:paraId="5EFB28BD" w14:textId="77777777" w:rsidR="00573A11" w:rsidRDefault="00941ADB">
            <w:pPr>
              <w:pStyle w:val="TableParagraph"/>
              <w:spacing w:before="15"/>
              <w:ind w:left="37" w:right="90"/>
              <w:jc w:val="center"/>
              <w:rPr>
                <w:sz w:val="18"/>
              </w:rPr>
            </w:pPr>
            <w:r>
              <w:rPr>
                <w:spacing w:val="-2"/>
                <w:sz w:val="18"/>
              </w:rPr>
              <w:t>100,00%</w:t>
            </w:r>
          </w:p>
        </w:tc>
      </w:tr>
      <w:tr w:rsidR="00573A11" w14:paraId="2277ADC6" w14:textId="77777777">
        <w:trPr>
          <w:trHeight w:val="232"/>
        </w:trPr>
        <w:tc>
          <w:tcPr>
            <w:tcW w:w="1172" w:type="dxa"/>
            <w:tcBorders>
              <w:top w:val="single" w:sz="2" w:space="0" w:color="000000"/>
            </w:tcBorders>
          </w:tcPr>
          <w:p w14:paraId="712E77F1" w14:textId="77777777" w:rsidR="00573A11" w:rsidRDefault="00941ADB">
            <w:pPr>
              <w:pStyle w:val="TableParagraph"/>
              <w:spacing w:before="15" w:line="196" w:lineRule="exact"/>
              <w:ind w:right="46"/>
              <w:rPr>
                <w:sz w:val="18"/>
              </w:rPr>
            </w:pPr>
            <w:r>
              <w:rPr>
                <w:spacing w:val="-4"/>
                <w:sz w:val="18"/>
              </w:rPr>
              <w:t>4511</w:t>
            </w:r>
          </w:p>
        </w:tc>
        <w:tc>
          <w:tcPr>
            <w:tcW w:w="6921" w:type="dxa"/>
            <w:tcBorders>
              <w:top w:val="single" w:sz="2" w:space="0" w:color="000000"/>
            </w:tcBorders>
          </w:tcPr>
          <w:p w14:paraId="1EBC3BFC" w14:textId="77777777" w:rsidR="00573A11" w:rsidRDefault="00941ADB">
            <w:pPr>
              <w:pStyle w:val="TableParagraph"/>
              <w:spacing w:before="15" w:line="196" w:lineRule="exact"/>
              <w:ind w:left="48"/>
              <w:jc w:val="left"/>
              <w:rPr>
                <w:sz w:val="18"/>
              </w:rPr>
            </w:pPr>
            <w:r>
              <w:rPr>
                <w:sz w:val="18"/>
              </w:rPr>
              <w:t>Dodatna</w:t>
            </w:r>
            <w:r>
              <w:rPr>
                <w:spacing w:val="-7"/>
                <w:sz w:val="18"/>
              </w:rPr>
              <w:t xml:space="preserve"> </w:t>
            </w:r>
            <w:r>
              <w:rPr>
                <w:sz w:val="18"/>
              </w:rPr>
              <w:t>ulaganja</w:t>
            </w:r>
            <w:r>
              <w:rPr>
                <w:spacing w:val="-7"/>
                <w:sz w:val="18"/>
              </w:rPr>
              <w:t xml:space="preserve"> </w:t>
            </w:r>
            <w:r>
              <w:rPr>
                <w:sz w:val="18"/>
              </w:rPr>
              <w:t>na</w:t>
            </w:r>
            <w:r>
              <w:rPr>
                <w:spacing w:val="-7"/>
                <w:sz w:val="18"/>
              </w:rPr>
              <w:t xml:space="preserve"> </w:t>
            </w:r>
            <w:r>
              <w:rPr>
                <w:sz w:val="18"/>
              </w:rPr>
              <w:t>građevinskim</w:t>
            </w:r>
            <w:r>
              <w:rPr>
                <w:spacing w:val="-7"/>
                <w:sz w:val="18"/>
              </w:rPr>
              <w:t xml:space="preserve"> </w:t>
            </w:r>
            <w:r>
              <w:rPr>
                <w:spacing w:val="-2"/>
                <w:sz w:val="18"/>
              </w:rPr>
              <w:t>objektima</w:t>
            </w:r>
          </w:p>
        </w:tc>
        <w:tc>
          <w:tcPr>
            <w:tcW w:w="4180" w:type="dxa"/>
            <w:tcBorders>
              <w:top w:val="single" w:sz="2" w:space="0" w:color="000000"/>
            </w:tcBorders>
          </w:tcPr>
          <w:p w14:paraId="3655E786" w14:textId="77777777" w:rsidR="00573A11" w:rsidRDefault="00573A11">
            <w:pPr>
              <w:pStyle w:val="TableParagraph"/>
              <w:jc w:val="left"/>
              <w:rPr>
                <w:rFonts w:ascii="Times New Roman"/>
                <w:sz w:val="16"/>
              </w:rPr>
            </w:pPr>
          </w:p>
        </w:tc>
        <w:tc>
          <w:tcPr>
            <w:tcW w:w="1455" w:type="dxa"/>
            <w:tcBorders>
              <w:top w:val="single" w:sz="2" w:space="0" w:color="000000"/>
            </w:tcBorders>
          </w:tcPr>
          <w:p w14:paraId="189FC345" w14:textId="77777777" w:rsidR="00573A11" w:rsidRDefault="00941ADB">
            <w:pPr>
              <w:pStyle w:val="TableParagraph"/>
              <w:spacing w:before="15" w:line="196" w:lineRule="exact"/>
              <w:ind w:right="225"/>
              <w:rPr>
                <w:sz w:val="18"/>
              </w:rPr>
            </w:pPr>
            <w:r>
              <w:rPr>
                <w:spacing w:val="-2"/>
                <w:sz w:val="18"/>
              </w:rPr>
              <w:t>263.773,86</w:t>
            </w:r>
          </w:p>
        </w:tc>
        <w:tc>
          <w:tcPr>
            <w:tcW w:w="1133" w:type="dxa"/>
            <w:tcBorders>
              <w:top w:val="single" w:sz="2" w:space="0" w:color="000000"/>
            </w:tcBorders>
          </w:tcPr>
          <w:p w14:paraId="4412DB66" w14:textId="77777777" w:rsidR="00573A11" w:rsidRDefault="00573A11">
            <w:pPr>
              <w:pStyle w:val="TableParagraph"/>
              <w:jc w:val="left"/>
              <w:rPr>
                <w:rFonts w:ascii="Times New Roman"/>
                <w:sz w:val="16"/>
              </w:rPr>
            </w:pPr>
          </w:p>
        </w:tc>
      </w:tr>
    </w:tbl>
    <w:p w14:paraId="645256F9" w14:textId="77777777" w:rsidR="00573A11" w:rsidRDefault="00573A11">
      <w:pPr>
        <w:pStyle w:val="Naslov1"/>
        <w:spacing w:before="11"/>
        <w:rPr>
          <w:sz w:val="2"/>
        </w:rPr>
      </w:pPr>
    </w:p>
    <w:tbl>
      <w:tblPr>
        <w:tblStyle w:val="TableNormal"/>
        <w:tblW w:w="0" w:type="auto"/>
        <w:tblInd w:w="11" w:type="dxa"/>
        <w:tblLayout w:type="fixed"/>
        <w:tblLook w:val="01E0" w:firstRow="1" w:lastRow="1" w:firstColumn="1" w:lastColumn="1" w:noHBand="0" w:noVBand="0"/>
      </w:tblPr>
      <w:tblGrid>
        <w:gridCol w:w="7377"/>
        <w:gridCol w:w="4898"/>
        <w:gridCol w:w="1499"/>
        <w:gridCol w:w="1084"/>
      </w:tblGrid>
      <w:tr w:rsidR="00573A11" w14:paraId="40912F1D" w14:textId="77777777">
        <w:trPr>
          <w:trHeight w:val="444"/>
        </w:trPr>
        <w:tc>
          <w:tcPr>
            <w:tcW w:w="7377" w:type="dxa"/>
            <w:tcBorders>
              <w:top w:val="single" w:sz="2" w:space="0" w:color="000000"/>
              <w:bottom w:val="single" w:sz="2" w:space="0" w:color="000000"/>
            </w:tcBorders>
            <w:shd w:val="clear" w:color="auto" w:fill="BEBEBE"/>
          </w:tcPr>
          <w:p w14:paraId="45DF8AB0" w14:textId="77777777" w:rsidR="00573A11" w:rsidRDefault="00941ADB">
            <w:pPr>
              <w:pStyle w:val="TableParagraph"/>
              <w:spacing w:before="16"/>
              <w:ind w:left="24"/>
              <w:jc w:val="left"/>
              <w:rPr>
                <w:b/>
                <w:sz w:val="18"/>
              </w:rPr>
            </w:pPr>
            <w:r>
              <w:rPr>
                <w:b/>
                <w:sz w:val="18"/>
              </w:rPr>
              <w:t>Program:</w:t>
            </w:r>
            <w:r>
              <w:rPr>
                <w:b/>
                <w:spacing w:val="-3"/>
                <w:sz w:val="18"/>
              </w:rPr>
              <w:t xml:space="preserve"> </w:t>
            </w:r>
            <w:r>
              <w:rPr>
                <w:b/>
                <w:sz w:val="18"/>
              </w:rPr>
              <w:t>1016</w:t>
            </w:r>
            <w:r>
              <w:rPr>
                <w:b/>
                <w:spacing w:val="49"/>
                <w:sz w:val="18"/>
              </w:rPr>
              <w:t xml:space="preserve"> </w:t>
            </w:r>
            <w:r>
              <w:rPr>
                <w:b/>
                <w:sz w:val="18"/>
              </w:rPr>
              <w:t>ZAŠTITA</w:t>
            </w:r>
            <w:r>
              <w:rPr>
                <w:b/>
                <w:spacing w:val="-4"/>
                <w:sz w:val="18"/>
              </w:rPr>
              <w:t xml:space="preserve"> </w:t>
            </w:r>
            <w:r>
              <w:rPr>
                <w:b/>
                <w:spacing w:val="-2"/>
                <w:sz w:val="18"/>
              </w:rPr>
              <w:t>OKOLIŠA</w:t>
            </w:r>
          </w:p>
        </w:tc>
        <w:tc>
          <w:tcPr>
            <w:tcW w:w="4898" w:type="dxa"/>
            <w:tcBorders>
              <w:top w:val="single" w:sz="2" w:space="0" w:color="000000"/>
              <w:bottom w:val="single" w:sz="2" w:space="0" w:color="000000"/>
            </w:tcBorders>
            <w:shd w:val="clear" w:color="auto" w:fill="BEBEBE"/>
          </w:tcPr>
          <w:p w14:paraId="2BD861EC" w14:textId="77777777" w:rsidR="00573A11" w:rsidRDefault="00941ADB">
            <w:pPr>
              <w:pStyle w:val="TableParagraph"/>
              <w:spacing w:before="16"/>
              <w:ind w:right="407"/>
              <w:rPr>
                <w:b/>
                <w:sz w:val="18"/>
              </w:rPr>
            </w:pPr>
            <w:r>
              <w:rPr>
                <w:b/>
                <w:spacing w:val="-2"/>
                <w:sz w:val="18"/>
              </w:rPr>
              <w:t>189.542,67</w:t>
            </w:r>
          </w:p>
        </w:tc>
        <w:tc>
          <w:tcPr>
            <w:tcW w:w="1499" w:type="dxa"/>
            <w:tcBorders>
              <w:top w:val="single" w:sz="2" w:space="0" w:color="000000"/>
              <w:bottom w:val="single" w:sz="2" w:space="0" w:color="000000"/>
            </w:tcBorders>
            <w:shd w:val="clear" w:color="auto" w:fill="BEBEBE"/>
          </w:tcPr>
          <w:p w14:paraId="2731685D" w14:textId="77777777" w:rsidR="00573A11" w:rsidRDefault="00941ADB">
            <w:pPr>
              <w:pStyle w:val="TableParagraph"/>
              <w:spacing w:before="16"/>
              <w:ind w:right="270"/>
              <w:rPr>
                <w:b/>
                <w:sz w:val="18"/>
              </w:rPr>
            </w:pPr>
            <w:r>
              <w:rPr>
                <w:b/>
                <w:spacing w:val="-2"/>
                <w:sz w:val="18"/>
              </w:rPr>
              <w:t>140.549,70</w:t>
            </w:r>
          </w:p>
        </w:tc>
        <w:tc>
          <w:tcPr>
            <w:tcW w:w="1084" w:type="dxa"/>
            <w:tcBorders>
              <w:top w:val="single" w:sz="2" w:space="0" w:color="000000"/>
              <w:bottom w:val="single" w:sz="2" w:space="0" w:color="000000"/>
            </w:tcBorders>
            <w:shd w:val="clear" w:color="auto" w:fill="BEBEBE"/>
          </w:tcPr>
          <w:p w14:paraId="2D7D7228" w14:textId="77777777" w:rsidR="00573A11" w:rsidRDefault="00941ADB">
            <w:pPr>
              <w:pStyle w:val="TableParagraph"/>
              <w:spacing w:before="16"/>
              <w:ind w:right="273"/>
              <w:rPr>
                <w:b/>
                <w:sz w:val="18"/>
              </w:rPr>
            </w:pPr>
            <w:r>
              <w:rPr>
                <w:b/>
                <w:spacing w:val="-2"/>
                <w:sz w:val="18"/>
              </w:rPr>
              <w:t>74,15%</w:t>
            </w:r>
          </w:p>
        </w:tc>
      </w:tr>
      <w:tr w:rsidR="00573A11" w14:paraId="0DBF1598" w14:textId="77777777">
        <w:trPr>
          <w:trHeight w:val="506"/>
        </w:trPr>
        <w:tc>
          <w:tcPr>
            <w:tcW w:w="7377" w:type="dxa"/>
            <w:tcBorders>
              <w:top w:val="single" w:sz="2" w:space="0" w:color="000000"/>
              <w:bottom w:val="single" w:sz="2" w:space="0" w:color="000000"/>
            </w:tcBorders>
            <w:shd w:val="clear" w:color="auto" w:fill="F1F1F1"/>
          </w:tcPr>
          <w:p w14:paraId="1CC9496C" w14:textId="77777777" w:rsidR="00573A11" w:rsidRDefault="00941ADB">
            <w:pPr>
              <w:pStyle w:val="TableParagraph"/>
              <w:spacing w:before="16" w:line="219" w:lineRule="exact"/>
              <w:ind w:left="156"/>
              <w:jc w:val="left"/>
              <w:rPr>
                <w:b/>
                <w:sz w:val="18"/>
              </w:rPr>
            </w:pPr>
            <w:r>
              <w:rPr>
                <w:b/>
                <w:sz w:val="18"/>
              </w:rPr>
              <w:t>Akt/projekt:</w:t>
            </w:r>
            <w:r>
              <w:rPr>
                <w:b/>
                <w:spacing w:val="65"/>
                <w:w w:val="150"/>
                <w:sz w:val="18"/>
              </w:rPr>
              <w:t xml:space="preserve"> </w:t>
            </w:r>
            <w:r>
              <w:rPr>
                <w:b/>
                <w:sz w:val="18"/>
              </w:rPr>
              <w:t>SANACIJA</w:t>
            </w:r>
            <w:r>
              <w:rPr>
                <w:b/>
                <w:spacing w:val="-6"/>
                <w:sz w:val="18"/>
              </w:rPr>
              <w:t xml:space="preserve"> </w:t>
            </w:r>
            <w:r>
              <w:rPr>
                <w:b/>
                <w:sz w:val="18"/>
              </w:rPr>
              <w:t>ODLAGALIŠTA</w:t>
            </w:r>
            <w:r>
              <w:rPr>
                <w:b/>
                <w:spacing w:val="-5"/>
                <w:sz w:val="18"/>
              </w:rPr>
              <w:t xml:space="preserve"> </w:t>
            </w:r>
            <w:r>
              <w:rPr>
                <w:b/>
                <w:spacing w:val="-2"/>
                <w:sz w:val="18"/>
              </w:rPr>
              <w:t>OTPADA</w:t>
            </w:r>
          </w:p>
          <w:p w14:paraId="71127E90" w14:textId="77777777" w:rsidR="00573A11" w:rsidRDefault="00941ADB">
            <w:pPr>
              <w:pStyle w:val="TableParagraph"/>
              <w:spacing w:line="219" w:lineRule="exact"/>
              <w:ind w:left="468"/>
              <w:jc w:val="left"/>
              <w:rPr>
                <w:b/>
                <w:sz w:val="18"/>
              </w:rPr>
            </w:pPr>
            <w:r>
              <w:rPr>
                <w:b/>
                <w:spacing w:val="-2"/>
                <w:sz w:val="18"/>
              </w:rPr>
              <w:t>A101601</w:t>
            </w:r>
          </w:p>
        </w:tc>
        <w:tc>
          <w:tcPr>
            <w:tcW w:w="4898" w:type="dxa"/>
            <w:tcBorders>
              <w:top w:val="single" w:sz="2" w:space="0" w:color="000000"/>
              <w:bottom w:val="single" w:sz="2" w:space="0" w:color="000000"/>
            </w:tcBorders>
            <w:shd w:val="clear" w:color="auto" w:fill="F1F1F1"/>
          </w:tcPr>
          <w:p w14:paraId="6D8E3B58" w14:textId="77777777" w:rsidR="00573A11" w:rsidRDefault="00941ADB">
            <w:pPr>
              <w:pStyle w:val="TableParagraph"/>
              <w:spacing w:before="16"/>
              <w:ind w:right="399"/>
              <w:rPr>
                <w:b/>
                <w:sz w:val="18"/>
              </w:rPr>
            </w:pPr>
            <w:r>
              <w:rPr>
                <w:b/>
                <w:spacing w:val="-2"/>
                <w:sz w:val="18"/>
              </w:rPr>
              <w:t>106.042,67</w:t>
            </w:r>
          </w:p>
        </w:tc>
        <w:tc>
          <w:tcPr>
            <w:tcW w:w="1499" w:type="dxa"/>
            <w:tcBorders>
              <w:top w:val="single" w:sz="2" w:space="0" w:color="000000"/>
              <w:bottom w:val="single" w:sz="2" w:space="0" w:color="000000"/>
            </w:tcBorders>
            <w:shd w:val="clear" w:color="auto" w:fill="F1F1F1"/>
          </w:tcPr>
          <w:p w14:paraId="04878181" w14:textId="77777777" w:rsidR="00573A11" w:rsidRDefault="00941ADB">
            <w:pPr>
              <w:pStyle w:val="TableParagraph"/>
              <w:spacing w:before="16"/>
              <w:ind w:right="263"/>
              <w:rPr>
                <w:b/>
                <w:sz w:val="18"/>
              </w:rPr>
            </w:pPr>
            <w:r>
              <w:rPr>
                <w:b/>
                <w:spacing w:val="-2"/>
                <w:sz w:val="18"/>
              </w:rPr>
              <w:t>69.361,30</w:t>
            </w:r>
          </w:p>
        </w:tc>
        <w:tc>
          <w:tcPr>
            <w:tcW w:w="1084" w:type="dxa"/>
            <w:tcBorders>
              <w:top w:val="single" w:sz="2" w:space="0" w:color="000000"/>
              <w:bottom w:val="single" w:sz="2" w:space="0" w:color="000000"/>
            </w:tcBorders>
            <w:shd w:val="clear" w:color="auto" w:fill="F1F1F1"/>
          </w:tcPr>
          <w:p w14:paraId="5D7FDFF1" w14:textId="77777777" w:rsidR="00573A11" w:rsidRDefault="00941ADB">
            <w:pPr>
              <w:pStyle w:val="TableParagraph"/>
              <w:spacing w:before="16"/>
              <w:ind w:right="266"/>
              <w:rPr>
                <w:b/>
                <w:sz w:val="18"/>
              </w:rPr>
            </w:pPr>
            <w:r>
              <w:rPr>
                <w:b/>
                <w:spacing w:val="-2"/>
                <w:sz w:val="18"/>
              </w:rPr>
              <w:t>65,41%</w:t>
            </w:r>
          </w:p>
        </w:tc>
      </w:tr>
      <w:tr w:rsidR="00573A11" w14:paraId="140412A0" w14:textId="77777777">
        <w:trPr>
          <w:trHeight w:val="341"/>
        </w:trPr>
        <w:tc>
          <w:tcPr>
            <w:tcW w:w="7377" w:type="dxa"/>
            <w:tcBorders>
              <w:top w:val="single" w:sz="2" w:space="0" w:color="000000"/>
              <w:bottom w:val="single" w:sz="2" w:space="0" w:color="000000"/>
            </w:tcBorders>
            <w:shd w:val="clear" w:color="auto" w:fill="CCFFCC"/>
          </w:tcPr>
          <w:p w14:paraId="76AC110D" w14:textId="77777777" w:rsidR="00573A11" w:rsidRDefault="00941ADB">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898" w:type="dxa"/>
            <w:tcBorders>
              <w:top w:val="single" w:sz="2" w:space="0" w:color="000000"/>
              <w:bottom w:val="single" w:sz="2" w:space="0" w:color="000000"/>
            </w:tcBorders>
            <w:shd w:val="clear" w:color="auto" w:fill="CCFFCC"/>
          </w:tcPr>
          <w:p w14:paraId="42171FB3" w14:textId="77777777" w:rsidR="00573A11" w:rsidRDefault="00941ADB">
            <w:pPr>
              <w:pStyle w:val="TableParagraph"/>
              <w:spacing w:before="17"/>
              <w:ind w:right="400"/>
              <w:rPr>
                <w:sz w:val="18"/>
              </w:rPr>
            </w:pPr>
            <w:r>
              <w:rPr>
                <w:spacing w:val="-2"/>
                <w:sz w:val="18"/>
              </w:rPr>
              <w:t>25.000,00</w:t>
            </w:r>
          </w:p>
        </w:tc>
        <w:tc>
          <w:tcPr>
            <w:tcW w:w="1499" w:type="dxa"/>
            <w:tcBorders>
              <w:top w:val="single" w:sz="2" w:space="0" w:color="000000"/>
              <w:bottom w:val="single" w:sz="2" w:space="0" w:color="000000"/>
            </w:tcBorders>
            <w:shd w:val="clear" w:color="auto" w:fill="CCFFCC"/>
          </w:tcPr>
          <w:p w14:paraId="0C27F929" w14:textId="77777777" w:rsidR="00573A11" w:rsidRDefault="00941ADB">
            <w:pPr>
              <w:pStyle w:val="TableParagraph"/>
              <w:spacing w:before="17"/>
              <w:ind w:right="264"/>
              <w:rPr>
                <w:sz w:val="18"/>
              </w:rPr>
            </w:pPr>
            <w:r>
              <w:rPr>
                <w:spacing w:val="-4"/>
                <w:sz w:val="18"/>
              </w:rPr>
              <w:t>0,00</w:t>
            </w:r>
          </w:p>
        </w:tc>
        <w:tc>
          <w:tcPr>
            <w:tcW w:w="1084" w:type="dxa"/>
            <w:tcBorders>
              <w:top w:val="single" w:sz="2" w:space="0" w:color="000000"/>
              <w:bottom w:val="single" w:sz="2" w:space="0" w:color="000000"/>
            </w:tcBorders>
            <w:shd w:val="clear" w:color="auto" w:fill="CCFFCC"/>
          </w:tcPr>
          <w:p w14:paraId="748E5948" w14:textId="77777777" w:rsidR="00573A11" w:rsidRDefault="00941ADB">
            <w:pPr>
              <w:pStyle w:val="TableParagraph"/>
              <w:spacing w:before="17"/>
              <w:ind w:right="266"/>
              <w:rPr>
                <w:sz w:val="18"/>
              </w:rPr>
            </w:pPr>
            <w:r>
              <w:rPr>
                <w:spacing w:val="-2"/>
                <w:sz w:val="18"/>
              </w:rPr>
              <w:t>0,00%</w:t>
            </w:r>
          </w:p>
        </w:tc>
      </w:tr>
    </w:tbl>
    <w:p w14:paraId="7B4B3427" w14:textId="77777777" w:rsidR="00573A11" w:rsidRDefault="00573A11">
      <w:pPr>
        <w:pStyle w:val="Naslov1"/>
        <w:spacing w:before="12"/>
        <w:rPr>
          <w:sz w:val="3"/>
        </w:rPr>
      </w:pPr>
    </w:p>
    <w:tbl>
      <w:tblPr>
        <w:tblStyle w:val="TableNormal"/>
        <w:tblW w:w="0" w:type="auto"/>
        <w:tblInd w:w="11" w:type="dxa"/>
        <w:tblLayout w:type="fixed"/>
        <w:tblLook w:val="01E0" w:firstRow="1" w:lastRow="1" w:firstColumn="1" w:lastColumn="1" w:noHBand="0" w:noVBand="0"/>
      </w:tblPr>
      <w:tblGrid>
        <w:gridCol w:w="1172"/>
        <w:gridCol w:w="5695"/>
        <w:gridCol w:w="5451"/>
        <w:gridCol w:w="1409"/>
        <w:gridCol w:w="1133"/>
      </w:tblGrid>
      <w:tr w:rsidR="00573A11" w14:paraId="50A2EF0D" w14:textId="77777777">
        <w:trPr>
          <w:trHeight w:val="214"/>
        </w:trPr>
        <w:tc>
          <w:tcPr>
            <w:tcW w:w="1172" w:type="dxa"/>
            <w:tcBorders>
              <w:bottom w:val="single" w:sz="2" w:space="0" w:color="000000"/>
            </w:tcBorders>
          </w:tcPr>
          <w:p w14:paraId="0F1CA692" w14:textId="77777777" w:rsidR="00573A11" w:rsidRDefault="00941ADB">
            <w:pPr>
              <w:pStyle w:val="TableParagraph"/>
              <w:spacing w:line="184" w:lineRule="exact"/>
              <w:ind w:right="47"/>
              <w:rPr>
                <w:sz w:val="18"/>
              </w:rPr>
            </w:pPr>
            <w:r>
              <w:rPr>
                <w:spacing w:val="-5"/>
                <w:sz w:val="18"/>
              </w:rPr>
              <w:t>32</w:t>
            </w:r>
          </w:p>
        </w:tc>
        <w:tc>
          <w:tcPr>
            <w:tcW w:w="5695" w:type="dxa"/>
            <w:tcBorders>
              <w:bottom w:val="single" w:sz="2" w:space="0" w:color="000000"/>
            </w:tcBorders>
          </w:tcPr>
          <w:p w14:paraId="592EDFD1" w14:textId="77777777" w:rsidR="00573A11" w:rsidRDefault="00941AD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5451" w:type="dxa"/>
            <w:tcBorders>
              <w:bottom w:val="single" w:sz="2" w:space="0" w:color="000000"/>
            </w:tcBorders>
          </w:tcPr>
          <w:p w14:paraId="764D3847" w14:textId="77777777" w:rsidR="00573A11" w:rsidRDefault="00941ADB">
            <w:pPr>
              <w:pStyle w:val="TableParagraph"/>
              <w:spacing w:line="184" w:lineRule="exact"/>
              <w:ind w:right="451"/>
              <w:rPr>
                <w:sz w:val="18"/>
              </w:rPr>
            </w:pPr>
            <w:r>
              <w:rPr>
                <w:spacing w:val="-2"/>
                <w:sz w:val="18"/>
              </w:rPr>
              <w:t>25.000,00</w:t>
            </w:r>
          </w:p>
        </w:tc>
        <w:tc>
          <w:tcPr>
            <w:tcW w:w="1409" w:type="dxa"/>
            <w:tcBorders>
              <w:bottom w:val="single" w:sz="2" w:space="0" w:color="000000"/>
            </w:tcBorders>
          </w:tcPr>
          <w:p w14:paraId="0B74F674" w14:textId="77777777" w:rsidR="00573A11" w:rsidRDefault="00941ADB">
            <w:pPr>
              <w:pStyle w:val="TableParagraph"/>
              <w:spacing w:line="184" w:lineRule="exact"/>
              <w:ind w:right="225"/>
              <w:rPr>
                <w:sz w:val="18"/>
              </w:rPr>
            </w:pPr>
            <w:r>
              <w:rPr>
                <w:spacing w:val="-4"/>
                <w:sz w:val="18"/>
              </w:rPr>
              <w:t>0,00</w:t>
            </w:r>
          </w:p>
        </w:tc>
        <w:tc>
          <w:tcPr>
            <w:tcW w:w="1133" w:type="dxa"/>
            <w:tcBorders>
              <w:bottom w:val="single" w:sz="2" w:space="0" w:color="000000"/>
            </w:tcBorders>
          </w:tcPr>
          <w:p w14:paraId="211F80F5" w14:textId="77777777" w:rsidR="00573A11" w:rsidRDefault="00941ADB">
            <w:pPr>
              <w:pStyle w:val="TableParagraph"/>
              <w:spacing w:line="184" w:lineRule="exact"/>
              <w:ind w:right="276"/>
              <w:rPr>
                <w:sz w:val="18"/>
              </w:rPr>
            </w:pPr>
            <w:r>
              <w:rPr>
                <w:spacing w:val="-2"/>
                <w:sz w:val="18"/>
              </w:rPr>
              <w:t>0,00%</w:t>
            </w:r>
          </w:p>
        </w:tc>
      </w:tr>
      <w:tr w:rsidR="00573A11" w14:paraId="1418B32F" w14:textId="77777777">
        <w:trPr>
          <w:trHeight w:val="265"/>
        </w:trPr>
        <w:tc>
          <w:tcPr>
            <w:tcW w:w="1172" w:type="dxa"/>
            <w:tcBorders>
              <w:top w:val="single" w:sz="2" w:space="0" w:color="000000"/>
              <w:bottom w:val="single" w:sz="2" w:space="0" w:color="000000"/>
            </w:tcBorders>
          </w:tcPr>
          <w:p w14:paraId="15B99A78" w14:textId="77777777" w:rsidR="00573A11" w:rsidRDefault="00941ADB">
            <w:pPr>
              <w:pStyle w:val="TableParagraph"/>
              <w:spacing w:before="16"/>
              <w:ind w:right="46"/>
              <w:rPr>
                <w:sz w:val="18"/>
              </w:rPr>
            </w:pPr>
            <w:r>
              <w:rPr>
                <w:spacing w:val="-4"/>
                <w:sz w:val="18"/>
              </w:rPr>
              <w:t>3234</w:t>
            </w:r>
          </w:p>
        </w:tc>
        <w:tc>
          <w:tcPr>
            <w:tcW w:w="5695" w:type="dxa"/>
            <w:tcBorders>
              <w:top w:val="single" w:sz="2" w:space="0" w:color="000000"/>
              <w:bottom w:val="single" w:sz="2" w:space="0" w:color="000000"/>
            </w:tcBorders>
          </w:tcPr>
          <w:p w14:paraId="0C67B1C8" w14:textId="77777777" w:rsidR="00573A11" w:rsidRDefault="00941ADB">
            <w:pPr>
              <w:pStyle w:val="TableParagraph"/>
              <w:spacing w:before="16"/>
              <w:ind w:left="48"/>
              <w:jc w:val="left"/>
              <w:rPr>
                <w:sz w:val="18"/>
              </w:rPr>
            </w:pPr>
            <w:r>
              <w:rPr>
                <w:sz w:val="18"/>
              </w:rPr>
              <w:t>Komunalne</w:t>
            </w:r>
            <w:r>
              <w:rPr>
                <w:spacing w:val="-12"/>
                <w:sz w:val="18"/>
              </w:rPr>
              <w:t xml:space="preserve"> </w:t>
            </w:r>
            <w:r>
              <w:rPr>
                <w:spacing w:val="-2"/>
                <w:sz w:val="18"/>
              </w:rPr>
              <w:t>usluge</w:t>
            </w:r>
          </w:p>
        </w:tc>
        <w:tc>
          <w:tcPr>
            <w:tcW w:w="5451" w:type="dxa"/>
            <w:tcBorders>
              <w:top w:val="single" w:sz="2" w:space="0" w:color="000000"/>
              <w:bottom w:val="single" w:sz="2" w:space="0" w:color="000000"/>
            </w:tcBorders>
          </w:tcPr>
          <w:p w14:paraId="011C0460" w14:textId="77777777" w:rsidR="00573A11" w:rsidRDefault="00573A11">
            <w:pPr>
              <w:pStyle w:val="TableParagraph"/>
              <w:jc w:val="left"/>
              <w:rPr>
                <w:rFonts w:ascii="Times New Roman"/>
                <w:sz w:val="18"/>
              </w:rPr>
            </w:pPr>
          </w:p>
        </w:tc>
        <w:tc>
          <w:tcPr>
            <w:tcW w:w="1409" w:type="dxa"/>
            <w:tcBorders>
              <w:top w:val="single" w:sz="2" w:space="0" w:color="000000"/>
              <w:bottom w:val="single" w:sz="2" w:space="0" w:color="000000"/>
            </w:tcBorders>
          </w:tcPr>
          <w:p w14:paraId="2AE08BA0" w14:textId="77777777" w:rsidR="00573A11" w:rsidRDefault="00941ADB">
            <w:pPr>
              <w:pStyle w:val="TableParagraph"/>
              <w:spacing w:before="16"/>
              <w:ind w:right="225"/>
              <w:rPr>
                <w:sz w:val="18"/>
              </w:rPr>
            </w:pPr>
            <w:r>
              <w:rPr>
                <w:spacing w:val="-4"/>
                <w:sz w:val="18"/>
              </w:rPr>
              <w:t>0,00</w:t>
            </w:r>
          </w:p>
        </w:tc>
        <w:tc>
          <w:tcPr>
            <w:tcW w:w="1133" w:type="dxa"/>
            <w:tcBorders>
              <w:top w:val="single" w:sz="2" w:space="0" w:color="000000"/>
              <w:bottom w:val="single" w:sz="2" w:space="0" w:color="000000"/>
            </w:tcBorders>
          </w:tcPr>
          <w:p w14:paraId="03594E2C" w14:textId="77777777" w:rsidR="00573A11" w:rsidRDefault="00573A11">
            <w:pPr>
              <w:pStyle w:val="TableParagraph"/>
              <w:jc w:val="left"/>
              <w:rPr>
                <w:rFonts w:ascii="Times New Roman"/>
                <w:sz w:val="18"/>
              </w:rPr>
            </w:pPr>
          </w:p>
        </w:tc>
      </w:tr>
      <w:tr w:rsidR="00573A11" w14:paraId="717643A9" w14:textId="77777777">
        <w:trPr>
          <w:trHeight w:val="340"/>
        </w:trPr>
        <w:tc>
          <w:tcPr>
            <w:tcW w:w="14860" w:type="dxa"/>
            <w:gridSpan w:val="5"/>
            <w:tcBorders>
              <w:top w:val="single" w:sz="2" w:space="0" w:color="000000"/>
              <w:bottom w:val="single" w:sz="2" w:space="0" w:color="000000"/>
            </w:tcBorders>
            <w:shd w:val="clear" w:color="auto" w:fill="CCFFCC"/>
          </w:tcPr>
          <w:p w14:paraId="129ECEF5" w14:textId="77777777" w:rsidR="00573A11" w:rsidRDefault="00941ADB">
            <w:pPr>
              <w:pStyle w:val="TableParagraph"/>
              <w:tabs>
                <w:tab w:val="left" w:pos="11141"/>
                <w:tab w:val="left" w:pos="12777"/>
                <w:tab w:val="left" w:pos="14050"/>
              </w:tabs>
              <w:spacing w:before="16"/>
              <w:ind w:left="494"/>
              <w:jc w:val="left"/>
              <w:rPr>
                <w:sz w:val="18"/>
              </w:rPr>
            </w:pPr>
            <w:r>
              <w:rPr>
                <w:sz w:val="18"/>
              </w:rPr>
              <w:t>Izvor:</w:t>
            </w:r>
            <w:r>
              <w:rPr>
                <w:spacing w:val="-4"/>
                <w:sz w:val="18"/>
              </w:rPr>
              <w:t xml:space="preserve"> </w:t>
            </w:r>
            <w:r>
              <w:rPr>
                <w:sz w:val="18"/>
              </w:rPr>
              <w:t>42</w:t>
            </w:r>
            <w:r>
              <w:rPr>
                <w:spacing w:val="49"/>
                <w:sz w:val="18"/>
              </w:rPr>
              <w:t xml:space="preserve"> </w:t>
            </w:r>
            <w:r>
              <w:rPr>
                <w:sz w:val="18"/>
              </w:rPr>
              <w:t>Ostali</w:t>
            </w:r>
            <w:r>
              <w:rPr>
                <w:spacing w:val="-4"/>
                <w:sz w:val="18"/>
              </w:rPr>
              <w:t xml:space="preserve"> </w:t>
            </w:r>
            <w:r>
              <w:rPr>
                <w:sz w:val="18"/>
              </w:rPr>
              <w:t>prihodi</w:t>
            </w:r>
            <w:r>
              <w:rPr>
                <w:spacing w:val="-4"/>
                <w:sz w:val="18"/>
              </w:rPr>
              <w:t xml:space="preserve"> </w:t>
            </w:r>
            <w:r>
              <w:rPr>
                <w:sz w:val="18"/>
              </w:rPr>
              <w:t>po</w:t>
            </w:r>
            <w:r>
              <w:rPr>
                <w:spacing w:val="-3"/>
                <w:sz w:val="18"/>
              </w:rPr>
              <w:t xml:space="preserve"> </w:t>
            </w:r>
            <w:r>
              <w:rPr>
                <w:sz w:val="18"/>
              </w:rPr>
              <w:t>posebnim</w:t>
            </w:r>
            <w:r>
              <w:rPr>
                <w:spacing w:val="-2"/>
                <w:sz w:val="18"/>
              </w:rPr>
              <w:t xml:space="preserve"> propisima</w:t>
            </w:r>
            <w:r>
              <w:rPr>
                <w:sz w:val="18"/>
              </w:rPr>
              <w:tab/>
            </w:r>
            <w:r>
              <w:rPr>
                <w:spacing w:val="-2"/>
                <w:sz w:val="18"/>
              </w:rPr>
              <w:t>50.500,00</w:t>
            </w:r>
            <w:r>
              <w:rPr>
                <w:sz w:val="18"/>
              </w:rPr>
              <w:tab/>
            </w:r>
            <w:r>
              <w:rPr>
                <w:spacing w:val="-2"/>
                <w:sz w:val="18"/>
              </w:rPr>
              <w:t>38.818,63</w:t>
            </w:r>
            <w:r>
              <w:rPr>
                <w:sz w:val="18"/>
              </w:rPr>
              <w:tab/>
            </w:r>
            <w:r>
              <w:rPr>
                <w:spacing w:val="-2"/>
                <w:sz w:val="18"/>
              </w:rPr>
              <w:t>76,87%</w:t>
            </w:r>
          </w:p>
        </w:tc>
      </w:tr>
      <w:tr w:rsidR="00573A11" w14:paraId="518D6DE0" w14:textId="77777777">
        <w:trPr>
          <w:trHeight w:val="267"/>
        </w:trPr>
        <w:tc>
          <w:tcPr>
            <w:tcW w:w="1172" w:type="dxa"/>
            <w:tcBorders>
              <w:top w:val="single" w:sz="2" w:space="0" w:color="000000"/>
              <w:bottom w:val="single" w:sz="2" w:space="0" w:color="000000"/>
            </w:tcBorders>
          </w:tcPr>
          <w:p w14:paraId="610EAADB" w14:textId="77777777" w:rsidR="00573A11" w:rsidRDefault="00941ADB">
            <w:pPr>
              <w:pStyle w:val="TableParagraph"/>
              <w:spacing w:before="17"/>
              <w:ind w:right="47"/>
              <w:rPr>
                <w:sz w:val="18"/>
              </w:rPr>
            </w:pPr>
            <w:r>
              <w:rPr>
                <w:spacing w:val="-5"/>
                <w:sz w:val="18"/>
              </w:rPr>
              <w:t>32</w:t>
            </w:r>
          </w:p>
        </w:tc>
        <w:tc>
          <w:tcPr>
            <w:tcW w:w="5695" w:type="dxa"/>
            <w:tcBorders>
              <w:top w:val="single" w:sz="2" w:space="0" w:color="000000"/>
              <w:bottom w:val="single" w:sz="2" w:space="0" w:color="000000"/>
            </w:tcBorders>
          </w:tcPr>
          <w:p w14:paraId="0ABD90EB" w14:textId="77777777" w:rsidR="00573A11" w:rsidRDefault="00941ADB">
            <w:pPr>
              <w:pStyle w:val="TableParagraph"/>
              <w:spacing w:before="17"/>
              <w:ind w:left="48"/>
              <w:jc w:val="left"/>
              <w:rPr>
                <w:sz w:val="18"/>
              </w:rPr>
            </w:pPr>
            <w:r>
              <w:rPr>
                <w:sz w:val="18"/>
              </w:rPr>
              <w:t>Materijalni</w:t>
            </w:r>
            <w:r>
              <w:rPr>
                <w:spacing w:val="-10"/>
                <w:sz w:val="18"/>
              </w:rPr>
              <w:t xml:space="preserve"> </w:t>
            </w:r>
            <w:r>
              <w:rPr>
                <w:spacing w:val="-2"/>
                <w:sz w:val="18"/>
              </w:rPr>
              <w:t>rashodi</w:t>
            </w:r>
          </w:p>
        </w:tc>
        <w:tc>
          <w:tcPr>
            <w:tcW w:w="5451" w:type="dxa"/>
            <w:tcBorders>
              <w:top w:val="single" w:sz="2" w:space="0" w:color="000000"/>
              <w:bottom w:val="single" w:sz="2" w:space="0" w:color="000000"/>
            </w:tcBorders>
          </w:tcPr>
          <w:p w14:paraId="256D366E" w14:textId="77777777" w:rsidR="00573A11" w:rsidRDefault="00941ADB">
            <w:pPr>
              <w:pStyle w:val="TableParagraph"/>
              <w:spacing w:before="17"/>
              <w:ind w:right="451"/>
              <w:rPr>
                <w:sz w:val="18"/>
              </w:rPr>
            </w:pPr>
            <w:r>
              <w:rPr>
                <w:spacing w:val="-2"/>
                <w:sz w:val="18"/>
              </w:rPr>
              <w:t>50.500,00</w:t>
            </w:r>
          </w:p>
        </w:tc>
        <w:tc>
          <w:tcPr>
            <w:tcW w:w="1409" w:type="dxa"/>
            <w:tcBorders>
              <w:top w:val="single" w:sz="2" w:space="0" w:color="000000"/>
              <w:bottom w:val="single" w:sz="2" w:space="0" w:color="000000"/>
            </w:tcBorders>
          </w:tcPr>
          <w:p w14:paraId="69CDD022" w14:textId="77777777" w:rsidR="00573A11" w:rsidRDefault="00941ADB">
            <w:pPr>
              <w:pStyle w:val="TableParagraph"/>
              <w:spacing w:before="17"/>
              <w:ind w:right="225"/>
              <w:rPr>
                <w:sz w:val="18"/>
              </w:rPr>
            </w:pPr>
            <w:r>
              <w:rPr>
                <w:spacing w:val="-2"/>
                <w:sz w:val="18"/>
              </w:rPr>
              <w:t>38.818,63</w:t>
            </w:r>
          </w:p>
        </w:tc>
        <w:tc>
          <w:tcPr>
            <w:tcW w:w="1133" w:type="dxa"/>
            <w:tcBorders>
              <w:top w:val="single" w:sz="2" w:space="0" w:color="000000"/>
              <w:bottom w:val="single" w:sz="2" w:space="0" w:color="000000"/>
            </w:tcBorders>
          </w:tcPr>
          <w:p w14:paraId="17B68EB5" w14:textId="77777777" w:rsidR="00573A11" w:rsidRDefault="00941ADB">
            <w:pPr>
              <w:pStyle w:val="TableParagraph"/>
              <w:spacing w:before="17"/>
              <w:ind w:right="276"/>
              <w:rPr>
                <w:sz w:val="18"/>
              </w:rPr>
            </w:pPr>
            <w:r>
              <w:rPr>
                <w:spacing w:val="-2"/>
                <w:sz w:val="18"/>
              </w:rPr>
              <w:t>76,87%</w:t>
            </w:r>
          </w:p>
        </w:tc>
      </w:tr>
      <w:tr w:rsidR="00573A11" w14:paraId="06CFC897" w14:textId="77777777">
        <w:trPr>
          <w:trHeight w:val="264"/>
        </w:trPr>
        <w:tc>
          <w:tcPr>
            <w:tcW w:w="1172" w:type="dxa"/>
            <w:tcBorders>
              <w:top w:val="single" w:sz="2" w:space="0" w:color="000000"/>
              <w:bottom w:val="single" w:sz="2" w:space="0" w:color="000000"/>
            </w:tcBorders>
          </w:tcPr>
          <w:p w14:paraId="39BD0617" w14:textId="77777777" w:rsidR="00573A11" w:rsidRDefault="00941ADB">
            <w:pPr>
              <w:pStyle w:val="TableParagraph"/>
              <w:spacing w:before="17"/>
              <w:ind w:right="46"/>
              <w:rPr>
                <w:sz w:val="18"/>
              </w:rPr>
            </w:pPr>
            <w:r>
              <w:rPr>
                <w:spacing w:val="-4"/>
                <w:sz w:val="18"/>
              </w:rPr>
              <w:t>3234</w:t>
            </w:r>
          </w:p>
        </w:tc>
        <w:tc>
          <w:tcPr>
            <w:tcW w:w="5695" w:type="dxa"/>
            <w:tcBorders>
              <w:top w:val="single" w:sz="2" w:space="0" w:color="000000"/>
              <w:bottom w:val="single" w:sz="2" w:space="0" w:color="000000"/>
            </w:tcBorders>
          </w:tcPr>
          <w:p w14:paraId="239F606C" w14:textId="77777777" w:rsidR="00573A11" w:rsidRDefault="00941ADB">
            <w:pPr>
              <w:pStyle w:val="TableParagraph"/>
              <w:spacing w:before="17"/>
              <w:ind w:left="48"/>
              <w:jc w:val="left"/>
              <w:rPr>
                <w:sz w:val="18"/>
              </w:rPr>
            </w:pPr>
            <w:r>
              <w:rPr>
                <w:sz w:val="18"/>
              </w:rPr>
              <w:t>Komunalne</w:t>
            </w:r>
            <w:r>
              <w:rPr>
                <w:spacing w:val="-12"/>
                <w:sz w:val="18"/>
              </w:rPr>
              <w:t xml:space="preserve"> </w:t>
            </w:r>
            <w:r>
              <w:rPr>
                <w:spacing w:val="-2"/>
                <w:sz w:val="18"/>
              </w:rPr>
              <w:t>usluge</w:t>
            </w:r>
          </w:p>
        </w:tc>
        <w:tc>
          <w:tcPr>
            <w:tcW w:w="5451" w:type="dxa"/>
            <w:tcBorders>
              <w:top w:val="single" w:sz="2" w:space="0" w:color="000000"/>
              <w:bottom w:val="single" w:sz="2" w:space="0" w:color="000000"/>
            </w:tcBorders>
          </w:tcPr>
          <w:p w14:paraId="3442CE53" w14:textId="77777777" w:rsidR="00573A11" w:rsidRDefault="00573A11">
            <w:pPr>
              <w:pStyle w:val="TableParagraph"/>
              <w:jc w:val="left"/>
              <w:rPr>
                <w:rFonts w:ascii="Times New Roman"/>
                <w:sz w:val="18"/>
              </w:rPr>
            </w:pPr>
          </w:p>
        </w:tc>
        <w:tc>
          <w:tcPr>
            <w:tcW w:w="1409" w:type="dxa"/>
            <w:tcBorders>
              <w:top w:val="single" w:sz="2" w:space="0" w:color="000000"/>
              <w:bottom w:val="single" w:sz="2" w:space="0" w:color="000000"/>
            </w:tcBorders>
          </w:tcPr>
          <w:p w14:paraId="01F21DBF" w14:textId="77777777" w:rsidR="00573A11" w:rsidRDefault="00941ADB">
            <w:pPr>
              <w:pStyle w:val="TableParagraph"/>
              <w:spacing w:before="17"/>
              <w:ind w:right="225"/>
              <w:rPr>
                <w:sz w:val="18"/>
              </w:rPr>
            </w:pPr>
            <w:r>
              <w:rPr>
                <w:spacing w:val="-2"/>
                <w:sz w:val="18"/>
              </w:rPr>
              <w:t>38.818,63</w:t>
            </w:r>
          </w:p>
        </w:tc>
        <w:tc>
          <w:tcPr>
            <w:tcW w:w="1133" w:type="dxa"/>
            <w:tcBorders>
              <w:top w:val="single" w:sz="2" w:space="0" w:color="000000"/>
              <w:bottom w:val="single" w:sz="2" w:space="0" w:color="000000"/>
            </w:tcBorders>
          </w:tcPr>
          <w:p w14:paraId="406BE8D3" w14:textId="77777777" w:rsidR="00573A11" w:rsidRDefault="00573A11">
            <w:pPr>
              <w:pStyle w:val="TableParagraph"/>
              <w:jc w:val="left"/>
              <w:rPr>
                <w:rFonts w:ascii="Times New Roman"/>
                <w:sz w:val="18"/>
              </w:rPr>
            </w:pPr>
          </w:p>
        </w:tc>
      </w:tr>
      <w:tr w:rsidR="00573A11" w14:paraId="2D38DA4B" w14:textId="77777777">
        <w:trPr>
          <w:trHeight w:val="341"/>
        </w:trPr>
        <w:tc>
          <w:tcPr>
            <w:tcW w:w="14860" w:type="dxa"/>
            <w:gridSpan w:val="5"/>
            <w:tcBorders>
              <w:top w:val="single" w:sz="2" w:space="0" w:color="000000"/>
              <w:bottom w:val="single" w:sz="2" w:space="0" w:color="000000"/>
            </w:tcBorders>
            <w:shd w:val="clear" w:color="auto" w:fill="CCFFCC"/>
          </w:tcPr>
          <w:p w14:paraId="6C4EFC7B" w14:textId="77777777" w:rsidR="00573A11" w:rsidRDefault="00941ADB">
            <w:pPr>
              <w:pStyle w:val="TableParagraph"/>
              <w:tabs>
                <w:tab w:val="left" w:pos="11141"/>
                <w:tab w:val="left" w:pos="12777"/>
                <w:tab w:val="left" w:pos="13959"/>
              </w:tabs>
              <w:spacing w:before="17"/>
              <w:ind w:left="494"/>
              <w:jc w:val="left"/>
              <w:rPr>
                <w:sz w:val="18"/>
              </w:rPr>
            </w:pPr>
            <w:r>
              <w:rPr>
                <w:sz w:val="18"/>
              </w:rPr>
              <w:t>Izvor:</w:t>
            </w:r>
            <w:r>
              <w:rPr>
                <w:spacing w:val="-3"/>
                <w:sz w:val="18"/>
              </w:rPr>
              <w:t xml:space="preserve"> </w:t>
            </w:r>
            <w:r>
              <w:rPr>
                <w:sz w:val="18"/>
              </w:rPr>
              <w:t>52</w:t>
            </w:r>
            <w:r>
              <w:rPr>
                <w:spacing w:val="55"/>
                <w:sz w:val="18"/>
              </w:rPr>
              <w:t xml:space="preserve"> </w:t>
            </w:r>
            <w:r>
              <w:rPr>
                <w:spacing w:val="-2"/>
                <w:sz w:val="18"/>
              </w:rPr>
              <w:t>Pomoći</w:t>
            </w:r>
            <w:r>
              <w:rPr>
                <w:sz w:val="18"/>
              </w:rPr>
              <w:tab/>
            </w:r>
            <w:r>
              <w:rPr>
                <w:spacing w:val="-2"/>
                <w:sz w:val="18"/>
              </w:rPr>
              <w:t>30.542,67</w:t>
            </w:r>
            <w:r>
              <w:rPr>
                <w:sz w:val="18"/>
              </w:rPr>
              <w:tab/>
            </w:r>
            <w:r>
              <w:rPr>
                <w:spacing w:val="-2"/>
                <w:sz w:val="18"/>
              </w:rPr>
              <w:t>30.542,67</w:t>
            </w:r>
            <w:r>
              <w:rPr>
                <w:sz w:val="18"/>
              </w:rPr>
              <w:tab/>
            </w:r>
            <w:r>
              <w:rPr>
                <w:spacing w:val="-2"/>
                <w:sz w:val="18"/>
              </w:rPr>
              <w:t>100,00%</w:t>
            </w:r>
          </w:p>
        </w:tc>
      </w:tr>
      <w:tr w:rsidR="00573A11" w14:paraId="008115A2" w14:textId="77777777">
        <w:trPr>
          <w:trHeight w:val="267"/>
        </w:trPr>
        <w:tc>
          <w:tcPr>
            <w:tcW w:w="1172" w:type="dxa"/>
            <w:tcBorders>
              <w:top w:val="single" w:sz="2" w:space="0" w:color="000000"/>
              <w:bottom w:val="single" w:sz="2" w:space="0" w:color="000000"/>
            </w:tcBorders>
          </w:tcPr>
          <w:p w14:paraId="791B4064" w14:textId="77777777" w:rsidR="00573A11" w:rsidRDefault="00941ADB">
            <w:pPr>
              <w:pStyle w:val="TableParagraph"/>
              <w:spacing w:before="18"/>
              <w:ind w:right="47"/>
              <w:rPr>
                <w:sz w:val="18"/>
              </w:rPr>
            </w:pPr>
            <w:r>
              <w:rPr>
                <w:spacing w:val="-5"/>
                <w:sz w:val="18"/>
              </w:rPr>
              <w:t>32</w:t>
            </w:r>
          </w:p>
        </w:tc>
        <w:tc>
          <w:tcPr>
            <w:tcW w:w="5695" w:type="dxa"/>
            <w:tcBorders>
              <w:top w:val="single" w:sz="2" w:space="0" w:color="000000"/>
              <w:bottom w:val="single" w:sz="2" w:space="0" w:color="000000"/>
            </w:tcBorders>
          </w:tcPr>
          <w:p w14:paraId="258231AB" w14:textId="77777777" w:rsidR="00573A11" w:rsidRDefault="00941ADB">
            <w:pPr>
              <w:pStyle w:val="TableParagraph"/>
              <w:spacing w:before="18"/>
              <w:ind w:left="48"/>
              <w:jc w:val="left"/>
              <w:rPr>
                <w:sz w:val="18"/>
              </w:rPr>
            </w:pPr>
            <w:r>
              <w:rPr>
                <w:sz w:val="18"/>
              </w:rPr>
              <w:t>Materijalni</w:t>
            </w:r>
            <w:r>
              <w:rPr>
                <w:spacing w:val="-10"/>
                <w:sz w:val="18"/>
              </w:rPr>
              <w:t xml:space="preserve"> </w:t>
            </w:r>
            <w:r>
              <w:rPr>
                <w:spacing w:val="-2"/>
                <w:sz w:val="18"/>
              </w:rPr>
              <w:t>rashodi</w:t>
            </w:r>
          </w:p>
        </w:tc>
        <w:tc>
          <w:tcPr>
            <w:tcW w:w="5451" w:type="dxa"/>
            <w:tcBorders>
              <w:top w:val="single" w:sz="2" w:space="0" w:color="000000"/>
              <w:bottom w:val="single" w:sz="2" w:space="0" w:color="000000"/>
            </w:tcBorders>
          </w:tcPr>
          <w:p w14:paraId="0EB831FC" w14:textId="77777777" w:rsidR="00573A11" w:rsidRDefault="00941ADB">
            <w:pPr>
              <w:pStyle w:val="TableParagraph"/>
              <w:spacing w:before="18"/>
              <w:ind w:right="451"/>
              <w:rPr>
                <w:sz w:val="18"/>
              </w:rPr>
            </w:pPr>
            <w:r>
              <w:rPr>
                <w:spacing w:val="-2"/>
                <w:sz w:val="18"/>
              </w:rPr>
              <w:t>30.542,67</w:t>
            </w:r>
          </w:p>
        </w:tc>
        <w:tc>
          <w:tcPr>
            <w:tcW w:w="1409" w:type="dxa"/>
            <w:tcBorders>
              <w:top w:val="single" w:sz="2" w:space="0" w:color="000000"/>
              <w:bottom w:val="single" w:sz="2" w:space="0" w:color="000000"/>
            </w:tcBorders>
          </w:tcPr>
          <w:p w14:paraId="4B624140" w14:textId="77777777" w:rsidR="00573A11" w:rsidRDefault="00941ADB">
            <w:pPr>
              <w:pStyle w:val="TableParagraph"/>
              <w:spacing w:before="18"/>
              <w:ind w:right="225"/>
              <w:rPr>
                <w:sz w:val="18"/>
              </w:rPr>
            </w:pPr>
            <w:r>
              <w:rPr>
                <w:spacing w:val="-2"/>
                <w:sz w:val="18"/>
              </w:rPr>
              <w:t>30.542,67</w:t>
            </w:r>
          </w:p>
        </w:tc>
        <w:tc>
          <w:tcPr>
            <w:tcW w:w="1133" w:type="dxa"/>
            <w:tcBorders>
              <w:top w:val="single" w:sz="2" w:space="0" w:color="000000"/>
              <w:bottom w:val="single" w:sz="2" w:space="0" w:color="000000"/>
            </w:tcBorders>
          </w:tcPr>
          <w:p w14:paraId="136E10A4" w14:textId="77777777" w:rsidR="00573A11" w:rsidRDefault="00941ADB">
            <w:pPr>
              <w:pStyle w:val="TableParagraph"/>
              <w:spacing w:before="18"/>
              <w:ind w:right="275"/>
              <w:rPr>
                <w:sz w:val="18"/>
              </w:rPr>
            </w:pPr>
            <w:r>
              <w:rPr>
                <w:spacing w:val="-2"/>
                <w:sz w:val="18"/>
              </w:rPr>
              <w:t>100,00%</w:t>
            </w:r>
          </w:p>
        </w:tc>
      </w:tr>
      <w:tr w:rsidR="00573A11" w14:paraId="16CDA4E8" w14:textId="77777777">
        <w:trPr>
          <w:trHeight w:val="231"/>
        </w:trPr>
        <w:tc>
          <w:tcPr>
            <w:tcW w:w="1172" w:type="dxa"/>
            <w:tcBorders>
              <w:top w:val="single" w:sz="2" w:space="0" w:color="000000"/>
            </w:tcBorders>
          </w:tcPr>
          <w:p w14:paraId="7327A836" w14:textId="77777777" w:rsidR="00573A11" w:rsidRDefault="00941ADB">
            <w:pPr>
              <w:pStyle w:val="TableParagraph"/>
              <w:spacing w:before="15" w:line="196" w:lineRule="exact"/>
              <w:ind w:right="47"/>
              <w:rPr>
                <w:sz w:val="18"/>
              </w:rPr>
            </w:pPr>
            <w:r>
              <w:rPr>
                <w:spacing w:val="-4"/>
                <w:sz w:val="18"/>
              </w:rPr>
              <w:t>3234</w:t>
            </w:r>
          </w:p>
        </w:tc>
        <w:tc>
          <w:tcPr>
            <w:tcW w:w="5695" w:type="dxa"/>
            <w:tcBorders>
              <w:top w:val="single" w:sz="2" w:space="0" w:color="000000"/>
            </w:tcBorders>
          </w:tcPr>
          <w:p w14:paraId="536D20F2" w14:textId="77777777" w:rsidR="00573A11" w:rsidRDefault="00941ADB">
            <w:pPr>
              <w:pStyle w:val="TableParagraph"/>
              <w:spacing w:before="15" w:line="196" w:lineRule="exact"/>
              <w:ind w:left="48"/>
              <w:jc w:val="left"/>
              <w:rPr>
                <w:sz w:val="18"/>
              </w:rPr>
            </w:pPr>
            <w:r>
              <w:rPr>
                <w:sz w:val="18"/>
              </w:rPr>
              <w:t>Komunalne</w:t>
            </w:r>
            <w:r>
              <w:rPr>
                <w:spacing w:val="-8"/>
                <w:sz w:val="18"/>
              </w:rPr>
              <w:t xml:space="preserve"> </w:t>
            </w:r>
            <w:r>
              <w:rPr>
                <w:spacing w:val="-2"/>
                <w:sz w:val="18"/>
              </w:rPr>
              <w:t>usluge</w:t>
            </w:r>
          </w:p>
        </w:tc>
        <w:tc>
          <w:tcPr>
            <w:tcW w:w="5451" w:type="dxa"/>
            <w:tcBorders>
              <w:top w:val="single" w:sz="2" w:space="0" w:color="000000"/>
            </w:tcBorders>
          </w:tcPr>
          <w:p w14:paraId="1C95B690" w14:textId="77777777" w:rsidR="00573A11" w:rsidRDefault="00573A11">
            <w:pPr>
              <w:pStyle w:val="TableParagraph"/>
              <w:jc w:val="left"/>
              <w:rPr>
                <w:rFonts w:ascii="Times New Roman"/>
                <w:sz w:val="16"/>
              </w:rPr>
            </w:pPr>
          </w:p>
        </w:tc>
        <w:tc>
          <w:tcPr>
            <w:tcW w:w="1409" w:type="dxa"/>
            <w:tcBorders>
              <w:top w:val="single" w:sz="2" w:space="0" w:color="000000"/>
            </w:tcBorders>
          </w:tcPr>
          <w:p w14:paraId="36897334" w14:textId="77777777" w:rsidR="00573A11" w:rsidRDefault="00941ADB">
            <w:pPr>
              <w:pStyle w:val="TableParagraph"/>
              <w:spacing w:before="15" w:line="196" w:lineRule="exact"/>
              <w:ind w:right="226"/>
              <w:rPr>
                <w:sz w:val="18"/>
              </w:rPr>
            </w:pPr>
            <w:r>
              <w:rPr>
                <w:spacing w:val="-2"/>
                <w:sz w:val="18"/>
              </w:rPr>
              <w:t>30.542,67</w:t>
            </w:r>
          </w:p>
        </w:tc>
        <w:tc>
          <w:tcPr>
            <w:tcW w:w="1133" w:type="dxa"/>
            <w:tcBorders>
              <w:top w:val="single" w:sz="2" w:space="0" w:color="000000"/>
            </w:tcBorders>
          </w:tcPr>
          <w:p w14:paraId="521550E8" w14:textId="77777777" w:rsidR="00573A11" w:rsidRDefault="00573A11">
            <w:pPr>
              <w:pStyle w:val="TableParagraph"/>
              <w:jc w:val="left"/>
              <w:rPr>
                <w:rFonts w:ascii="Times New Roman"/>
                <w:sz w:val="16"/>
              </w:rPr>
            </w:pPr>
          </w:p>
        </w:tc>
      </w:tr>
    </w:tbl>
    <w:p w14:paraId="6A3C1CD7" w14:textId="77777777" w:rsidR="00573A11" w:rsidRDefault="00573A11">
      <w:pPr>
        <w:pStyle w:val="Naslov1"/>
        <w:spacing w:before="11"/>
        <w:rPr>
          <w:sz w:val="2"/>
        </w:rPr>
      </w:pPr>
    </w:p>
    <w:tbl>
      <w:tblPr>
        <w:tblStyle w:val="TableNormal"/>
        <w:tblW w:w="0" w:type="auto"/>
        <w:tblInd w:w="11" w:type="dxa"/>
        <w:tblLayout w:type="fixed"/>
        <w:tblLook w:val="01E0" w:firstRow="1" w:lastRow="1" w:firstColumn="1" w:lastColumn="1" w:noHBand="0" w:noVBand="0"/>
      </w:tblPr>
      <w:tblGrid>
        <w:gridCol w:w="7665"/>
        <w:gridCol w:w="4659"/>
        <w:gridCol w:w="1408"/>
        <w:gridCol w:w="1126"/>
      </w:tblGrid>
      <w:tr w:rsidR="00573A11" w14:paraId="0A84E647" w14:textId="77777777">
        <w:trPr>
          <w:trHeight w:val="505"/>
        </w:trPr>
        <w:tc>
          <w:tcPr>
            <w:tcW w:w="7665" w:type="dxa"/>
            <w:tcBorders>
              <w:top w:val="single" w:sz="2" w:space="0" w:color="000000"/>
              <w:bottom w:val="single" w:sz="2" w:space="0" w:color="000000"/>
            </w:tcBorders>
            <w:shd w:val="clear" w:color="auto" w:fill="F1F1F1"/>
          </w:tcPr>
          <w:p w14:paraId="1F2B45AA" w14:textId="77777777" w:rsidR="00573A11" w:rsidRDefault="00941ADB">
            <w:pPr>
              <w:pStyle w:val="TableParagraph"/>
              <w:spacing w:before="16"/>
              <w:ind w:left="468" w:right="2890" w:hanging="312"/>
              <w:jc w:val="left"/>
              <w:rPr>
                <w:b/>
                <w:sz w:val="18"/>
              </w:rPr>
            </w:pPr>
            <w:r>
              <w:rPr>
                <w:b/>
                <w:sz w:val="18"/>
              </w:rPr>
              <w:t>Akt/projekt:</w:t>
            </w:r>
            <w:r>
              <w:rPr>
                <w:b/>
                <w:spacing w:val="67"/>
                <w:sz w:val="18"/>
              </w:rPr>
              <w:t xml:space="preserve"> </w:t>
            </w:r>
            <w:r>
              <w:rPr>
                <w:b/>
                <w:sz w:val="18"/>
              </w:rPr>
              <w:t>ZBRINJAVANJE</w:t>
            </w:r>
            <w:r>
              <w:rPr>
                <w:b/>
                <w:spacing w:val="-9"/>
                <w:sz w:val="18"/>
              </w:rPr>
              <w:t xml:space="preserve"> </w:t>
            </w:r>
            <w:r>
              <w:rPr>
                <w:b/>
                <w:sz w:val="18"/>
              </w:rPr>
              <w:t>KOMUNALNOG</w:t>
            </w:r>
            <w:r>
              <w:rPr>
                <w:b/>
                <w:spacing w:val="-9"/>
                <w:sz w:val="18"/>
              </w:rPr>
              <w:t xml:space="preserve"> </w:t>
            </w:r>
            <w:r>
              <w:rPr>
                <w:b/>
                <w:sz w:val="18"/>
              </w:rPr>
              <w:t xml:space="preserve">OTPADA </w:t>
            </w:r>
            <w:r>
              <w:rPr>
                <w:b/>
                <w:spacing w:val="-2"/>
                <w:sz w:val="18"/>
              </w:rPr>
              <w:t>A101602</w:t>
            </w:r>
          </w:p>
        </w:tc>
        <w:tc>
          <w:tcPr>
            <w:tcW w:w="4659" w:type="dxa"/>
            <w:tcBorders>
              <w:top w:val="single" w:sz="2" w:space="0" w:color="000000"/>
              <w:bottom w:val="single" w:sz="2" w:space="0" w:color="000000"/>
            </w:tcBorders>
            <w:shd w:val="clear" w:color="auto" w:fill="F1F1F1"/>
          </w:tcPr>
          <w:p w14:paraId="5A1C5144" w14:textId="77777777" w:rsidR="00573A11" w:rsidRDefault="00941ADB">
            <w:pPr>
              <w:pStyle w:val="TableParagraph"/>
              <w:spacing w:before="16"/>
              <w:ind w:right="449"/>
              <w:rPr>
                <w:b/>
                <w:sz w:val="18"/>
              </w:rPr>
            </w:pPr>
            <w:r>
              <w:rPr>
                <w:b/>
                <w:spacing w:val="-2"/>
                <w:sz w:val="18"/>
              </w:rPr>
              <w:t>22.000,00</w:t>
            </w:r>
          </w:p>
        </w:tc>
        <w:tc>
          <w:tcPr>
            <w:tcW w:w="1408" w:type="dxa"/>
            <w:tcBorders>
              <w:top w:val="single" w:sz="2" w:space="0" w:color="000000"/>
              <w:bottom w:val="single" w:sz="2" w:space="0" w:color="000000"/>
            </w:tcBorders>
            <w:shd w:val="clear" w:color="auto" w:fill="F1F1F1"/>
          </w:tcPr>
          <w:p w14:paraId="0B6674A0" w14:textId="77777777" w:rsidR="00573A11" w:rsidRDefault="00941ADB">
            <w:pPr>
              <w:pStyle w:val="TableParagraph"/>
              <w:spacing w:before="16"/>
              <w:ind w:right="221"/>
              <w:rPr>
                <w:b/>
                <w:sz w:val="18"/>
              </w:rPr>
            </w:pPr>
            <w:r>
              <w:rPr>
                <w:b/>
                <w:spacing w:val="-2"/>
                <w:sz w:val="18"/>
              </w:rPr>
              <w:t>24.560,59</w:t>
            </w:r>
          </w:p>
        </w:tc>
        <w:tc>
          <w:tcPr>
            <w:tcW w:w="1126" w:type="dxa"/>
            <w:tcBorders>
              <w:top w:val="single" w:sz="2" w:space="0" w:color="000000"/>
              <w:bottom w:val="single" w:sz="2" w:space="0" w:color="000000"/>
            </w:tcBorders>
            <w:shd w:val="clear" w:color="auto" w:fill="F1F1F1"/>
          </w:tcPr>
          <w:p w14:paraId="7494C635" w14:textId="77777777" w:rsidR="00573A11" w:rsidRDefault="00941ADB">
            <w:pPr>
              <w:pStyle w:val="TableParagraph"/>
              <w:spacing w:before="16"/>
              <w:ind w:left="30" w:right="71"/>
              <w:jc w:val="center"/>
              <w:rPr>
                <w:b/>
                <w:sz w:val="18"/>
              </w:rPr>
            </w:pPr>
            <w:r>
              <w:rPr>
                <w:b/>
                <w:spacing w:val="-2"/>
                <w:sz w:val="18"/>
              </w:rPr>
              <w:t>111,64%</w:t>
            </w:r>
          </w:p>
        </w:tc>
      </w:tr>
      <w:tr w:rsidR="00573A11" w14:paraId="0E9A378C" w14:textId="77777777">
        <w:trPr>
          <w:trHeight w:val="341"/>
        </w:trPr>
        <w:tc>
          <w:tcPr>
            <w:tcW w:w="7665" w:type="dxa"/>
            <w:tcBorders>
              <w:top w:val="single" w:sz="2" w:space="0" w:color="000000"/>
              <w:bottom w:val="single" w:sz="2" w:space="0" w:color="000000"/>
            </w:tcBorders>
            <w:shd w:val="clear" w:color="auto" w:fill="CCFFCC"/>
          </w:tcPr>
          <w:p w14:paraId="2782F18F" w14:textId="77777777" w:rsidR="00573A11" w:rsidRDefault="00941AD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659" w:type="dxa"/>
            <w:tcBorders>
              <w:top w:val="single" w:sz="2" w:space="0" w:color="000000"/>
              <w:bottom w:val="single" w:sz="2" w:space="0" w:color="000000"/>
            </w:tcBorders>
            <w:shd w:val="clear" w:color="auto" w:fill="CCFFCC"/>
          </w:tcPr>
          <w:p w14:paraId="6579C487" w14:textId="77777777" w:rsidR="00573A11" w:rsidRDefault="00941ADB">
            <w:pPr>
              <w:pStyle w:val="TableParagraph"/>
              <w:spacing w:before="16"/>
              <w:ind w:right="449"/>
              <w:rPr>
                <w:sz w:val="18"/>
              </w:rPr>
            </w:pPr>
            <w:r>
              <w:rPr>
                <w:spacing w:val="-2"/>
                <w:sz w:val="18"/>
              </w:rPr>
              <w:t>22.000,00</w:t>
            </w:r>
          </w:p>
        </w:tc>
        <w:tc>
          <w:tcPr>
            <w:tcW w:w="1408" w:type="dxa"/>
            <w:tcBorders>
              <w:top w:val="single" w:sz="2" w:space="0" w:color="000000"/>
              <w:bottom w:val="single" w:sz="2" w:space="0" w:color="000000"/>
            </w:tcBorders>
            <w:shd w:val="clear" w:color="auto" w:fill="CCFFCC"/>
          </w:tcPr>
          <w:p w14:paraId="0B75571F" w14:textId="77777777" w:rsidR="00573A11" w:rsidRDefault="00941ADB">
            <w:pPr>
              <w:pStyle w:val="TableParagraph"/>
              <w:spacing w:before="16"/>
              <w:ind w:right="222"/>
              <w:rPr>
                <w:sz w:val="18"/>
              </w:rPr>
            </w:pPr>
            <w:r>
              <w:rPr>
                <w:spacing w:val="-2"/>
                <w:sz w:val="18"/>
              </w:rPr>
              <w:t>24.560,59</w:t>
            </w:r>
          </w:p>
        </w:tc>
        <w:tc>
          <w:tcPr>
            <w:tcW w:w="1126" w:type="dxa"/>
            <w:tcBorders>
              <w:top w:val="single" w:sz="2" w:space="0" w:color="000000"/>
              <w:bottom w:val="single" w:sz="2" w:space="0" w:color="000000"/>
            </w:tcBorders>
            <w:shd w:val="clear" w:color="auto" w:fill="CCFFCC"/>
          </w:tcPr>
          <w:p w14:paraId="2F9BFF34" w14:textId="77777777" w:rsidR="00573A11" w:rsidRDefault="00941ADB">
            <w:pPr>
              <w:pStyle w:val="TableParagraph"/>
              <w:spacing w:before="16"/>
              <w:ind w:left="30" w:right="68"/>
              <w:jc w:val="center"/>
              <w:rPr>
                <w:sz w:val="18"/>
              </w:rPr>
            </w:pPr>
            <w:r>
              <w:rPr>
                <w:spacing w:val="-2"/>
                <w:sz w:val="18"/>
              </w:rPr>
              <w:t>111,64%</w:t>
            </w:r>
          </w:p>
        </w:tc>
      </w:tr>
    </w:tbl>
    <w:p w14:paraId="4D51BE8A" w14:textId="77777777" w:rsidR="00573A11" w:rsidRDefault="00573A11">
      <w:pPr>
        <w:pStyle w:val="Naslov1"/>
        <w:spacing w:before="13"/>
        <w:rPr>
          <w:sz w:val="3"/>
        </w:rPr>
      </w:pPr>
    </w:p>
    <w:tbl>
      <w:tblPr>
        <w:tblStyle w:val="TableNormal"/>
        <w:tblW w:w="0" w:type="auto"/>
        <w:tblInd w:w="11" w:type="dxa"/>
        <w:tblLayout w:type="fixed"/>
        <w:tblLook w:val="01E0" w:firstRow="1" w:lastRow="1" w:firstColumn="1" w:lastColumn="1" w:noHBand="0" w:noVBand="0"/>
      </w:tblPr>
      <w:tblGrid>
        <w:gridCol w:w="1172"/>
        <w:gridCol w:w="5703"/>
        <w:gridCol w:w="5443"/>
        <w:gridCol w:w="1410"/>
        <w:gridCol w:w="1133"/>
      </w:tblGrid>
      <w:tr w:rsidR="00573A11" w14:paraId="2400DD5B" w14:textId="77777777">
        <w:trPr>
          <w:trHeight w:val="213"/>
        </w:trPr>
        <w:tc>
          <w:tcPr>
            <w:tcW w:w="1172" w:type="dxa"/>
            <w:tcBorders>
              <w:bottom w:val="single" w:sz="2" w:space="0" w:color="000000"/>
            </w:tcBorders>
          </w:tcPr>
          <w:p w14:paraId="54079550" w14:textId="77777777" w:rsidR="00573A11" w:rsidRDefault="00941ADB">
            <w:pPr>
              <w:pStyle w:val="TableParagraph"/>
              <w:spacing w:line="183" w:lineRule="exact"/>
              <w:ind w:right="47"/>
              <w:rPr>
                <w:sz w:val="18"/>
              </w:rPr>
            </w:pPr>
            <w:r>
              <w:rPr>
                <w:spacing w:val="-5"/>
                <w:sz w:val="18"/>
              </w:rPr>
              <w:t>32</w:t>
            </w:r>
          </w:p>
        </w:tc>
        <w:tc>
          <w:tcPr>
            <w:tcW w:w="5703" w:type="dxa"/>
            <w:tcBorders>
              <w:bottom w:val="single" w:sz="2" w:space="0" w:color="000000"/>
            </w:tcBorders>
          </w:tcPr>
          <w:p w14:paraId="41F80E75" w14:textId="77777777" w:rsidR="00573A11" w:rsidRDefault="00941ADB">
            <w:pPr>
              <w:pStyle w:val="TableParagraph"/>
              <w:spacing w:line="183" w:lineRule="exact"/>
              <w:ind w:left="48"/>
              <w:jc w:val="left"/>
              <w:rPr>
                <w:sz w:val="18"/>
              </w:rPr>
            </w:pPr>
            <w:r>
              <w:rPr>
                <w:sz w:val="18"/>
              </w:rPr>
              <w:t>Materijalni</w:t>
            </w:r>
            <w:r>
              <w:rPr>
                <w:spacing w:val="-8"/>
                <w:sz w:val="18"/>
              </w:rPr>
              <w:t xml:space="preserve"> </w:t>
            </w:r>
            <w:r>
              <w:rPr>
                <w:spacing w:val="-2"/>
                <w:sz w:val="18"/>
              </w:rPr>
              <w:t>rashodi</w:t>
            </w:r>
          </w:p>
        </w:tc>
        <w:tc>
          <w:tcPr>
            <w:tcW w:w="5443" w:type="dxa"/>
            <w:tcBorders>
              <w:bottom w:val="single" w:sz="2" w:space="0" w:color="000000"/>
            </w:tcBorders>
          </w:tcPr>
          <w:p w14:paraId="644F63A9" w14:textId="77777777" w:rsidR="00573A11" w:rsidRDefault="00941ADB">
            <w:pPr>
              <w:pStyle w:val="TableParagraph"/>
              <w:spacing w:line="183" w:lineRule="exact"/>
              <w:ind w:right="452"/>
              <w:rPr>
                <w:sz w:val="18"/>
              </w:rPr>
            </w:pPr>
            <w:r>
              <w:rPr>
                <w:spacing w:val="-2"/>
                <w:sz w:val="18"/>
              </w:rPr>
              <w:t>22.000,00</w:t>
            </w:r>
          </w:p>
        </w:tc>
        <w:tc>
          <w:tcPr>
            <w:tcW w:w="1410" w:type="dxa"/>
            <w:tcBorders>
              <w:bottom w:val="single" w:sz="2" w:space="0" w:color="000000"/>
            </w:tcBorders>
          </w:tcPr>
          <w:p w14:paraId="54AF3D55" w14:textId="77777777" w:rsidR="00573A11" w:rsidRDefault="00941ADB">
            <w:pPr>
              <w:pStyle w:val="TableParagraph"/>
              <w:spacing w:line="183" w:lineRule="exact"/>
              <w:ind w:right="227"/>
              <w:rPr>
                <w:sz w:val="18"/>
              </w:rPr>
            </w:pPr>
            <w:r>
              <w:rPr>
                <w:spacing w:val="-2"/>
                <w:sz w:val="18"/>
              </w:rPr>
              <w:t>24.560,59</w:t>
            </w:r>
          </w:p>
        </w:tc>
        <w:tc>
          <w:tcPr>
            <w:tcW w:w="1133" w:type="dxa"/>
            <w:tcBorders>
              <w:bottom w:val="single" w:sz="2" w:space="0" w:color="000000"/>
            </w:tcBorders>
          </w:tcPr>
          <w:p w14:paraId="61D0D825" w14:textId="77777777" w:rsidR="00573A11" w:rsidRDefault="00941ADB">
            <w:pPr>
              <w:pStyle w:val="TableParagraph"/>
              <w:spacing w:line="183" w:lineRule="exact"/>
              <w:ind w:left="223"/>
              <w:jc w:val="left"/>
              <w:rPr>
                <w:sz w:val="18"/>
              </w:rPr>
            </w:pPr>
            <w:r>
              <w:rPr>
                <w:spacing w:val="-2"/>
                <w:sz w:val="18"/>
              </w:rPr>
              <w:t>111,64%</w:t>
            </w:r>
          </w:p>
        </w:tc>
      </w:tr>
      <w:tr w:rsidR="00573A11" w14:paraId="352FE482" w14:textId="77777777">
        <w:trPr>
          <w:trHeight w:val="263"/>
        </w:trPr>
        <w:tc>
          <w:tcPr>
            <w:tcW w:w="1172" w:type="dxa"/>
            <w:tcBorders>
              <w:top w:val="single" w:sz="2" w:space="0" w:color="000000"/>
              <w:bottom w:val="single" w:sz="2" w:space="0" w:color="000000"/>
            </w:tcBorders>
          </w:tcPr>
          <w:p w14:paraId="5038C4B3" w14:textId="77777777" w:rsidR="00573A11" w:rsidRDefault="00941ADB">
            <w:pPr>
              <w:pStyle w:val="TableParagraph"/>
              <w:spacing w:before="17"/>
              <w:ind w:right="46"/>
              <w:rPr>
                <w:sz w:val="18"/>
              </w:rPr>
            </w:pPr>
            <w:r>
              <w:rPr>
                <w:spacing w:val="-4"/>
                <w:sz w:val="18"/>
              </w:rPr>
              <w:t>3234</w:t>
            </w:r>
          </w:p>
        </w:tc>
        <w:tc>
          <w:tcPr>
            <w:tcW w:w="5703" w:type="dxa"/>
            <w:tcBorders>
              <w:top w:val="single" w:sz="2" w:space="0" w:color="000000"/>
              <w:bottom w:val="single" w:sz="2" w:space="0" w:color="000000"/>
            </w:tcBorders>
          </w:tcPr>
          <w:p w14:paraId="2CDEDC4C" w14:textId="77777777" w:rsidR="00573A11" w:rsidRDefault="00941ADB">
            <w:pPr>
              <w:pStyle w:val="TableParagraph"/>
              <w:spacing w:before="17"/>
              <w:ind w:left="48"/>
              <w:jc w:val="left"/>
              <w:rPr>
                <w:sz w:val="18"/>
              </w:rPr>
            </w:pPr>
            <w:r>
              <w:rPr>
                <w:sz w:val="18"/>
              </w:rPr>
              <w:t>Komunalne</w:t>
            </w:r>
            <w:r>
              <w:rPr>
                <w:spacing w:val="-12"/>
                <w:sz w:val="18"/>
              </w:rPr>
              <w:t xml:space="preserve"> </w:t>
            </w:r>
            <w:r>
              <w:rPr>
                <w:spacing w:val="-2"/>
                <w:sz w:val="18"/>
              </w:rPr>
              <w:t>usluge</w:t>
            </w:r>
          </w:p>
        </w:tc>
        <w:tc>
          <w:tcPr>
            <w:tcW w:w="5443" w:type="dxa"/>
            <w:tcBorders>
              <w:top w:val="single" w:sz="2" w:space="0" w:color="000000"/>
              <w:bottom w:val="single" w:sz="2" w:space="0" w:color="000000"/>
            </w:tcBorders>
          </w:tcPr>
          <w:p w14:paraId="7CB61E35" w14:textId="77777777" w:rsidR="00573A11" w:rsidRDefault="00573A11">
            <w:pPr>
              <w:pStyle w:val="TableParagraph"/>
              <w:jc w:val="left"/>
              <w:rPr>
                <w:rFonts w:ascii="Times New Roman"/>
                <w:sz w:val="18"/>
              </w:rPr>
            </w:pPr>
          </w:p>
        </w:tc>
        <w:tc>
          <w:tcPr>
            <w:tcW w:w="1410" w:type="dxa"/>
            <w:tcBorders>
              <w:top w:val="single" w:sz="2" w:space="0" w:color="000000"/>
              <w:bottom w:val="single" w:sz="2" w:space="0" w:color="000000"/>
            </w:tcBorders>
          </w:tcPr>
          <w:p w14:paraId="71B1C5D8" w14:textId="77777777" w:rsidR="00573A11" w:rsidRDefault="00941ADB">
            <w:pPr>
              <w:pStyle w:val="TableParagraph"/>
              <w:spacing w:before="17"/>
              <w:ind w:right="225"/>
              <w:rPr>
                <w:sz w:val="18"/>
              </w:rPr>
            </w:pPr>
            <w:r>
              <w:rPr>
                <w:spacing w:val="-2"/>
                <w:sz w:val="18"/>
              </w:rPr>
              <w:t>9.763,74</w:t>
            </w:r>
          </w:p>
        </w:tc>
        <w:tc>
          <w:tcPr>
            <w:tcW w:w="1133" w:type="dxa"/>
            <w:tcBorders>
              <w:top w:val="single" w:sz="2" w:space="0" w:color="000000"/>
              <w:bottom w:val="single" w:sz="2" w:space="0" w:color="000000"/>
            </w:tcBorders>
          </w:tcPr>
          <w:p w14:paraId="4BFFF391" w14:textId="77777777" w:rsidR="00573A11" w:rsidRDefault="00573A11">
            <w:pPr>
              <w:pStyle w:val="TableParagraph"/>
              <w:jc w:val="left"/>
              <w:rPr>
                <w:rFonts w:ascii="Times New Roman"/>
                <w:sz w:val="18"/>
              </w:rPr>
            </w:pPr>
          </w:p>
        </w:tc>
      </w:tr>
      <w:tr w:rsidR="00573A11" w14:paraId="2D2BAA9E" w14:textId="77777777">
        <w:trPr>
          <w:trHeight w:val="234"/>
        </w:trPr>
        <w:tc>
          <w:tcPr>
            <w:tcW w:w="1172" w:type="dxa"/>
            <w:tcBorders>
              <w:top w:val="single" w:sz="2" w:space="0" w:color="000000"/>
            </w:tcBorders>
          </w:tcPr>
          <w:p w14:paraId="095E191C" w14:textId="77777777" w:rsidR="00573A11" w:rsidRDefault="00941ADB">
            <w:pPr>
              <w:pStyle w:val="TableParagraph"/>
              <w:spacing w:before="18" w:line="196" w:lineRule="exact"/>
              <w:ind w:right="46"/>
              <w:rPr>
                <w:sz w:val="18"/>
              </w:rPr>
            </w:pPr>
            <w:r>
              <w:rPr>
                <w:spacing w:val="-4"/>
                <w:sz w:val="18"/>
              </w:rPr>
              <w:t>3295</w:t>
            </w:r>
          </w:p>
        </w:tc>
        <w:tc>
          <w:tcPr>
            <w:tcW w:w="5703" w:type="dxa"/>
            <w:tcBorders>
              <w:top w:val="single" w:sz="2" w:space="0" w:color="000000"/>
            </w:tcBorders>
          </w:tcPr>
          <w:p w14:paraId="79F5FE64" w14:textId="77777777" w:rsidR="00573A11" w:rsidRDefault="00941ADB">
            <w:pPr>
              <w:pStyle w:val="TableParagraph"/>
              <w:spacing w:before="18" w:line="196" w:lineRule="exact"/>
              <w:ind w:left="48"/>
              <w:jc w:val="left"/>
              <w:rPr>
                <w:sz w:val="18"/>
              </w:rPr>
            </w:pPr>
            <w:r>
              <w:rPr>
                <w:sz w:val="18"/>
              </w:rPr>
              <w:t>Pristojbe</w:t>
            </w:r>
            <w:r>
              <w:rPr>
                <w:spacing w:val="-6"/>
                <w:sz w:val="18"/>
              </w:rPr>
              <w:t xml:space="preserve"> </w:t>
            </w:r>
            <w:r>
              <w:rPr>
                <w:sz w:val="18"/>
              </w:rPr>
              <w:t>i</w:t>
            </w:r>
            <w:r>
              <w:rPr>
                <w:spacing w:val="-5"/>
                <w:sz w:val="18"/>
              </w:rPr>
              <w:t xml:space="preserve"> </w:t>
            </w:r>
            <w:r>
              <w:rPr>
                <w:spacing w:val="-2"/>
                <w:sz w:val="18"/>
              </w:rPr>
              <w:t>naknade</w:t>
            </w:r>
          </w:p>
        </w:tc>
        <w:tc>
          <w:tcPr>
            <w:tcW w:w="5443" w:type="dxa"/>
            <w:tcBorders>
              <w:top w:val="single" w:sz="2" w:space="0" w:color="000000"/>
            </w:tcBorders>
          </w:tcPr>
          <w:p w14:paraId="6D2D3D82" w14:textId="77777777" w:rsidR="00573A11" w:rsidRDefault="00573A11">
            <w:pPr>
              <w:pStyle w:val="TableParagraph"/>
              <w:jc w:val="left"/>
              <w:rPr>
                <w:rFonts w:ascii="Times New Roman"/>
                <w:sz w:val="16"/>
              </w:rPr>
            </w:pPr>
          </w:p>
        </w:tc>
        <w:tc>
          <w:tcPr>
            <w:tcW w:w="1410" w:type="dxa"/>
            <w:tcBorders>
              <w:top w:val="single" w:sz="2" w:space="0" w:color="000000"/>
            </w:tcBorders>
          </w:tcPr>
          <w:p w14:paraId="7B9D95BD" w14:textId="77777777" w:rsidR="00573A11" w:rsidRDefault="00941ADB">
            <w:pPr>
              <w:pStyle w:val="TableParagraph"/>
              <w:spacing w:before="18" w:line="196" w:lineRule="exact"/>
              <w:ind w:right="226"/>
              <w:rPr>
                <w:sz w:val="18"/>
              </w:rPr>
            </w:pPr>
            <w:r>
              <w:rPr>
                <w:spacing w:val="-2"/>
                <w:sz w:val="18"/>
              </w:rPr>
              <w:t>14.796,85</w:t>
            </w:r>
          </w:p>
        </w:tc>
        <w:tc>
          <w:tcPr>
            <w:tcW w:w="1133" w:type="dxa"/>
            <w:tcBorders>
              <w:top w:val="single" w:sz="2" w:space="0" w:color="000000"/>
            </w:tcBorders>
          </w:tcPr>
          <w:p w14:paraId="67867B0E" w14:textId="77777777" w:rsidR="00573A11" w:rsidRDefault="00573A11">
            <w:pPr>
              <w:pStyle w:val="TableParagraph"/>
              <w:jc w:val="left"/>
              <w:rPr>
                <w:rFonts w:ascii="Times New Roman"/>
                <w:sz w:val="16"/>
              </w:rPr>
            </w:pPr>
          </w:p>
        </w:tc>
      </w:tr>
    </w:tbl>
    <w:p w14:paraId="7F3D43C4" w14:textId="77777777" w:rsidR="00573A11" w:rsidRDefault="00573A11">
      <w:pPr>
        <w:pStyle w:val="Naslov1"/>
        <w:spacing w:before="11"/>
        <w:rPr>
          <w:sz w:val="2"/>
        </w:rPr>
      </w:pPr>
    </w:p>
    <w:tbl>
      <w:tblPr>
        <w:tblStyle w:val="TableNormal"/>
        <w:tblW w:w="0" w:type="auto"/>
        <w:tblInd w:w="11" w:type="dxa"/>
        <w:tblLayout w:type="fixed"/>
        <w:tblLook w:val="01E0" w:firstRow="1" w:lastRow="1" w:firstColumn="1" w:lastColumn="1" w:noHBand="0" w:noVBand="0"/>
      </w:tblPr>
      <w:tblGrid>
        <w:gridCol w:w="7912"/>
        <w:gridCol w:w="4413"/>
        <w:gridCol w:w="1454"/>
        <w:gridCol w:w="1080"/>
      </w:tblGrid>
      <w:tr w:rsidR="00573A11" w14:paraId="7E041B7F" w14:textId="77777777">
        <w:trPr>
          <w:trHeight w:val="504"/>
        </w:trPr>
        <w:tc>
          <w:tcPr>
            <w:tcW w:w="7912" w:type="dxa"/>
            <w:tcBorders>
              <w:top w:val="single" w:sz="2" w:space="0" w:color="000000"/>
              <w:bottom w:val="single" w:sz="2" w:space="0" w:color="000000"/>
            </w:tcBorders>
            <w:shd w:val="clear" w:color="auto" w:fill="F1F1F1"/>
          </w:tcPr>
          <w:p w14:paraId="6C5DA445" w14:textId="77777777" w:rsidR="00573A11" w:rsidRDefault="00941ADB">
            <w:pPr>
              <w:pStyle w:val="TableParagraph"/>
              <w:spacing w:before="15" w:line="219" w:lineRule="exact"/>
              <w:ind w:left="156"/>
              <w:jc w:val="left"/>
              <w:rPr>
                <w:b/>
                <w:sz w:val="18"/>
              </w:rPr>
            </w:pPr>
            <w:r>
              <w:rPr>
                <w:b/>
                <w:sz w:val="18"/>
              </w:rPr>
              <w:t>Akt/projekt:</w:t>
            </w:r>
            <w:r>
              <w:rPr>
                <w:b/>
                <w:spacing w:val="62"/>
                <w:w w:val="150"/>
                <w:sz w:val="18"/>
              </w:rPr>
              <w:t xml:space="preserve"> </w:t>
            </w:r>
            <w:r>
              <w:rPr>
                <w:b/>
                <w:sz w:val="18"/>
              </w:rPr>
              <w:t>ZBRINJAVANJE</w:t>
            </w:r>
            <w:r>
              <w:rPr>
                <w:b/>
                <w:spacing w:val="-5"/>
                <w:sz w:val="18"/>
              </w:rPr>
              <w:t xml:space="preserve"> </w:t>
            </w:r>
            <w:r>
              <w:rPr>
                <w:b/>
                <w:sz w:val="18"/>
              </w:rPr>
              <w:t>ŽIVOTINJA</w:t>
            </w:r>
            <w:r>
              <w:rPr>
                <w:b/>
                <w:spacing w:val="-6"/>
                <w:sz w:val="18"/>
              </w:rPr>
              <w:t xml:space="preserve"> </w:t>
            </w:r>
            <w:r>
              <w:rPr>
                <w:b/>
                <w:sz w:val="18"/>
              </w:rPr>
              <w:t>S</w:t>
            </w:r>
            <w:r>
              <w:rPr>
                <w:b/>
                <w:spacing w:val="-6"/>
                <w:sz w:val="18"/>
              </w:rPr>
              <w:t xml:space="preserve"> </w:t>
            </w:r>
            <w:r>
              <w:rPr>
                <w:b/>
                <w:sz w:val="18"/>
              </w:rPr>
              <w:t>JAVNIH</w:t>
            </w:r>
            <w:r>
              <w:rPr>
                <w:b/>
                <w:spacing w:val="-6"/>
                <w:sz w:val="18"/>
              </w:rPr>
              <w:t xml:space="preserve"> </w:t>
            </w:r>
            <w:r>
              <w:rPr>
                <w:b/>
                <w:spacing w:val="-2"/>
                <w:sz w:val="18"/>
              </w:rPr>
              <w:t>POVRŠINA</w:t>
            </w:r>
          </w:p>
          <w:p w14:paraId="5F73E4D3" w14:textId="77777777" w:rsidR="00573A11" w:rsidRDefault="00941ADB">
            <w:pPr>
              <w:pStyle w:val="TableParagraph"/>
              <w:spacing w:line="219" w:lineRule="exact"/>
              <w:ind w:left="468"/>
              <w:jc w:val="left"/>
              <w:rPr>
                <w:b/>
                <w:sz w:val="18"/>
              </w:rPr>
            </w:pPr>
            <w:r>
              <w:rPr>
                <w:b/>
                <w:spacing w:val="-2"/>
                <w:sz w:val="18"/>
              </w:rPr>
              <w:t>A101603</w:t>
            </w:r>
          </w:p>
        </w:tc>
        <w:tc>
          <w:tcPr>
            <w:tcW w:w="4413" w:type="dxa"/>
            <w:tcBorders>
              <w:top w:val="single" w:sz="2" w:space="0" w:color="000000"/>
              <w:bottom w:val="single" w:sz="2" w:space="0" w:color="000000"/>
            </w:tcBorders>
            <w:shd w:val="clear" w:color="auto" w:fill="F1F1F1"/>
          </w:tcPr>
          <w:p w14:paraId="7C1E52EF" w14:textId="77777777" w:rsidR="00573A11" w:rsidRDefault="00941ADB">
            <w:pPr>
              <w:pStyle w:val="TableParagraph"/>
              <w:spacing w:before="15"/>
              <w:ind w:right="449"/>
              <w:rPr>
                <w:b/>
                <w:sz w:val="18"/>
              </w:rPr>
            </w:pPr>
            <w:r>
              <w:rPr>
                <w:b/>
                <w:spacing w:val="-2"/>
                <w:sz w:val="18"/>
              </w:rPr>
              <w:t>14.000,00</w:t>
            </w:r>
          </w:p>
        </w:tc>
        <w:tc>
          <w:tcPr>
            <w:tcW w:w="1454" w:type="dxa"/>
            <w:tcBorders>
              <w:top w:val="single" w:sz="2" w:space="0" w:color="000000"/>
              <w:bottom w:val="single" w:sz="2" w:space="0" w:color="000000"/>
            </w:tcBorders>
            <w:shd w:val="clear" w:color="auto" w:fill="F1F1F1"/>
          </w:tcPr>
          <w:p w14:paraId="32608453" w14:textId="77777777" w:rsidR="00573A11" w:rsidRDefault="00941ADB">
            <w:pPr>
              <w:pStyle w:val="TableParagraph"/>
              <w:spacing w:before="15"/>
              <w:ind w:left="283" w:right="103"/>
              <w:jc w:val="center"/>
              <w:rPr>
                <w:b/>
                <w:sz w:val="18"/>
              </w:rPr>
            </w:pPr>
            <w:r>
              <w:rPr>
                <w:b/>
                <w:spacing w:val="-2"/>
                <w:sz w:val="18"/>
              </w:rPr>
              <w:t>10.409,99</w:t>
            </w:r>
          </w:p>
        </w:tc>
        <w:tc>
          <w:tcPr>
            <w:tcW w:w="1080" w:type="dxa"/>
            <w:tcBorders>
              <w:top w:val="single" w:sz="2" w:space="0" w:color="000000"/>
              <w:bottom w:val="single" w:sz="2" w:space="0" w:color="000000"/>
            </w:tcBorders>
            <w:shd w:val="clear" w:color="auto" w:fill="F1F1F1"/>
          </w:tcPr>
          <w:p w14:paraId="3BC13467" w14:textId="77777777" w:rsidR="00573A11" w:rsidRDefault="00941ADB">
            <w:pPr>
              <w:pStyle w:val="TableParagraph"/>
              <w:spacing w:before="15"/>
              <w:ind w:left="6" w:right="6"/>
              <w:jc w:val="center"/>
              <w:rPr>
                <w:b/>
                <w:sz w:val="18"/>
              </w:rPr>
            </w:pPr>
            <w:r>
              <w:rPr>
                <w:b/>
                <w:spacing w:val="-2"/>
                <w:sz w:val="18"/>
              </w:rPr>
              <w:t>74,36%</w:t>
            </w:r>
          </w:p>
        </w:tc>
      </w:tr>
      <w:tr w:rsidR="00573A11" w14:paraId="08391C60" w14:textId="77777777">
        <w:trPr>
          <w:trHeight w:val="340"/>
        </w:trPr>
        <w:tc>
          <w:tcPr>
            <w:tcW w:w="7912" w:type="dxa"/>
            <w:tcBorders>
              <w:top w:val="single" w:sz="2" w:space="0" w:color="000000"/>
              <w:bottom w:val="single" w:sz="2" w:space="0" w:color="000000"/>
            </w:tcBorders>
            <w:shd w:val="clear" w:color="auto" w:fill="CCFFCC"/>
          </w:tcPr>
          <w:p w14:paraId="7E9FCD4C" w14:textId="77777777" w:rsidR="00573A11" w:rsidRDefault="00941ADB">
            <w:pPr>
              <w:pStyle w:val="TableParagraph"/>
              <w:spacing w:before="16"/>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413" w:type="dxa"/>
            <w:tcBorders>
              <w:top w:val="single" w:sz="2" w:space="0" w:color="000000"/>
              <w:bottom w:val="single" w:sz="2" w:space="0" w:color="000000"/>
            </w:tcBorders>
            <w:shd w:val="clear" w:color="auto" w:fill="CCFFCC"/>
          </w:tcPr>
          <w:p w14:paraId="5393C7AE" w14:textId="77777777" w:rsidR="00573A11" w:rsidRDefault="00941ADB">
            <w:pPr>
              <w:pStyle w:val="TableParagraph"/>
              <w:spacing w:before="16"/>
              <w:ind w:right="452"/>
              <w:rPr>
                <w:sz w:val="18"/>
              </w:rPr>
            </w:pPr>
            <w:r>
              <w:rPr>
                <w:spacing w:val="-2"/>
                <w:sz w:val="18"/>
              </w:rPr>
              <w:t>14.000,00</w:t>
            </w:r>
          </w:p>
        </w:tc>
        <w:tc>
          <w:tcPr>
            <w:tcW w:w="1454" w:type="dxa"/>
            <w:tcBorders>
              <w:top w:val="single" w:sz="2" w:space="0" w:color="000000"/>
              <w:bottom w:val="single" w:sz="2" w:space="0" w:color="000000"/>
            </w:tcBorders>
            <w:shd w:val="clear" w:color="auto" w:fill="CCFFCC"/>
          </w:tcPr>
          <w:p w14:paraId="67604DC7" w14:textId="77777777" w:rsidR="00573A11" w:rsidRDefault="00941ADB">
            <w:pPr>
              <w:pStyle w:val="TableParagraph"/>
              <w:spacing w:before="16"/>
              <w:ind w:left="283" w:right="104"/>
              <w:jc w:val="center"/>
              <w:rPr>
                <w:sz w:val="18"/>
              </w:rPr>
            </w:pPr>
            <w:r>
              <w:rPr>
                <w:spacing w:val="-2"/>
                <w:sz w:val="18"/>
              </w:rPr>
              <w:t>10.409,99</w:t>
            </w:r>
          </w:p>
        </w:tc>
        <w:tc>
          <w:tcPr>
            <w:tcW w:w="1080" w:type="dxa"/>
            <w:tcBorders>
              <w:top w:val="single" w:sz="2" w:space="0" w:color="000000"/>
              <w:bottom w:val="single" w:sz="2" w:space="0" w:color="000000"/>
            </w:tcBorders>
            <w:shd w:val="clear" w:color="auto" w:fill="CCFFCC"/>
          </w:tcPr>
          <w:p w14:paraId="7494B6E3" w14:textId="77777777" w:rsidR="00573A11" w:rsidRDefault="00941ADB">
            <w:pPr>
              <w:pStyle w:val="TableParagraph"/>
              <w:spacing w:before="16"/>
              <w:ind w:left="6" w:right="5"/>
              <w:jc w:val="center"/>
              <w:rPr>
                <w:sz w:val="18"/>
              </w:rPr>
            </w:pPr>
            <w:r>
              <w:rPr>
                <w:spacing w:val="-2"/>
                <w:sz w:val="18"/>
              </w:rPr>
              <w:t>74,36%</w:t>
            </w:r>
          </w:p>
        </w:tc>
      </w:tr>
    </w:tbl>
    <w:p w14:paraId="120256BC" w14:textId="77777777" w:rsidR="00573A11" w:rsidRDefault="00573A11">
      <w:pPr>
        <w:pStyle w:val="Naslov1"/>
        <w:rPr>
          <w:sz w:val="4"/>
        </w:rPr>
      </w:pPr>
    </w:p>
    <w:tbl>
      <w:tblPr>
        <w:tblStyle w:val="TableNormal"/>
        <w:tblW w:w="0" w:type="auto"/>
        <w:tblInd w:w="11" w:type="dxa"/>
        <w:tblLayout w:type="fixed"/>
        <w:tblLook w:val="01E0" w:firstRow="1" w:lastRow="1" w:firstColumn="1" w:lastColumn="1" w:noHBand="0" w:noVBand="0"/>
      </w:tblPr>
      <w:tblGrid>
        <w:gridCol w:w="1172"/>
        <w:gridCol w:w="7224"/>
        <w:gridCol w:w="3929"/>
        <w:gridCol w:w="1452"/>
        <w:gridCol w:w="1083"/>
      </w:tblGrid>
      <w:tr w:rsidR="00573A11" w14:paraId="3E0F1D40" w14:textId="77777777">
        <w:trPr>
          <w:trHeight w:val="211"/>
        </w:trPr>
        <w:tc>
          <w:tcPr>
            <w:tcW w:w="1172" w:type="dxa"/>
            <w:tcBorders>
              <w:bottom w:val="single" w:sz="2" w:space="0" w:color="000000"/>
            </w:tcBorders>
          </w:tcPr>
          <w:p w14:paraId="7EC62530" w14:textId="77777777" w:rsidR="00573A11" w:rsidRDefault="00941ADB">
            <w:pPr>
              <w:pStyle w:val="TableParagraph"/>
              <w:spacing w:line="183" w:lineRule="exact"/>
              <w:ind w:right="47"/>
              <w:rPr>
                <w:sz w:val="18"/>
              </w:rPr>
            </w:pPr>
            <w:r>
              <w:rPr>
                <w:spacing w:val="-5"/>
                <w:sz w:val="18"/>
              </w:rPr>
              <w:t>32</w:t>
            </w:r>
          </w:p>
        </w:tc>
        <w:tc>
          <w:tcPr>
            <w:tcW w:w="7224" w:type="dxa"/>
            <w:tcBorders>
              <w:bottom w:val="single" w:sz="2" w:space="0" w:color="000000"/>
            </w:tcBorders>
          </w:tcPr>
          <w:p w14:paraId="128D99CD" w14:textId="77777777" w:rsidR="00573A11" w:rsidRDefault="00941ADB">
            <w:pPr>
              <w:pStyle w:val="TableParagraph"/>
              <w:spacing w:line="183" w:lineRule="exact"/>
              <w:ind w:left="48"/>
              <w:jc w:val="left"/>
              <w:rPr>
                <w:sz w:val="18"/>
              </w:rPr>
            </w:pPr>
            <w:r>
              <w:rPr>
                <w:sz w:val="18"/>
              </w:rPr>
              <w:t>Materijalni</w:t>
            </w:r>
            <w:r>
              <w:rPr>
                <w:spacing w:val="-8"/>
                <w:sz w:val="18"/>
              </w:rPr>
              <w:t xml:space="preserve"> </w:t>
            </w:r>
            <w:r>
              <w:rPr>
                <w:spacing w:val="-2"/>
                <w:sz w:val="18"/>
              </w:rPr>
              <w:t>rashodi</w:t>
            </w:r>
          </w:p>
        </w:tc>
        <w:tc>
          <w:tcPr>
            <w:tcW w:w="3929" w:type="dxa"/>
            <w:tcBorders>
              <w:bottom w:val="single" w:sz="2" w:space="0" w:color="000000"/>
            </w:tcBorders>
          </w:tcPr>
          <w:p w14:paraId="5D520E95" w14:textId="77777777" w:rsidR="00573A11" w:rsidRDefault="00941ADB">
            <w:pPr>
              <w:pStyle w:val="TableParagraph"/>
              <w:spacing w:line="183" w:lineRule="exact"/>
              <w:ind w:right="459"/>
              <w:rPr>
                <w:sz w:val="18"/>
              </w:rPr>
            </w:pPr>
            <w:r>
              <w:rPr>
                <w:spacing w:val="-2"/>
                <w:sz w:val="18"/>
              </w:rPr>
              <w:t>10.000,00</w:t>
            </w:r>
          </w:p>
        </w:tc>
        <w:tc>
          <w:tcPr>
            <w:tcW w:w="1452" w:type="dxa"/>
            <w:tcBorders>
              <w:bottom w:val="single" w:sz="2" w:space="0" w:color="000000"/>
            </w:tcBorders>
          </w:tcPr>
          <w:p w14:paraId="3006646A" w14:textId="77777777" w:rsidR="00573A11" w:rsidRDefault="00941ADB">
            <w:pPr>
              <w:pStyle w:val="TableParagraph"/>
              <w:spacing w:line="183" w:lineRule="exact"/>
              <w:ind w:left="259"/>
              <w:jc w:val="center"/>
              <w:rPr>
                <w:sz w:val="18"/>
              </w:rPr>
            </w:pPr>
            <w:r>
              <w:rPr>
                <w:spacing w:val="-2"/>
                <w:sz w:val="18"/>
              </w:rPr>
              <w:t>8.566,99</w:t>
            </w:r>
          </w:p>
        </w:tc>
        <w:tc>
          <w:tcPr>
            <w:tcW w:w="1083" w:type="dxa"/>
            <w:tcBorders>
              <w:bottom w:val="single" w:sz="2" w:space="0" w:color="000000"/>
            </w:tcBorders>
          </w:tcPr>
          <w:p w14:paraId="0046FAC6" w14:textId="77777777" w:rsidR="00573A11" w:rsidRDefault="00941ADB">
            <w:pPr>
              <w:pStyle w:val="TableParagraph"/>
              <w:spacing w:line="183" w:lineRule="exact"/>
              <w:ind w:left="11" w:right="22"/>
              <w:jc w:val="center"/>
              <w:rPr>
                <w:sz w:val="18"/>
              </w:rPr>
            </w:pPr>
            <w:r>
              <w:rPr>
                <w:spacing w:val="-2"/>
                <w:sz w:val="18"/>
              </w:rPr>
              <w:t>85,67%</w:t>
            </w:r>
          </w:p>
        </w:tc>
      </w:tr>
      <w:tr w:rsidR="00573A11" w14:paraId="424EF8B3" w14:textId="77777777">
        <w:trPr>
          <w:trHeight w:val="265"/>
        </w:trPr>
        <w:tc>
          <w:tcPr>
            <w:tcW w:w="1172" w:type="dxa"/>
            <w:tcBorders>
              <w:top w:val="single" w:sz="2" w:space="0" w:color="000000"/>
              <w:bottom w:val="single" w:sz="2" w:space="0" w:color="000000"/>
            </w:tcBorders>
          </w:tcPr>
          <w:p w14:paraId="64E1F73E" w14:textId="77777777" w:rsidR="00573A11" w:rsidRDefault="00941ADB">
            <w:pPr>
              <w:pStyle w:val="TableParagraph"/>
              <w:spacing w:before="16"/>
              <w:ind w:right="47"/>
              <w:rPr>
                <w:sz w:val="18"/>
              </w:rPr>
            </w:pPr>
            <w:r>
              <w:rPr>
                <w:spacing w:val="-4"/>
                <w:sz w:val="18"/>
              </w:rPr>
              <w:t>3236</w:t>
            </w:r>
          </w:p>
        </w:tc>
        <w:tc>
          <w:tcPr>
            <w:tcW w:w="7224" w:type="dxa"/>
            <w:tcBorders>
              <w:top w:val="single" w:sz="2" w:space="0" w:color="000000"/>
              <w:bottom w:val="single" w:sz="2" w:space="0" w:color="000000"/>
            </w:tcBorders>
          </w:tcPr>
          <w:p w14:paraId="4BD6E954" w14:textId="77777777" w:rsidR="00573A11" w:rsidRDefault="00941ADB">
            <w:pPr>
              <w:pStyle w:val="TableParagraph"/>
              <w:spacing w:before="16"/>
              <w:ind w:left="48"/>
              <w:jc w:val="left"/>
              <w:rPr>
                <w:sz w:val="18"/>
              </w:rPr>
            </w:pPr>
            <w:r>
              <w:rPr>
                <w:sz w:val="18"/>
              </w:rPr>
              <w:t>Zdravstvene</w:t>
            </w:r>
            <w:r>
              <w:rPr>
                <w:spacing w:val="-8"/>
                <w:sz w:val="18"/>
              </w:rPr>
              <w:t xml:space="preserve"> </w:t>
            </w:r>
            <w:r>
              <w:rPr>
                <w:sz w:val="18"/>
              </w:rPr>
              <w:t>i</w:t>
            </w:r>
            <w:r>
              <w:rPr>
                <w:spacing w:val="-5"/>
                <w:sz w:val="18"/>
              </w:rPr>
              <w:t xml:space="preserve"> </w:t>
            </w:r>
            <w:r>
              <w:rPr>
                <w:sz w:val="18"/>
              </w:rPr>
              <w:t>veterinarske</w:t>
            </w:r>
            <w:r>
              <w:rPr>
                <w:spacing w:val="-6"/>
                <w:sz w:val="18"/>
              </w:rPr>
              <w:t xml:space="preserve"> </w:t>
            </w:r>
            <w:r>
              <w:rPr>
                <w:spacing w:val="-2"/>
                <w:sz w:val="18"/>
              </w:rPr>
              <w:t>usluge</w:t>
            </w:r>
          </w:p>
        </w:tc>
        <w:tc>
          <w:tcPr>
            <w:tcW w:w="3929" w:type="dxa"/>
            <w:tcBorders>
              <w:top w:val="single" w:sz="2" w:space="0" w:color="000000"/>
              <w:bottom w:val="single" w:sz="2" w:space="0" w:color="000000"/>
            </w:tcBorders>
          </w:tcPr>
          <w:p w14:paraId="0EC21343" w14:textId="77777777" w:rsidR="00573A11" w:rsidRDefault="00573A11">
            <w:pPr>
              <w:pStyle w:val="TableParagraph"/>
              <w:jc w:val="left"/>
              <w:rPr>
                <w:rFonts w:ascii="Times New Roman"/>
                <w:sz w:val="18"/>
              </w:rPr>
            </w:pPr>
          </w:p>
        </w:tc>
        <w:tc>
          <w:tcPr>
            <w:tcW w:w="1452" w:type="dxa"/>
            <w:tcBorders>
              <w:top w:val="single" w:sz="2" w:space="0" w:color="000000"/>
              <w:bottom w:val="single" w:sz="2" w:space="0" w:color="000000"/>
            </w:tcBorders>
          </w:tcPr>
          <w:p w14:paraId="4669995A" w14:textId="77777777" w:rsidR="00573A11" w:rsidRDefault="00941ADB">
            <w:pPr>
              <w:pStyle w:val="TableParagraph"/>
              <w:spacing w:before="16"/>
              <w:ind w:left="259"/>
              <w:jc w:val="center"/>
              <w:rPr>
                <w:sz w:val="18"/>
              </w:rPr>
            </w:pPr>
            <w:r>
              <w:rPr>
                <w:spacing w:val="-2"/>
                <w:sz w:val="18"/>
              </w:rPr>
              <w:t>8.566,99</w:t>
            </w:r>
          </w:p>
        </w:tc>
        <w:tc>
          <w:tcPr>
            <w:tcW w:w="1083" w:type="dxa"/>
            <w:tcBorders>
              <w:top w:val="single" w:sz="2" w:space="0" w:color="000000"/>
              <w:bottom w:val="single" w:sz="2" w:space="0" w:color="000000"/>
            </w:tcBorders>
          </w:tcPr>
          <w:p w14:paraId="5C2CEB62" w14:textId="77777777" w:rsidR="00573A11" w:rsidRDefault="00573A11">
            <w:pPr>
              <w:pStyle w:val="TableParagraph"/>
              <w:jc w:val="left"/>
              <w:rPr>
                <w:rFonts w:ascii="Times New Roman"/>
                <w:sz w:val="18"/>
              </w:rPr>
            </w:pPr>
          </w:p>
        </w:tc>
      </w:tr>
      <w:tr w:rsidR="00573A11" w14:paraId="65AF6CDF" w14:textId="77777777">
        <w:trPr>
          <w:trHeight w:val="267"/>
        </w:trPr>
        <w:tc>
          <w:tcPr>
            <w:tcW w:w="1172" w:type="dxa"/>
            <w:tcBorders>
              <w:top w:val="single" w:sz="2" w:space="0" w:color="000000"/>
              <w:bottom w:val="single" w:sz="2" w:space="0" w:color="000000"/>
            </w:tcBorders>
          </w:tcPr>
          <w:p w14:paraId="6AA7CCA8" w14:textId="77777777" w:rsidR="00573A11" w:rsidRDefault="00941ADB">
            <w:pPr>
              <w:pStyle w:val="TableParagraph"/>
              <w:spacing w:before="17"/>
              <w:ind w:right="47"/>
              <w:rPr>
                <w:sz w:val="18"/>
              </w:rPr>
            </w:pPr>
            <w:r>
              <w:rPr>
                <w:spacing w:val="-5"/>
                <w:sz w:val="18"/>
              </w:rPr>
              <w:t>38</w:t>
            </w:r>
          </w:p>
        </w:tc>
        <w:tc>
          <w:tcPr>
            <w:tcW w:w="7224" w:type="dxa"/>
            <w:tcBorders>
              <w:top w:val="single" w:sz="2" w:space="0" w:color="000000"/>
              <w:bottom w:val="single" w:sz="2" w:space="0" w:color="000000"/>
            </w:tcBorders>
          </w:tcPr>
          <w:p w14:paraId="42633CDF" w14:textId="77777777" w:rsidR="00573A11" w:rsidRDefault="00941ADB">
            <w:pPr>
              <w:pStyle w:val="TableParagraph"/>
              <w:spacing w:before="17"/>
              <w:ind w:left="48"/>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3929" w:type="dxa"/>
            <w:tcBorders>
              <w:top w:val="single" w:sz="2" w:space="0" w:color="000000"/>
              <w:bottom w:val="single" w:sz="2" w:space="0" w:color="000000"/>
            </w:tcBorders>
          </w:tcPr>
          <w:p w14:paraId="742309CE" w14:textId="77777777" w:rsidR="00573A11" w:rsidRDefault="00941ADB">
            <w:pPr>
              <w:pStyle w:val="TableParagraph"/>
              <w:spacing w:before="17"/>
              <w:ind w:right="458"/>
              <w:rPr>
                <w:sz w:val="18"/>
              </w:rPr>
            </w:pPr>
            <w:r>
              <w:rPr>
                <w:spacing w:val="-2"/>
                <w:sz w:val="18"/>
              </w:rPr>
              <w:t>4.000,00</w:t>
            </w:r>
          </w:p>
        </w:tc>
        <w:tc>
          <w:tcPr>
            <w:tcW w:w="1452" w:type="dxa"/>
            <w:tcBorders>
              <w:top w:val="single" w:sz="2" w:space="0" w:color="000000"/>
              <w:bottom w:val="single" w:sz="2" w:space="0" w:color="000000"/>
            </w:tcBorders>
          </w:tcPr>
          <w:p w14:paraId="7F3C1905" w14:textId="77777777" w:rsidR="00573A11" w:rsidRDefault="00941ADB">
            <w:pPr>
              <w:pStyle w:val="TableParagraph"/>
              <w:spacing w:before="17"/>
              <w:ind w:left="259"/>
              <w:jc w:val="center"/>
              <w:rPr>
                <w:sz w:val="18"/>
              </w:rPr>
            </w:pPr>
            <w:r>
              <w:rPr>
                <w:spacing w:val="-2"/>
                <w:sz w:val="18"/>
              </w:rPr>
              <w:t>1.843,00</w:t>
            </w:r>
          </w:p>
        </w:tc>
        <w:tc>
          <w:tcPr>
            <w:tcW w:w="1083" w:type="dxa"/>
            <w:tcBorders>
              <w:top w:val="single" w:sz="2" w:space="0" w:color="000000"/>
              <w:bottom w:val="single" w:sz="2" w:space="0" w:color="000000"/>
            </w:tcBorders>
          </w:tcPr>
          <w:p w14:paraId="3F98D851" w14:textId="77777777" w:rsidR="00573A11" w:rsidRDefault="00941ADB">
            <w:pPr>
              <w:pStyle w:val="TableParagraph"/>
              <w:spacing w:before="17"/>
              <w:ind w:left="11" w:right="22"/>
              <w:jc w:val="center"/>
              <w:rPr>
                <w:sz w:val="18"/>
              </w:rPr>
            </w:pPr>
            <w:r>
              <w:rPr>
                <w:spacing w:val="-2"/>
                <w:sz w:val="18"/>
              </w:rPr>
              <w:t>46,08%</w:t>
            </w:r>
          </w:p>
        </w:tc>
      </w:tr>
      <w:tr w:rsidR="00573A11" w14:paraId="6C7CAA96" w14:textId="77777777">
        <w:trPr>
          <w:trHeight w:val="265"/>
        </w:trPr>
        <w:tc>
          <w:tcPr>
            <w:tcW w:w="1172" w:type="dxa"/>
            <w:tcBorders>
              <w:top w:val="single" w:sz="2" w:space="0" w:color="000000"/>
              <w:bottom w:val="single" w:sz="2" w:space="0" w:color="000000"/>
            </w:tcBorders>
          </w:tcPr>
          <w:p w14:paraId="15F091DD" w14:textId="77777777" w:rsidR="00573A11" w:rsidRDefault="00941ADB">
            <w:pPr>
              <w:pStyle w:val="TableParagraph"/>
              <w:spacing w:before="14"/>
              <w:ind w:right="47"/>
              <w:rPr>
                <w:sz w:val="18"/>
              </w:rPr>
            </w:pPr>
            <w:r>
              <w:rPr>
                <w:spacing w:val="-4"/>
                <w:sz w:val="18"/>
              </w:rPr>
              <w:t>3811</w:t>
            </w:r>
          </w:p>
        </w:tc>
        <w:tc>
          <w:tcPr>
            <w:tcW w:w="7224" w:type="dxa"/>
            <w:tcBorders>
              <w:top w:val="single" w:sz="2" w:space="0" w:color="000000"/>
              <w:bottom w:val="single" w:sz="2" w:space="0" w:color="000000"/>
            </w:tcBorders>
          </w:tcPr>
          <w:p w14:paraId="49187F83" w14:textId="77777777" w:rsidR="00573A11" w:rsidRDefault="00941ADB">
            <w:pPr>
              <w:pStyle w:val="TableParagraph"/>
              <w:spacing w:before="14"/>
              <w:ind w:left="48"/>
              <w:jc w:val="left"/>
              <w:rPr>
                <w:sz w:val="18"/>
              </w:rPr>
            </w:pPr>
            <w:r>
              <w:rPr>
                <w:sz w:val="18"/>
              </w:rPr>
              <w:t>Tekuće</w:t>
            </w:r>
            <w:r>
              <w:rPr>
                <w:spacing w:val="-5"/>
                <w:sz w:val="18"/>
              </w:rPr>
              <w:t xml:space="preserve"> </w:t>
            </w:r>
            <w:r>
              <w:rPr>
                <w:sz w:val="18"/>
              </w:rPr>
              <w:t>donacije</w:t>
            </w:r>
            <w:r>
              <w:rPr>
                <w:spacing w:val="-4"/>
                <w:sz w:val="18"/>
              </w:rPr>
              <w:t xml:space="preserve"> </w:t>
            </w:r>
            <w:r>
              <w:rPr>
                <w:sz w:val="18"/>
              </w:rPr>
              <w:t>u</w:t>
            </w:r>
            <w:r>
              <w:rPr>
                <w:spacing w:val="-3"/>
                <w:sz w:val="18"/>
              </w:rPr>
              <w:t xml:space="preserve"> </w:t>
            </w:r>
            <w:r>
              <w:rPr>
                <w:spacing w:val="-2"/>
                <w:sz w:val="18"/>
              </w:rPr>
              <w:t>novcu</w:t>
            </w:r>
          </w:p>
        </w:tc>
        <w:tc>
          <w:tcPr>
            <w:tcW w:w="3929" w:type="dxa"/>
            <w:tcBorders>
              <w:top w:val="single" w:sz="2" w:space="0" w:color="000000"/>
              <w:bottom w:val="single" w:sz="2" w:space="0" w:color="000000"/>
            </w:tcBorders>
          </w:tcPr>
          <w:p w14:paraId="4BE08F38" w14:textId="77777777" w:rsidR="00573A11" w:rsidRDefault="00573A11">
            <w:pPr>
              <w:pStyle w:val="TableParagraph"/>
              <w:jc w:val="left"/>
              <w:rPr>
                <w:rFonts w:ascii="Times New Roman"/>
                <w:sz w:val="18"/>
              </w:rPr>
            </w:pPr>
          </w:p>
        </w:tc>
        <w:tc>
          <w:tcPr>
            <w:tcW w:w="1452" w:type="dxa"/>
            <w:tcBorders>
              <w:top w:val="single" w:sz="2" w:space="0" w:color="000000"/>
              <w:bottom w:val="single" w:sz="2" w:space="0" w:color="000000"/>
            </w:tcBorders>
          </w:tcPr>
          <w:p w14:paraId="00E32DE4" w14:textId="77777777" w:rsidR="00573A11" w:rsidRDefault="00941ADB">
            <w:pPr>
              <w:pStyle w:val="TableParagraph"/>
              <w:spacing w:before="14"/>
              <w:ind w:left="259"/>
              <w:jc w:val="center"/>
              <w:rPr>
                <w:sz w:val="18"/>
              </w:rPr>
            </w:pPr>
            <w:r>
              <w:rPr>
                <w:spacing w:val="-2"/>
                <w:sz w:val="18"/>
              </w:rPr>
              <w:t>1.843,00</w:t>
            </w:r>
          </w:p>
        </w:tc>
        <w:tc>
          <w:tcPr>
            <w:tcW w:w="1083" w:type="dxa"/>
            <w:tcBorders>
              <w:top w:val="single" w:sz="2" w:space="0" w:color="000000"/>
              <w:bottom w:val="single" w:sz="2" w:space="0" w:color="000000"/>
            </w:tcBorders>
          </w:tcPr>
          <w:p w14:paraId="26642F70" w14:textId="77777777" w:rsidR="00573A11" w:rsidRDefault="00573A11">
            <w:pPr>
              <w:pStyle w:val="TableParagraph"/>
              <w:jc w:val="left"/>
              <w:rPr>
                <w:rFonts w:ascii="Times New Roman"/>
                <w:sz w:val="18"/>
              </w:rPr>
            </w:pPr>
          </w:p>
        </w:tc>
      </w:tr>
      <w:tr w:rsidR="00573A11" w14:paraId="40E374F2" w14:textId="77777777">
        <w:trPr>
          <w:trHeight w:val="509"/>
        </w:trPr>
        <w:tc>
          <w:tcPr>
            <w:tcW w:w="1172" w:type="dxa"/>
            <w:tcBorders>
              <w:top w:val="single" w:sz="2" w:space="0" w:color="000000"/>
            </w:tcBorders>
            <w:shd w:val="clear" w:color="auto" w:fill="F1F1F1"/>
          </w:tcPr>
          <w:p w14:paraId="05A92C1A" w14:textId="77777777" w:rsidR="00573A11" w:rsidRDefault="00941ADB">
            <w:pPr>
              <w:pStyle w:val="TableParagraph"/>
              <w:spacing w:before="15" w:line="219" w:lineRule="exact"/>
              <w:ind w:right="88"/>
              <w:rPr>
                <w:b/>
                <w:sz w:val="18"/>
              </w:rPr>
            </w:pPr>
            <w:r>
              <w:rPr>
                <w:b/>
                <w:spacing w:val="-2"/>
                <w:sz w:val="18"/>
              </w:rPr>
              <w:t>Akt/projekt:</w:t>
            </w:r>
          </w:p>
          <w:p w14:paraId="460D9705" w14:textId="77777777" w:rsidR="00573A11" w:rsidRDefault="00941ADB">
            <w:pPr>
              <w:pStyle w:val="TableParagraph"/>
              <w:spacing w:line="219" w:lineRule="exact"/>
              <w:ind w:right="46"/>
              <w:rPr>
                <w:b/>
                <w:sz w:val="18"/>
              </w:rPr>
            </w:pPr>
            <w:r>
              <w:rPr>
                <w:b/>
                <w:spacing w:val="-2"/>
                <w:sz w:val="18"/>
              </w:rPr>
              <w:t>A101604</w:t>
            </w:r>
          </w:p>
        </w:tc>
        <w:tc>
          <w:tcPr>
            <w:tcW w:w="7224" w:type="dxa"/>
            <w:tcBorders>
              <w:top w:val="single" w:sz="2" w:space="0" w:color="000000"/>
            </w:tcBorders>
            <w:shd w:val="clear" w:color="auto" w:fill="F1F1F1"/>
          </w:tcPr>
          <w:p w14:paraId="12676FCA" w14:textId="77777777" w:rsidR="00573A11" w:rsidRDefault="00941ADB">
            <w:pPr>
              <w:pStyle w:val="TableParagraph"/>
              <w:spacing w:before="15"/>
              <w:ind w:left="48"/>
              <w:jc w:val="left"/>
              <w:rPr>
                <w:b/>
                <w:sz w:val="18"/>
              </w:rPr>
            </w:pPr>
            <w:r>
              <w:rPr>
                <w:b/>
                <w:sz w:val="18"/>
              </w:rPr>
              <w:t>USLUGE</w:t>
            </w:r>
            <w:r>
              <w:rPr>
                <w:b/>
                <w:spacing w:val="-2"/>
                <w:sz w:val="18"/>
              </w:rPr>
              <w:t xml:space="preserve"> DERATIZACIJE</w:t>
            </w:r>
          </w:p>
        </w:tc>
        <w:tc>
          <w:tcPr>
            <w:tcW w:w="3929" w:type="dxa"/>
            <w:tcBorders>
              <w:top w:val="single" w:sz="2" w:space="0" w:color="000000"/>
            </w:tcBorders>
            <w:shd w:val="clear" w:color="auto" w:fill="F1F1F1"/>
          </w:tcPr>
          <w:p w14:paraId="25384B1C" w14:textId="77777777" w:rsidR="00573A11" w:rsidRDefault="00941ADB">
            <w:pPr>
              <w:pStyle w:val="TableParagraph"/>
              <w:spacing w:before="15"/>
              <w:ind w:right="449"/>
              <w:rPr>
                <w:b/>
                <w:sz w:val="18"/>
              </w:rPr>
            </w:pPr>
            <w:r>
              <w:rPr>
                <w:b/>
                <w:spacing w:val="-2"/>
                <w:sz w:val="18"/>
              </w:rPr>
              <w:t>22.000,00</w:t>
            </w:r>
          </w:p>
        </w:tc>
        <w:tc>
          <w:tcPr>
            <w:tcW w:w="1452" w:type="dxa"/>
            <w:tcBorders>
              <w:top w:val="single" w:sz="2" w:space="0" w:color="000000"/>
            </w:tcBorders>
            <w:shd w:val="clear" w:color="auto" w:fill="F1F1F1"/>
          </w:tcPr>
          <w:p w14:paraId="7BA649E2" w14:textId="77777777" w:rsidR="00573A11" w:rsidRDefault="00941ADB">
            <w:pPr>
              <w:pStyle w:val="TableParagraph"/>
              <w:spacing w:before="15"/>
              <w:ind w:left="259" w:right="77"/>
              <w:jc w:val="center"/>
              <w:rPr>
                <w:b/>
                <w:sz w:val="18"/>
              </w:rPr>
            </w:pPr>
            <w:r>
              <w:rPr>
                <w:b/>
                <w:spacing w:val="-2"/>
                <w:sz w:val="18"/>
              </w:rPr>
              <w:t>20.919,20</w:t>
            </w:r>
          </w:p>
        </w:tc>
        <w:tc>
          <w:tcPr>
            <w:tcW w:w="1083" w:type="dxa"/>
            <w:tcBorders>
              <w:top w:val="single" w:sz="2" w:space="0" w:color="000000"/>
            </w:tcBorders>
            <w:shd w:val="clear" w:color="auto" w:fill="F1F1F1"/>
          </w:tcPr>
          <w:p w14:paraId="356D65B4" w14:textId="77777777" w:rsidR="00573A11" w:rsidRDefault="00941ADB">
            <w:pPr>
              <w:pStyle w:val="TableParagraph"/>
              <w:spacing w:before="15"/>
              <w:ind w:left="11" w:right="11"/>
              <w:jc w:val="center"/>
              <w:rPr>
                <w:b/>
                <w:sz w:val="18"/>
              </w:rPr>
            </w:pPr>
            <w:r>
              <w:rPr>
                <w:b/>
                <w:spacing w:val="-2"/>
                <w:sz w:val="18"/>
              </w:rPr>
              <w:t>95,09%</w:t>
            </w:r>
          </w:p>
        </w:tc>
      </w:tr>
    </w:tbl>
    <w:p w14:paraId="710A377C" w14:textId="77777777" w:rsidR="00573A11" w:rsidRDefault="00573A11">
      <w:pPr>
        <w:pStyle w:val="TableParagraph"/>
        <w:jc w:val="center"/>
        <w:rPr>
          <w:b/>
          <w:sz w:val="18"/>
        </w:rPr>
        <w:sectPr w:rsidR="00573A11">
          <w:type w:val="continuous"/>
          <w:pgSz w:w="15850" w:h="12250" w:orient="landscape"/>
          <w:pgMar w:top="340" w:right="566" w:bottom="820" w:left="283" w:header="0" w:footer="610" w:gutter="0"/>
          <w:cols w:space="720"/>
        </w:sectPr>
      </w:pPr>
    </w:p>
    <w:tbl>
      <w:tblPr>
        <w:tblStyle w:val="TableNormal"/>
        <w:tblW w:w="0" w:type="auto"/>
        <w:tblInd w:w="11" w:type="dxa"/>
        <w:tblLayout w:type="fixed"/>
        <w:tblLook w:val="01E0" w:firstRow="1" w:lastRow="1" w:firstColumn="1" w:lastColumn="1" w:noHBand="0" w:noVBand="0"/>
      </w:tblPr>
      <w:tblGrid>
        <w:gridCol w:w="14858"/>
      </w:tblGrid>
      <w:tr w:rsidR="00573A11" w14:paraId="79BDFF76" w14:textId="77777777">
        <w:trPr>
          <w:trHeight w:val="340"/>
        </w:trPr>
        <w:tc>
          <w:tcPr>
            <w:tcW w:w="14858" w:type="dxa"/>
            <w:tcBorders>
              <w:top w:val="single" w:sz="2" w:space="0" w:color="000000"/>
              <w:bottom w:val="single" w:sz="2" w:space="0" w:color="000000"/>
            </w:tcBorders>
            <w:shd w:val="clear" w:color="auto" w:fill="CCFFCC"/>
          </w:tcPr>
          <w:p w14:paraId="2FFF8C81" w14:textId="77777777" w:rsidR="00573A11" w:rsidRDefault="00941ADB">
            <w:pPr>
              <w:pStyle w:val="TableParagraph"/>
              <w:tabs>
                <w:tab w:val="left" w:pos="11141"/>
                <w:tab w:val="left" w:pos="12777"/>
                <w:tab w:val="left" w:pos="14050"/>
              </w:tabs>
              <w:spacing w:before="17"/>
              <w:ind w:left="494"/>
              <w:jc w:val="left"/>
              <w:rPr>
                <w:sz w:val="18"/>
              </w:rPr>
            </w:pPr>
            <w:r>
              <w:rPr>
                <w:sz w:val="18"/>
              </w:rPr>
              <w:lastRenderedPageBreak/>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22.000,00</w:t>
            </w:r>
            <w:r>
              <w:rPr>
                <w:sz w:val="18"/>
              </w:rPr>
              <w:tab/>
            </w:r>
            <w:r>
              <w:rPr>
                <w:spacing w:val="-2"/>
                <w:sz w:val="18"/>
              </w:rPr>
              <w:t>20.919,20</w:t>
            </w:r>
            <w:r>
              <w:rPr>
                <w:sz w:val="18"/>
              </w:rPr>
              <w:tab/>
            </w:r>
            <w:r>
              <w:rPr>
                <w:spacing w:val="-2"/>
                <w:sz w:val="18"/>
              </w:rPr>
              <w:t>95,09%</w:t>
            </w:r>
          </w:p>
        </w:tc>
      </w:tr>
    </w:tbl>
    <w:p w14:paraId="08FE4077" w14:textId="77777777" w:rsidR="00573A11" w:rsidRDefault="00573A11">
      <w:pPr>
        <w:pStyle w:val="Naslov1"/>
        <w:spacing w:before="4"/>
        <w:rPr>
          <w:sz w:val="5"/>
        </w:rPr>
      </w:pPr>
    </w:p>
    <w:tbl>
      <w:tblPr>
        <w:tblStyle w:val="TableNormal"/>
        <w:tblW w:w="0" w:type="auto"/>
        <w:tblInd w:w="11" w:type="dxa"/>
        <w:tblLayout w:type="fixed"/>
        <w:tblLook w:val="01E0" w:firstRow="1" w:lastRow="1" w:firstColumn="1" w:lastColumn="1" w:noHBand="0" w:noVBand="0"/>
      </w:tblPr>
      <w:tblGrid>
        <w:gridCol w:w="1172"/>
        <w:gridCol w:w="5695"/>
        <w:gridCol w:w="5451"/>
        <w:gridCol w:w="1454"/>
        <w:gridCol w:w="1087"/>
      </w:tblGrid>
      <w:tr w:rsidR="00573A11" w14:paraId="3217C001" w14:textId="77777777">
        <w:trPr>
          <w:trHeight w:val="213"/>
        </w:trPr>
        <w:tc>
          <w:tcPr>
            <w:tcW w:w="1172" w:type="dxa"/>
            <w:tcBorders>
              <w:bottom w:val="single" w:sz="2" w:space="0" w:color="000000"/>
            </w:tcBorders>
          </w:tcPr>
          <w:p w14:paraId="1CFBCC9B" w14:textId="77777777" w:rsidR="00573A11" w:rsidRDefault="00941ADB">
            <w:pPr>
              <w:pStyle w:val="TableParagraph"/>
              <w:spacing w:line="184" w:lineRule="exact"/>
              <w:ind w:right="47"/>
              <w:rPr>
                <w:sz w:val="18"/>
              </w:rPr>
            </w:pPr>
            <w:r>
              <w:rPr>
                <w:spacing w:val="-5"/>
                <w:sz w:val="18"/>
              </w:rPr>
              <w:t>32</w:t>
            </w:r>
          </w:p>
        </w:tc>
        <w:tc>
          <w:tcPr>
            <w:tcW w:w="5695" w:type="dxa"/>
            <w:tcBorders>
              <w:bottom w:val="single" w:sz="2" w:space="0" w:color="000000"/>
            </w:tcBorders>
          </w:tcPr>
          <w:p w14:paraId="02E512B4" w14:textId="77777777" w:rsidR="00573A11" w:rsidRDefault="00941AD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5451" w:type="dxa"/>
            <w:tcBorders>
              <w:bottom w:val="single" w:sz="2" w:space="0" w:color="000000"/>
            </w:tcBorders>
          </w:tcPr>
          <w:p w14:paraId="290B464E" w14:textId="77777777" w:rsidR="00573A11" w:rsidRDefault="00941ADB">
            <w:pPr>
              <w:pStyle w:val="TableParagraph"/>
              <w:spacing w:line="184" w:lineRule="exact"/>
              <w:ind w:right="451"/>
              <w:rPr>
                <w:sz w:val="18"/>
              </w:rPr>
            </w:pPr>
            <w:r>
              <w:rPr>
                <w:spacing w:val="-2"/>
                <w:sz w:val="18"/>
              </w:rPr>
              <w:t>22.000,00</w:t>
            </w:r>
          </w:p>
        </w:tc>
        <w:tc>
          <w:tcPr>
            <w:tcW w:w="1454" w:type="dxa"/>
            <w:tcBorders>
              <w:bottom w:val="single" w:sz="2" w:space="0" w:color="000000"/>
            </w:tcBorders>
          </w:tcPr>
          <w:p w14:paraId="3094D9AF" w14:textId="77777777" w:rsidR="00573A11" w:rsidRDefault="00941ADB">
            <w:pPr>
              <w:pStyle w:val="TableParagraph"/>
              <w:spacing w:line="184" w:lineRule="exact"/>
              <w:ind w:left="283" w:right="104"/>
              <w:jc w:val="center"/>
              <w:rPr>
                <w:sz w:val="18"/>
              </w:rPr>
            </w:pPr>
            <w:r>
              <w:rPr>
                <w:spacing w:val="-2"/>
                <w:sz w:val="18"/>
              </w:rPr>
              <w:t>20.919,20</w:t>
            </w:r>
          </w:p>
        </w:tc>
        <w:tc>
          <w:tcPr>
            <w:tcW w:w="1087" w:type="dxa"/>
            <w:tcBorders>
              <w:bottom w:val="single" w:sz="2" w:space="0" w:color="000000"/>
            </w:tcBorders>
          </w:tcPr>
          <w:p w14:paraId="596FD3A8" w14:textId="77777777" w:rsidR="00573A11" w:rsidRDefault="00941ADB">
            <w:pPr>
              <w:pStyle w:val="TableParagraph"/>
              <w:spacing w:line="184" w:lineRule="exact"/>
              <w:ind w:left="270"/>
              <w:jc w:val="left"/>
              <w:rPr>
                <w:sz w:val="18"/>
              </w:rPr>
            </w:pPr>
            <w:r>
              <w:rPr>
                <w:spacing w:val="-2"/>
                <w:sz w:val="18"/>
              </w:rPr>
              <w:t>95,09%</w:t>
            </w:r>
          </w:p>
        </w:tc>
      </w:tr>
      <w:tr w:rsidR="00573A11" w14:paraId="0C6DAC30" w14:textId="77777777">
        <w:trPr>
          <w:trHeight w:val="231"/>
        </w:trPr>
        <w:tc>
          <w:tcPr>
            <w:tcW w:w="1172" w:type="dxa"/>
            <w:tcBorders>
              <w:top w:val="single" w:sz="2" w:space="0" w:color="000000"/>
            </w:tcBorders>
          </w:tcPr>
          <w:p w14:paraId="542DB663" w14:textId="77777777" w:rsidR="00573A11" w:rsidRDefault="00941ADB">
            <w:pPr>
              <w:pStyle w:val="TableParagraph"/>
              <w:spacing w:before="15" w:line="196" w:lineRule="exact"/>
              <w:ind w:right="46"/>
              <w:rPr>
                <w:sz w:val="18"/>
              </w:rPr>
            </w:pPr>
            <w:r>
              <w:rPr>
                <w:spacing w:val="-4"/>
                <w:sz w:val="18"/>
              </w:rPr>
              <w:t>3234</w:t>
            </w:r>
          </w:p>
        </w:tc>
        <w:tc>
          <w:tcPr>
            <w:tcW w:w="5695" w:type="dxa"/>
            <w:tcBorders>
              <w:top w:val="single" w:sz="2" w:space="0" w:color="000000"/>
            </w:tcBorders>
          </w:tcPr>
          <w:p w14:paraId="78BACD80" w14:textId="77777777" w:rsidR="00573A11" w:rsidRDefault="00941ADB">
            <w:pPr>
              <w:pStyle w:val="TableParagraph"/>
              <w:spacing w:before="15" w:line="196" w:lineRule="exact"/>
              <w:ind w:left="48"/>
              <w:jc w:val="left"/>
              <w:rPr>
                <w:sz w:val="18"/>
              </w:rPr>
            </w:pPr>
            <w:r>
              <w:rPr>
                <w:sz w:val="18"/>
              </w:rPr>
              <w:t>Komunalne</w:t>
            </w:r>
            <w:r>
              <w:rPr>
                <w:spacing w:val="-12"/>
                <w:sz w:val="18"/>
              </w:rPr>
              <w:t xml:space="preserve"> </w:t>
            </w:r>
            <w:r>
              <w:rPr>
                <w:spacing w:val="-2"/>
                <w:sz w:val="18"/>
              </w:rPr>
              <w:t>usluge</w:t>
            </w:r>
          </w:p>
        </w:tc>
        <w:tc>
          <w:tcPr>
            <w:tcW w:w="5451" w:type="dxa"/>
            <w:tcBorders>
              <w:top w:val="single" w:sz="2" w:space="0" w:color="000000"/>
            </w:tcBorders>
          </w:tcPr>
          <w:p w14:paraId="316AAA07" w14:textId="77777777" w:rsidR="00573A11" w:rsidRDefault="00573A11">
            <w:pPr>
              <w:pStyle w:val="TableParagraph"/>
              <w:jc w:val="left"/>
              <w:rPr>
                <w:rFonts w:ascii="Times New Roman"/>
                <w:sz w:val="16"/>
              </w:rPr>
            </w:pPr>
          </w:p>
        </w:tc>
        <w:tc>
          <w:tcPr>
            <w:tcW w:w="1454" w:type="dxa"/>
            <w:tcBorders>
              <w:top w:val="single" w:sz="2" w:space="0" w:color="000000"/>
            </w:tcBorders>
          </w:tcPr>
          <w:p w14:paraId="64099234" w14:textId="77777777" w:rsidR="00573A11" w:rsidRDefault="00941ADB">
            <w:pPr>
              <w:pStyle w:val="TableParagraph"/>
              <w:spacing w:before="15" w:line="196" w:lineRule="exact"/>
              <w:ind w:left="283" w:right="104"/>
              <w:jc w:val="center"/>
              <w:rPr>
                <w:sz w:val="18"/>
              </w:rPr>
            </w:pPr>
            <w:r>
              <w:rPr>
                <w:spacing w:val="-2"/>
                <w:sz w:val="18"/>
              </w:rPr>
              <w:t>20.919,20</w:t>
            </w:r>
          </w:p>
        </w:tc>
        <w:tc>
          <w:tcPr>
            <w:tcW w:w="1087" w:type="dxa"/>
            <w:tcBorders>
              <w:top w:val="single" w:sz="2" w:space="0" w:color="000000"/>
            </w:tcBorders>
          </w:tcPr>
          <w:p w14:paraId="5E3AAF8D" w14:textId="77777777" w:rsidR="00573A11" w:rsidRDefault="00573A11">
            <w:pPr>
              <w:pStyle w:val="TableParagraph"/>
              <w:jc w:val="left"/>
              <w:rPr>
                <w:rFonts w:ascii="Times New Roman"/>
                <w:sz w:val="16"/>
              </w:rPr>
            </w:pPr>
          </w:p>
        </w:tc>
      </w:tr>
    </w:tbl>
    <w:p w14:paraId="6673597E" w14:textId="77777777" w:rsidR="00573A11" w:rsidRDefault="00573A11">
      <w:pPr>
        <w:pStyle w:val="Naslov1"/>
        <w:spacing w:before="9"/>
        <w:rPr>
          <w:sz w:val="2"/>
        </w:rPr>
      </w:pPr>
    </w:p>
    <w:tbl>
      <w:tblPr>
        <w:tblStyle w:val="TableNormal"/>
        <w:tblW w:w="0" w:type="auto"/>
        <w:tblInd w:w="11" w:type="dxa"/>
        <w:tblLayout w:type="fixed"/>
        <w:tblLook w:val="01E0" w:firstRow="1" w:lastRow="1" w:firstColumn="1" w:lastColumn="1" w:noHBand="0" w:noVBand="0"/>
      </w:tblPr>
      <w:tblGrid>
        <w:gridCol w:w="8457"/>
        <w:gridCol w:w="3867"/>
        <w:gridCol w:w="1454"/>
        <w:gridCol w:w="1080"/>
      </w:tblGrid>
      <w:tr w:rsidR="00573A11" w14:paraId="2AF9F037" w14:textId="77777777">
        <w:trPr>
          <w:trHeight w:val="505"/>
        </w:trPr>
        <w:tc>
          <w:tcPr>
            <w:tcW w:w="8457" w:type="dxa"/>
            <w:tcBorders>
              <w:top w:val="single" w:sz="2" w:space="0" w:color="000000"/>
              <w:bottom w:val="single" w:sz="2" w:space="0" w:color="000000"/>
            </w:tcBorders>
            <w:shd w:val="clear" w:color="auto" w:fill="F1F1F1"/>
          </w:tcPr>
          <w:p w14:paraId="723D2F7B" w14:textId="77777777" w:rsidR="00573A11" w:rsidRDefault="00941ADB">
            <w:pPr>
              <w:pStyle w:val="TableParagraph"/>
              <w:spacing w:before="16" w:line="219" w:lineRule="exact"/>
              <w:ind w:left="156"/>
              <w:jc w:val="left"/>
              <w:rPr>
                <w:b/>
                <w:sz w:val="18"/>
              </w:rPr>
            </w:pPr>
            <w:r>
              <w:rPr>
                <w:b/>
                <w:sz w:val="18"/>
              </w:rPr>
              <w:t>Akt/projekt:</w:t>
            </w:r>
            <w:r>
              <w:rPr>
                <w:b/>
                <w:spacing w:val="77"/>
                <w:sz w:val="18"/>
              </w:rPr>
              <w:t xml:space="preserve"> </w:t>
            </w:r>
            <w:r>
              <w:rPr>
                <w:b/>
                <w:sz w:val="18"/>
              </w:rPr>
              <w:t>SUFINANCIRANJE</w:t>
            </w:r>
            <w:r>
              <w:rPr>
                <w:b/>
                <w:spacing w:val="-6"/>
                <w:sz w:val="18"/>
              </w:rPr>
              <w:t xml:space="preserve"> </w:t>
            </w:r>
            <w:r>
              <w:rPr>
                <w:b/>
                <w:sz w:val="18"/>
              </w:rPr>
              <w:t>RASHODA</w:t>
            </w:r>
            <w:r>
              <w:rPr>
                <w:b/>
                <w:spacing w:val="-8"/>
                <w:sz w:val="18"/>
              </w:rPr>
              <w:t xml:space="preserve"> </w:t>
            </w:r>
            <w:r>
              <w:rPr>
                <w:b/>
                <w:sz w:val="18"/>
              </w:rPr>
              <w:t>RECIKLAŽNOG</w:t>
            </w:r>
            <w:r>
              <w:rPr>
                <w:b/>
                <w:spacing w:val="-5"/>
                <w:sz w:val="18"/>
              </w:rPr>
              <w:t xml:space="preserve"> </w:t>
            </w:r>
            <w:r>
              <w:rPr>
                <w:b/>
                <w:sz w:val="18"/>
              </w:rPr>
              <w:t>DVORIŠTA</w:t>
            </w:r>
            <w:r>
              <w:rPr>
                <w:b/>
                <w:spacing w:val="-8"/>
                <w:sz w:val="18"/>
              </w:rPr>
              <w:t xml:space="preserve"> </w:t>
            </w:r>
            <w:r>
              <w:rPr>
                <w:b/>
                <w:spacing w:val="-2"/>
                <w:sz w:val="18"/>
              </w:rPr>
              <w:t>VELIKA</w:t>
            </w:r>
          </w:p>
          <w:p w14:paraId="3053736D" w14:textId="77777777" w:rsidR="00573A11" w:rsidRDefault="00941ADB">
            <w:pPr>
              <w:pStyle w:val="TableParagraph"/>
              <w:spacing w:line="219" w:lineRule="exact"/>
              <w:ind w:left="468"/>
              <w:jc w:val="left"/>
              <w:rPr>
                <w:b/>
                <w:sz w:val="18"/>
              </w:rPr>
            </w:pPr>
            <w:r>
              <w:rPr>
                <w:b/>
                <w:spacing w:val="-2"/>
                <w:sz w:val="18"/>
              </w:rPr>
              <w:t>A101605</w:t>
            </w:r>
          </w:p>
        </w:tc>
        <w:tc>
          <w:tcPr>
            <w:tcW w:w="3867" w:type="dxa"/>
            <w:tcBorders>
              <w:top w:val="single" w:sz="2" w:space="0" w:color="000000"/>
              <w:bottom w:val="single" w:sz="2" w:space="0" w:color="000000"/>
            </w:tcBorders>
            <w:shd w:val="clear" w:color="auto" w:fill="F1F1F1"/>
          </w:tcPr>
          <w:p w14:paraId="0C7FEC40" w14:textId="77777777" w:rsidR="00573A11" w:rsidRDefault="00941ADB">
            <w:pPr>
              <w:pStyle w:val="TableParagraph"/>
              <w:spacing w:before="16"/>
              <w:ind w:right="448"/>
              <w:rPr>
                <w:b/>
                <w:sz w:val="18"/>
              </w:rPr>
            </w:pPr>
            <w:r>
              <w:rPr>
                <w:b/>
                <w:spacing w:val="-2"/>
                <w:sz w:val="18"/>
              </w:rPr>
              <w:t>25.500,00</w:t>
            </w:r>
          </w:p>
        </w:tc>
        <w:tc>
          <w:tcPr>
            <w:tcW w:w="1454" w:type="dxa"/>
            <w:tcBorders>
              <w:top w:val="single" w:sz="2" w:space="0" w:color="000000"/>
              <w:bottom w:val="single" w:sz="2" w:space="0" w:color="000000"/>
            </w:tcBorders>
            <w:shd w:val="clear" w:color="auto" w:fill="F1F1F1"/>
          </w:tcPr>
          <w:p w14:paraId="229709F3" w14:textId="77777777" w:rsidR="00573A11" w:rsidRDefault="00941ADB">
            <w:pPr>
              <w:pStyle w:val="TableParagraph"/>
              <w:spacing w:before="16"/>
              <w:ind w:left="283" w:right="101"/>
              <w:jc w:val="center"/>
              <w:rPr>
                <w:b/>
                <w:sz w:val="18"/>
              </w:rPr>
            </w:pPr>
            <w:r>
              <w:rPr>
                <w:b/>
                <w:spacing w:val="-2"/>
                <w:sz w:val="18"/>
              </w:rPr>
              <w:t>15.298,62</w:t>
            </w:r>
          </w:p>
        </w:tc>
        <w:tc>
          <w:tcPr>
            <w:tcW w:w="1080" w:type="dxa"/>
            <w:tcBorders>
              <w:top w:val="single" w:sz="2" w:space="0" w:color="000000"/>
              <w:bottom w:val="single" w:sz="2" w:space="0" w:color="000000"/>
            </w:tcBorders>
            <w:shd w:val="clear" w:color="auto" w:fill="F1F1F1"/>
          </w:tcPr>
          <w:p w14:paraId="176579AF" w14:textId="77777777" w:rsidR="00573A11" w:rsidRDefault="00941ADB">
            <w:pPr>
              <w:pStyle w:val="TableParagraph"/>
              <w:spacing w:before="16"/>
              <w:ind w:left="6" w:right="5"/>
              <w:jc w:val="center"/>
              <w:rPr>
                <w:b/>
                <w:sz w:val="18"/>
              </w:rPr>
            </w:pPr>
            <w:r>
              <w:rPr>
                <w:b/>
                <w:spacing w:val="-2"/>
                <w:sz w:val="18"/>
              </w:rPr>
              <w:t>59,99%</w:t>
            </w:r>
          </w:p>
        </w:tc>
      </w:tr>
      <w:tr w:rsidR="00573A11" w14:paraId="0E092C5C" w14:textId="77777777">
        <w:trPr>
          <w:trHeight w:val="340"/>
        </w:trPr>
        <w:tc>
          <w:tcPr>
            <w:tcW w:w="8457" w:type="dxa"/>
            <w:tcBorders>
              <w:top w:val="single" w:sz="2" w:space="0" w:color="000000"/>
              <w:bottom w:val="single" w:sz="2" w:space="0" w:color="000000"/>
            </w:tcBorders>
            <w:shd w:val="clear" w:color="auto" w:fill="CCFFCC"/>
          </w:tcPr>
          <w:p w14:paraId="518125F3" w14:textId="77777777" w:rsidR="00573A11" w:rsidRDefault="00941ADB">
            <w:pPr>
              <w:pStyle w:val="TableParagraph"/>
              <w:spacing w:before="15"/>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3867" w:type="dxa"/>
            <w:tcBorders>
              <w:top w:val="single" w:sz="2" w:space="0" w:color="000000"/>
              <w:bottom w:val="single" w:sz="2" w:space="0" w:color="000000"/>
            </w:tcBorders>
            <w:shd w:val="clear" w:color="auto" w:fill="CCFFCC"/>
          </w:tcPr>
          <w:p w14:paraId="6299CF6A" w14:textId="77777777" w:rsidR="00573A11" w:rsidRDefault="00941ADB">
            <w:pPr>
              <w:pStyle w:val="TableParagraph"/>
              <w:spacing w:before="15"/>
              <w:ind w:right="451"/>
              <w:rPr>
                <w:sz w:val="18"/>
              </w:rPr>
            </w:pPr>
            <w:r>
              <w:rPr>
                <w:spacing w:val="-2"/>
                <w:sz w:val="18"/>
              </w:rPr>
              <w:t>25.500,00</w:t>
            </w:r>
          </w:p>
        </w:tc>
        <w:tc>
          <w:tcPr>
            <w:tcW w:w="1454" w:type="dxa"/>
            <w:tcBorders>
              <w:top w:val="single" w:sz="2" w:space="0" w:color="000000"/>
              <w:bottom w:val="single" w:sz="2" w:space="0" w:color="000000"/>
            </w:tcBorders>
            <w:shd w:val="clear" w:color="auto" w:fill="CCFFCC"/>
          </w:tcPr>
          <w:p w14:paraId="41B7042D" w14:textId="77777777" w:rsidR="00573A11" w:rsidRDefault="00941ADB">
            <w:pPr>
              <w:pStyle w:val="TableParagraph"/>
              <w:spacing w:before="15"/>
              <w:ind w:left="283" w:right="102"/>
              <w:jc w:val="center"/>
              <w:rPr>
                <w:sz w:val="18"/>
              </w:rPr>
            </w:pPr>
            <w:r>
              <w:rPr>
                <w:spacing w:val="-2"/>
                <w:sz w:val="18"/>
              </w:rPr>
              <w:t>15.298,62</w:t>
            </w:r>
          </w:p>
        </w:tc>
        <w:tc>
          <w:tcPr>
            <w:tcW w:w="1080" w:type="dxa"/>
            <w:tcBorders>
              <w:top w:val="single" w:sz="2" w:space="0" w:color="000000"/>
              <w:bottom w:val="single" w:sz="2" w:space="0" w:color="000000"/>
            </w:tcBorders>
            <w:shd w:val="clear" w:color="auto" w:fill="CCFFCC"/>
          </w:tcPr>
          <w:p w14:paraId="2528170E" w14:textId="77777777" w:rsidR="00573A11" w:rsidRDefault="00941ADB">
            <w:pPr>
              <w:pStyle w:val="TableParagraph"/>
              <w:spacing w:before="15"/>
              <w:ind w:left="6" w:right="3"/>
              <w:jc w:val="center"/>
              <w:rPr>
                <w:sz w:val="18"/>
              </w:rPr>
            </w:pPr>
            <w:r>
              <w:rPr>
                <w:spacing w:val="-2"/>
                <w:sz w:val="18"/>
              </w:rPr>
              <w:t>59,99%</w:t>
            </w:r>
          </w:p>
        </w:tc>
      </w:tr>
    </w:tbl>
    <w:p w14:paraId="10F788B6" w14:textId="77777777" w:rsidR="00573A11" w:rsidRDefault="00573A11">
      <w:pPr>
        <w:pStyle w:val="Naslov1"/>
        <w:rPr>
          <w:sz w:val="4"/>
        </w:rPr>
      </w:pPr>
    </w:p>
    <w:tbl>
      <w:tblPr>
        <w:tblStyle w:val="TableNormal"/>
        <w:tblW w:w="0" w:type="auto"/>
        <w:tblInd w:w="11" w:type="dxa"/>
        <w:tblLayout w:type="fixed"/>
        <w:tblLook w:val="01E0" w:firstRow="1" w:lastRow="1" w:firstColumn="1" w:lastColumn="1" w:noHBand="0" w:noVBand="0"/>
      </w:tblPr>
      <w:tblGrid>
        <w:gridCol w:w="1171"/>
        <w:gridCol w:w="7224"/>
        <w:gridCol w:w="3920"/>
        <w:gridCol w:w="1454"/>
        <w:gridCol w:w="1088"/>
      </w:tblGrid>
      <w:tr w:rsidR="00573A11" w14:paraId="2E4213BB" w14:textId="77777777">
        <w:trPr>
          <w:trHeight w:val="214"/>
        </w:trPr>
        <w:tc>
          <w:tcPr>
            <w:tcW w:w="1171" w:type="dxa"/>
            <w:tcBorders>
              <w:bottom w:val="single" w:sz="2" w:space="0" w:color="000000"/>
            </w:tcBorders>
          </w:tcPr>
          <w:p w14:paraId="034465F1" w14:textId="77777777" w:rsidR="00573A11" w:rsidRDefault="00941ADB">
            <w:pPr>
              <w:pStyle w:val="TableParagraph"/>
              <w:spacing w:line="183" w:lineRule="exact"/>
              <w:ind w:right="46"/>
              <w:rPr>
                <w:sz w:val="18"/>
              </w:rPr>
            </w:pPr>
            <w:r>
              <w:rPr>
                <w:spacing w:val="-5"/>
                <w:sz w:val="18"/>
              </w:rPr>
              <w:t>38</w:t>
            </w:r>
          </w:p>
        </w:tc>
        <w:tc>
          <w:tcPr>
            <w:tcW w:w="7224" w:type="dxa"/>
            <w:tcBorders>
              <w:bottom w:val="single" w:sz="2" w:space="0" w:color="000000"/>
            </w:tcBorders>
          </w:tcPr>
          <w:p w14:paraId="72078E63" w14:textId="77777777" w:rsidR="00573A11" w:rsidRDefault="00941ADB">
            <w:pPr>
              <w:pStyle w:val="TableParagraph"/>
              <w:spacing w:line="183" w:lineRule="exact"/>
              <w:ind w:left="49"/>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3920" w:type="dxa"/>
            <w:tcBorders>
              <w:bottom w:val="single" w:sz="2" w:space="0" w:color="000000"/>
            </w:tcBorders>
          </w:tcPr>
          <w:p w14:paraId="26EE62E1" w14:textId="77777777" w:rsidR="00573A11" w:rsidRDefault="00941ADB">
            <w:pPr>
              <w:pStyle w:val="TableParagraph"/>
              <w:spacing w:line="183" w:lineRule="exact"/>
              <w:ind w:right="449"/>
              <w:rPr>
                <w:sz w:val="18"/>
              </w:rPr>
            </w:pPr>
            <w:r>
              <w:rPr>
                <w:spacing w:val="-2"/>
                <w:sz w:val="18"/>
              </w:rPr>
              <w:t>25.500,00</w:t>
            </w:r>
          </w:p>
        </w:tc>
        <w:tc>
          <w:tcPr>
            <w:tcW w:w="1454" w:type="dxa"/>
            <w:tcBorders>
              <w:bottom w:val="single" w:sz="2" w:space="0" w:color="000000"/>
            </w:tcBorders>
          </w:tcPr>
          <w:p w14:paraId="22542656" w14:textId="77777777" w:rsidR="00573A11" w:rsidRDefault="00941ADB">
            <w:pPr>
              <w:pStyle w:val="TableParagraph"/>
              <w:spacing w:line="183" w:lineRule="exact"/>
              <w:ind w:left="283" w:right="99"/>
              <w:jc w:val="center"/>
              <w:rPr>
                <w:sz w:val="18"/>
              </w:rPr>
            </w:pPr>
            <w:r>
              <w:rPr>
                <w:spacing w:val="-2"/>
                <w:sz w:val="18"/>
              </w:rPr>
              <w:t>15.298,62</w:t>
            </w:r>
          </w:p>
        </w:tc>
        <w:tc>
          <w:tcPr>
            <w:tcW w:w="1088" w:type="dxa"/>
            <w:tcBorders>
              <w:bottom w:val="single" w:sz="2" w:space="0" w:color="000000"/>
            </w:tcBorders>
          </w:tcPr>
          <w:p w14:paraId="114F677E" w14:textId="77777777" w:rsidR="00573A11" w:rsidRDefault="00941ADB">
            <w:pPr>
              <w:pStyle w:val="TableParagraph"/>
              <w:spacing w:line="183" w:lineRule="exact"/>
              <w:ind w:left="273"/>
              <w:jc w:val="left"/>
              <w:rPr>
                <w:sz w:val="18"/>
              </w:rPr>
            </w:pPr>
            <w:r>
              <w:rPr>
                <w:spacing w:val="-2"/>
                <w:sz w:val="18"/>
              </w:rPr>
              <w:t>59,99%</w:t>
            </w:r>
          </w:p>
        </w:tc>
      </w:tr>
      <w:tr w:rsidR="00573A11" w14:paraId="72CC36A7" w14:textId="77777777">
        <w:trPr>
          <w:trHeight w:val="232"/>
        </w:trPr>
        <w:tc>
          <w:tcPr>
            <w:tcW w:w="1171" w:type="dxa"/>
            <w:tcBorders>
              <w:top w:val="single" w:sz="2" w:space="0" w:color="000000"/>
            </w:tcBorders>
          </w:tcPr>
          <w:p w14:paraId="37FBC74C" w14:textId="77777777" w:rsidR="00573A11" w:rsidRDefault="00941ADB">
            <w:pPr>
              <w:pStyle w:val="TableParagraph"/>
              <w:spacing w:before="16" w:line="196" w:lineRule="exact"/>
              <w:ind w:right="46"/>
              <w:rPr>
                <w:sz w:val="18"/>
              </w:rPr>
            </w:pPr>
            <w:r>
              <w:rPr>
                <w:spacing w:val="-4"/>
                <w:sz w:val="18"/>
              </w:rPr>
              <w:t>3811</w:t>
            </w:r>
          </w:p>
        </w:tc>
        <w:tc>
          <w:tcPr>
            <w:tcW w:w="7224" w:type="dxa"/>
            <w:tcBorders>
              <w:top w:val="single" w:sz="2" w:space="0" w:color="000000"/>
            </w:tcBorders>
          </w:tcPr>
          <w:p w14:paraId="51198AB2" w14:textId="77777777" w:rsidR="00573A11" w:rsidRDefault="00941ADB">
            <w:pPr>
              <w:pStyle w:val="TableParagraph"/>
              <w:spacing w:before="16" w:line="196" w:lineRule="exact"/>
              <w:ind w:left="49"/>
              <w:jc w:val="left"/>
              <w:rPr>
                <w:sz w:val="18"/>
              </w:rPr>
            </w:pPr>
            <w:r>
              <w:rPr>
                <w:sz w:val="18"/>
              </w:rPr>
              <w:t>Tekuće</w:t>
            </w:r>
            <w:r>
              <w:rPr>
                <w:spacing w:val="-5"/>
                <w:sz w:val="18"/>
              </w:rPr>
              <w:t xml:space="preserve"> </w:t>
            </w:r>
            <w:r>
              <w:rPr>
                <w:sz w:val="18"/>
              </w:rPr>
              <w:t>donacije</w:t>
            </w:r>
            <w:r>
              <w:rPr>
                <w:spacing w:val="-4"/>
                <w:sz w:val="18"/>
              </w:rPr>
              <w:t xml:space="preserve"> </w:t>
            </w:r>
            <w:r>
              <w:rPr>
                <w:sz w:val="18"/>
              </w:rPr>
              <w:t>u</w:t>
            </w:r>
            <w:r>
              <w:rPr>
                <w:spacing w:val="-3"/>
                <w:sz w:val="18"/>
              </w:rPr>
              <w:t xml:space="preserve"> </w:t>
            </w:r>
            <w:r>
              <w:rPr>
                <w:spacing w:val="-2"/>
                <w:sz w:val="18"/>
              </w:rPr>
              <w:t>novcu</w:t>
            </w:r>
          </w:p>
        </w:tc>
        <w:tc>
          <w:tcPr>
            <w:tcW w:w="3920" w:type="dxa"/>
            <w:tcBorders>
              <w:top w:val="single" w:sz="2" w:space="0" w:color="000000"/>
            </w:tcBorders>
          </w:tcPr>
          <w:p w14:paraId="5BEAB191" w14:textId="77777777" w:rsidR="00573A11" w:rsidRDefault="00573A11">
            <w:pPr>
              <w:pStyle w:val="TableParagraph"/>
              <w:jc w:val="left"/>
              <w:rPr>
                <w:rFonts w:ascii="Times New Roman"/>
                <w:sz w:val="16"/>
              </w:rPr>
            </w:pPr>
          </w:p>
        </w:tc>
        <w:tc>
          <w:tcPr>
            <w:tcW w:w="1454" w:type="dxa"/>
            <w:tcBorders>
              <w:top w:val="single" w:sz="2" w:space="0" w:color="000000"/>
            </w:tcBorders>
          </w:tcPr>
          <w:p w14:paraId="55AAFEE3" w14:textId="77777777" w:rsidR="00573A11" w:rsidRDefault="00941ADB">
            <w:pPr>
              <w:pStyle w:val="TableParagraph"/>
              <w:spacing w:before="16" w:line="196" w:lineRule="exact"/>
              <w:ind w:left="283" w:right="99"/>
              <w:jc w:val="center"/>
              <w:rPr>
                <w:sz w:val="18"/>
              </w:rPr>
            </w:pPr>
            <w:r>
              <w:rPr>
                <w:spacing w:val="-2"/>
                <w:sz w:val="18"/>
              </w:rPr>
              <w:t>15.298,62</w:t>
            </w:r>
          </w:p>
        </w:tc>
        <w:tc>
          <w:tcPr>
            <w:tcW w:w="1088" w:type="dxa"/>
            <w:tcBorders>
              <w:top w:val="single" w:sz="2" w:space="0" w:color="000000"/>
            </w:tcBorders>
          </w:tcPr>
          <w:p w14:paraId="1C0123EF" w14:textId="77777777" w:rsidR="00573A11" w:rsidRDefault="00573A11">
            <w:pPr>
              <w:pStyle w:val="TableParagraph"/>
              <w:jc w:val="left"/>
              <w:rPr>
                <w:rFonts w:ascii="Times New Roman"/>
                <w:sz w:val="16"/>
              </w:rPr>
            </w:pPr>
          </w:p>
        </w:tc>
      </w:tr>
    </w:tbl>
    <w:p w14:paraId="1F5992AA" w14:textId="77777777" w:rsidR="00573A11" w:rsidRDefault="00573A11">
      <w:pPr>
        <w:pStyle w:val="Naslov1"/>
        <w:spacing w:before="6"/>
        <w:rPr>
          <w:sz w:val="2"/>
        </w:rPr>
      </w:pPr>
    </w:p>
    <w:tbl>
      <w:tblPr>
        <w:tblStyle w:val="TableNormal"/>
        <w:tblW w:w="0" w:type="auto"/>
        <w:tblInd w:w="11" w:type="dxa"/>
        <w:tblLayout w:type="fixed"/>
        <w:tblLook w:val="01E0" w:firstRow="1" w:lastRow="1" w:firstColumn="1" w:lastColumn="1" w:noHBand="0" w:noVBand="0"/>
      </w:tblPr>
      <w:tblGrid>
        <w:gridCol w:w="7782"/>
        <w:gridCol w:w="4493"/>
        <w:gridCol w:w="1458"/>
        <w:gridCol w:w="1126"/>
      </w:tblGrid>
      <w:tr w:rsidR="00573A11" w14:paraId="2DEDD931" w14:textId="77777777">
        <w:trPr>
          <w:trHeight w:val="449"/>
        </w:trPr>
        <w:tc>
          <w:tcPr>
            <w:tcW w:w="7782" w:type="dxa"/>
            <w:tcBorders>
              <w:top w:val="single" w:sz="2" w:space="0" w:color="000000"/>
              <w:bottom w:val="single" w:sz="2" w:space="0" w:color="000000"/>
            </w:tcBorders>
            <w:shd w:val="clear" w:color="auto" w:fill="BEBEBE"/>
          </w:tcPr>
          <w:p w14:paraId="4A5C501C" w14:textId="77777777" w:rsidR="00573A11" w:rsidRDefault="00941ADB">
            <w:pPr>
              <w:pStyle w:val="TableParagraph"/>
              <w:spacing w:before="17"/>
              <w:ind w:left="24"/>
              <w:jc w:val="left"/>
              <w:rPr>
                <w:b/>
                <w:sz w:val="18"/>
              </w:rPr>
            </w:pPr>
            <w:r>
              <w:rPr>
                <w:b/>
                <w:sz w:val="18"/>
              </w:rPr>
              <w:t>Program:</w:t>
            </w:r>
            <w:r>
              <w:rPr>
                <w:b/>
                <w:spacing w:val="-2"/>
                <w:sz w:val="18"/>
              </w:rPr>
              <w:t xml:space="preserve"> </w:t>
            </w:r>
            <w:r>
              <w:rPr>
                <w:b/>
                <w:sz w:val="18"/>
              </w:rPr>
              <w:t>1017</w:t>
            </w:r>
            <w:r>
              <w:rPr>
                <w:b/>
                <w:spacing w:val="74"/>
                <w:w w:val="150"/>
                <w:sz w:val="18"/>
              </w:rPr>
              <w:t xml:space="preserve"> </w:t>
            </w:r>
            <w:r>
              <w:rPr>
                <w:b/>
                <w:sz w:val="18"/>
              </w:rPr>
              <w:t>RAZVOJ</w:t>
            </w:r>
            <w:r>
              <w:rPr>
                <w:b/>
                <w:spacing w:val="-2"/>
                <w:sz w:val="18"/>
              </w:rPr>
              <w:t xml:space="preserve"> TURIZMA</w:t>
            </w:r>
          </w:p>
        </w:tc>
        <w:tc>
          <w:tcPr>
            <w:tcW w:w="4493" w:type="dxa"/>
            <w:tcBorders>
              <w:top w:val="single" w:sz="2" w:space="0" w:color="000000"/>
              <w:bottom w:val="single" w:sz="2" w:space="0" w:color="000000"/>
            </w:tcBorders>
            <w:shd w:val="clear" w:color="auto" w:fill="BEBEBE"/>
          </w:tcPr>
          <w:p w14:paraId="527A1F88" w14:textId="77777777" w:rsidR="00573A11" w:rsidRDefault="00941ADB">
            <w:pPr>
              <w:pStyle w:val="TableParagraph"/>
              <w:spacing w:before="17"/>
              <w:ind w:right="407"/>
              <w:rPr>
                <w:b/>
                <w:sz w:val="18"/>
              </w:rPr>
            </w:pPr>
            <w:r>
              <w:rPr>
                <w:b/>
                <w:spacing w:val="-2"/>
                <w:sz w:val="18"/>
              </w:rPr>
              <w:t>137.935,38</w:t>
            </w:r>
          </w:p>
        </w:tc>
        <w:tc>
          <w:tcPr>
            <w:tcW w:w="1458" w:type="dxa"/>
            <w:tcBorders>
              <w:top w:val="single" w:sz="2" w:space="0" w:color="000000"/>
              <w:bottom w:val="single" w:sz="2" w:space="0" w:color="000000"/>
            </w:tcBorders>
            <w:shd w:val="clear" w:color="auto" w:fill="BEBEBE"/>
          </w:tcPr>
          <w:p w14:paraId="32188AAF" w14:textId="77777777" w:rsidR="00573A11" w:rsidRDefault="00941ADB">
            <w:pPr>
              <w:pStyle w:val="TableParagraph"/>
              <w:spacing w:before="17"/>
              <w:ind w:right="230"/>
              <w:rPr>
                <w:b/>
                <w:sz w:val="18"/>
              </w:rPr>
            </w:pPr>
            <w:r>
              <w:rPr>
                <w:b/>
                <w:spacing w:val="-2"/>
                <w:sz w:val="18"/>
              </w:rPr>
              <w:t>129.859,19</w:t>
            </w:r>
          </w:p>
        </w:tc>
        <w:tc>
          <w:tcPr>
            <w:tcW w:w="1126" w:type="dxa"/>
            <w:tcBorders>
              <w:top w:val="single" w:sz="2" w:space="0" w:color="000000"/>
              <w:bottom w:val="single" w:sz="2" w:space="0" w:color="000000"/>
            </w:tcBorders>
            <w:shd w:val="clear" w:color="auto" w:fill="BEBEBE"/>
          </w:tcPr>
          <w:p w14:paraId="728D3316" w14:textId="77777777" w:rsidR="00573A11" w:rsidRDefault="00941ADB">
            <w:pPr>
              <w:pStyle w:val="TableParagraph"/>
              <w:spacing w:before="17"/>
              <w:ind w:left="75" w:right="45"/>
              <w:jc w:val="center"/>
              <w:rPr>
                <w:b/>
                <w:sz w:val="18"/>
              </w:rPr>
            </w:pPr>
            <w:r>
              <w:rPr>
                <w:b/>
                <w:spacing w:val="-2"/>
                <w:sz w:val="18"/>
              </w:rPr>
              <w:t>94,14%</w:t>
            </w:r>
          </w:p>
        </w:tc>
      </w:tr>
      <w:tr w:rsidR="00573A11" w14:paraId="21C80149" w14:textId="77777777">
        <w:trPr>
          <w:trHeight w:val="504"/>
        </w:trPr>
        <w:tc>
          <w:tcPr>
            <w:tcW w:w="7782" w:type="dxa"/>
            <w:tcBorders>
              <w:top w:val="single" w:sz="2" w:space="0" w:color="000000"/>
              <w:bottom w:val="single" w:sz="2" w:space="0" w:color="000000"/>
            </w:tcBorders>
            <w:shd w:val="clear" w:color="auto" w:fill="F1F1F1"/>
          </w:tcPr>
          <w:p w14:paraId="18B1EC91" w14:textId="77777777" w:rsidR="00573A11" w:rsidRDefault="00941ADB">
            <w:pPr>
              <w:pStyle w:val="TableParagraph"/>
              <w:spacing w:before="15" w:line="219" w:lineRule="exact"/>
              <w:ind w:left="156"/>
              <w:jc w:val="left"/>
              <w:rPr>
                <w:b/>
                <w:sz w:val="18"/>
              </w:rPr>
            </w:pPr>
            <w:r>
              <w:rPr>
                <w:b/>
                <w:sz w:val="18"/>
              </w:rPr>
              <w:t>Akt/projekt:</w:t>
            </w:r>
            <w:r>
              <w:rPr>
                <w:b/>
                <w:spacing w:val="61"/>
                <w:w w:val="150"/>
                <w:sz w:val="18"/>
              </w:rPr>
              <w:t xml:space="preserve"> </w:t>
            </w:r>
            <w:r>
              <w:rPr>
                <w:b/>
                <w:sz w:val="18"/>
              </w:rPr>
              <w:t>FINANCIRANJE</w:t>
            </w:r>
            <w:r>
              <w:rPr>
                <w:b/>
                <w:spacing w:val="-4"/>
                <w:sz w:val="18"/>
              </w:rPr>
              <w:t xml:space="preserve"> </w:t>
            </w:r>
            <w:r>
              <w:rPr>
                <w:b/>
                <w:sz w:val="18"/>
              </w:rPr>
              <w:t>RADA</w:t>
            </w:r>
            <w:r>
              <w:rPr>
                <w:b/>
                <w:spacing w:val="-6"/>
                <w:sz w:val="18"/>
              </w:rPr>
              <w:t xml:space="preserve"> </w:t>
            </w:r>
            <w:r>
              <w:rPr>
                <w:b/>
                <w:sz w:val="18"/>
              </w:rPr>
              <w:t>TURISTIČKE</w:t>
            </w:r>
            <w:r>
              <w:rPr>
                <w:b/>
                <w:spacing w:val="-5"/>
                <w:sz w:val="18"/>
              </w:rPr>
              <w:t xml:space="preserve"> </w:t>
            </w:r>
            <w:r>
              <w:rPr>
                <w:b/>
                <w:spacing w:val="-2"/>
                <w:sz w:val="18"/>
              </w:rPr>
              <w:t>ZAJEDNICE</w:t>
            </w:r>
          </w:p>
          <w:p w14:paraId="7CCD4041" w14:textId="77777777" w:rsidR="00573A11" w:rsidRDefault="00941ADB">
            <w:pPr>
              <w:pStyle w:val="TableParagraph"/>
              <w:spacing w:line="219" w:lineRule="exact"/>
              <w:ind w:left="468"/>
              <w:jc w:val="left"/>
              <w:rPr>
                <w:b/>
                <w:sz w:val="18"/>
              </w:rPr>
            </w:pPr>
            <w:r>
              <w:rPr>
                <w:b/>
                <w:spacing w:val="-2"/>
                <w:sz w:val="18"/>
              </w:rPr>
              <w:t>A101701</w:t>
            </w:r>
          </w:p>
        </w:tc>
        <w:tc>
          <w:tcPr>
            <w:tcW w:w="4493" w:type="dxa"/>
            <w:tcBorders>
              <w:top w:val="single" w:sz="2" w:space="0" w:color="000000"/>
              <w:bottom w:val="single" w:sz="2" w:space="0" w:color="000000"/>
            </w:tcBorders>
            <w:shd w:val="clear" w:color="auto" w:fill="F1F1F1"/>
          </w:tcPr>
          <w:p w14:paraId="6926E5B0" w14:textId="77777777" w:rsidR="00573A11" w:rsidRDefault="00941ADB">
            <w:pPr>
              <w:pStyle w:val="TableParagraph"/>
              <w:spacing w:before="15"/>
              <w:ind w:right="399"/>
              <w:rPr>
                <w:b/>
                <w:sz w:val="18"/>
              </w:rPr>
            </w:pPr>
            <w:r>
              <w:rPr>
                <w:b/>
                <w:spacing w:val="-2"/>
                <w:sz w:val="18"/>
              </w:rPr>
              <w:t>30.000,00</w:t>
            </w:r>
          </w:p>
        </w:tc>
        <w:tc>
          <w:tcPr>
            <w:tcW w:w="1458" w:type="dxa"/>
            <w:tcBorders>
              <w:top w:val="single" w:sz="2" w:space="0" w:color="000000"/>
              <w:bottom w:val="single" w:sz="2" w:space="0" w:color="000000"/>
            </w:tcBorders>
            <w:shd w:val="clear" w:color="auto" w:fill="F1F1F1"/>
          </w:tcPr>
          <w:p w14:paraId="14467652" w14:textId="77777777" w:rsidR="00573A11" w:rsidRDefault="00941ADB">
            <w:pPr>
              <w:pStyle w:val="TableParagraph"/>
              <w:spacing w:before="15"/>
              <w:ind w:right="221"/>
              <w:rPr>
                <w:b/>
                <w:sz w:val="18"/>
              </w:rPr>
            </w:pPr>
            <w:r>
              <w:rPr>
                <w:b/>
                <w:spacing w:val="-2"/>
                <w:sz w:val="18"/>
              </w:rPr>
              <w:t>30.000,00</w:t>
            </w:r>
          </w:p>
        </w:tc>
        <w:tc>
          <w:tcPr>
            <w:tcW w:w="1126" w:type="dxa"/>
            <w:tcBorders>
              <w:top w:val="single" w:sz="2" w:space="0" w:color="000000"/>
              <w:bottom w:val="single" w:sz="2" w:space="0" w:color="000000"/>
            </w:tcBorders>
            <w:shd w:val="clear" w:color="auto" w:fill="F1F1F1"/>
          </w:tcPr>
          <w:p w14:paraId="6E35D20C" w14:textId="77777777" w:rsidR="00573A11" w:rsidRDefault="00941ADB">
            <w:pPr>
              <w:pStyle w:val="TableParagraph"/>
              <w:spacing w:before="15"/>
              <w:ind w:left="30" w:right="73"/>
              <w:jc w:val="center"/>
              <w:rPr>
                <w:b/>
                <w:sz w:val="18"/>
              </w:rPr>
            </w:pPr>
            <w:r>
              <w:rPr>
                <w:b/>
                <w:spacing w:val="-2"/>
                <w:sz w:val="18"/>
              </w:rPr>
              <w:t>100,00%</w:t>
            </w:r>
          </w:p>
        </w:tc>
      </w:tr>
      <w:tr w:rsidR="00573A11" w14:paraId="2F393642" w14:textId="77777777">
        <w:trPr>
          <w:trHeight w:val="340"/>
        </w:trPr>
        <w:tc>
          <w:tcPr>
            <w:tcW w:w="7782" w:type="dxa"/>
            <w:tcBorders>
              <w:top w:val="single" w:sz="2" w:space="0" w:color="000000"/>
              <w:bottom w:val="single" w:sz="2" w:space="0" w:color="000000"/>
            </w:tcBorders>
            <w:shd w:val="clear" w:color="auto" w:fill="CCFFCC"/>
          </w:tcPr>
          <w:p w14:paraId="10E608CA" w14:textId="77777777" w:rsidR="00573A11" w:rsidRDefault="00941ADB">
            <w:pPr>
              <w:pStyle w:val="TableParagraph"/>
              <w:spacing w:before="16"/>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4493" w:type="dxa"/>
            <w:tcBorders>
              <w:top w:val="single" w:sz="2" w:space="0" w:color="000000"/>
              <w:bottom w:val="single" w:sz="2" w:space="0" w:color="000000"/>
            </w:tcBorders>
            <w:shd w:val="clear" w:color="auto" w:fill="CCFFCC"/>
          </w:tcPr>
          <w:p w14:paraId="63EBFADB" w14:textId="77777777" w:rsidR="00573A11" w:rsidRDefault="00941ADB">
            <w:pPr>
              <w:pStyle w:val="TableParagraph"/>
              <w:spacing w:before="16"/>
              <w:ind w:right="402"/>
              <w:rPr>
                <w:sz w:val="18"/>
              </w:rPr>
            </w:pPr>
            <w:r>
              <w:rPr>
                <w:spacing w:val="-2"/>
                <w:sz w:val="18"/>
              </w:rPr>
              <w:t>30.000,00</w:t>
            </w:r>
          </w:p>
        </w:tc>
        <w:tc>
          <w:tcPr>
            <w:tcW w:w="1458" w:type="dxa"/>
            <w:tcBorders>
              <w:top w:val="single" w:sz="2" w:space="0" w:color="000000"/>
              <w:bottom w:val="single" w:sz="2" w:space="0" w:color="000000"/>
            </w:tcBorders>
            <w:shd w:val="clear" w:color="auto" w:fill="CCFFCC"/>
          </w:tcPr>
          <w:p w14:paraId="6F039CB7" w14:textId="77777777" w:rsidR="00573A11" w:rsidRDefault="00941ADB">
            <w:pPr>
              <w:pStyle w:val="TableParagraph"/>
              <w:spacing w:before="16"/>
              <w:ind w:right="224"/>
              <w:rPr>
                <w:sz w:val="18"/>
              </w:rPr>
            </w:pPr>
            <w:r>
              <w:rPr>
                <w:spacing w:val="-2"/>
                <w:sz w:val="18"/>
              </w:rPr>
              <w:t>30.000,00</w:t>
            </w:r>
          </w:p>
        </w:tc>
        <w:tc>
          <w:tcPr>
            <w:tcW w:w="1126" w:type="dxa"/>
            <w:tcBorders>
              <w:top w:val="single" w:sz="2" w:space="0" w:color="000000"/>
              <w:bottom w:val="single" w:sz="2" w:space="0" w:color="000000"/>
            </w:tcBorders>
            <w:shd w:val="clear" w:color="auto" w:fill="CCFFCC"/>
          </w:tcPr>
          <w:p w14:paraId="78A00DAA" w14:textId="77777777" w:rsidR="00573A11" w:rsidRDefault="00941ADB">
            <w:pPr>
              <w:pStyle w:val="TableParagraph"/>
              <w:spacing w:before="16"/>
              <w:ind w:left="30" w:right="70"/>
              <w:jc w:val="center"/>
              <w:rPr>
                <w:sz w:val="18"/>
              </w:rPr>
            </w:pPr>
            <w:r>
              <w:rPr>
                <w:spacing w:val="-2"/>
                <w:sz w:val="18"/>
              </w:rPr>
              <w:t>100,00%</w:t>
            </w:r>
          </w:p>
        </w:tc>
      </w:tr>
    </w:tbl>
    <w:p w14:paraId="40E3536D" w14:textId="77777777" w:rsidR="00573A11" w:rsidRDefault="00573A11">
      <w:pPr>
        <w:pStyle w:val="Naslov1"/>
        <w:spacing w:before="1"/>
        <w:rPr>
          <w:sz w:val="4"/>
        </w:rPr>
      </w:pPr>
    </w:p>
    <w:tbl>
      <w:tblPr>
        <w:tblStyle w:val="TableNormal"/>
        <w:tblW w:w="0" w:type="auto"/>
        <w:tblInd w:w="11" w:type="dxa"/>
        <w:tblLayout w:type="fixed"/>
        <w:tblLook w:val="01E0" w:firstRow="1" w:lastRow="1" w:firstColumn="1" w:lastColumn="1" w:noHBand="0" w:noVBand="0"/>
      </w:tblPr>
      <w:tblGrid>
        <w:gridCol w:w="1171"/>
        <w:gridCol w:w="7224"/>
        <w:gridCol w:w="3920"/>
        <w:gridCol w:w="1408"/>
        <w:gridCol w:w="1133"/>
      </w:tblGrid>
      <w:tr w:rsidR="00573A11" w14:paraId="14B47874" w14:textId="77777777">
        <w:trPr>
          <w:trHeight w:val="211"/>
        </w:trPr>
        <w:tc>
          <w:tcPr>
            <w:tcW w:w="1171" w:type="dxa"/>
            <w:tcBorders>
              <w:bottom w:val="single" w:sz="2" w:space="0" w:color="000000"/>
            </w:tcBorders>
          </w:tcPr>
          <w:p w14:paraId="6C044114" w14:textId="77777777" w:rsidR="00573A11" w:rsidRDefault="00941ADB">
            <w:pPr>
              <w:pStyle w:val="TableParagraph"/>
              <w:spacing w:line="183" w:lineRule="exact"/>
              <w:ind w:right="46"/>
              <w:rPr>
                <w:sz w:val="18"/>
              </w:rPr>
            </w:pPr>
            <w:r>
              <w:rPr>
                <w:spacing w:val="-5"/>
                <w:sz w:val="18"/>
              </w:rPr>
              <w:t>38</w:t>
            </w:r>
          </w:p>
        </w:tc>
        <w:tc>
          <w:tcPr>
            <w:tcW w:w="7224" w:type="dxa"/>
            <w:tcBorders>
              <w:bottom w:val="single" w:sz="2" w:space="0" w:color="000000"/>
            </w:tcBorders>
          </w:tcPr>
          <w:p w14:paraId="7A419D37" w14:textId="77777777" w:rsidR="00573A11" w:rsidRDefault="00941ADB">
            <w:pPr>
              <w:pStyle w:val="TableParagraph"/>
              <w:spacing w:line="183" w:lineRule="exact"/>
              <w:ind w:left="49"/>
              <w:jc w:val="left"/>
              <w:rPr>
                <w:sz w:val="18"/>
              </w:rPr>
            </w:pPr>
            <w:r>
              <w:rPr>
                <w:sz w:val="18"/>
              </w:rPr>
              <w:t>Rashodi</w:t>
            </w:r>
            <w:r>
              <w:rPr>
                <w:spacing w:val="-5"/>
                <w:sz w:val="18"/>
              </w:rPr>
              <w:t xml:space="preserve"> </w:t>
            </w:r>
            <w:r>
              <w:rPr>
                <w:sz w:val="18"/>
              </w:rPr>
              <w:t>za</w:t>
            </w:r>
            <w:r>
              <w:rPr>
                <w:spacing w:val="-4"/>
                <w:sz w:val="18"/>
              </w:rPr>
              <w:t xml:space="preserve"> </w:t>
            </w:r>
            <w:r>
              <w:rPr>
                <w:sz w:val="18"/>
              </w:rPr>
              <w:t>donacije,</w:t>
            </w:r>
            <w:r>
              <w:rPr>
                <w:spacing w:val="-3"/>
                <w:sz w:val="18"/>
              </w:rPr>
              <w:t xml:space="preserve"> </w:t>
            </w:r>
            <w:r>
              <w:rPr>
                <w:sz w:val="18"/>
              </w:rPr>
              <w:t>kazne,</w:t>
            </w:r>
            <w:r>
              <w:rPr>
                <w:spacing w:val="-3"/>
                <w:sz w:val="18"/>
              </w:rPr>
              <w:t xml:space="preserve"> </w:t>
            </w:r>
            <w:r>
              <w:rPr>
                <w:sz w:val="18"/>
              </w:rPr>
              <w:t>naknade</w:t>
            </w:r>
            <w:r>
              <w:rPr>
                <w:spacing w:val="-5"/>
                <w:sz w:val="18"/>
              </w:rPr>
              <w:t xml:space="preserve"> </w:t>
            </w:r>
            <w:r>
              <w:rPr>
                <w:sz w:val="18"/>
              </w:rPr>
              <w:t>šteta</w:t>
            </w:r>
            <w:r>
              <w:rPr>
                <w:spacing w:val="-4"/>
                <w:sz w:val="18"/>
              </w:rPr>
              <w:t xml:space="preserve"> </w:t>
            </w:r>
            <w:r>
              <w:rPr>
                <w:sz w:val="18"/>
              </w:rPr>
              <w:t>i</w:t>
            </w:r>
            <w:r>
              <w:rPr>
                <w:spacing w:val="-3"/>
                <w:sz w:val="18"/>
              </w:rPr>
              <w:t xml:space="preserve"> </w:t>
            </w:r>
            <w:r>
              <w:rPr>
                <w:sz w:val="18"/>
              </w:rPr>
              <w:t>kapitalne</w:t>
            </w:r>
            <w:r>
              <w:rPr>
                <w:spacing w:val="-4"/>
                <w:sz w:val="18"/>
              </w:rPr>
              <w:t xml:space="preserve"> </w:t>
            </w:r>
            <w:r>
              <w:rPr>
                <w:spacing w:val="-2"/>
                <w:sz w:val="18"/>
              </w:rPr>
              <w:t>pomoći</w:t>
            </w:r>
          </w:p>
        </w:tc>
        <w:tc>
          <w:tcPr>
            <w:tcW w:w="3920" w:type="dxa"/>
            <w:tcBorders>
              <w:bottom w:val="single" w:sz="2" w:space="0" w:color="000000"/>
            </w:tcBorders>
          </w:tcPr>
          <w:p w14:paraId="4239380C" w14:textId="77777777" w:rsidR="00573A11" w:rsidRDefault="00941ADB">
            <w:pPr>
              <w:pStyle w:val="TableParagraph"/>
              <w:spacing w:line="183" w:lineRule="exact"/>
              <w:ind w:right="449"/>
              <w:rPr>
                <w:sz w:val="18"/>
              </w:rPr>
            </w:pPr>
            <w:r>
              <w:rPr>
                <w:spacing w:val="-2"/>
                <w:sz w:val="18"/>
              </w:rPr>
              <w:t>30.000,00</w:t>
            </w:r>
          </w:p>
        </w:tc>
        <w:tc>
          <w:tcPr>
            <w:tcW w:w="1408" w:type="dxa"/>
            <w:tcBorders>
              <w:bottom w:val="single" w:sz="2" w:space="0" w:color="000000"/>
            </w:tcBorders>
          </w:tcPr>
          <w:p w14:paraId="282801F2" w14:textId="77777777" w:rsidR="00573A11" w:rsidRDefault="00941ADB">
            <w:pPr>
              <w:pStyle w:val="TableParagraph"/>
              <w:spacing w:line="183" w:lineRule="exact"/>
              <w:ind w:right="222"/>
              <w:rPr>
                <w:sz w:val="18"/>
              </w:rPr>
            </w:pPr>
            <w:r>
              <w:rPr>
                <w:spacing w:val="-2"/>
                <w:sz w:val="18"/>
              </w:rPr>
              <w:t>30.000,00</w:t>
            </w:r>
          </w:p>
        </w:tc>
        <w:tc>
          <w:tcPr>
            <w:tcW w:w="1133" w:type="dxa"/>
            <w:tcBorders>
              <w:bottom w:val="single" w:sz="2" w:space="0" w:color="000000"/>
            </w:tcBorders>
          </w:tcPr>
          <w:p w14:paraId="21DF75BC" w14:textId="77777777" w:rsidR="00573A11" w:rsidRDefault="00941ADB">
            <w:pPr>
              <w:pStyle w:val="TableParagraph"/>
              <w:spacing w:line="183" w:lineRule="exact"/>
              <w:ind w:left="228"/>
              <w:jc w:val="left"/>
              <w:rPr>
                <w:sz w:val="18"/>
              </w:rPr>
            </w:pPr>
            <w:r>
              <w:rPr>
                <w:spacing w:val="-2"/>
                <w:sz w:val="18"/>
              </w:rPr>
              <w:t>100,00%</w:t>
            </w:r>
          </w:p>
        </w:tc>
      </w:tr>
      <w:tr w:rsidR="00573A11" w14:paraId="3C8C8C64" w14:textId="77777777">
        <w:trPr>
          <w:trHeight w:val="232"/>
        </w:trPr>
        <w:tc>
          <w:tcPr>
            <w:tcW w:w="1171" w:type="dxa"/>
            <w:tcBorders>
              <w:top w:val="single" w:sz="2" w:space="0" w:color="000000"/>
            </w:tcBorders>
          </w:tcPr>
          <w:p w14:paraId="6A7DB4BB" w14:textId="77777777" w:rsidR="00573A11" w:rsidRDefault="00941ADB">
            <w:pPr>
              <w:pStyle w:val="TableParagraph"/>
              <w:spacing w:before="16" w:line="196" w:lineRule="exact"/>
              <w:ind w:right="46"/>
              <w:rPr>
                <w:sz w:val="18"/>
              </w:rPr>
            </w:pPr>
            <w:r>
              <w:rPr>
                <w:spacing w:val="-4"/>
                <w:sz w:val="18"/>
              </w:rPr>
              <w:t>3811</w:t>
            </w:r>
          </w:p>
        </w:tc>
        <w:tc>
          <w:tcPr>
            <w:tcW w:w="7224" w:type="dxa"/>
            <w:tcBorders>
              <w:top w:val="single" w:sz="2" w:space="0" w:color="000000"/>
            </w:tcBorders>
          </w:tcPr>
          <w:p w14:paraId="738B6BC8" w14:textId="77777777" w:rsidR="00573A11" w:rsidRDefault="00941ADB">
            <w:pPr>
              <w:pStyle w:val="TableParagraph"/>
              <w:spacing w:before="16" w:line="196" w:lineRule="exact"/>
              <w:ind w:left="49"/>
              <w:jc w:val="left"/>
              <w:rPr>
                <w:sz w:val="18"/>
              </w:rPr>
            </w:pPr>
            <w:r>
              <w:rPr>
                <w:sz w:val="18"/>
              </w:rPr>
              <w:t>Tekuće</w:t>
            </w:r>
            <w:r>
              <w:rPr>
                <w:spacing w:val="-5"/>
                <w:sz w:val="18"/>
              </w:rPr>
              <w:t xml:space="preserve"> </w:t>
            </w:r>
            <w:r>
              <w:rPr>
                <w:sz w:val="18"/>
              </w:rPr>
              <w:t>donacije</w:t>
            </w:r>
            <w:r>
              <w:rPr>
                <w:spacing w:val="-4"/>
                <w:sz w:val="18"/>
              </w:rPr>
              <w:t xml:space="preserve"> </w:t>
            </w:r>
            <w:r>
              <w:rPr>
                <w:sz w:val="18"/>
              </w:rPr>
              <w:t>u</w:t>
            </w:r>
            <w:r>
              <w:rPr>
                <w:spacing w:val="-3"/>
                <w:sz w:val="18"/>
              </w:rPr>
              <w:t xml:space="preserve"> </w:t>
            </w:r>
            <w:r>
              <w:rPr>
                <w:spacing w:val="-2"/>
                <w:sz w:val="18"/>
              </w:rPr>
              <w:t>novcu</w:t>
            </w:r>
          </w:p>
        </w:tc>
        <w:tc>
          <w:tcPr>
            <w:tcW w:w="3920" w:type="dxa"/>
            <w:tcBorders>
              <w:top w:val="single" w:sz="2" w:space="0" w:color="000000"/>
            </w:tcBorders>
          </w:tcPr>
          <w:p w14:paraId="46B2CF8B" w14:textId="77777777" w:rsidR="00573A11" w:rsidRDefault="00573A11">
            <w:pPr>
              <w:pStyle w:val="TableParagraph"/>
              <w:jc w:val="left"/>
              <w:rPr>
                <w:rFonts w:ascii="Times New Roman"/>
                <w:sz w:val="16"/>
              </w:rPr>
            </w:pPr>
          </w:p>
        </w:tc>
        <w:tc>
          <w:tcPr>
            <w:tcW w:w="1408" w:type="dxa"/>
            <w:tcBorders>
              <w:top w:val="single" w:sz="2" w:space="0" w:color="000000"/>
            </w:tcBorders>
          </w:tcPr>
          <w:p w14:paraId="54D0D2F3" w14:textId="77777777" w:rsidR="00573A11" w:rsidRDefault="00941ADB">
            <w:pPr>
              <w:pStyle w:val="TableParagraph"/>
              <w:spacing w:before="16" w:line="196" w:lineRule="exact"/>
              <w:ind w:right="222"/>
              <w:rPr>
                <w:sz w:val="18"/>
              </w:rPr>
            </w:pPr>
            <w:r>
              <w:rPr>
                <w:spacing w:val="-2"/>
                <w:sz w:val="18"/>
              </w:rPr>
              <w:t>30.000,00</w:t>
            </w:r>
          </w:p>
        </w:tc>
        <w:tc>
          <w:tcPr>
            <w:tcW w:w="1133" w:type="dxa"/>
            <w:tcBorders>
              <w:top w:val="single" w:sz="2" w:space="0" w:color="000000"/>
            </w:tcBorders>
          </w:tcPr>
          <w:p w14:paraId="6A398ABE" w14:textId="77777777" w:rsidR="00573A11" w:rsidRDefault="00573A11">
            <w:pPr>
              <w:pStyle w:val="TableParagraph"/>
              <w:jc w:val="left"/>
              <w:rPr>
                <w:rFonts w:ascii="Times New Roman"/>
                <w:sz w:val="16"/>
              </w:rPr>
            </w:pPr>
          </w:p>
        </w:tc>
      </w:tr>
    </w:tbl>
    <w:p w14:paraId="76F2AB58" w14:textId="77777777" w:rsidR="00573A11" w:rsidRDefault="00573A11">
      <w:pPr>
        <w:pStyle w:val="Naslov1"/>
        <w:spacing w:before="9"/>
        <w:rPr>
          <w:sz w:val="2"/>
        </w:rPr>
      </w:pPr>
    </w:p>
    <w:tbl>
      <w:tblPr>
        <w:tblStyle w:val="TableNormal"/>
        <w:tblW w:w="0" w:type="auto"/>
        <w:tblInd w:w="11" w:type="dxa"/>
        <w:tblLayout w:type="fixed"/>
        <w:tblLook w:val="01E0" w:firstRow="1" w:lastRow="1" w:firstColumn="1" w:lastColumn="1" w:noHBand="0" w:noVBand="0"/>
      </w:tblPr>
      <w:tblGrid>
        <w:gridCol w:w="7685"/>
        <w:gridCol w:w="4640"/>
        <w:gridCol w:w="1454"/>
        <w:gridCol w:w="1080"/>
      </w:tblGrid>
      <w:tr w:rsidR="00573A11" w14:paraId="0214C25A" w14:textId="77777777">
        <w:trPr>
          <w:trHeight w:val="507"/>
        </w:trPr>
        <w:tc>
          <w:tcPr>
            <w:tcW w:w="7685" w:type="dxa"/>
            <w:tcBorders>
              <w:top w:val="single" w:sz="2" w:space="0" w:color="000000"/>
              <w:bottom w:val="single" w:sz="2" w:space="0" w:color="000000"/>
            </w:tcBorders>
            <w:shd w:val="clear" w:color="auto" w:fill="F1F1F1"/>
          </w:tcPr>
          <w:p w14:paraId="56A4590F" w14:textId="77777777" w:rsidR="00573A11" w:rsidRDefault="00941ADB">
            <w:pPr>
              <w:pStyle w:val="TableParagraph"/>
              <w:spacing w:before="17"/>
              <w:ind w:left="468" w:right="2875" w:hanging="312"/>
              <w:jc w:val="left"/>
              <w:rPr>
                <w:b/>
                <w:sz w:val="18"/>
              </w:rPr>
            </w:pPr>
            <w:r>
              <w:rPr>
                <w:b/>
                <w:sz w:val="18"/>
              </w:rPr>
              <w:t>Akt/projekt:</w:t>
            </w:r>
            <w:r>
              <w:rPr>
                <w:b/>
                <w:spacing w:val="75"/>
                <w:sz w:val="18"/>
              </w:rPr>
              <w:t xml:space="preserve"> </w:t>
            </w:r>
            <w:r>
              <w:rPr>
                <w:b/>
                <w:sz w:val="18"/>
              </w:rPr>
              <w:t>ULAGANJA</w:t>
            </w:r>
            <w:r>
              <w:rPr>
                <w:b/>
                <w:spacing w:val="-8"/>
                <w:sz w:val="18"/>
              </w:rPr>
              <w:t xml:space="preserve"> </w:t>
            </w:r>
            <w:r>
              <w:rPr>
                <w:b/>
                <w:sz w:val="18"/>
              </w:rPr>
              <w:t>U</w:t>
            </w:r>
            <w:r>
              <w:rPr>
                <w:b/>
                <w:spacing w:val="-8"/>
                <w:sz w:val="18"/>
              </w:rPr>
              <w:t xml:space="preserve"> </w:t>
            </w:r>
            <w:r>
              <w:rPr>
                <w:b/>
                <w:sz w:val="18"/>
              </w:rPr>
              <w:t>SVRHU</w:t>
            </w:r>
            <w:r>
              <w:rPr>
                <w:b/>
                <w:spacing w:val="-8"/>
                <w:sz w:val="18"/>
              </w:rPr>
              <w:t xml:space="preserve"> </w:t>
            </w:r>
            <w:r>
              <w:rPr>
                <w:b/>
                <w:sz w:val="18"/>
              </w:rPr>
              <w:t>RAZVOJA</w:t>
            </w:r>
            <w:r>
              <w:rPr>
                <w:b/>
                <w:spacing w:val="-8"/>
                <w:sz w:val="18"/>
              </w:rPr>
              <w:t xml:space="preserve"> </w:t>
            </w:r>
            <w:r>
              <w:rPr>
                <w:b/>
                <w:sz w:val="18"/>
              </w:rPr>
              <w:t xml:space="preserve">TURIZMA </w:t>
            </w:r>
            <w:r>
              <w:rPr>
                <w:b/>
                <w:spacing w:val="-2"/>
                <w:sz w:val="18"/>
              </w:rPr>
              <w:t>A101702</w:t>
            </w:r>
          </w:p>
        </w:tc>
        <w:tc>
          <w:tcPr>
            <w:tcW w:w="4640" w:type="dxa"/>
            <w:tcBorders>
              <w:top w:val="single" w:sz="2" w:space="0" w:color="000000"/>
              <w:bottom w:val="single" w:sz="2" w:space="0" w:color="000000"/>
            </w:tcBorders>
            <w:shd w:val="clear" w:color="auto" w:fill="F1F1F1"/>
          </w:tcPr>
          <w:p w14:paraId="79F98BA8" w14:textId="77777777" w:rsidR="00573A11" w:rsidRDefault="00941ADB">
            <w:pPr>
              <w:pStyle w:val="TableParagraph"/>
              <w:spacing w:before="17"/>
              <w:ind w:right="449"/>
              <w:rPr>
                <w:b/>
                <w:sz w:val="18"/>
              </w:rPr>
            </w:pPr>
            <w:r>
              <w:rPr>
                <w:b/>
                <w:spacing w:val="-2"/>
                <w:sz w:val="18"/>
              </w:rPr>
              <w:t>23.500,00</w:t>
            </w:r>
          </w:p>
        </w:tc>
        <w:tc>
          <w:tcPr>
            <w:tcW w:w="1454" w:type="dxa"/>
            <w:tcBorders>
              <w:top w:val="single" w:sz="2" w:space="0" w:color="000000"/>
              <w:bottom w:val="single" w:sz="2" w:space="0" w:color="000000"/>
            </w:tcBorders>
            <w:shd w:val="clear" w:color="auto" w:fill="F1F1F1"/>
          </w:tcPr>
          <w:p w14:paraId="756FABDB" w14:textId="77777777" w:rsidR="00573A11" w:rsidRDefault="00941ADB">
            <w:pPr>
              <w:pStyle w:val="TableParagraph"/>
              <w:spacing w:before="17"/>
              <w:ind w:left="283" w:right="103"/>
              <w:jc w:val="center"/>
              <w:rPr>
                <w:b/>
                <w:sz w:val="18"/>
              </w:rPr>
            </w:pPr>
            <w:r>
              <w:rPr>
                <w:b/>
                <w:spacing w:val="-2"/>
                <w:sz w:val="18"/>
              </w:rPr>
              <w:t>19.100,34</w:t>
            </w:r>
          </w:p>
        </w:tc>
        <w:tc>
          <w:tcPr>
            <w:tcW w:w="1080" w:type="dxa"/>
            <w:tcBorders>
              <w:top w:val="single" w:sz="2" w:space="0" w:color="000000"/>
              <w:bottom w:val="single" w:sz="2" w:space="0" w:color="000000"/>
            </w:tcBorders>
            <w:shd w:val="clear" w:color="auto" w:fill="F1F1F1"/>
          </w:tcPr>
          <w:p w14:paraId="5820EC44" w14:textId="77777777" w:rsidR="00573A11" w:rsidRDefault="00941ADB">
            <w:pPr>
              <w:pStyle w:val="TableParagraph"/>
              <w:spacing w:before="17"/>
              <w:ind w:left="6" w:right="6"/>
              <w:jc w:val="center"/>
              <w:rPr>
                <w:b/>
                <w:sz w:val="18"/>
              </w:rPr>
            </w:pPr>
            <w:r>
              <w:rPr>
                <w:b/>
                <w:spacing w:val="-2"/>
                <w:sz w:val="18"/>
              </w:rPr>
              <w:t>81,28%</w:t>
            </w:r>
          </w:p>
        </w:tc>
      </w:tr>
      <w:tr w:rsidR="00573A11" w14:paraId="31F2315D" w14:textId="77777777">
        <w:trPr>
          <w:trHeight w:val="340"/>
        </w:trPr>
        <w:tc>
          <w:tcPr>
            <w:tcW w:w="7685" w:type="dxa"/>
            <w:tcBorders>
              <w:top w:val="single" w:sz="2" w:space="0" w:color="000000"/>
              <w:bottom w:val="single" w:sz="2" w:space="0" w:color="000000"/>
            </w:tcBorders>
            <w:shd w:val="clear" w:color="auto" w:fill="CCFFCC"/>
          </w:tcPr>
          <w:p w14:paraId="71709B68" w14:textId="77777777" w:rsidR="00573A11" w:rsidRDefault="00941ADB">
            <w:pPr>
              <w:pStyle w:val="TableParagraph"/>
              <w:spacing w:before="15"/>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640" w:type="dxa"/>
            <w:tcBorders>
              <w:top w:val="single" w:sz="2" w:space="0" w:color="000000"/>
              <w:bottom w:val="single" w:sz="2" w:space="0" w:color="000000"/>
            </w:tcBorders>
            <w:shd w:val="clear" w:color="auto" w:fill="CCFFCC"/>
          </w:tcPr>
          <w:p w14:paraId="0806E524" w14:textId="77777777" w:rsidR="00573A11" w:rsidRDefault="00941ADB">
            <w:pPr>
              <w:pStyle w:val="TableParagraph"/>
              <w:spacing w:before="15"/>
              <w:ind w:right="450"/>
              <w:rPr>
                <w:sz w:val="18"/>
              </w:rPr>
            </w:pPr>
            <w:r>
              <w:rPr>
                <w:spacing w:val="-2"/>
                <w:sz w:val="18"/>
              </w:rPr>
              <w:t>23.500,00</w:t>
            </w:r>
          </w:p>
        </w:tc>
        <w:tc>
          <w:tcPr>
            <w:tcW w:w="1454" w:type="dxa"/>
            <w:tcBorders>
              <w:top w:val="single" w:sz="2" w:space="0" w:color="000000"/>
              <w:bottom w:val="single" w:sz="2" w:space="0" w:color="000000"/>
            </w:tcBorders>
            <w:shd w:val="clear" w:color="auto" w:fill="CCFFCC"/>
          </w:tcPr>
          <w:p w14:paraId="0B913FF7" w14:textId="77777777" w:rsidR="00573A11" w:rsidRDefault="00941ADB">
            <w:pPr>
              <w:pStyle w:val="TableParagraph"/>
              <w:spacing w:before="15"/>
              <w:ind w:left="283" w:right="103"/>
              <w:jc w:val="center"/>
              <w:rPr>
                <w:sz w:val="18"/>
              </w:rPr>
            </w:pPr>
            <w:r>
              <w:rPr>
                <w:spacing w:val="-2"/>
                <w:sz w:val="18"/>
              </w:rPr>
              <w:t>19.100,34</w:t>
            </w:r>
          </w:p>
        </w:tc>
        <w:tc>
          <w:tcPr>
            <w:tcW w:w="1080" w:type="dxa"/>
            <w:tcBorders>
              <w:top w:val="single" w:sz="2" w:space="0" w:color="000000"/>
              <w:bottom w:val="single" w:sz="2" w:space="0" w:color="000000"/>
            </w:tcBorders>
            <w:shd w:val="clear" w:color="auto" w:fill="CCFFCC"/>
          </w:tcPr>
          <w:p w14:paraId="5E4FAECF" w14:textId="77777777" w:rsidR="00573A11" w:rsidRDefault="00941ADB">
            <w:pPr>
              <w:pStyle w:val="TableParagraph"/>
              <w:spacing w:before="15"/>
              <w:ind w:left="6" w:right="4"/>
              <w:jc w:val="center"/>
              <w:rPr>
                <w:sz w:val="18"/>
              </w:rPr>
            </w:pPr>
            <w:r>
              <w:rPr>
                <w:spacing w:val="-2"/>
                <w:sz w:val="18"/>
              </w:rPr>
              <w:t>81,28%</w:t>
            </w:r>
          </w:p>
        </w:tc>
      </w:tr>
    </w:tbl>
    <w:p w14:paraId="335C816C" w14:textId="77777777" w:rsidR="00573A11" w:rsidRDefault="00573A11">
      <w:pPr>
        <w:pStyle w:val="Naslov1"/>
        <w:rPr>
          <w:sz w:val="4"/>
        </w:rPr>
      </w:pPr>
    </w:p>
    <w:tbl>
      <w:tblPr>
        <w:tblStyle w:val="TableNormal"/>
        <w:tblW w:w="0" w:type="auto"/>
        <w:tblInd w:w="11" w:type="dxa"/>
        <w:tblLayout w:type="fixed"/>
        <w:tblLook w:val="01E0" w:firstRow="1" w:lastRow="1" w:firstColumn="1" w:lastColumn="1" w:noHBand="0" w:noVBand="0"/>
      </w:tblPr>
      <w:tblGrid>
        <w:gridCol w:w="1172"/>
        <w:gridCol w:w="7224"/>
        <w:gridCol w:w="3922"/>
        <w:gridCol w:w="1454"/>
        <w:gridCol w:w="1087"/>
      </w:tblGrid>
      <w:tr w:rsidR="00573A11" w14:paraId="2207F291" w14:textId="77777777">
        <w:trPr>
          <w:trHeight w:val="214"/>
        </w:trPr>
        <w:tc>
          <w:tcPr>
            <w:tcW w:w="1172" w:type="dxa"/>
            <w:tcBorders>
              <w:bottom w:val="single" w:sz="2" w:space="0" w:color="000000"/>
            </w:tcBorders>
          </w:tcPr>
          <w:p w14:paraId="7EDDCE64" w14:textId="77777777" w:rsidR="00573A11" w:rsidRDefault="00941ADB">
            <w:pPr>
              <w:pStyle w:val="TableParagraph"/>
              <w:spacing w:line="184" w:lineRule="exact"/>
              <w:ind w:right="47"/>
              <w:rPr>
                <w:sz w:val="18"/>
              </w:rPr>
            </w:pPr>
            <w:r>
              <w:rPr>
                <w:spacing w:val="-5"/>
                <w:sz w:val="18"/>
              </w:rPr>
              <w:t>32</w:t>
            </w:r>
          </w:p>
        </w:tc>
        <w:tc>
          <w:tcPr>
            <w:tcW w:w="7224" w:type="dxa"/>
            <w:tcBorders>
              <w:bottom w:val="single" w:sz="2" w:space="0" w:color="000000"/>
            </w:tcBorders>
          </w:tcPr>
          <w:p w14:paraId="1E43E172" w14:textId="77777777" w:rsidR="00573A11" w:rsidRDefault="00941ADB">
            <w:pPr>
              <w:pStyle w:val="TableParagraph"/>
              <w:spacing w:line="184" w:lineRule="exact"/>
              <w:ind w:left="48"/>
              <w:jc w:val="left"/>
              <w:rPr>
                <w:sz w:val="18"/>
              </w:rPr>
            </w:pPr>
            <w:r>
              <w:rPr>
                <w:sz w:val="18"/>
              </w:rPr>
              <w:t>Materijalni</w:t>
            </w:r>
            <w:r>
              <w:rPr>
                <w:spacing w:val="-10"/>
                <w:sz w:val="18"/>
              </w:rPr>
              <w:t xml:space="preserve"> </w:t>
            </w:r>
            <w:r>
              <w:rPr>
                <w:spacing w:val="-2"/>
                <w:sz w:val="18"/>
              </w:rPr>
              <w:t>rashodi</w:t>
            </w:r>
          </w:p>
        </w:tc>
        <w:tc>
          <w:tcPr>
            <w:tcW w:w="3922" w:type="dxa"/>
            <w:tcBorders>
              <w:bottom w:val="single" w:sz="2" w:space="0" w:color="000000"/>
            </w:tcBorders>
          </w:tcPr>
          <w:p w14:paraId="2D2C837E" w14:textId="77777777" w:rsidR="00573A11" w:rsidRDefault="00941ADB">
            <w:pPr>
              <w:pStyle w:val="TableParagraph"/>
              <w:spacing w:line="184" w:lineRule="exact"/>
              <w:ind w:right="450"/>
              <w:rPr>
                <w:sz w:val="18"/>
              </w:rPr>
            </w:pPr>
            <w:r>
              <w:rPr>
                <w:spacing w:val="-2"/>
                <w:sz w:val="18"/>
              </w:rPr>
              <w:t>7.000,00</w:t>
            </w:r>
          </w:p>
        </w:tc>
        <w:tc>
          <w:tcPr>
            <w:tcW w:w="1454" w:type="dxa"/>
            <w:tcBorders>
              <w:bottom w:val="single" w:sz="2" w:space="0" w:color="000000"/>
            </w:tcBorders>
          </w:tcPr>
          <w:p w14:paraId="1FBD51A4" w14:textId="77777777" w:rsidR="00573A11" w:rsidRDefault="00941ADB">
            <w:pPr>
              <w:pStyle w:val="TableParagraph"/>
              <w:spacing w:line="184" w:lineRule="exact"/>
              <w:ind w:left="283" w:right="12"/>
              <w:jc w:val="center"/>
              <w:rPr>
                <w:sz w:val="18"/>
              </w:rPr>
            </w:pPr>
            <w:r>
              <w:rPr>
                <w:spacing w:val="-2"/>
                <w:sz w:val="18"/>
              </w:rPr>
              <w:t>2.950,34</w:t>
            </w:r>
          </w:p>
        </w:tc>
        <w:tc>
          <w:tcPr>
            <w:tcW w:w="1087" w:type="dxa"/>
            <w:tcBorders>
              <w:bottom w:val="single" w:sz="2" w:space="0" w:color="000000"/>
            </w:tcBorders>
          </w:tcPr>
          <w:p w14:paraId="3CF1C464" w14:textId="77777777" w:rsidR="00573A11" w:rsidRDefault="00941ADB">
            <w:pPr>
              <w:pStyle w:val="TableParagraph"/>
              <w:spacing w:line="184" w:lineRule="exact"/>
              <w:ind w:left="2" w:right="6"/>
              <w:jc w:val="center"/>
              <w:rPr>
                <w:sz w:val="18"/>
              </w:rPr>
            </w:pPr>
            <w:r>
              <w:rPr>
                <w:spacing w:val="-2"/>
                <w:sz w:val="18"/>
              </w:rPr>
              <w:t>42,15%</w:t>
            </w:r>
          </w:p>
        </w:tc>
      </w:tr>
      <w:tr w:rsidR="00573A11" w14:paraId="20AD85CB" w14:textId="77777777">
        <w:trPr>
          <w:trHeight w:val="264"/>
        </w:trPr>
        <w:tc>
          <w:tcPr>
            <w:tcW w:w="1172" w:type="dxa"/>
            <w:tcBorders>
              <w:top w:val="single" w:sz="2" w:space="0" w:color="000000"/>
              <w:bottom w:val="single" w:sz="2" w:space="0" w:color="000000"/>
            </w:tcBorders>
          </w:tcPr>
          <w:p w14:paraId="25F16E08" w14:textId="77777777" w:rsidR="00573A11" w:rsidRDefault="00941ADB">
            <w:pPr>
              <w:pStyle w:val="TableParagraph"/>
              <w:spacing w:before="16"/>
              <w:ind w:right="46"/>
              <w:rPr>
                <w:sz w:val="18"/>
              </w:rPr>
            </w:pPr>
            <w:r>
              <w:rPr>
                <w:spacing w:val="-4"/>
                <w:sz w:val="18"/>
              </w:rPr>
              <w:t>3224</w:t>
            </w:r>
          </w:p>
        </w:tc>
        <w:tc>
          <w:tcPr>
            <w:tcW w:w="7224" w:type="dxa"/>
            <w:tcBorders>
              <w:top w:val="single" w:sz="2" w:space="0" w:color="000000"/>
              <w:bottom w:val="single" w:sz="2" w:space="0" w:color="000000"/>
            </w:tcBorders>
          </w:tcPr>
          <w:p w14:paraId="3A16FC14" w14:textId="77777777" w:rsidR="00573A11" w:rsidRDefault="00941ADB">
            <w:pPr>
              <w:pStyle w:val="TableParagraph"/>
              <w:spacing w:before="16"/>
              <w:ind w:left="48"/>
              <w:jc w:val="left"/>
              <w:rPr>
                <w:sz w:val="18"/>
              </w:rPr>
            </w:pPr>
            <w:r>
              <w:rPr>
                <w:sz w:val="18"/>
              </w:rPr>
              <w:t>Materijal</w:t>
            </w:r>
            <w:r>
              <w:rPr>
                <w:spacing w:val="-6"/>
                <w:sz w:val="18"/>
              </w:rPr>
              <w:t xml:space="preserve"> </w:t>
            </w:r>
            <w:r>
              <w:rPr>
                <w:sz w:val="18"/>
              </w:rPr>
              <w:t>i</w:t>
            </w:r>
            <w:r>
              <w:rPr>
                <w:spacing w:val="-5"/>
                <w:sz w:val="18"/>
              </w:rPr>
              <w:t xml:space="preserve"> </w:t>
            </w:r>
            <w:r>
              <w:rPr>
                <w:sz w:val="18"/>
              </w:rPr>
              <w:t>dijelovi</w:t>
            </w:r>
            <w:r>
              <w:rPr>
                <w:spacing w:val="-5"/>
                <w:sz w:val="18"/>
              </w:rPr>
              <w:t xml:space="preserve"> </w:t>
            </w:r>
            <w:r>
              <w:rPr>
                <w:sz w:val="18"/>
              </w:rPr>
              <w:t>za</w:t>
            </w:r>
            <w:r>
              <w:rPr>
                <w:spacing w:val="-4"/>
                <w:sz w:val="18"/>
              </w:rPr>
              <w:t xml:space="preserve"> </w:t>
            </w:r>
            <w:r>
              <w:rPr>
                <w:sz w:val="18"/>
              </w:rPr>
              <w:t>tekuće</w:t>
            </w:r>
            <w:r>
              <w:rPr>
                <w:spacing w:val="-5"/>
                <w:sz w:val="18"/>
              </w:rPr>
              <w:t xml:space="preserve"> </w:t>
            </w:r>
            <w:r>
              <w:rPr>
                <w:sz w:val="18"/>
              </w:rPr>
              <w:t>i</w:t>
            </w:r>
            <w:r>
              <w:rPr>
                <w:spacing w:val="-6"/>
                <w:sz w:val="18"/>
              </w:rPr>
              <w:t xml:space="preserve"> </w:t>
            </w:r>
            <w:r>
              <w:rPr>
                <w:sz w:val="18"/>
              </w:rPr>
              <w:t>investicijsko</w:t>
            </w:r>
            <w:r>
              <w:rPr>
                <w:spacing w:val="-3"/>
                <w:sz w:val="18"/>
              </w:rPr>
              <w:t xml:space="preserve"> </w:t>
            </w:r>
            <w:r>
              <w:rPr>
                <w:spacing w:val="-2"/>
                <w:sz w:val="18"/>
              </w:rPr>
              <w:t>održavanje</w:t>
            </w:r>
          </w:p>
        </w:tc>
        <w:tc>
          <w:tcPr>
            <w:tcW w:w="3922" w:type="dxa"/>
            <w:tcBorders>
              <w:top w:val="single" w:sz="2" w:space="0" w:color="000000"/>
              <w:bottom w:val="single" w:sz="2" w:space="0" w:color="000000"/>
            </w:tcBorders>
          </w:tcPr>
          <w:p w14:paraId="1ED15692"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5FF2E791" w14:textId="77777777" w:rsidR="00573A11" w:rsidRDefault="00941ADB">
            <w:pPr>
              <w:pStyle w:val="TableParagraph"/>
              <w:spacing w:before="16"/>
              <w:ind w:left="283" w:right="12"/>
              <w:jc w:val="center"/>
              <w:rPr>
                <w:sz w:val="18"/>
              </w:rPr>
            </w:pPr>
            <w:r>
              <w:rPr>
                <w:spacing w:val="-2"/>
                <w:sz w:val="18"/>
              </w:rPr>
              <w:t>2.950,34</w:t>
            </w:r>
          </w:p>
        </w:tc>
        <w:tc>
          <w:tcPr>
            <w:tcW w:w="1087" w:type="dxa"/>
            <w:tcBorders>
              <w:top w:val="single" w:sz="2" w:space="0" w:color="000000"/>
              <w:bottom w:val="single" w:sz="2" w:space="0" w:color="000000"/>
            </w:tcBorders>
          </w:tcPr>
          <w:p w14:paraId="04AA9F4A" w14:textId="77777777" w:rsidR="00573A11" w:rsidRDefault="00573A11">
            <w:pPr>
              <w:pStyle w:val="TableParagraph"/>
              <w:jc w:val="left"/>
              <w:rPr>
                <w:rFonts w:ascii="Times New Roman"/>
                <w:sz w:val="18"/>
              </w:rPr>
            </w:pPr>
          </w:p>
        </w:tc>
      </w:tr>
      <w:tr w:rsidR="00573A11" w14:paraId="113CC6B5" w14:textId="77777777">
        <w:trPr>
          <w:trHeight w:val="267"/>
        </w:trPr>
        <w:tc>
          <w:tcPr>
            <w:tcW w:w="1172" w:type="dxa"/>
            <w:tcBorders>
              <w:top w:val="single" w:sz="2" w:space="0" w:color="000000"/>
              <w:bottom w:val="single" w:sz="2" w:space="0" w:color="000000"/>
            </w:tcBorders>
          </w:tcPr>
          <w:p w14:paraId="3BF28128" w14:textId="77777777" w:rsidR="00573A11" w:rsidRDefault="00941ADB">
            <w:pPr>
              <w:pStyle w:val="TableParagraph"/>
              <w:spacing w:before="16"/>
              <w:ind w:right="47"/>
              <w:rPr>
                <w:sz w:val="18"/>
              </w:rPr>
            </w:pPr>
            <w:r>
              <w:rPr>
                <w:spacing w:val="-5"/>
                <w:sz w:val="18"/>
              </w:rPr>
              <w:t>38</w:t>
            </w:r>
          </w:p>
        </w:tc>
        <w:tc>
          <w:tcPr>
            <w:tcW w:w="7224" w:type="dxa"/>
            <w:tcBorders>
              <w:top w:val="single" w:sz="2" w:space="0" w:color="000000"/>
              <w:bottom w:val="single" w:sz="2" w:space="0" w:color="000000"/>
            </w:tcBorders>
          </w:tcPr>
          <w:p w14:paraId="6151AF26" w14:textId="77777777" w:rsidR="00573A11" w:rsidRDefault="00941ADB">
            <w:pPr>
              <w:pStyle w:val="TableParagraph"/>
              <w:spacing w:before="16"/>
              <w:ind w:left="48"/>
              <w:jc w:val="left"/>
              <w:rPr>
                <w:sz w:val="18"/>
              </w:rPr>
            </w:pPr>
            <w:r>
              <w:rPr>
                <w:sz w:val="18"/>
              </w:rPr>
              <w:t>Rashodi</w:t>
            </w:r>
            <w:r>
              <w:rPr>
                <w:spacing w:val="-9"/>
                <w:sz w:val="18"/>
              </w:rPr>
              <w:t xml:space="preserve"> </w:t>
            </w:r>
            <w:r>
              <w:rPr>
                <w:sz w:val="18"/>
              </w:rPr>
              <w:t>za</w:t>
            </w:r>
            <w:r>
              <w:rPr>
                <w:spacing w:val="-4"/>
                <w:sz w:val="18"/>
              </w:rPr>
              <w:t xml:space="preserve"> </w:t>
            </w:r>
            <w:r>
              <w:rPr>
                <w:sz w:val="18"/>
              </w:rPr>
              <w:t>donacije,</w:t>
            </w:r>
            <w:r>
              <w:rPr>
                <w:spacing w:val="-4"/>
                <w:sz w:val="18"/>
              </w:rPr>
              <w:t xml:space="preserve"> </w:t>
            </w:r>
            <w:r>
              <w:rPr>
                <w:sz w:val="18"/>
              </w:rPr>
              <w:t>kazne,</w:t>
            </w:r>
            <w:r>
              <w:rPr>
                <w:spacing w:val="-5"/>
                <w:sz w:val="18"/>
              </w:rPr>
              <w:t xml:space="preserve"> </w:t>
            </w:r>
            <w:r>
              <w:rPr>
                <w:sz w:val="18"/>
              </w:rPr>
              <w:t>naknade</w:t>
            </w:r>
            <w:r>
              <w:rPr>
                <w:spacing w:val="-5"/>
                <w:sz w:val="18"/>
              </w:rPr>
              <w:t xml:space="preserve"> </w:t>
            </w:r>
            <w:r>
              <w:rPr>
                <w:sz w:val="18"/>
              </w:rPr>
              <w:t>šteta</w:t>
            </w:r>
            <w:r>
              <w:rPr>
                <w:spacing w:val="-5"/>
                <w:sz w:val="18"/>
              </w:rPr>
              <w:t xml:space="preserve"> </w:t>
            </w:r>
            <w:r>
              <w:rPr>
                <w:sz w:val="18"/>
              </w:rPr>
              <w:t>i</w:t>
            </w:r>
            <w:r>
              <w:rPr>
                <w:spacing w:val="-5"/>
                <w:sz w:val="18"/>
              </w:rPr>
              <w:t xml:space="preserve"> </w:t>
            </w:r>
            <w:r>
              <w:rPr>
                <w:sz w:val="18"/>
              </w:rPr>
              <w:t>kapitalne</w:t>
            </w:r>
            <w:r>
              <w:rPr>
                <w:spacing w:val="-5"/>
                <w:sz w:val="18"/>
              </w:rPr>
              <w:t xml:space="preserve"> </w:t>
            </w:r>
            <w:r>
              <w:rPr>
                <w:spacing w:val="-2"/>
                <w:sz w:val="18"/>
              </w:rPr>
              <w:t>pomoći</w:t>
            </w:r>
          </w:p>
        </w:tc>
        <w:tc>
          <w:tcPr>
            <w:tcW w:w="3922" w:type="dxa"/>
            <w:tcBorders>
              <w:top w:val="single" w:sz="2" w:space="0" w:color="000000"/>
              <w:bottom w:val="single" w:sz="2" w:space="0" w:color="000000"/>
            </w:tcBorders>
          </w:tcPr>
          <w:p w14:paraId="15B939EC" w14:textId="77777777" w:rsidR="00573A11" w:rsidRDefault="00941ADB">
            <w:pPr>
              <w:pStyle w:val="TableParagraph"/>
              <w:spacing w:before="16"/>
              <w:ind w:right="451"/>
              <w:rPr>
                <w:sz w:val="18"/>
              </w:rPr>
            </w:pPr>
            <w:r>
              <w:rPr>
                <w:spacing w:val="-2"/>
                <w:sz w:val="18"/>
              </w:rPr>
              <w:t>16.500,00</w:t>
            </w:r>
          </w:p>
        </w:tc>
        <w:tc>
          <w:tcPr>
            <w:tcW w:w="1454" w:type="dxa"/>
            <w:tcBorders>
              <w:top w:val="single" w:sz="2" w:space="0" w:color="000000"/>
              <w:bottom w:val="single" w:sz="2" w:space="0" w:color="000000"/>
            </w:tcBorders>
          </w:tcPr>
          <w:p w14:paraId="7DEFC289" w14:textId="77777777" w:rsidR="00573A11" w:rsidRDefault="00941ADB">
            <w:pPr>
              <w:pStyle w:val="TableParagraph"/>
              <w:spacing w:before="16"/>
              <w:ind w:left="283" w:right="104"/>
              <w:jc w:val="center"/>
              <w:rPr>
                <w:sz w:val="18"/>
              </w:rPr>
            </w:pPr>
            <w:r>
              <w:rPr>
                <w:spacing w:val="-2"/>
                <w:sz w:val="18"/>
              </w:rPr>
              <w:t>16.150,00</w:t>
            </w:r>
          </w:p>
        </w:tc>
        <w:tc>
          <w:tcPr>
            <w:tcW w:w="1087" w:type="dxa"/>
            <w:tcBorders>
              <w:top w:val="single" w:sz="2" w:space="0" w:color="000000"/>
              <w:bottom w:val="single" w:sz="2" w:space="0" w:color="000000"/>
            </w:tcBorders>
          </w:tcPr>
          <w:p w14:paraId="7206FDA0" w14:textId="77777777" w:rsidR="00573A11" w:rsidRDefault="00941ADB">
            <w:pPr>
              <w:pStyle w:val="TableParagraph"/>
              <w:spacing w:before="16"/>
              <w:ind w:left="2" w:right="6"/>
              <w:jc w:val="center"/>
              <w:rPr>
                <w:sz w:val="18"/>
              </w:rPr>
            </w:pPr>
            <w:r>
              <w:rPr>
                <w:spacing w:val="-2"/>
                <w:sz w:val="18"/>
              </w:rPr>
              <w:t>97,88%</w:t>
            </w:r>
          </w:p>
        </w:tc>
      </w:tr>
      <w:tr w:rsidR="00573A11" w14:paraId="7D8D0359" w14:textId="77777777">
        <w:trPr>
          <w:trHeight w:val="232"/>
        </w:trPr>
        <w:tc>
          <w:tcPr>
            <w:tcW w:w="1172" w:type="dxa"/>
            <w:tcBorders>
              <w:top w:val="single" w:sz="2" w:space="0" w:color="000000"/>
            </w:tcBorders>
          </w:tcPr>
          <w:p w14:paraId="639FD0AA" w14:textId="77777777" w:rsidR="00573A11" w:rsidRDefault="00941ADB">
            <w:pPr>
              <w:pStyle w:val="TableParagraph"/>
              <w:spacing w:before="16" w:line="196" w:lineRule="exact"/>
              <w:ind w:right="47"/>
              <w:rPr>
                <w:sz w:val="18"/>
              </w:rPr>
            </w:pPr>
            <w:r>
              <w:rPr>
                <w:spacing w:val="-4"/>
                <w:sz w:val="18"/>
              </w:rPr>
              <w:t>3811</w:t>
            </w:r>
          </w:p>
        </w:tc>
        <w:tc>
          <w:tcPr>
            <w:tcW w:w="7224" w:type="dxa"/>
            <w:tcBorders>
              <w:top w:val="single" w:sz="2" w:space="0" w:color="000000"/>
            </w:tcBorders>
          </w:tcPr>
          <w:p w14:paraId="0514EB78" w14:textId="77777777" w:rsidR="00573A11" w:rsidRDefault="00941ADB">
            <w:pPr>
              <w:pStyle w:val="TableParagraph"/>
              <w:spacing w:before="16" w:line="196" w:lineRule="exact"/>
              <w:ind w:left="48"/>
              <w:jc w:val="left"/>
              <w:rPr>
                <w:sz w:val="18"/>
              </w:rPr>
            </w:pPr>
            <w:r>
              <w:rPr>
                <w:sz w:val="18"/>
              </w:rPr>
              <w:t>Tekuće</w:t>
            </w:r>
            <w:r>
              <w:rPr>
                <w:spacing w:val="-5"/>
                <w:sz w:val="18"/>
              </w:rPr>
              <w:t xml:space="preserve"> </w:t>
            </w:r>
            <w:r>
              <w:rPr>
                <w:sz w:val="18"/>
              </w:rPr>
              <w:t>donacije</w:t>
            </w:r>
            <w:r>
              <w:rPr>
                <w:spacing w:val="-4"/>
                <w:sz w:val="18"/>
              </w:rPr>
              <w:t xml:space="preserve"> </w:t>
            </w:r>
            <w:r>
              <w:rPr>
                <w:sz w:val="18"/>
              </w:rPr>
              <w:t>u</w:t>
            </w:r>
            <w:r>
              <w:rPr>
                <w:spacing w:val="-3"/>
                <w:sz w:val="18"/>
              </w:rPr>
              <w:t xml:space="preserve"> </w:t>
            </w:r>
            <w:r>
              <w:rPr>
                <w:spacing w:val="-2"/>
                <w:sz w:val="18"/>
              </w:rPr>
              <w:t>novcu</w:t>
            </w:r>
          </w:p>
        </w:tc>
        <w:tc>
          <w:tcPr>
            <w:tcW w:w="3922" w:type="dxa"/>
            <w:tcBorders>
              <w:top w:val="single" w:sz="2" w:space="0" w:color="000000"/>
            </w:tcBorders>
          </w:tcPr>
          <w:p w14:paraId="0E9A08AE" w14:textId="77777777" w:rsidR="00573A11" w:rsidRDefault="00573A11">
            <w:pPr>
              <w:pStyle w:val="TableParagraph"/>
              <w:jc w:val="left"/>
              <w:rPr>
                <w:rFonts w:ascii="Times New Roman"/>
                <w:sz w:val="16"/>
              </w:rPr>
            </w:pPr>
          </w:p>
        </w:tc>
        <w:tc>
          <w:tcPr>
            <w:tcW w:w="1454" w:type="dxa"/>
            <w:tcBorders>
              <w:top w:val="single" w:sz="2" w:space="0" w:color="000000"/>
            </w:tcBorders>
          </w:tcPr>
          <w:p w14:paraId="464BA386" w14:textId="77777777" w:rsidR="00573A11" w:rsidRDefault="00941ADB">
            <w:pPr>
              <w:pStyle w:val="TableParagraph"/>
              <w:spacing w:before="16" w:line="196" w:lineRule="exact"/>
              <w:ind w:left="283" w:right="105"/>
              <w:jc w:val="center"/>
              <w:rPr>
                <w:sz w:val="18"/>
              </w:rPr>
            </w:pPr>
            <w:r>
              <w:rPr>
                <w:spacing w:val="-2"/>
                <w:sz w:val="18"/>
              </w:rPr>
              <w:t>16.150,00</w:t>
            </w:r>
          </w:p>
        </w:tc>
        <w:tc>
          <w:tcPr>
            <w:tcW w:w="1087" w:type="dxa"/>
            <w:tcBorders>
              <w:top w:val="single" w:sz="2" w:space="0" w:color="000000"/>
            </w:tcBorders>
          </w:tcPr>
          <w:p w14:paraId="5ECD1AE1" w14:textId="77777777" w:rsidR="00573A11" w:rsidRDefault="00573A11">
            <w:pPr>
              <w:pStyle w:val="TableParagraph"/>
              <w:jc w:val="left"/>
              <w:rPr>
                <w:rFonts w:ascii="Times New Roman"/>
                <w:sz w:val="16"/>
              </w:rPr>
            </w:pPr>
          </w:p>
        </w:tc>
      </w:tr>
    </w:tbl>
    <w:p w14:paraId="25C676D4" w14:textId="77777777" w:rsidR="00573A11" w:rsidRDefault="00573A11">
      <w:pPr>
        <w:pStyle w:val="Naslov1"/>
        <w:spacing w:before="7"/>
        <w:rPr>
          <w:sz w:val="2"/>
        </w:rPr>
      </w:pPr>
    </w:p>
    <w:tbl>
      <w:tblPr>
        <w:tblStyle w:val="TableNormal"/>
        <w:tblW w:w="0" w:type="auto"/>
        <w:tblInd w:w="11" w:type="dxa"/>
        <w:tblLayout w:type="fixed"/>
        <w:tblLook w:val="01E0" w:firstRow="1" w:lastRow="1" w:firstColumn="1" w:lastColumn="1" w:noHBand="0" w:noVBand="0"/>
      </w:tblPr>
      <w:tblGrid>
        <w:gridCol w:w="7757"/>
        <w:gridCol w:w="4567"/>
        <w:gridCol w:w="1408"/>
        <w:gridCol w:w="1126"/>
      </w:tblGrid>
      <w:tr w:rsidR="00573A11" w14:paraId="0FD360B0" w14:textId="77777777">
        <w:trPr>
          <w:trHeight w:val="509"/>
        </w:trPr>
        <w:tc>
          <w:tcPr>
            <w:tcW w:w="7757" w:type="dxa"/>
            <w:tcBorders>
              <w:top w:val="single" w:sz="2" w:space="0" w:color="000000"/>
              <w:bottom w:val="single" w:sz="2" w:space="0" w:color="000000"/>
            </w:tcBorders>
            <w:shd w:val="clear" w:color="auto" w:fill="F1F1F1"/>
          </w:tcPr>
          <w:p w14:paraId="49C9627B" w14:textId="77777777" w:rsidR="00573A11" w:rsidRDefault="00941ADB">
            <w:pPr>
              <w:pStyle w:val="TableParagraph"/>
              <w:spacing w:before="17" w:line="219" w:lineRule="exact"/>
              <w:ind w:left="156"/>
              <w:jc w:val="left"/>
              <w:rPr>
                <w:b/>
                <w:sz w:val="18"/>
              </w:rPr>
            </w:pPr>
            <w:r>
              <w:rPr>
                <w:b/>
                <w:sz w:val="18"/>
              </w:rPr>
              <w:t>Akt/projekt:</w:t>
            </w:r>
            <w:r>
              <w:rPr>
                <w:b/>
                <w:spacing w:val="65"/>
                <w:w w:val="150"/>
                <w:sz w:val="18"/>
              </w:rPr>
              <w:t xml:space="preserve"> </w:t>
            </w:r>
            <w:r>
              <w:rPr>
                <w:b/>
                <w:sz w:val="18"/>
              </w:rPr>
              <w:t>FINANCIRANJE</w:t>
            </w:r>
            <w:r>
              <w:rPr>
                <w:b/>
                <w:spacing w:val="-3"/>
                <w:sz w:val="18"/>
              </w:rPr>
              <w:t xml:space="preserve"> </w:t>
            </w:r>
            <w:r>
              <w:rPr>
                <w:b/>
                <w:sz w:val="18"/>
              </w:rPr>
              <w:t>RADA</w:t>
            </w:r>
            <w:r>
              <w:rPr>
                <w:b/>
                <w:spacing w:val="-5"/>
                <w:sz w:val="18"/>
              </w:rPr>
              <w:t xml:space="preserve"> </w:t>
            </w:r>
            <w:r>
              <w:rPr>
                <w:b/>
                <w:sz w:val="18"/>
              </w:rPr>
              <w:t>ZLATNI</w:t>
            </w:r>
            <w:r>
              <w:rPr>
                <w:b/>
                <w:spacing w:val="-4"/>
                <w:sz w:val="18"/>
              </w:rPr>
              <w:t xml:space="preserve"> </w:t>
            </w:r>
            <w:r>
              <w:rPr>
                <w:b/>
                <w:sz w:val="18"/>
              </w:rPr>
              <w:t>PAPUK</w:t>
            </w:r>
            <w:r>
              <w:rPr>
                <w:b/>
                <w:spacing w:val="-4"/>
                <w:sz w:val="18"/>
              </w:rPr>
              <w:t xml:space="preserve"> </w:t>
            </w:r>
            <w:r>
              <w:rPr>
                <w:b/>
                <w:spacing w:val="-2"/>
                <w:sz w:val="18"/>
              </w:rPr>
              <w:t>d.o.o.</w:t>
            </w:r>
          </w:p>
          <w:p w14:paraId="4DD3DCC1" w14:textId="77777777" w:rsidR="00573A11" w:rsidRDefault="00941ADB">
            <w:pPr>
              <w:pStyle w:val="TableParagraph"/>
              <w:spacing w:line="219" w:lineRule="exact"/>
              <w:ind w:left="468"/>
              <w:jc w:val="left"/>
              <w:rPr>
                <w:b/>
                <w:sz w:val="18"/>
              </w:rPr>
            </w:pPr>
            <w:r>
              <w:rPr>
                <w:b/>
                <w:spacing w:val="-2"/>
                <w:sz w:val="18"/>
              </w:rPr>
              <w:t>A102105</w:t>
            </w:r>
          </w:p>
        </w:tc>
        <w:tc>
          <w:tcPr>
            <w:tcW w:w="4567" w:type="dxa"/>
            <w:tcBorders>
              <w:top w:val="single" w:sz="2" w:space="0" w:color="000000"/>
              <w:bottom w:val="single" w:sz="2" w:space="0" w:color="000000"/>
            </w:tcBorders>
            <w:shd w:val="clear" w:color="auto" w:fill="F1F1F1"/>
          </w:tcPr>
          <w:p w14:paraId="53C8AA4F" w14:textId="77777777" w:rsidR="00573A11" w:rsidRDefault="00941ADB">
            <w:pPr>
              <w:pStyle w:val="TableParagraph"/>
              <w:spacing w:before="17"/>
              <w:ind w:right="449"/>
              <w:rPr>
                <w:b/>
                <w:sz w:val="18"/>
              </w:rPr>
            </w:pPr>
            <w:r>
              <w:rPr>
                <w:b/>
                <w:spacing w:val="-2"/>
                <w:sz w:val="18"/>
              </w:rPr>
              <w:t>20.000,00</w:t>
            </w:r>
          </w:p>
        </w:tc>
        <w:tc>
          <w:tcPr>
            <w:tcW w:w="1408" w:type="dxa"/>
            <w:tcBorders>
              <w:top w:val="single" w:sz="2" w:space="0" w:color="000000"/>
              <w:bottom w:val="single" w:sz="2" w:space="0" w:color="000000"/>
            </w:tcBorders>
            <w:shd w:val="clear" w:color="auto" w:fill="F1F1F1"/>
          </w:tcPr>
          <w:p w14:paraId="543A7C81" w14:textId="77777777" w:rsidR="00573A11" w:rsidRDefault="00941ADB">
            <w:pPr>
              <w:pStyle w:val="TableParagraph"/>
              <w:spacing w:before="17"/>
              <w:ind w:right="221"/>
              <w:rPr>
                <w:b/>
                <w:sz w:val="18"/>
              </w:rPr>
            </w:pPr>
            <w:r>
              <w:rPr>
                <w:b/>
                <w:spacing w:val="-2"/>
                <w:sz w:val="18"/>
              </w:rPr>
              <w:t>20.000,00</w:t>
            </w:r>
          </w:p>
        </w:tc>
        <w:tc>
          <w:tcPr>
            <w:tcW w:w="1126" w:type="dxa"/>
            <w:tcBorders>
              <w:top w:val="single" w:sz="2" w:space="0" w:color="000000"/>
              <w:bottom w:val="single" w:sz="2" w:space="0" w:color="000000"/>
            </w:tcBorders>
            <w:shd w:val="clear" w:color="auto" w:fill="F1F1F1"/>
          </w:tcPr>
          <w:p w14:paraId="62C7389A" w14:textId="77777777" w:rsidR="00573A11" w:rsidRDefault="00941ADB">
            <w:pPr>
              <w:pStyle w:val="TableParagraph"/>
              <w:spacing w:before="17"/>
              <w:ind w:left="30" w:right="71"/>
              <w:jc w:val="center"/>
              <w:rPr>
                <w:b/>
                <w:sz w:val="18"/>
              </w:rPr>
            </w:pPr>
            <w:r>
              <w:rPr>
                <w:b/>
                <w:spacing w:val="-2"/>
                <w:sz w:val="18"/>
              </w:rPr>
              <w:t>100,00%</w:t>
            </w:r>
          </w:p>
        </w:tc>
      </w:tr>
      <w:tr w:rsidR="00573A11" w14:paraId="2A38FF80" w14:textId="77777777">
        <w:trPr>
          <w:trHeight w:val="339"/>
        </w:trPr>
        <w:tc>
          <w:tcPr>
            <w:tcW w:w="7757" w:type="dxa"/>
            <w:tcBorders>
              <w:top w:val="single" w:sz="2" w:space="0" w:color="000000"/>
              <w:bottom w:val="single" w:sz="2" w:space="0" w:color="000000"/>
            </w:tcBorders>
            <w:shd w:val="clear" w:color="auto" w:fill="CCFFCC"/>
          </w:tcPr>
          <w:p w14:paraId="3B30F344" w14:textId="77777777" w:rsidR="00573A11" w:rsidRDefault="00941ADB">
            <w:pPr>
              <w:pStyle w:val="TableParagraph"/>
              <w:spacing w:before="15"/>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4567" w:type="dxa"/>
            <w:tcBorders>
              <w:top w:val="single" w:sz="2" w:space="0" w:color="000000"/>
              <w:bottom w:val="single" w:sz="2" w:space="0" w:color="000000"/>
            </w:tcBorders>
            <w:shd w:val="clear" w:color="auto" w:fill="CCFFCC"/>
          </w:tcPr>
          <w:p w14:paraId="5FF13B70" w14:textId="77777777" w:rsidR="00573A11" w:rsidRDefault="00941ADB">
            <w:pPr>
              <w:pStyle w:val="TableParagraph"/>
              <w:spacing w:before="15"/>
              <w:ind w:right="449"/>
              <w:rPr>
                <w:sz w:val="18"/>
              </w:rPr>
            </w:pPr>
            <w:r>
              <w:rPr>
                <w:spacing w:val="-2"/>
                <w:sz w:val="18"/>
              </w:rPr>
              <w:t>20.000,00</w:t>
            </w:r>
          </w:p>
        </w:tc>
        <w:tc>
          <w:tcPr>
            <w:tcW w:w="1408" w:type="dxa"/>
            <w:tcBorders>
              <w:top w:val="single" w:sz="2" w:space="0" w:color="000000"/>
              <w:bottom w:val="single" w:sz="2" w:space="0" w:color="000000"/>
            </w:tcBorders>
            <w:shd w:val="clear" w:color="auto" w:fill="CCFFCC"/>
          </w:tcPr>
          <w:p w14:paraId="44821952" w14:textId="77777777" w:rsidR="00573A11" w:rsidRDefault="00941ADB">
            <w:pPr>
              <w:pStyle w:val="TableParagraph"/>
              <w:spacing w:before="15"/>
              <w:ind w:right="222"/>
              <w:rPr>
                <w:sz w:val="18"/>
              </w:rPr>
            </w:pPr>
            <w:r>
              <w:rPr>
                <w:spacing w:val="-2"/>
                <w:sz w:val="18"/>
              </w:rPr>
              <w:t>20.000,00</w:t>
            </w:r>
          </w:p>
        </w:tc>
        <w:tc>
          <w:tcPr>
            <w:tcW w:w="1126" w:type="dxa"/>
            <w:tcBorders>
              <w:top w:val="single" w:sz="2" w:space="0" w:color="000000"/>
              <w:bottom w:val="single" w:sz="2" w:space="0" w:color="000000"/>
            </w:tcBorders>
            <w:shd w:val="clear" w:color="auto" w:fill="CCFFCC"/>
          </w:tcPr>
          <w:p w14:paraId="4E122C44" w14:textId="77777777" w:rsidR="00573A11" w:rsidRDefault="00941ADB">
            <w:pPr>
              <w:pStyle w:val="TableParagraph"/>
              <w:spacing w:before="15"/>
              <w:ind w:left="30" w:right="68"/>
              <w:jc w:val="center"/>
              <w:rPr>
                <w:sz w:val="18"/>
              </w:rPr>
            </w:pPr>
            <w:r>
              <w:rPr>
                <w:spacing w:val="-2"/>
                <w:sz w:val="18"/>
              </w:rPr>
              <w:t>100,00%</w:t>
            </w:r>
          </w:p>
        </w:tc>
      </w:tr>
    </w:tbl>
    <w:p w14:paraId="67AEA053" w14:textId="77777777" w:rsidR="00573A11" w:rsidRDefault="00573A11">
      <w:pPr>
        <w:pStyle w:val="Naslov1"/>
        <w:spacing w:before="11"/>
        <w:rPr>
          <w:sz w:val="3"/>
        </w:rPr>
      </w:pPr>
    </w:p>
    <w:tbl>
      <w:tblPr>
        <w:tblStyle w:val="TableNormal"/>
        <w:tblW w:w="0" w:type="auto"/>
        <w:tblInd w:w="11" w:type="dxa"/>
        <w:tblLayout w:type="fixed"/>
        <w:tblLook w:val="01E0" w:firstRow="1" w:lastRow="1" w:firstColumn="1" w:lastColumn="1" w:noHBand="0" w:noVBand="0"/>
      </w:tblPr>
      <w:tblGrid>
        <w:gridCol w:w="1172"/>
        <w:gridCol w:w="6865"/>
        <w:gridCol w:w="4281"/>
        <w:gridCol w:w="1409"/>
        <w:gridCol w:w="1133"/>
      </w:tblGrid>
      <w:tr w:rsidR="00573A11" w14:paraId="62611D1C" w14:textId="77777777">
        <w:trPr>
          <w:trHeight w:val="213"/>
        </w:trPr>
        <w:tc>
          <w:tcPr>
            <w:tcW w:w="1172" w:type="dxa"/>
            <w:tcBorders>
              <w:bottom w:val="single" w:sz="2" w:space="0" w:color="000000"/>
            </w:tcBorders>
          </w:tcPr>
          <w:p w14:paraId="31496D4A" w14:textId="77777777" w:rsidR="00573A11" w:rsidRDefault="00941ADB">
            <w:pPr>
              <w:pStyle w:val="TableParagraph"/>
              <w:spacing w:line="184" w:lineRule="exact"/>
              <w:ind w:right="47"/>
              <w:rPr>
                <w:sz w:val="18"/>
              </w:rPr>
            </w:pPr>
            <w:r>
              <w:rPr>
                <w:spacing w:val="-5"/>
                <w:sz w:val="18"/>
              </w:rPr>
              <w:t>35</w:t>
            </w:r>
          </w:p>
        </w:tc>
        <w:tc>
          <w:tcPr>
            <w:tcW w:w="6865" w:type="dxa"/>
            <w:tcBorders>
              <w:bottom w:val="single" w:sz="2" w:space="0" w:color="000000"/>
            </w:tcBorders>
          </w:tcPr>
          <w:p w14:paraId="68F28141" w14:textId="77777777" w:rsidR="00573A11" w:rsidRDefault="00941ADB">
            <w:pPr>
              <w:pStyle w:val="TableParagraph"/>
              <w:spacing w:line="184" w:lineRule="exact"/>
              <w:ind w:left="48"/>
              <w:jc w:val="left"/>
              <w:rPr>
                <w:sz w:val="18"/>
              </w:rPr>
            </w:pPr>
            <w:r>
              <w:rPr>
                <w:spacing w:val="-2"/>
                <w:sz w:val="18"/>
              </w:rPr>
              <w:t>Subvencije</w:t>
            </w:r>
          </w:p>
        </w:tc>
        <w:tc>
          <w:tcPr>
            <w:tcW w:w="4281" w:type="dxa"/>
            <w:tcBorders>
              <w:bottom w:val="single" w:sz="2" w:space="0" w:color="000000"/>
            </w:tcBorders>
          </w:tcPr>
          <w:p w14:paraId="3A557E7E" w14:textId="77777777" w:rsidR="00573A11" w:rsidRDefault="00941ADB">
            <w:pPr>
              <w:pStyle w:val="TableParagraph"/>
              <w:spacing w:line="184" w:lineRule="exact"/>
              <w:ind w:right="451"/>
              <w:rPr>
                <w:sz w:val="18"/>
              </w:rPr>
            </w:pPr>
            <w:r>
              <w:rPr>
                <w:spacing w:val="-2"/>
                <w:sz w:val="18"/>
              </w:rPr>
              <w:t>20.000,00</w:t>
            </w:r>
          </w:p>
        </w:tc>
        <w:tc>
          <w:tcPr>
            <w:tcW w:w="1409" w:type="dxa"/>
            <w:tcBorders>
              <w:bottom w:val="single" w:sz="2" w:space="0" w:color="000000"/>
            </w:tcBorders>
          </w:tcPr>
          <w:p w14:paraId="7CE2867B" w14:textId="77777777" w:rsidR="00573A11" w:rsidRDefault="00941ADB">
            <w:pPr>
              <w:pStyle w:val="TableParagraph"/>
              <w:spacing w:line="184" w:lineRule="exact"/>
              <w:ind w:right="225"/>
              <w:rPr>
                <w:sz w:val="18"/>
              </w:rPr>
            </w:pPr>
            <w:r>
              <w:rPr>
                <w:spacing w:val="-2"/>
                <w:sz w:val="18"/>
              </w:rPr>
              <w:t>20.000,00</w:t>
            </w:r>
          </w:p>
        </w:tc>
        <w:tc>
          <w:tcPr>
            <w:tcW w:w="1133" w:type="dxa"/>
            <w:tcBorders>
              <w:bottom w:val="single" w:sz="2" w:space="0" w:color="000000"/>
            </w:tcBorders>
          </w:tcPr>
          <w:p w14:paraId="194E0D4E" w14:textId="77777777" w:rsidR="00573A11" w:rsidRDefault="00941ADB">
            <w:pPr>
              <w:pStyle w:val="TableParagraph"/>
              <w:spacing w:line="184" w:lineRule="exact"/>
              <w:ind w:left="224"/>
              <w:jc w:val="left"/>
              <w:rPr>
                <w:sz w:val="18"/>
              </w:rPr>
            </w:pPr>
            <w:r>
              <w:rPr>
                <w:spacing w:val="-2"/>
                <w:sz w:val="18"/>
              </w:rPr>
              <w:t>100,00%</w:t>
            </w:r>
          </w:p>
        </w:tc>
      </w:tr>
      <w:tr w:rsidR="00573A11" w14:paraId="531AD92D" w14:textId="77777777">
        <w:trPr>
          <w:trHeight w:val="233"/>
        </w:trPr>
        <w:tc>
          <w:tcPr>
            <w:tcW w:w="1172" w:type="dxa"/>
            <w:tcBorders>
              <w:top w:val="single" w:sz="2" w:space="0" w:color="000000"/>
            </w:tcBorders>
          </w:tcPr>
          <w:p w14:paraId="42A6A8B8" w14:textId="77777777" w:rsidR="00573A11" w:rsidRDefault="00941ADB">
            <w:pPr>
              <w:pStyle w:val="TableParagraph"/>
              <w:spacing w:before="17" w:line="196" w:lineRule="exact"/>
              <w:ind w:right="46"/>
              <w:rPr>
                <w:sz w:val="18"/>
              </w:rPr>
            </w:pPr>
            <w:r>
              <w:rPr>
                <w:spacing w:val="-4"/>
                <w:sz w:val="18"/>
              </w:rPr>
              <w:t>3512</w:t>
            </w:r>
          </w:p>
        </w:tc>
        <w:tc>
          <w:tcPr>
            <w:tcW w:w="6865" w:type="dxa"/>
            <w:tcBorders>
              <w:top w:val="single" w:sz="2" w:space="0" w:color="000000"/>
            </w:tcBorders>
          </w:tcPr>
          <w:p w14:paraId="0EA363C1" w14:textId="77777777" w:rsidR="00573A11" w:rsidRDefault="00941ADB">
            <w:pPr>
              <w:pStyle w:val="TableParagraph"/>
              <w:spacing w:before="17" w:line="196" w:lineRule="exact"/>
              <w:ind w:left="48"/>
              <w:jc w:val="left"/>
              <w:rPr>
                <w:sz w:val="18"/>
              </w:rPr>
            </w:pPr>
            <w:r>
              <w:rPr>
                <w:sz w:val="18"/>
              </w:rPr>
              <w:t>Subvencije</w:t>
            </w:r>
            <w:r>
              <w:rPr>
                <w:spacing w:val="-7"/>
                <w:sz w:val="18"/>
              </w:rPr>
              <w:t xml:space="preserve"> </w:t>
            </w:r>
            <w:r>
              <w:rPr>
                <w:sz w:val="18"/>
              </w:rPr>
              <w:t>trgovačkim</w:t>
            </w:r>
            <w:r>
              <w:rPr>
                <w:spacing w:val="-5"/>
                <w:sz w:val="18"/>
              </w:rPr>
              <w:t xml:space="preserve"> </w:t>
            </w:r>
            <w:r>
              <w:rPr>
                <w:sz w:val="18"/>
              </w:rPr>
              <w:t>društvima</w:t>
            </w:r>
            <w:r>
              <w:rPr>
                <w:spacing w:val="-6"/>
                <w:sz w:val="18"/>
              </w:rPr>
              <w:t xml:space="preserve"> </w:t>
            </w:r>
            <w:r>
              <w:rPr>
                <w:sz w:val="18"/>
              </w:rPr>
              <w:t>u</w:t>
            </w:r>
            <w:r>
              <w:rPr>
                <w:spacing w:val="-6"/>
                <w:sz w:val="18"/>
              </w:rPr>
              <w:t xml:space="preserve"> </w:t>
            </w:r>
            <w:r>
              <w:rPr>
                <w:sz w:val="18"/>
              </w:rPr>
              <w:t>javnom</w:t>
            </w:r>
            <w:r>
              <w:rPr>
                <w:spacing w:val="-6"/>
                <w:sz w:val="18"/>
              </w:rPr>
              <w:t xml:space="preserve"> </w:t>
            </w:r>
            <w:r>
              <w:rPr>
                <w:spacing w:val="-2"/>
                <w:sz w:val="18"/>
              </w:rPr>
              <w:t>sektoru</w:t>
            </w:r>
          </w:p>
        </w:tc>
        <w:tc>
          <w:tcPr>
            <w:tcW w:w="4281" w:type="dxa"/>
            <w:tcBorders>
              <w:top w:val="single" w:sz="2" w:space="0" w:color="000000"/>
            </w:tcBorders>
          </w:tcPr>
          <w:p w14:paraId="2D368C7A" w14:textId="77777777" w:rsidR="00573A11" w:rsidRDefault="00573A11">
            <w:pPr>
              <w:pStyle w:val="TableParagraph"/>
              <w:jc w:val="left"/>
              <w:rPr>
                <w:rFonts w:ascii="Times New Roman"/>
                <w:sz w:val="16"/>
              </w:rPr>
            </w:pPr>
          </w:p>
        </w:tc>
        <w:tc>
          <w:tcPr>
            <w:tcW w:w="1409" w:type="dxa"/>
            <w:tcBorders>
              <w:top w:val="single" w:sz="2" w:space="0" w:color="000000"/>
            </w:tcBorders>
          </w:tcPr>
          <w:p w14:paraId="20B7E1FD" w14:textId="77777777" w:rsidR="00573A11" w:rsidRDefault="00941ADB">
            <w:pPr>
              <w:pStyle w:val="TableParagraph"/>
              <w:spacing w:before="17" w:line="196" w:lineRule="exact"/>
              <w:ind w:right="225"/>
              <w:rPr>
                <w:sz w:val="18"/>
              </w:rPr>
            </w:pPr>
            <w:r>
              <w:rPr>
                <w:spacing w:val="-2"/>
                <w:sz w:val="18"/>
              </w:rPr>
              <w:t>20.000,00</w:t>
            </w:r>
          </w:p>
        </w:tc>
        <w:tc>
          <w:tcPr>
            <w:tcW w:w="1133" w:type="dxa"/>
            <w:tcBorders>
              <w:top w:val="single" w:sz="2" w:space="0" w:color="000000"/>
            </w:tcBorders>
          </w:tcPr>
          <w:p w14:paraId="49656D31" w14:textId="77777777" w:rsidR="00573A11" w:rsidRDefault="00573A11">
            <w:pPr>
              <w:pStyle w:val="TableParagraph"/>
              <w:jc w:val="left"/>
              <w:rPr>
                <w:rFonts w:ascii="Times New Roman"/>
                <w:sz w:val="16"/>
              </w:rPr>
            </w:pPr>
          </w:p>
        </w:tc>
      </w:tr>
    </w:tbl>
    <w:p w14:paraId="480A6E29" w14:textId="77777777" w:rsidR="00573A11" w:rsidRDefault="00573A11">
      <w:pPr>
        <w:pStyle w:val="Naslov1"/>
        <w:spacing w:before="7"/>
        <w:rPr>
          <w:sz w:val="2"/>
        </w:rPr>
      </w:pPr>
    </w:p>
    <w:tbl>
      <w:tblPr>
        <w:tblStyle w:val="TableNormal"/>
        <w:tblW w:w="0" w:type="auto"/>
        <w:tblInd w:w="11" w:type="dxa"/>
        <w:tblLayout w:type="fixed"/>
        <w:tblLook w:val="01E0" w:firstRow="1" w:lastRow="1" w:firstColumn="1" w:lastColumn="1" w:noHBand="0" w:noVBand="0"/>
      </w:tblPr>
      <w:tblGrid>
        <w:gridCol w:w="8669"/>
        <w:gridCol w:w="3655"/>
        <w:gridCol w:w="1454"/>
        <w:gridCol w:w="1080"/>
      </w:tblGrid>
      <w:tr w:rsidR="00573A11" w14:paraId="678C73F0" w14:textId="77777777">
        <w:trPr>
          <w:trHeight w:val="506"/>
        </w:trPr>
        <w:tc>
          <w:tcPr>
            <w:tcW w:w="8669" w:type="dxa"/>
            <w:tcBorders>
              <w:top w:val="single" w:sz="2" w:space="0" w:color="000000"/>
              <w:bottom w:val="single" w:sz="2" w:space="0" w:color="000000"/>
            </w:tcBorders>
            <w:shd w:val="clear" w:color="auto" w:fill="F1F1F1"/>
          </w:tcPr>
          <w:p w14:paraId="5330FA6D" w14:textId="77777777" w:rsidR="00573A11" w:rsidRDefault="00941ADB">
            <w:pPr>
              <w:pStyle w:val="TableParagraph"/>
              <w:spacing w:before="16" w:line="219" w:lineRule="exact"/>
              <w:ind w:left="156"/>
              <w:jc w:val="left"/>
              <w:rPr>
                <w:b/>
                <w:sz w:val="18"/>
              </w:rPr>
            </w:pPr>
            <w:r>
              <w:rPr>
                <w:b/>
                <w:sz w:val="18"/>
              </w:rPr>
              <w:t>Akt/projekt:</w:t>
            </w:r>
            <w:r>
              <w:rPr>
                <w:b/>
                <w:spacing w:val="79"/>
                <w:sz w:val="18"/>
              </w:rPr>
              <w:t xml:space="preserve"> </w:t>
            </w:r>
            <w:r>
              <w:rPr>
                <w:b/>
                <w:sz w:val="18"/>
              </w:rPr>
              <w:t>IZGRADNJA</w:t>
            </w:r>
            <w:r>
              <w:rPr>
                <w:b/>
                <w:spacing w:val="-6"/>
                <w:sz w:val="18"/>
              </w:rPr>
              <w:t xml:space="preserve"> </w:t>
            </w:r>
            <w:r>
              <w:rPr>
                <w:b/>
                <w:sz w:val="18"/>
              </w:rPr>
              <w:t>POUČNO-EDUKATIVNE</w:t>
            </w:r>
            <w:r>
              <w:rPr>
                <w:b/>
                <w:spacing w:val="-6"/>
                <w:sz w:val="18"/>
              </w:rPr>
              <w:t xml:space="preserve"> </w:t>
            </w:r>
            <w:r>
              <w:rPr>
                <w:b/>
                <w:sz w:val="18"/>
              </w:rPr>
              <w:t>STAZE</w:t>
            </w:r>
            <w:r>
              <w:rPr>
                <w:b/>
                <w:spacing w:val="-5"/>
                <w:sz w:val="18"/>
              </w:rPr>
              <w:t xml:space="preserve"> </w:t>
            </w:r>
            <w:r>
              <w:rPr>
                <w:b/>
                <w:sz w:val="18"/>
              </w:rPr>
              <w:t>PREMA</w:t>
            </w:r>
            <w:r>
              <w:rPr>
                <w:b/>
                <w:spacing w:val="-6"/>
                <w:sz w:val="18"/>
              </w:rPr>
              <w:t xml:space="preserve"> </w:t>
            </w:r>
            <w:r>
              <w:rPr>
                <w:b/>
                <w:sz w:val="18"/>
              </w:rPr>
              <w:t>STAROM</w:t>
            </w:r>
            <w:r>
              <w:rPr>
                <w:b/>
                <w:spacing w:val="-5"/>
                <w:sz w:val="18"/>
              </w:rPr>
              <w:t xml:space="preserve"> </w:t>
            </w:r>
            <w:r>
              <w:rPr>
                <w:b/>
                <w:spacing w:val="-2"/>
                <w:sz w:val="18"/>
              </w:rPr>
              <w:t>GRADU</w:t>
            </w:r>
          </w:p>
          <w:p w14:paraId="19041825" w14:textId="77777777" w:rsidR="00573A11" w:rsidRDefault="00941ADB">
            <w:pPr>
              <w:pStyle w:val="TableParagraph"/>
              <w:spacing w:line="219" w:lineRule="exact"/>
              <w:ind w:left="477"/>
              <w:jc w:val="left"/>
              <w:rPr>
                <w:b/>
                <w:sz w:val="18"/>
              </w:rPr>
            </w:pPr>
            <w:r>
              <w:rPr>
                <w:b/>
                <w:spacing w:val="-2"/>
                <w:sz w:val="18"/>
              </w:rPr>
              <w:t>K101704</w:t>
            </w:r>
          </w:p>
        </w:tc>
        <w:tc>
          <w:tcPr>
            <w:tcW w:w="3655" w:type="dxa"/>
            <w:tcBorders>
              <w:top w:val="single" w:sz="2" w:space="0" w:color="000000"/>
              <w:bottom w:val="single" w:sz="2" w:space="0" w:color="000000"/>
            </w:tcBorders>
            <w:shd w:val="clear" w:color="auto" w:fill="F1F1F1"/>
          </w:tcPr>
          <w:p w14:paraId="4D1EF02C" w14:textId="77777777" w:rsidR="00573A11" w:rsidRDefault="00941ADB">
            <w:pPr>
              <w:pStyle w:val="TableParagraph"/>
              <w:spacing w:before="16"/>
              <w:ind w:right="448"/>
              <w:rPr>
                <w:b/>
                <w:sz w:val="18"/>
              </w:rPr>
            </w:pPr>
            <w:r>
              <w:rPr>
                <w:b/>
                <w:spacing w:val="-2"/>
                <w:sz w:val="18"/>
              </w:rPr>
              <w:t>64.435,38</w:t>
            </w:r>
          </w:p>
        </w:tc>
        <w:tc>
          <w:tcPr>
            <w:tcW w:w="1454" w:type="dxa"/>
            <w:tcBorders>
              <w:top w:val="single" w:sz="2" w:space="0" w:color="000000"/>
              <w:bottom w:val="single" w:sz="2" w:space="0" w:color="000000"/>
            </w:tcBorders>
            <w:shd w:val="clear" w:color="auto" w:fill="F1F1F1"/>
          </w:tcPr>
          <w:p w14:paraId="36F0B2AF" w14:textId="77777777" w:rsidR="00573A11" w:rsidRDefault="00941ADB">
            <w:pPr>
              <w:pStyle w:val="TableParagraph"/>
              <w:spacing w:before="16"/>
              <w:ind w:left="283" w:right="101"/>
              <w:jc w:val="center"/>
              <w:rPr>
                <w:b/>
                <w:sz w:val="18"/>
              </w:rPr>
            </w:pPr>
            <w:r>
              <w:rPr>
                <w:b/>
                <w:spacing w:val="-2"/>
                <w:sz w:val="18"/>
              </w:rPr>
              <w:t>60.758,85</w:t>
            </w:r>
          </w:p>
        </w:tc>
        <w:tc>
          <w:tcPr>
            <w:tcW w:w="1080" w:type="dxa"/>
            <w:tcBorders>
              <w:top w:val="single" w:sz="2" w:space="0" w:color="000000"/>
              <w:bottom w:val="single" w:sz="2" w:space="0" w:color="000000"/>
            </w:tcBorders>
            <w:shd w:val="clear" w:color="auto" w:fill="F1F1F1"/>
          </w:tcPr>
          <w:p w14:paraId="4B03B03A" w14:textId="77777777" w:rsidR="00573A11" w:rsidRDefault="00941ADB">
            <w:pPr>
              <w:pStyle w:val="TableParagraph"/>
              <w:spacing w:before="16"/>
              <w:ind w:left="6" w:right="5"/>
              <w:jc w:val="center"/>
              <w:rPr>
                <w:b/>
                <w:sz w:val="18"/>
              </w:rPr>
            </w:pPr>
            <w:r>
              <w:rPr>
                <w:b/>
                <w:spacing w:val="-2"/>
                <w:sz w:val="18"/>
              </w:rPr>
              <w:t>94,29%</w:t>
            </w:r>
          </w:p>
        </w:tc>
      </w:tr>
      <w:tr w:rsidR="00573A11" w14:paraId="4AE48C6A" w14:textId="77777777">
        <w:trPr>
          <w:trHeight w:val="343"/>
        </w:trPr>
        <w:tc>
          <w:tcPr>
            <w:tcW w:w="8669" w:type="dxa"/>
            <w:tcBorders>
              <w:top w:val="single" w:sz="2" w:space="0" w:color="000000"/>
              <w:bottom w:val="single" w:sz="2" w:space="0" w:color="000000"/>
            </w:tcBorders>
            <w:shd w:val="clear" w:color="auto" w:fill="CCFFCC"/>
          </w:tcPr>
          <w:p w14:paraId="1248BA59" w14:textId="77777777" w:rsidR="00573A11" w:rsidRDefault="00941ADB">
            <w:pPr>
              <w:pStyle w:val="TableParagraph"/>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3655" w:type="dxa"/>
            <w:tcBorders>
              <w:top w:val="single" w:sz="2" w:space="0" w:color="000000"/>
              <w:bottom w:val="single" w:sz="2" w:space="0" w:color="000000"/>
            </w:tcBorders>
            <w:shd w:val="clear" w:color="auto" w:fill="CCFFCC"/>
          </w:tcPr>
          <w:p w14:paraId="0B219AFD" w14:textId="77777777" w:rsidR="00573A11" w:rsidRDefault="00941ADB">
            <w:pPr>
              <w:pStyle w:val="TableParagraph"/>
              <w:spacing w:before="17"/>
              <w:ind w:right="451"/>
              <w:rPr>
                <w:sz w:val="18"/>
              </w:rPr>
            </w:pPr>
            <w:r>
              <w:rPr>
                <w:spacing w:val="-2"/>
                <w:sz w:val="18"/>
              </w:rPr>
              <w:t>11.000,00</w:t>
            </w:r>
          </w:p>
        </w:tc>
        <w:tc>
          <w:tcPr>
            <w:tcW w:w="1454" w:type="dxa"/>
            <w:tcBorders>
              <w:top w:val="single" w:sz="2" w:space="0" w:color="000000"/>
              <w:bottom w:val="single" w:sz="2" w:space="0" w:color="000000"/>
            </w:tcBorders>
            <w:shd w:val="clear" w:color="auto" w:fill="CCFFCC"/>
          </w:tcPr>
          <w:p w14:paraId="2343874C" w14:textId="77777777" w:rsidR="00573A11" w:rsidRDefault="00941ADB">
            <w:pPr>
              <w:pStyle w:val="TableParagraph"/>
              <w:spacing w:before="17"/>
              <w:ind w:left="283" w:right="8"/>
              <w:jc w:val="center"/>
              <w:rPr>
                <w:sz w:val="18"/>
              </w:rPr>
            </w:pPr>
            <w:r>
              <w:rPr>
                <w:spacing w:val="-2"/>
                <w:sz w:val="18"/>
              </w:rPr>
              <w:t>7.323,47</w:t>
            </w:r>
          </w:p>
        </w:tc>
        <w:tc>
          <w:tcPr>
            <w:tcW w:w="1080" w:type="dxa"/>
            <w:tcBorders>
              <w:top w:val="single" w:sz="2" w:space="0" w:color="000000"/>
              <w:bottom w:val="single" w:sz="2" w:space="0" w:color="000000"/>
            </w:tcBorders>
            <w:shd w:val="clear" w:color="auto" w:fill="CCFFCC"/>
          </w:tcPr>
          <w:p w14:paraId="70AA289A" w14:textId="77777777" w:rsidR="00573A11" w:rsidRDefault="00941ADB">
            <w:pPr>
              <w:pStyle w:val="TableParagraph"/>
              <w:spacing w:before="17"/>
              <w:ind w:left="6" w:right="3"/>
              <w:jc w:val="center"/>
              <w:rPr>
                <w:sz w:val="18"/>
              </w:rPr>
            </w:pPr>
            <w:r>
              <w:rPr>
                <w:spacing w:val="-2"/>
                <w:sz w:val="18"/>
              </w:rPr>
              <w:t>66,58%</w:t>
            </w:r>
          </w:p>
        </w:tc>
      </w:tr>
    </w:tbl>
    <w:p w14:paraId="3CEB8AB6" w14:textId="77777777" w:rsidR="00573A11" w:rsidRDefault="00573A11">
      <w:pPr>
        <w:pStyle w:val="Naslov1"/>
        <w:spacing w:before="12"/>
        <w:rPr>
          <w:sz w:val="3"/>
        </w:rPr>
      </w:pPr>
    </w:p>
    <w:tbl>
      <w:tblPr>
        <w:tblStyle w:val="TableNormal"/>
        <w:tblW w:w="0" w:type="auto"/>
        <w:tblInd w:w="11" w:type="dxa"/>
        <w:tblLayout w:type="fixed"/>
        <w:tblLook w:val="01E0" w:firstRow="1" w:lastRow="1" w:firstColumn="1" w:lastColumn="1" w:noHBand="0" w:noVBand="0"/>
      </w:tblPr>
      <w:tblGrid>
        <w:gridCol w:w="1171"/>
        <w:gridCol w:w="6884"/>
        <w:gridCol w:w="4261"/>
        <w:gridCol w:w="1408"/>
        <w:gridCol w:w="1131"/>
      </w:tblGrid>
      <w:tr w:rsidR="00573A11" w14:paraId="1C1C7CB3" w14:textId="77777777">
        <w:trPr>
          <w:trHeight w:val="212"/>
        </w:trPr>
        <w:tc>
          <w:tcPr>
            <w:tcW w:w="1171" w:type="dxa"/>
            <w:tcBorders>
              <w:bottom w:val="single" w:sz="2" w:space="0" w:color="000000"/>
            </w:tcBorders>
          </w:tcPr>
          <w:p w14:paraId="3335378B" w14:textId="77777777" w:rsidR="00573A11" w:rsidRDefault="00941ADB">
            <w:pPr>
              <w:pStyle w:val="TableParagraph"/>
              <w:spacing w:line="184" w:lineRule="exact"/>
              <w:ind w:right="46"/>
              <w:rPr>
                <w:sz w:val="18"/>
              </w:rPr>
            </w:pPr>
            <w:r>
              <w:rPr>
                <w:spacing w:val="-5"/>
                <w:sz w:val="18"/>
              </w:rPr>
              <w:t>42</w:t>
            </w:r>
          </w:p>
        </w:tc>
        <w:tc>
          <w:tcPr>
            <w:tcW w:w="6884" w:type="dxa"/>
            <w:tcBorders>
              <w:bottom w:val="single" w:sz="2" w:space="0" w:color="000000"/>
            </w:tcBorders>
          </w:tcPr>
          <w:p w14:paraId="1BA097A8" w14:textId="77777777" w:rsidR="00573A11" w:rsidRDefault="00941ADB">
            <w:pPr>
              <w:pStyle w:val="TableParagraph"/>
              <w:spacing w:line="184" w:lineRule="exact"/>
              <w:ind w:left="49"/>
              <w:jc w:val="left"/>
              <w:rPr>
                <w:sz w:val="18"/>
              </w:rPr>
            </w:pPr>
            <w:r>
              <w:rPr>
                <w:sz w:val="18"/>
              </w:rPr>
              <w:t>Rashodi</w:t>
            </w:r>
            <w:r>
              <w:rPr>
                <w:spacing w:val="-9"/>
                <w:sz w:val="18"/>
              </w:rPr>
              <w:t xml:space="preserve"> </w:t>
            </w:r>
            <w:r>
              <w:rPr>
                <w:sz w:val="18"/>
              </w:rPr>
              <w:t>za</w:t>
            </w:r>
            <w:r>
              <w:rPr>
                <w:spacing w:val="-6"/>
                <w:sz w:val="18"/>
              </w:rPr>
              <w:t xml:space="preserve"> </w:t>
            </w:r>
            <w:r>
              <w:rPr>
                <w:sz w:val="18"/>
              </w:rPr>
              <w:t>nabavu</w:t>
            </w:r>
            <w:r>
              <w:rPr>
                <w:spacing w:val="-9"/>
                <w:sz w:val="18"/>
              </w:rPr>
              <w:t xml:space="preserve"> </w:t>
            </w:r>
            <w:r>
              <w:rPr>
                <w:sz w:val="18"/>
              </w:rPr>
              <w:t>proizvedene</w:t>
            </w:r>
            <w:r>
              <w:rPr>
                <w:spacing w:val="-8"/>
                <w:sz w:val="18"/>
              </w:rPr>
              <w:t xml:space="preserve"> </w:t>
            </w:r>
            <w:r>
              <w:rPr>
                <w:sz w:val="18"/>
              </w:rPr>
              <w:t>dugotrajne</w:t>
            </w:r>
            <w:r>
              <w:rPr>
                <w:spacing w:val="-7"/>
                <w:sz w:val="18"/>
              </w:rPr>
              <w:t xml:space="preserve"> </w:t>
            </w:r>
            <w:r>
              <w:rPr>
                <w:spacing w:val="-2"/>
                <w:sz w:val="18"/>
              </w:rPr>
              <w:t>imovine</w:t>
            </w:r>
          </w:p>
        </w:tc>
        <w:tc>
          <w:tcPr>
            <w:tcW w:w="4261" w:type="dxa"/>
            <w:tcBorders>
              <w:bottom w:val="single" w:sz="2" w:space="0" w:color="000000"/>
            </w:tcBorders>
          </w:tcPr>
          <w:p w14:paraId="7AE6B86F" w14:textId="77777777" w:rsidR="00573A11" w:rsidRDefault="00941ADB">
            <w:pPr>
              <w:pStyle w:val="TableParagraph"/>
              <w:spacing w:line="184" w:lineRule="exact"/>
              <w:ind w:right="449"/>
              <w:rPr>
                <w:sz w:val="18"/>
              </w:rPr>
            </w:pPr>
            <w:r>
              <w:rPr>
                <w:spacing w:val="-2"/>
                <w:sz w:val="18"/>
              </w:rPr>
              <w:t>11.000,00</w:t>
            </w:r>
          </w:p>
        </w:tc>
        <w:tc>
          <w:tcPr>
            <w:tcW w:w="1408" w:type="dxa"/>
            <w:tcBorders>
              <w:bottom w:val="single" w:sz="2" w:space="0" w:color="000000"/>
            </w:tcBorders>
          </w:tcPr>
          <w:p w14:paraId="003E6134" w14:textId="77777777" w:rsidR="00573A11" w:rsidRDefault="00941ADB">
            <w:pPr>
              <w:pStyle w:val="TableParagraph"/>
              <w:spacing w:line="184" w:lineRule="exact"/>
              <w:ind w:right="221"/>
              <w:rPr>
                <w:sz w:val="18"/>
              </w:rPr>
            </w:pPr>
            <w:r>
              <w:rPr>
                <w:spacing w:val="-2"/>
                <w:sz w:val="18"/>
              </w:rPr>
              <w:t>7.323,47</w:t>
            </w:r>
          </w:p>
        </w:tc>
        <w:tc>
          <w:tcPr>
            <w:tcW w:w="1131" w:type="dxa"/>
            <w:tcBorders>
              <w:bottom w:val="single" w:sz="2" w:space="0" w:color="000000"/>
            </w:tcBorders>
          </w:tcPr>
          <w:p w14:paraId="7423CA80" w14:textId="77777777" w:rsidR="00573A11" w:rsidRDefault="00941ADB">
            <w:pPr>
              <w:pStyle w:val="TableParagraph"/>
              <w:spacing w:line="184" w:lineRule="exact"/>
              <w:ind w:left="88" w:right="43"/>
              <w:jc w:val="center"/>
              <w:rPr>
                <w:sz w:val="18"/>
              </w:rPr>
            </w:pPr>
            <w:r>
              <w:rPr>
                <w:spacing w:val="-2"/>
                <w:sz w:val="18"/>
              </w:rPr>
              <w:t>66,58%</w:t>
            </w:r>
          </w:p>
        </w:tc>
      </w:tr>
      <w:tr w:rsidR="00573A11" w14:paraId="1A079883" w14:textId="77777777">
        <w:trPr>
          <w:trHeight w:val="267"/>
        </w:trPr>
        <w:tc>
          <w:tcPr>
            <w:tcW w:w="1171" w:type="dxa"/>
            <w:tcBorders>
              <w:top w:val="single" w:sz="2" w:space="0" w:color="000000"/>
              <w:bottom w:val="single" w:sz="2" w:space="0" w:color="000000"/>
            </w:tcBorders>
          </w:tcPr>
          <w:p w14:paraId="0BE8ABFB" w14:textId="77777777" w:rsidR="00573A11" w:rsidRDefault="00941ADB">
            <w:pPr>
              <w:pStyle w:val="TableParagraph"/>
              <w:spacing w:before="15"/>
              <w:ind w:right="46"/>
              <w:rPr>
                <w:sz w:val="18"/>
              </w:rPr>
            </w:pPr>
            <w:r>
              <w:rPr>
                <w:spacing w:val="-4"/>
                <w:sz w:val="18"/>
              </w:rPr>
              <w:t>4214</w:t>
            </w:r>
          </w:p>
        </w:tc>
        <w:tc>
          <w:tcPr>
            <w:tcW w:w="6884" w:type="dxa"/>
            <w:tcBorders>
              <w:top w:val="single" w:sz="2" w:space="0" w:color="000000"/>
              <w:bottom w:val="single" w:sz="2" w:space="0" w:color="000000"/>
            </w:tcBorders>
          </w:tcPr>
          <w:p w14:paraId="781A8490" w14:textId="77777777" w:rsidR="00573A11" w:rsidRDefault="00941ADB">
            <w:pPr>
              <w:pStyle w:val="TableParagraph"/>
              <w:spacing w:before="15"/>
              <w:ind w:left="49"/>
              <w:jc w:val="left"/>
              <w:rPr>
                <w:sz w:val="18"/>
              </w:rPr>
            </w:pPr>
            <w:r>
              <w:rPr>
                <w:sz w:val="18"/>
              </w:rPr>
              <w:t>Ostali</w:t>
            </w:r>
            <w:r>
              <w:rPr>
                <w:spacing w:val="-7"/>
                <w:sz w:val="18"/>
              </w:rPr>
              <w:t xml:space="preserve"> </w:t>
            </w:r>
            <w:r>
              <w:rPr>
                <w:sz w:val="18"/>
              </w:rPr>
              <w:t>građevinski</w:t>
            </w:r>
            <w:r>
              <w:rPr>
                <w:spacing w:val="-6"/>
                <w:sz w:val="18"/>
              </w:rPr>
              <w:t xml:space="preserve"> </w:t>
            </w:r>
            <w:r>
              <w:rPr>
                <w:spacing w:val="-2"/>
                <w:sz w:val="18"/>
              </w:rPr>
              <w:t>objekti</w:t>
            </w:r>
          </w:p>
        </w:tc>
        <w:tc>
          <w:tcPr>
            <w:tcW w:w="4261" w:type="dxa"/>
            <w:tcBorders>
              <w:top w:val="single" w:sz="2" w:space="0" w:color="000000"/>
              <w:bottom w:val="single" w:sz="2" w:space="0" w:color="000000"/>
            </w:tcBorders>
          </w:tcPr>
          <w:p w14:paraId="2C5C73FC" w14:textId="77777777" w:rsidR="00573A11" w:rsidRDefault="00573A11">
            <w:pPr>
              <w:pStyle w:val="TableParagraph"/>
              <w:jc w:val="left"/>
              <w:rPr>
                <w:rFonts w:ascii="Times New Roman"/>
                <w:sz w:val="18"/>
              </w:rPr>
            </w:pPr>
          </w:p>
        </w:tc>
        <w:tc>
          <w:tcPr>
            <w:tcW w:w="1408" w:type="dxa"/>
            <w:tcBorders>
              <w:top w:val="single" w:sz="2" w:space="0" w:color="000000"/>
              <w:bottom w:val="single" w:sz="2" w:space="0" w:color="000000"/>
            </w:tcBorders>
          </w:tcPr>
          <w:p w14:paraId="71DA6522" w14:textId="77777777" w:rsidR="00573A11" w:rsidRDefault="00941ADB">
            <w:pPr>
              <w:pStyle w:val="TableParagraph"/>
              <w:spacing w:before="15"/>
              <w:ind w:right="222"/>
              <w:rPr>
                <w:sz w:val="18"/>
              </w:rPr>
            </w:pPr>
            <w:r>
              <w:rPr>
                <w:spacing w:val="-2"/>
                <w:sz w:val="18"/>
              </w:rPr>
              <w:t>7.323,47</w:t>
            </w:r>
          </w:p>
        </w:tc>
        <w:tc>
          <w:tcPr>
            <w:tcW w:w="1131" w:type="dxa"/>
            <w:tcBorders>
              <w:top w:val="single" w:sz="2" w:space="0" w:color="000000"/>
              <w:bottom w:val="single" w:sz="2" w:space="0" w:color="000000"/>
            </w:tcBorders>
          </w:tcPr>
          <w:p w14:paraId="6266BA57" w14:textId="77777777" w:rsidR="00573A11" w:rsidRDefault="00573A11">
            <w:pPr>
              <w:pStyle w:val="TableParagraph"/>
              <w:jc w:val="left"/>
              <w:rPr>
                <w:rFonts w:ascii="Times New Roman"/>
                <w:sz w:val="18"/>
              </w:rPr>
            </w:pPr>
          </w:p>
        </w:tc>
      </w:tr>
      <w:tr w:rsidR="00573A11" w14:paraId="3A2C8236" w14:textId="77777777">
        <w:trPr>
          <w:trHeight w:val="338"/>
        </w:trPr>
        <w:tc>
          <w:tcPr>
            <w:tcW w:w="14855" w:type="dxa"/>
            <w:gridSpan w:val="5"/>
            <w:tcBorders>
              <w:top w:val="single" w:sz="2" w:space="0" w:color="000000"/>
              <w:bottom w:val="single" w:sz="2" w:space="0" w:color="000000"/>
            </w:tcBorders>
            <w:shd w:val="clear" w:color="auto" w:fill="CCFFCC"/>
          </w:tcPr>
          <w:p w14:paraId="3072AB90" w14:textId="77777777" w:rsidR="00573A11" w:rsidRDefault="00941ADB">
            <w:pPr>
              <w:pStyle w:val="TableParagraph"/>
              <w:tabs>
                <w:tab w:val="left" w:pos="11141"/>
                <w:tab w:val="left" w:pos="12777"/>
                <w:tab w:val="left" w:pos="13959"/>
              </w:tabs>
              <w:spacing w:before="15"/>
              <w:ind w:left="494"/>
              <w:jc w:val="left"/>
              <w:rPr>
                <w:sz w:val="18"/>
              </w:rPr>
            </w:pPr>
            <w:r>
              <w:rPr>
                <w:sz w:val="18"/>
              </w:rPr>
              <w:t>Izvor:</w:t>
            </w:r>
            <w:r>
              <w:rPr>
                <w:spacing w:val="-5"/>
                <w:sz w:val="18"/>
              </w:rPr>
              <w:t xml:space="preserve"> </w:t>
            </w:r>
            <w:r>
              <w:rPr>
                <w:sz w:val="18"/>
              </w:rPr>
              <w:t>52</w:t>
            </w:r>
            <w:r>
              <w:rPr>
                <w:spacing w:val="56"/>
                <w:sz w:val="18"/>
              </w:rPr>
              <w:t xml:space="preserve"> </w:t>
            </w:r>
            <w:r>
              <w:rPr>
                <w:spacing w:val="-2"/>
                <w:sz w:val="18"/>
              </w:rPr>
              <w:t>Pomoći</w:t>
            </w:r>
            <w:r>
              <w:rPr>
                <w:sz w:val="18"/>
              </w:rPr>
              <w:tab/>
            </w:r>
            <w:r>
              <w:rPr>
                <w:spacing w:val="-2"/>
                <w:sz w:val="18"/>
              </w:rPr>
              <w:t>53.435,38</w:t>
            </w:r>
            <w:r>
              <w:rPr>
                <w:sz w:val="18"/>
              </w:rPr>
              <w:tab/>
            </w:r>
            <w:r>
              <w:rPr>
                <w:spacing w:val="-2"/>
                <w:sz w:val="18"/>
              </w:rPr>
              <w:t>53.435,38</w:t>
            </w:r>
            <w:r>
              <w:rPr>
                <w:sz w:val="18"/>
              </w:rPr>
              <w:tab/>
            </w:r>
            <w:r>
              <w:rPr>
                <w:spacing w:val="-2"/>
                <w:sz w:val="18"/>
              </w:rPr>
              <w:t>100,00%</w:t>
            </w:r>
          </w:p>
        </w:tc>
      </w:tr>
      <w:tr w:rsidR="00573A11" w14:paraId="4449EA81" w14:textId="77777777">
        <w:trPr>
          <w:trHeight w:val="265"/>
        </w:trPr>
        <w:tc>
          <w:tcPr>
            <w:tcW w:w="1171" w:type="dxa"/>
            <w:tcBorders>
              <w:top w:val="single" w:sz="2" w:space="0" w:color="000000"/>
              <w:bottom w:val="single" w:sz="2" w:space="0" w:color="000000"/>
            </w:tcBorders>
          </w:tcPr>
          <w:p w14:paraId="588C35B8" w14:textId="77777777" w:rsidR="00573A11" w:rsidRDefault="00941ADB">
            <w:pPr>
              <w:pStyle w:val="TableParagraph"/>
              <w:spacing w:before="16"/>
              <w:ind w:right="46"/>
              <w:rPr>
                <w:sz w:val="18"/>
              </w:rPr>
            </w:pPr>
            <w:r>
              <w:rPr>
                <w:spacing w:val="-5"/>
                <w:sz w:val="18"/>
              </w:rPr>
              <w:t>42</w:t>
            </w:r>
          </w:p>
        </w:tc>
        <w:tc>
          <w:tcPr>
            <w:tcW w:w="6884" w:type="dxa"/>
            <w:tcBorders>
              <w:top w:val="single" w:sz="2" w:space="0" w:color="000000"/>
              <w:bottom w:val="single" w:sz="2" w:space="0" w:color="000000"/>
            </w:tcBorders>
          </w:tcPr>
          <w:p w14:paraId="15F5C776" w14:textId="77777777" w:rsidR="00573A11" w:rsidRDefault="00941ADB">
            <w:pPr>
              <w:pStyle w:val="TableParagraph"/>
              <w:spacing w:before="16"/>
              <w:ind w:left="49"/>
              <w:jc w:val="left"/>
              <w:rPr>
                <w:sz w:val="18"/>
              </w:rPr>
            </w:pPr>
            <w:r>
              <w:rPr>
                <w:sz w:val="18"/>
              </w:rPr>
              <w:t>Rashodi</w:t>
            </w:r>
            <w:r>
              <w:rPr>
                <w:spacing w:val="-7"/>
                <w:sz w:val="18"/>
              </w:rPr>
              <w:t xml:space="preserve"> </w:t>
            </w:r>
            <w:r>
              <w:rPr>
                <w:sz w:val="18"/>
              </w:rPr>
              <w:t>za</w:t>
            </w:r>
            <w:r>
              <w:rPr>
                <w:spacing w:val="-5"/>
                <w:sz w:val="18"/>
              </w:rPr>
              <w:t xml:space="preserve"> </w:t>
            </w:r>
            <w:r>
              <w:rPr>
                <w:sz w:val="18"/>
              </w:rPr>
              <w:t>nabavu</w:t>
            </w:r>
            <w:r>
              <w:rPr>
                <w:spacing w:val="-6"/>
                <w:sz w:val="18"/>
              </w:rPr>
              <w:t xml:space="preserve"> </w:t>
            </w:r>
            <w:r>
              <w:rPr>
                <w:sz w:val="18"/>
              </w:rPr>
              <w:t>proizvedene</w:t>
            </w:r>
            <w:r>
              <w:rPr>
                <w:spacing w:val="-7"/>
                <w:sz w:val="18"/>
              </w:rPr>
              <w:t xml:space="preserve"> </w:t>
            </w:r>
            <w:r>
              <w:rPr>
                <w:sz w:val="18"/>
              </w:rPr>
              <w:t>dugotrajne</w:t>
            </w:r>
            <w:r>
              <w:rPr>
                <w:spacing w:val="-5"/>
                <w:sz w:val="18"/>
              </w:rPr>
              <w:t xml:space="preserve"> </w:t>
            </w:r>
            <w:r>
              <w:rPr>
                <w:spacing w:val="-2"/>
                <w:sz w:val="18"/>
              </w:rPr>
              <w:t>imovine</w:t>
            </w:r>
          </w:p>
        </w:tc>
        <w:tc>
          <w:tcPr>
            <w:tcW w:w="4261" w:type="dxa"/>
            <w:tcBorders>
              <w:top w:val="single" w:sz="2" w:space="0" w:color="000000"/>
              <w:bottom w:val="single" w:sz="2" w:space="0" w:color="000000"/>
            </w:tcBorders>
          </w:tcPr>
          <w:p w14:paraId="10F1B7C3" w14:textId="77777777" w:rsidR="00573A11" w:rsidRDefault="00941ADB">
            <w:pPr>
              <w:pStyle w:val="TableParagraph"/>
              <w:spacing w:before="16"/>
              <w:ind w:right="450"/>
              <w:rPr>
                <w:sz w:val="18"/>
              </w:rPr>
            </w:pPr>
            <w:r>
              <w:rPr>
                <w:spacing w:val="-2"/>
                <w:sz w:val="18"/>
              </w:rPr>
              <w:t>53.435,38</w:t>
            </w:r>
          </w:p>
        </w:tc>
        <w:tc>
          <w:tcPr>
            <w:tcW w:w="1408" w:type="dxa"/>
            <w:tcBorders>
              <w:top w:val="single" w:sz="2" w:space="0" w:color="000000"/>
              <w:bottom w:val="single" w:sz="2" w:space="0" w:color="000000"/>
            </w:tcBorders>
          </w:tcPr>
          <w:p w14:paraId="242368AB" w14:textId="77777777" w:rsidR="00573A11" w:rsidRDefault="00941ADB">
            <w:pPr>
              <w:pStyle w:val="TableParagraph"/>
              <w:spacing w:before="16"/>
              <w:ind w:right="223"/>
              <w:rPr>
                <w:sz w:val="18"/>
              </w:rPr>
            </w:pPr>
            <w:r>
              <w:rPr>
                <w:spacing w:val="-2"/>
                <w:sz w:val="18"/>
              </w:rPr>
              <w:t>53.435,38</w:t>
            </w:r>
          </w:p>
        </w:tc>
        <w:tc>
          <w:tcPr>
            <w:tcW w:w="1131" w:type="dxa"/>
            <w:tcBorders>
              <w:top w:val="single" w:sz="2" w:space="0" w:color="000000"/>
              <w:bottom w:val="single" w:sz="2" w:space="0" w:color="000000"/>
            </w:tcBorders>
          </w:tcPr>
          <w:p w14:paraId="7D731DC4" w14:textId="77777777" w:rsidR="00573A11" w:rsidRDefault="00941ADB">
            <w:pPr>
              <w:pStyle w:val="TableParagraph"/>
              <w:spacing w:before="16"/>
              <w:ind w:left="45" w:right="88"/>
              <w:jc w:val="center"/>
              <w:rPr>
                <w:sz w:val="18"/>
              </w:rPr>
            </w:pPr>
            <w:r>
              <w:rPr>
                <w:spacing w:val="-2"/>
                <w:sz w:val="18"/>
              </w:rPr>
              <w:t>100,00%</w:t>
            </w:r>
          </w:p>
        </w:tc>
      </w:tr>
      <w:tr w:rsidR="00573A11" w14:paraId="4404F9EE" w14:textId="77777777">
        <w:trPr>
          <w:trHeight w:val="233"/>
        </w:trPr>
        <w:tc>
          <w:tcPr>
            <w:tcW w:w="1171" w:type="dxa"/>
            <w:tcBorders>
              <w:top w:val="single" w:sz="2" w:space="0" w:color="000000"/>
            </w:tcBorders>
          </w:tcPr>
          <w:p w14:paraId="62B62BE8" w14:textId="77777777" w:rsidR="00573A11" w:rsidRDefault="00941ADB">
            <w:pPr>
              <w:pStyle w:val="TableParagraph"/>
              <w:spacing w:before="17" w:line="196" w:lineRule="exact"/>
              <w:ind w:right="46"/>
              <w:rPr>
                <w:sz w:val="18"/>
              </w:rPr>
            </w:pPr>
            <w:r>
              <w:rPr>
                <w:spacing w:val="-4"/>
                <w:sz w:val="18"/>
              </w:rPr>
              <w:t>4214</w:t>
            </w:r>
          </w:p>
        </w:tc>
        <w:tc>
          <w:tcPr>
            <w:tcW w:w="6884" w:type="dxa"/>
            <w:tcBorders>
              <w:top w:val="single" w:sz="2" w:space="0" w:color="000000"/>
            </w:tcBorders>
          </w:tcPr>
          <w:p w14:paraId="01BF4358" w14:textId="77777777" w:rsidR="00573A11" w:rsidRDefault="00941ADB">
            <w:pPr>
              <w:pStyle w:val="TableParagraph"/>
              <w:spacing w:before="17" w:line="196" w:lineRule="exact"/>
              <w:ind w:left="49"/>
              <w:jc w:val="left"/>
              <w:rPr>
                <w:sz w:val="18"/>
              </w:rPr>
            </w:pPr>
            <w:r>
              <w:rPr>
                <w:sz w:val="18"/>
              </w:rPr>
              <w:t>Ostali</w:t>
            </w:r>
            <w:r>
              <w:rPr>
                <w:spacing w:val="-7"/>
                <w:sz w:val="18"/>
              </w:rPr>
              <w:t xml:space="preserve"> </w:t>
            </w:r>
            <w:r>
              <w:rPr>
                <w:sz w:val="18"/>
              </w:rPr>
              <w:t>građevinski</w:t>
            </w:r>
            <w:r>
              <w:rPr>
                <w:spacing w:val="-6"/>
                <w:sz w:val="18"/>
              </w:rPr>
              <w:t xml:space="preserve"> </w:t>
            </w:r>
            <w:r>
              <w:rPr>
                <w:spacing w:val="-2"/>
                <w:sz w:val="18"/>
              </w:rPr>
              <w:t>objekti</w:t>
            </w:r>
          </w:p>
        </w:tc>
        <w:tc>
          <w:tcPr>
            <w:tcW w:w="4261" w:type="dxa"/>
            <w:tcBorders>
              <w:top w:val="single" w:sz="2" w:space="0" w:color="000000"/>
            </w:tcBorders>
          </w:tcPr>
          <w:p w14:paraId="21873534" w14:textId="77777777" w:rsidR="00573A11" w:rsidRDefault="00573A11">
            <w:pPr>
              <w:pStyle w:val="TableParagraph"/>
              <w:jc w:val="left"/>
              <w:rPr>
                <w:rFonts w:ascii="Times New Roman"/>
                <w:sz w:val="16"/>
              </w:rPr>
            </w:pPr>
          </w:p>
        </w:tc>
        <w:tc>
          <w:tcPr>
            <w:tcW w:w="1408" w:type="dxa"/>
            <w:tcBorders>
              <w:top w:val="single" w:sz="2" w:space="0" w:color="000000"/>
            </w:tcBorders>
          </w:tcPr>
          <w:p w14:paraId="5B10C224" w14:textId="77777777" w:rsidR="00573A11" w:rsidRDefault="00941ADB">
            <w:pPr>
              <w:pStyle w:val="TableParagraph"/>
              <w:spacing w:before="17" w:line="196" w:lineRule="exact"/>
              <w:ind w:right="223"/>
              <w:rPr>
                <w:sz w:val="18"/>
              </w:rPr>
            </w:pPr>
            <w:r>
              <w:rPr>
                <w:spacing w:val="-2"/>
                <w:sz w:val="18"/>
              </w:rPr>
              <w:t>53.435,38</w:t>
            </w:r>
          </w:p>
        </w:tc>
        <w:tc>
          <w:tcPr>
            <w:tcW w:w="1131" w:type="dxa"/>
            <w:tcBorders>
              <w:top w:val="single" w:sz="2" w:space="0" w:color="000000"/>
            </w:tcBorders>
          </w:tcPr>
          <w:p w14:paraId="2CF4BD0A" w14:textId="77777777" w:rsidR="00573A11" w:rsidRDefault="00573A11">
            <w:pPr>
              <w:pStyle w:val="TableParagraph"/>
              <w:jc w:val="left"/>
              <w:rPr>
                <w:rFonts w:ascii="Times New Roman"/>
                <w:sz w:val="16"/>
              </w:rPr>
            </w:pPr>
          </w:p>
        </w:tc>
      </w:tr>
    </w:tbl>
    <w:p w14:paraId="0DF4FC60" w14:textId="77777777" w:rsidR="00573A11" w:rsidRDefault="00573A11">
      <w:pPr>
        <w:pStyle w:val="Naslov1"/>
        <w:spacing w:before="10"/>
        <w:rPr>
          <w:sz w:val="2"/>
        </w:rPr>
      </w:pPr>
    </w:p>
    <w:tbl>
      <w:tblPr>
        <w:tblStyle w:val="TableNormal"/>
        <w:tblW w:w="0" w:type="auto"/>
        <w:tblInd w:w="11" w:type="dxa"/>
        <w:tblLayout w:type="fixed"/>
        <w:tblLook w:val="01E0" w:firstRow="1" w:lastRow="1" w:firstColumn="1" w:lastColumn="1" w:noHBand="0" w:noVBand="0"/>
      </w:tblPr>
      <w:tblGrid>
        <w:gridCol w:w="7795"/>
        <w:gridCol w:w="4571"/>
        <w:gridCol w:w="1363"/>
        <w:gridCol w:w="1130"/>
      </w:tblGrid>
      <w:tr w:rsidR="00573A11" w14:paraId="47F20474" w14:textId="77777777">
        <w:trPr>
          <w:trHeight w:val="448"/>
        </w:trPr>
        <w:tc>
          <w:tcPr>
            <w:tcW w:w="7795" w:type="dxa"/>
            <w:tcBorders>
              <w:top w:val="single" w:sz="2" w:space="0" w:color="000000"/>
              <w:bottom w:val="single" w:sz="2" w:space="0" w:color="000000"/>
            </w:tcBorders>
            <w:shd w:val="clear" w:color="auto" w:fill="BEBEBE"/>
          </w:tcPr>
          <w:p w14:paraId="0A82AB59" w14:textId="77777777" w:rsidR="00573A11" w:rsidRDefault="00941ADB">
            <w:pPr>
              <w:pStyle w:val="TableParagraph"/>
              <w:spacing w:before="16"/>
              <w:ind w:left="24"/>
              <w:jc w:val="left"/>
              <w:rPr>
                <w:b/>
                <w:sz w:val="18"/>
              </w:rPr>
            </w:pPr>
            <w:r>
              <w:rPr>
                <w:b/>
                <w:sz w:val="18"/>
              </w:rPr>
              <w:t>Program:</w:t>
            </w:r>
            <w:r>
              <w:rPr>
                <w:b/>
                <w:spacing w:val="-2"/>
                <w:sz w:val="18"/>
              </w:rPr>
              <w:t xml:space="preserve"> </w:t>
            </w:r>
            <w:r>
              <w:rPr>
                <w:b/>
                <w:sz w:val="18"/>
              </w:rPr>
              <w:t>1018</w:t>
            </w:r>
            <w:r>
              <w:rPr>
                <w:b/>
                <w:spacing w:val="54"/>
                <w:sz w:val="18"/>
              </w:rPr>
              <w:t xml:space="preserve"> </w:t>
            </w:r>
            <w:r>
              <w:rPr>
                <w:b/>
                <w:sz w:val="18"/>
              </w:rPr>
              <w:t>CIVILNE</w:t>
            </w:r>
            <w:r>
              <w:rPr>
                <w:b/>
                <w:spacing w:val="-1"/>
                <w:sz w:val="18"/>
              </w:rPr>
              <w:t xml:space="preserve"> </w:t>
            </w:r>
            <w:r>
              <w:rPr>
                <w:b/>
                <w:spacing w:val="-2"/>
                <w:sz w:val="18"/>
              </w:rPr>
              <w:t>UDRUGE</w:t>
            </w:r>
          </w:p>
        </w:tc>
        <w:tc>
          <w:tcPr>
            <w:tcW w:w="4571" w:type="dxa"/>
            <w:tcBorders>
              <w:top w:val="single" w:sz="2" w:space="0" w:color="000000"/>
              <w:bottom w:val="single" w:sz="2" w:space="0" w:color="000000"/>
            </w:tcBorders>
            <w:shd w:val="clear" w:color="auto" w:fill="BEBEBE"/>
          </w:tcPr>
          <w:p w14:paraId="51F418D9" w14:textId="77777777" w:rsidR="00573A11" w:rsidRDefault="00941ADB">
            <w:pPr>
              <w:pStyle w:val="TableParagraph"/>
              <w:spacing w:before="16"/>
              <w:ind w:right="499"/>
              <w:rPr>
                <w:b/>
                <w:sz w:val="18"/>
              </w:rPr>
            </w:pPr>
            <w:r>
              <w:rPr>
                <w:b/>
                <w:spacing w:val="-2"/>
                <w:sz w:val="18"/>
              </w:rPr>
              <w:t>1.500,00</w:t>
            </w:r>
          </w:p>
        </w:tc>
        <w:tc>
          <w:tcPr>
            <w:tcW w:w="1363" w:type="dxa"/>
            <w:tcBorders>
              <w:top w:val="single" w:sz="2" w:space="0" w:color="000000"/>
              <w:bottom w:val="single" w:sz="2" w:space="0" w:color="000000"/>
            </w:tcBorders>
            <w:shd w:val="clear" w:color="auto" w:fill="BEBEBE"/>
          </w:tcPr>
          <w:p w14:paraId="1C6A1A6C" w14:textId="77777777" w:rsidR="00573A11" w:rsidRDefault="00941ADB">
            <w:pPr>
              <w:pStyle w:val="TableParagraph"/>
              <w:spacing w:before="16"/>
              <w:ind w:right="227"/>
              <w:rPr>
                <w:b/>
                <w:sz w:val="18"/>
              </w:rPr>
            </w:pPr>
            <w:r>
              <w:rPr>
                <w:b/>
                <w:spacing w:val="-2"/>
                <w:sz w:val="18"/>
              </w:rPr>
              <w:t>1.500,00</w:t>
            </w:r>
          </w:p>
        </w:tc>
        <w:tc>
          <w:tcPr>
            <w:tcW w:w="1130" w:type="dxa"/>
            <w:tcBorders>
              <w:top w:val="single" w:sz="2" w:space="0" w:color="000000"/>
              <w:bottom w:val="single" w:sz="2" w:space="0" w:color="000000"/>
            </w:tcBorders>
            <w:shd w:val="clear" w:color="auto" w:fill="BEBEBE"/>
          </w:tcPr>
          <w:p w14:paraId="2D844FB1" w14:textId="77777777" w:rsidR="00573A11" w:rsidRDefault="00941ADB">
            <w:pPr>
              <w:pStyle w:val="TableParagraph"/>
              <w:spacing w:before="16"/>
              <w:ind w:right="55"/>
              <w:jc w:val="center"/>
              <w:rPr>
                <w:b/>
                <w:sz w:val="18"/>
              </w:rPr>
            </w:pPr>
            <w:r>
              <w:rPr>
                <w:b/>
                <w:spacing w:val="-2"/>
                <w:sz w:val="18"/>
              </w:rPr>
              <w:t>100,00%</w:t>
            </w:r>
          </w:p>
        </w:tc>
      </w:tr>
      <w:tr w:rsidR="00573A11" w14:paraId="76B2E3AB" w14:textId="77777777">
        <w:trPr>
          <w:trHeight w:val="508"/>
        </w:trPr>
        <w:tc>
          <w:tcPr>
            <w:tcW w:w="7795" w:type="dxa"/>
            <w:tcBorders>
              <w:top w:val="single" w:sz="2" w:space="0" w:color="000000"/>
            </w:tcBorders>
            <w:shd w:val="clear" w:color="auto" w:fill="F1F1F1"/>
          </w:tcPr>
          <w:p w14:paraId="2AA1B719" w14:textId="77777777" w:rsidR="00573A11" w:rsidRDefault="00941ADB">
            <w:pPr>
              <w:pStyle w:val="TableParagraph"/>
              <w:spacing w:before="16"/>
              <w:ind w:left="468" w:right="2845" w:hanging="312"/>
              <w:jc w:val="left"/>
              <w:rPr>
                <w:b/>
                <w:sz w:val="18"/>
              </w:rPr>
            </w:pPr>
            <w:r>
              <w:rPr>
                <w:b/>
                <w:sz w:val="18"/>
              </w:rPr>
              <w:t>Akt/projekt:</w:t>
            </w:r>
            <w:r>
              <w:rPr>
                <w:b/>
                <w:spacing w:val="72"/>
                <w:sz w:val="18"/>
              </w:rPr>
              <w:t xml:space="preserve"> </w:t>
            </w:r>
            <w:r>
              <w:rPr>
                <w:b/>
                <w:sz w:val="18"/>
              </w:rPr>
              <w:t>REDOVNA</w:t>
            </w:r>
            <w:r>
              <w:rPr>
                <w:b/>
                <w:spacing w:val="-9"/>
                <w:sz w:val="18"/>
              </w:rPr>
              <w:t xml:space="preserve"> </w:t>
            </w:r>
            <w:r>
              <w:rPr>
                <w:b/>
                <w:sz w:val="18"/>
              </w:rPr>
              <w:t>DJELATNOST</w:t>
            </w:r>
            <w:r>
              <w:rPr>
                <w:b/>
                <w:spacing w:val="-8"/>
                <w:sz w:val="18"/>
              </w:rPr>
              <w:t xml:space="preserve"> </w:t>
            </w:r>
            <w:r>
              <w:rPr>
                <w:b/>
                <w:sz w:val="18"/>
              </w:rPr>
              <w:t>CIVILNIH</w:t>
            </w:r>
            <w:r>
              <w:rPr>
                <w:b/>
                <w:spacing w:val="-10"/>
                <w:sz w:val="18"/>
              </w:rPr>
              <w:t xml:space="preserve"> </w:t>
            </w:r>
            <w:r>
              <w:rPr>
                <w:b/>
                <w:sz w:val="18"/>
              </w:rPr>
              <w:t xml:space="preserve">UDRUGA </w:t>
            </w:r>
            <w:r>
              <w:rPr>
                <w:b/>
                <w:spacing w:val="-2"/>
                <w:sz w:val="18"/>
              </w:rPr>
              <w:t>A101801</w:t>
            </w:r>
          </w:p>
        </w:tc>
        <w:tc>
          <w:tcPr>
            <w:tcW w:w="4571" w:type="dxa"/>
            <w:tcBorders>
              <w:top w:val="single" w:sz="2" w:space="0" w:color="000000"/>
            </w:tcBorders>
            <w:shd w:val="clear" w:color="auto" w:fill="F1F1F1"/>
          </w:tcPr>
          <w:p w14:paraId="18FA1592" w14:textId="77777777" w:rsidR="00573A11" w:rsidRDefault="00941ADB">
            <w:pPr>
              <w:pStyle w:val="TableParagraph"/>
              <w:spacing w:before="16"/>
              <w:ind w:right="491"/>
              <w:rPr>
                <w:b/>
                <w:sz w:val="18"/>
              </w:rPr>
            </w:pPr>
            <w:r>
              <w:rPr>
                <w:b/>
                <w:spacing w:val="-2"/>
                <w:sz w:val="18"/>
              </w:rPr>
              <w:t>1.500,00</w:t>
            </w:r>
          </w:p>
        </w:tc>
        <w:tc>
          <w:tcPr>
            <w:tcW w:w="1363" w:type="dxa"/>
            <w:tcBorders>
              <w:top w:val="single" w:sz="2" w:space="0" w:color="000000"/>
            </w:tcBorders>
            <w:shd w:val="clear" w:color="auto" w:fill="F1F1F1"/>
          </w:tcPr>
          <w:p w14:paraId="4D1A5390" w14:textId="77777777" w:rsidR="00573A11" w:rsidRDefault="00941ADB">
            <w:pPr>
              <w:pStyle w:val="TableParagraph"/>
              <w:spacing w:before="16"/>
              <w:ind w:right="218"/>
              <w:rPr>
                <w:b/>
                <w:sz w:val="18"/>
              </w:rPr>
            </w:pPr>
            <w:r>
              <w:rPr>
                <w:b/>
                <w:spacing w:val="-2"/>
                <w:sz w:val="18"/>
              </w:rPr>
              <w:t>1.500,00</w:t>
            </w:r>
          </w:p>
        </w:tc>
        <w:tc>
          <w:tcPr>
            <w:tcW w:w="1130" w:type="dxa"/>
            <w:tcBorders>
              <w:top w:val="single" w:sz="2" w:space="0" w:color="000000"/>
            </w:tcBorders>
            <w:shd w:val="clear" w:color="auto" w:fill="F1F1F1"/>
          </w:tcPr>
          <w:p w14:paraId="060486C5" w14:textId="77777777" w:rsidR="00573A11" w:rsidRDefault="00941ADB">
            <w:pPr>
              <w:pStyle w:val="TableParagraph"/>
              <w:spacing w:before="16"/>
              <w:ind w:left="16" w:right="55"/>
              <w:jc w:val="center"/>
              <w:rPr>
                <w:b/>
                <w:sz w:val="18"/>
              </w:rPr>
            </w:pPr>
            <w:r>
              <w:rPr>
                <w:b/>
                <w:spacing w:val="-2"/>
                <w:sz w:val="18"/>
              </w:rPr>
              <w:t>100,00%</w:t>
            </w:r>
          </w:p>
        </w:tc>
      </w:tr>
    </w:tbl>
    <w:p w14:paraId="47D5087D" w14:textId="77777777" w:rsidR="00573A11" w:rsidRDefault="00573A11">
      <w:pPr>
        <w:pStyle w:val="TableParagraph"/>
        <w:jc w:val="center"/>
        <w:rPr>
          <w:b/>
          <w:sz w:val="18"/>
        </w:rPr>
        <w:sectPr w:rsidR="00573A11">
          <w:type w:val="continuous"/>
          <w:pgSz w:w="15850" w:h="12250" w:orient="landscape"/>
          <w:pgMar w:top="340" w:right="566" w:bottom="994" w:left="283" w:header="0" w:footer="610" w:gutter="0"/>
          <w:cols w:space="720"/>
        </w:sectPr>
      </w:pPr>
    </w:p>
    <w:tbl>
      <w:tblPr>
        <w:tblStyle w:val="TableNormal"/>
        <w:tblW w:w="0" w:type="auto"/>
        <w:tblInd w:w="11" w:type="dxa"/>
        <w:tblLayout w:type="fixed"/>
        <w:tblLook w:val="01E0" w:firstRow="1" w:lastRow="1" w:firstColumn="1" w:lastColumn="1" w:noHBand="0" w:noVBand="0"/>
      </w:tblPr>
      <w:tblGrid>
        <w:gridCol w:w="14858"/>
      </w:tblGrid>
      <w:tr w:rsidR="00573A11" w14:paraId="49D61D90" w14:textId="77777777">
        <w:trPr>
          <w:trHeight w:val="340"/>
        </w:trPr>
        <w:tc>
          <w:tcPr>
            <w:tcW w:w="14858" w:type="dxa"/>
            <w:tcBorders>
              <w:top w:val="single" w:sz="2" w:space="0" w:color="000000"/>
              <w:bottom w:val="single" w:sz="2" w:space="0" w:color="000000"/>
            </w:tcBorders>
            <w:shd w:val="clear" w:color="auto" w:fill="CCFFCC"/>
          </w:tcPr>
          <w:p w14:paraId="52B37681" w14:textId="77777777" w:rsidR="00573A11" w:rsidRDefault="00941ADB">
            <w:pPr>
              <w:pStyle w:val="TableParagraph"/>
              <w:tabs>
                <w:tab w:val="left" w:pos="11233"/>
                <w:tab w:val="left" w:pos="12869"/>
                <w:tab w:val="left" w:pos="13959"/>
              </w:tabs>
              <w:spacing w:before="17"/>
              <w:ind w:left="494"/>
              <w:jc w:val="left"/>
              <w:rPr>
                <w:sz w:val="18"/>
              </w:rPr>
            </w:pPr>
            <w:r>
              <w:rPr>
                <w:sz w:val="18"/>
              </w:rPr>
              <w:lastRenderedPageBreak/>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1.500,00</w:t>
            </w:r>
            <w:r>
              <w:rPr>
                <w:sz w:val="18"/>
              </w:rPr>
              <w:tab/>
            </w:r>
            <w:r>
              <w:rPr>
                <w:spacing w:val="-2"/>
                <w:sz w:val="18"/>
              </w:rPr>
              <w:t>1.500,00</w:t>
            </w:r>
            <w:r>
              <w:rPr>
                <w:sz w:val="18"/>
              </w:rPr>
              <w:tab/>
            </w:r>
            <w:r>
              <w:rPr>
                <w:spacing w:val="-2"/>
                <w:sz w:val="18"/>
              </w:rPr>
              <w:t>100,00%</w:t>
            </w:r>
          </w:p>
        </w:tc>
      </w:tr>
    </w:tbl>
    <w:p w14:paraId="3638E9F7" w14:textId="77777777" w:rsidR="00573A11" w:rsidRDefault="00941ADB">
      <w:pPr>
        <w:pStyle w:val="Naslov1"/>
        <w:spacing w:before="4"/>
        <w:rPr>
          <w:sz w:val="5"/>
        </w:rPr>
      </w:pPr>
      <w:r>
        <w:rPr>
          <w:noProof/>
          <w:sz w:val="5"/>
        </w:rPr>
        <mc:AlternateContent>
          <mc:Choice Requires="wpg">
            <w:drawing>
              <wp:anchor distT="0" distB="0" distL="0" distR="0" simplePos="0" relativeHeight="480328192" behindDoc="1" locked="0" layoutInCell="1" allowOverlap="1" wp14:anchorId="4C3C2E6D" wp14:editId="3BCDF52C">
                <wp:simplePos x="0" y="0"/>
                <wp:positionH relativeFrom="page">
                  <wp:posOffset>182105</wp:posOffset>
                </wp:positionH>
                <wp:positionV relativeFrom="page">
                  <wp:posOffset>793114</wp:posOffset>
                </wp:positionV>
                <wp:extent cx="9435465" cy="36893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5465" cy="368935"/>
                          <a:chOff x="0" y="0"/>
                          <a:chExt cx="9435465" cy="368935"/>
                        </a:xfrm>
                      </wpg:grpSpPr>
                      <wps:wsp>
                        <wps:cNvPr id="38" name="Graphic 38"/>
                        <wps:cNvSpPr/>
                        <wps:spPr>
                          <a:xfrm>
                            <a:off x="0" y="0"/>
                            <a:ext cx="9435465" cy="368935"/>
                          </a:xfrm>
                          <a:custGeom>
                            <a:avLst/>
                            <a:gdLst/>
                            <a:ahLst/>
                            <a:cxnLst/>
                            <a:rect l="l" t="t" r="r" b="b"/>
                            <a:pathLst>
                              <a:path w="9435465" h="368935">
                                <a:moveTo>
                                  <a:pt x="0" y="368325"/>
                                </a:moveTo>
                                <a:lnTo>
                                  <a:pt x="9434957" y="368325"/>
                                </a:lnTo>
                                <a:lnTo>
                                  <a:pt x="9434957" y="0"/>
                                </a:lnTo>
                                <a:lnTo>
                                  <a:pt x="0" y="0"/>
                                </a:lnTo>
                                <a:lnTo>
                                  <a:pt x="0" y="368325"/>
                                </a:lnTo>
                                <a:close/>
                              </a:path>
                            </a:pathLst>
                          </a:custGeom>
                          <a:solidFill>
                            <a:srgbClr val="D5DFEB"/>
                          </a:solidFill>
                        </wps:spPr>
                        <wps:bodyPr wrap="square" lIns="0" tIns="0" rIns="0" bIns="0" rtlCol="0">
                          <a:prstTxWarp prst="textNoShape">
                            <a:avLst/>
                          </a:prstTxWarp>
                          <a:noAutofit/>
                        </wps:bodyPr>
                      </wps:wsp>
                      <wps:wsp>
                        <wps:cNvPr id="39" name="Graphic 39"/>
                        <wps:cNvSpPr/>
                        <wps:spPr>
                          <a:xfrm>
                            <a:off x="609" y="75"/>
                            <a:ext cx="9433560" cy="362585"/>
                          </a:xfrm>
                          <a:custGeom>
                            <a:avLst/>
                            <a:gdLst/>
                            <a:ahLst/>
                            <a:cxnLst/>
                            <a:rect l="l" t="t" r="r" b="b"/>
                            <a:pathLst>
                              <a:path w="9433560" h="362585">
                                <a:moveTo>
                                  <a:pt x="9433039" y="360426"/>
                                </a:moveTo>
                                <a:lnTo>
                                  <a:pt x="0" y="360426"/>
                                </a:lnTo>
                                <a:lnTo>
                                  <a:pt x="0" y="362254"/>
                                </a:lnTo>
                                <a:lnTo>
                                  <a:pt x="9433039" y="362254"/>
                                </a:lnTo>
                                <a:lnTo>
                                  <a:pt x="9433039" y="360426"/>
                                </a:lnTo>
                                <a:close/>
                              </a:path>
                              <a:path w="9433560" h="36258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191FB7" id="Group 37" o:spid="_x0000_s1026" style="position:absolute;margin-left:14.35pt;margin-top:62.45pt;width:742.95pt;height:29.05pt;z-index:-22988288;mso-wrap-distance-left:0;mso-wrap-distance-right:0;mso-position-horizontal-relative:page;mso-position-vertical-relative:page" coordsize="94354,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uULJgMAAFIKAAAOAAAAZHJzL2Uyb0RvYy54bWzcVt9vmzAQfp+0/8Hy+wqFkCWoSbU1bTSp&#10;6iq1054dY35ogD3bCel/v7PBQJKpU1v1ZXnAZ/z5OH/33cUXl/uqRDsmVcHrBT4/8zFiNeVJUWcL&#10;/OPx5tMMI6VJnZCS12yBn5jCl8uPHy4aEbOA57xMmETgpFZxIxY411rEnqdoziqizrhgNSymXFZE&#10;w1RmXiJJA96r0gt8f+o1XCZCcsqUgrerdhEvrf80ZVR/T1PFNCoXGGLT9intc2Oe3vKCxJkkIi9o&#10;FwZ5RRQVKWr4aO9qRTRBW1mcuKoKKrniqT6jvPJ4mhaU2TPAac79o9OsJd8Ke5YsbjLR0wTUHvH0&#10;arf0breW4kHcyzZ6MG85/aWAF68RWTxeN/NsAO9TWZlNcAi0t4w+9YyyvUYUXs4nYTSZRhhRWAun&#10;s3kYtZTTHPJyso3m189v9EjcftYG1wfTCFCPGghSbyPoISeCWd6VIeBeoiKB8EHKNalAxOtOL/AG&#10;eDIfB5ThsJupjs43MNQflMR0q/Saccs12d0q3Wo2cRbJnUX3tTMlKN9ovrSa1xiB5iVGoPlNmwBB&#10;tNlnEmhM1IySlfe5MssV37FHboF6yBgkMwxsMiHUAVLWYyikfzKPPmPUZn/Y4GBuFNbzGG5LE1w7&#10;hBtbJJSyE9s/MAdxOie05IoBjbDXHL43LCHwcky54mWR3BRlaRhQMttclRLtCHC7ilY3118NnbBl&#10;BANtqrjVgLE2PHkCCTUgmgVWv7dEMozKbzWI1HQkZ0hnbJwhdXnFbd+y5EulH/c/iRRIgLnAGors&#10;jjutkthpwxyqx5qdNf+y1TwtjHBsbG1E3QTqptXw+xfQ/KSA5i8qoKkPHiDvn7smMuoyYTQFMtsu&#10;E0QzJ0xXgeOEOp6gWb9LDbWh2BqykZgUDAXSKz30w/Y04dSfBNNORgPQaXUs+AOoA7jxEBgE0aTz&#10;6QBu/FsIL4SPInZeT2rqoLG8lBRX/s/z4VAuBjeOqTifBbZNQ1m4ZTeeEvEi8PHXTxgwlejaLNhj&#10;EY7axVFX8e3vv+gq9k8aLi62QXaXLHMzGs9tFxqugss/AAAA//8DAFBLAwQUAAYACAAAACEAbc1P&#10;uuEAAAALAQAADwAAAGRycy9kb3ducmV2LnhtbEyPTW+CQBCG7036HzbTpLe6gB+llMUY0/ZkTKpN&#10;jLcVRiCys4RdAf99x1N7m48n7zyTLkfTiB47V1tSEE4CEEi5LWoqFfzsP19iEM5rKnRjCRXc0MEy&#10;e3xIdVLYgb6x3/lScAi5RCuovG8TKV1eodFuYlsk3p1tZ7Tntitl0emBw00joyBYSKNr4guVbnFd&#10;YX7ZXY2Cr0EPq2n40W8u5/XtuJ9vD5sQlXp+GlfvIDyO/g+Guz6rQ8ZOJ3ulwolGQRS/MsnzaPYG&#10;4g7Mw9kCxImreBqAzFL5/4fsFwAA//8DAFBLAQItABQABgAIAAAAIQC2gziS/gAAAOEBAAATAAAA&#10;AAAAAAAAAAAAAAAAAABbQ29udGVudF9UeXBlc10ueG1sUEsBAi0AFAAGAAgAAAAhADj9If/WAAAA&#10;lAEAAAsAAAAAAAAAAAAAAAAALwEAAF9yZWxzLy5yZWxzUEsBAi0AFAAGAAgAAAAhAH3e5QsmAwAA&#10;UgoAAA4AAAAAAAAAAAAAAAAALgIAAGRycy9lMm9Eb2MueG1sUEsBAi0AFAAGAAgAAAAhAG3NT7rh&#10;AAAACwEAAA8AAAAAAAAAAAAAAAAAgAUAAGRycy9kb3ducmV2LnhtbFBLBQYAAAAABAAEAPMAAACO&#10;BgAAAAA=&#10;">
                <v:shape id="Graphic 38" o:spid="_x0000_s1027" style="position:absolute;width:94354;height:3689;visibility:visible;mso-wrap-style:square;v-text-anchor:top" coordsize="943546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cwAAAANsAAAAPAAAAZHJzL2Rvd25yZXYueG1sRE/LisIw&#10;FN0P+A/hCu7G1BZHqUZRwcdmFj5A3F2aa1tsbkoTtf69WQguD+c9nbemEg9qXGlZwaAfgSDOrC45&#10;V3A6rn/HIJxH1lhZJgUvcjCfdX6mmGr75D09Dj4XIYRdigoK7+tUSpcVZND1bU0cuKttDPoAm1zq&#10;Bp8h3FQyjqI/abDk0FBgTauCstvhbhRc/+PhMNEjecn1Jllv6/a8ipdK9brtYgLCU+u/4o97pxUk&#10;YWz4En6AnL0BAAD//wMAUEsBAi0AFAAGAAgAAAAhANvh9svuAAAAhQEAABMAAAAAAAAAAAAAAAAA&#10;AAAAAFtDb250ZW50X1R5cGVzXS54bWxQSwECLQAUAAYACAAAACEAWvQsW78AAAAVAQAACwAAAAAA&#10;AAAAAAAAAAAfAQAAX3JlbHMvLnJlbHNQSwECLQAUAAYACAAAACEA6SWP3MAAAADbAAAADwAAAAAA&#10;AAAAAAAAAAAHAgAAZHJzL2Rvd25yZXYueG1sUEsFBgAAAAADAAMAtwAAAPQCAAAAAA==&#10;" path="m,368325r9434957,l9434957,,,,,368325xe" fillcolor="#d5dfeb" stroked="f">
                  <v:path arrowok="t"/>
                </v:shape>
                <v:shape id="Graphic 39" o:spid="_x0000_s1028" style="position:absolute;left:6;width:94335;height:3626;visibility:visible;mso-wrap-style:square;v-text-anchor:top" coordsize="9433560,3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6jxAAAANsAAAAPAAAAZHJzL2Rvd25yZXYueG1sRI/RasJA&#10;FETfhf7Dcgu+SN1EqdjUVUpBzVPB6Adcstds2uzdkN3G6Ne7hYKPw8ycYVabwTaip87XjhWk0wQE&#10;cel0zZWC03H7sgThA7LGxjEpuJKHzfpptMJMuwsfqC9CJSKEfYYKTAhtJqUvDVn0U9cSR+/sOosh&#10;yq6SusNLhNtGzpJkIS3WHBcMtvRpqPwpfq2CfG5lytc8+d7v2sXrV0H723mi1Ph5+HgHEWgIj/B/&#10;O9cK5m/w9yX+ALm+AwAA//8DAFBLAQItABQABgAIAAAAIQDb4fbL7gAAAIUBAAATAAAAAAAAAAAA&#10;AAAAAAAAAABbQ29udGVudF9UeXBlc10ueG1sUEsBAi0AFAAGAAgAAAAhAFr0LFu/AAAAFQEAAAsA&#10;AAAAAAAAAAAAAAAAHwEAAF9yZWxzLy5yZWxzUEsBAi0AFAAGAAgAAAAhAP/2XqPEAAAA2wAAAA8A&#10;AAAAAAAAAAAAAAAABwIAAGRycy9kb3ducmV2LnhtbFBLBQYAAAAAAwADALcAAAD4AgAAAAA=&#10;" path="m9433039,360426l,360426r,1828l9433039,362254r,-1828xem9433039,l,,,1828r9433039,l9433039,xe" fillcolor="black" stroked="f">
                  <v:path arrowok="t"/>
                </v:shape>
                <w10:wrap anchorx="page" anchory="page"/>
              </v:group>
            </w:pict>
          </mc:Fallback>
        </mc:AlternateContent>
      </w:r>
    </w:p>
    <w:tbl>
      <w:tblPr>
        <w:tblStyle w:val="TableNormal"/>
        <w:tblW w:w="0" w:type="auto"/>
        <w:tblInd w:w="11" w:type="dxa"/>
        <w:tblLayout w:type="fixed"/>
        <w:tblLook w:val="01E0" w:firstRow="1" w:lastRow="1" w:firstColumn="1" w:lastColumn="1" w:noHBand="0" w:noVBand="0"/>
      </w:tblPr>
      <w:tblGrid>
        <w:gridCol w:w="1172"/>
        <w:gridCol w:w="7270"/>
        <w:gridCol w:w="3922"/>
        <w:gridCol w:w="1363"/>
        <w:gridCol w:w="1133"/>
      </w:tblGrid>
      <w:tr w:rsidR="00573A11" w14:paraId="1D31BFDF" w14:textId="77777777">
        <w:trPr>
          <w:trHeight w:val="213"/>
        </w:trPr>
        <w:tc>
          <w:tcPr>
            <w:tcW w:w="1172" w:type="dxa"/>
            <w:tcBorders>
              <w:bottom w:val="single" w:sz="2" w:space="0" w:color="000000"/>
            </w:tcBorders>
          </w:tcPr>
          <w:p w14:paraId="40747B9A" w14:textId="77777777" w:rsidR="00573A11" w:rsidRDefault="00941ADB">
            <w:pPr>
              <w:pStyle w:val="TableParagraph"/>
              <w:spacing w:line="184" w:lineRule="exact"/>
              <w:ind w:right="47"/>
              <w:rPr>
                <w:sz w:val="18"/>
              </w:rPr>
            </w:pPr>
            <w:r>
              <w:rPr>
                <w:spacing w:val="-5"/>
                <w:sz w:val="18"/>
              </w:rPr>
              <w:t>38</w:t>
            </w:r>
          </w:p>
        </w:tc>
        <w:tc>
          <w:tcPr>
            <w:tcW w:w="7270" w:type="dxa"/>
            <w:tcBorders>
              <w:bottom w:val="single" w:sz="2" w:space="0" w:color="000000"/>
            </w:tcBorders>
          </w:tcPr>
          <w:p w14:paraId="4FB698BD" w14:textId="77777777" w:rsidR="00573A11" w:rsidRDefault="00941ADB">
            <w:pPr>
              <w:pStyle w:val="TableParagraph"/>
              <w:spacing w:line="184" w:lineRule="exact"/>
              <w:ind w:left="48"/>
              <w:jc w:val="left"/>
              <w:rPr>
                <w:sz w:val="18"/>
              </w:rPr>
            </w:pPr>
            <w:r>
              <w:rPr>
                <w:sz w:val="18"/>
              </w:rPr>
              <w:t>Rashodi</w:t>
            </w:r>
            <w:r>
              <w:rPr>
                <w:spacing w:val="-9"/>
                <w:sz w:val="18"/>
              </w:rPr>
              <w:t xml:space="preserve"> </w:t>
            </w:r>
            <w:r>
              <w:rPr>
                <w:sz w:val="18"/>
              </w:rPr>
              <w:t>za</w:t>
            </w:r>
            <w:r>
              <w:rPr>
                <w:spacing w:val="-4"/>
                <w:sz w:val="18"/>
              </w:rPr>
              <w:t xml:space="preserve"> </w:t>
            </w:r>
            <w:r>
              <w:rPr>
                <w:sz w:val="18"/>
              </w:rPr>
              <w:t>donacije,</w:t>
            </w:r>
            <w:r>
              <w:rPr>
                <w:spacing w:val="-4"/>
                <w:sz w:val="18"/>
              </w:rPr>
              <w:t xml:space="preserve"> </w:t>
            </w:r>
            <w:r>
              <w:rPr>
                <w:sz w:val="18"/>
              </w:rPr>
              <w:t>kazne,</w:t>
            </w:r>
            <w:r>
              <w:rPr>
                <w:spacing w:val="-5"/>
                <w:sz w:val="18"/>
              </w:rPr>
              <w:t xml:space="preserve"> </w:t>
            </w:r>
            <w:r>
              <w:rPr>
                <w:sz w:val="18"/>
              </w:rPr>
              <w:t>naknade</w:t>
            </w:r>
            <w:r>
              <w:rPr>
                <w:spacing w:val="-5"/>
                <w:sz w:val="18"/>
              </w:rPr>
              <w:t xml:space="preserve"> </w:t>
            </w:r>
            <w:r>
              <w:rPr>
                <w:sz w:val="18"/>
              </w:rPr>
              <w:t>šteta</w:t>
            </w:r>
            <w:r>
              <w:rPr>
                <w:spacing w:val="-5"/>
                <w:sz w:val="18"/>
              </w:rPr>
              <w:t xml:space="preserve"> </w:t>
            </w:r>
            <w:r>
              <w:rPr>
                <w:sz w:val="18"/>
              </w:rPr>
              <w:t>i</w:t>
            </w:r>
            <w:r>
              <w:rPr>
                <w:spacing w:val="-5"/>
                <w:sz w:val="18"/>
              </w:rPr>
              <w:t xml:space="preserve"> </w:t>
            </w:r>
            <w:r>
              <w:rPr>
                <w:sz w:val="18"/>
              </w:rPr>
              <w:t>kapitalne</w:t>
            </w:r>
            <w:r>
              <w:rPr>
                <w:spacing w:val="-5"/>
                <w:sz w:val="18"/>
              </w:rPr>
              <w:t xml:space="preserve"> </w:t>
            </w:r>
            <w:r>
              <w:rPr>
                <w:spacing w:val="-2"/>
                <w:sz w:val="18"/>
              </w:rPr>
              <w:t>pomoći</w:t>
            </w:r>
          </w:p>
        </w:tc>
        <w:tc>
          <w:tcPr>
            <w:tcW w:w="3922" w:type="dxa"/>
            <w:tcBorders>
              <w:bottom w:val="single" w:sz="2" w:space="0" w:color="000000"/>
            </w:tcBorders>
          </w:tcPr>
          <w:p w14:paraId="2B0E63AD" w14:textId="77777777" w:rsidR="00573A11" w:rsidRDefault="00941ADB">
            <w:pPr>
              <w:pStyle w:val="TableParagraph"/>
              <w:spacing w:line="184" w:lineRule="exact"/>
              <w:ind w:right="496"/>
              <w:rPr>
                <w:sz w:val="18"/>
              </w:rPr>
            </w:pPr>
            <w:r>
              <w:rPr>
                <w:spacing w:val="-2"/>
                <w:sz w:val="18"/>
              </w:rPr>
              <w:t>1.500,00</w:t>
            </w:r>
          </w:p>
        </w:tc>
        <w:tc>
          <w:tcPr>
            <w:tcW w:w="1363" w:type="dxa"/>
            <w:tcBorders>
              <w:bottom w:val="single" w:sz="2" w:space="0" w:color="000000"/>
            </w:tcBorders>
          </w:tcPr>
          <w:p w14:paraId="6212B598" w14:textId="77777777" w:rsidR="00573A11" w:rsidRDefault="00941ADB">
            <w:pPr>
              <w:pStyle w:val="TableParagraph"/>
              <w:spacing w:line="184" w:lineRule="exact"/>
              <w:ind w:right="224"/>
              <w:rPr>
                <w:sz w:val="18"/>
              </w:rPr>
            </w:pPr>
            <w:r>
              <w:rPr>
                <w:spacing w:val="-2"/>
                <w:sz w:val="18"/>
              </w:rPr>
              <w:t>1.500,00</w:t>
            </w:r>
          </w:p>
        </w:tc>
        <w:tc>
          <w:tcPr>
            <w:tcW w:w="1133" w:type="dxa"/>
            <w:tcBorders>
              <w:bottom w:val="single" w:sz="2" w:space="0" w:color="000000"/>
            </w:tcBorders>
          </w:tcPr>
          <w:p w14:paraId="02CD6895" w14:textId="77777777" w:rsidR="00573A11" w:rsidRDefault="00941ADB">
            <w:pPr>
              <w:pStyle w:val="TableParagraph"/>
              <w:spacing w:line="184" w:lineRule="exact"/>
              <w:ind w:left="224"/>
              <w:jc w:val="left"/>
              <w:rPr>
                <w:sz w:val="18"/>
              </w:rPr>
            </w:pPr>
            <w:r>
              <w:rPr>
                <w:spacing w:val="-2"/>
                <w:sz w:val="18"/>
              </w:rPr>
              <w:t>100,00%</w:t>
            </w:r>
          </w:p>
        </w:tc>
      </w:tr>
      <w:tr w:rsidR="00573A11" w14:paraId="4808651F" w14:textId="77777777">
        <w:trPr>
          <w:trHeight w:val="231"/>
        </w:trPr>
        <w:tc>
          <w:tcPr>
            <w:tcW w:w="1172" w:type="dxa"/>
            <w:tcBorders>
              <w:top w:val="single" w:sz="2" w:space="0" w:color="000000"/>
            </w:tcBorders>
          </w:tcPr>
          <w:p w14:paraId="189A9A25" w14:textId="77777777" w:rsidR="00573A11" w:rsidRDefault="00941ADB">
            <w:pPr>
              <w:pStyle w:val="TableParagraph"/>
              <w:spacing w:before="15" w:line="196" w:lineRule="exact"/>
              <w:ind w:right="46"/>
              <w:rPr>
                <w:sz w:val="18"/>
              </w:rPr>
            </w:pPr>
            <w:r>
              <w:rPr>
                <w:spacing w:val="-4"/>
                <w:sz w:val="18"/>
              </w:rPr>
              <w:t>3811</w:t>
            </w:r>
          </w:p>
        </w:tc>
        <w:tc>
          <w:tcPr>
            <w:tcW w:w="7270" w:type="dxa"/>
            <w:tcBorders>
              <w:top w:val="single" w:sz="2" w:space="0" w:color="000000"/>
            </w:tcBorders>
          </w:tcPr>
          <w:p w14:paraId="7E183689" w14:textId="77777777" w:rsidR="00573A11" w:rsidRDefault="00941ADB">
            <w:pPr>
              <w:pStyle w:val="TableParagraph"/>
              <w:spacing w:before="15" w:line="196" w:lineRule="exact"/>
              <w:ind w:left="48"/>
              <w:jc w:val="left"/>
              <w:rPr>
                <w:sz w:val="18"/>
              </w:rPr>
            </w:pPr>
            <w:r>
              <w:rPr>
                <w:sz w:val="18"/>
              </w:rPr>
              <w:t>Tekuće</w:t>
            </w:r>
            <w:r>
              <w:rPr>
                <w:spacing w:val="-5"/>
                <w:sz w:val="18"/>
              </w:rPr>
              <w:t xml:space="preserve"> </w:t>
            </w:r>
            <w:r>
              <w:rPr>
                <w:sz w:val="18"/>
              </w:rPr>
              <w:t>donacije</w:t>
            </w:r>
            <w:r>
              <w:rPr>
                <w:spacing w:val="-5"/>
                <w:sz w:val="18"/>
              </w:rPr>
              <w:t xml:space="preserve"> </w:t>
            </w:r>
            <w:r>
              <w:rPr>
                <w:sz w:val="18"/>
              </w:rPr>
              <w:t>u</w:t>
            </w:r>
            <w:r>
              <w:rPr>
                <w:spacing w:val="-3"/>
                <w:sz w:val="18"/>
              </w:rPr>
              <w:t xml:space="preserve"> </w:t>
            </w:r>
            <w:r>
              <w:rPr>
                <w:spacing w:val="-2"/>
                <w:sz w:val="18"/>
              </w:rPr>
              <w:t>novcu</w:t>
            </w:r>
          </w:p>
        </w:tc>
        <w:tc>
          <w:tcPr>
            <w:tcW w:w="3922" w:type="dxa"/>
            <w:tcBorders>
              <w:top w:val="single" w:sz="2" w:space="0" w:color="000000"/>
            </w:tcBorders>
          </w:tcPr>
          <w:p w14:paraId="01F10F59" w14:textId="77777777" w:rsidR="00573A11" w:rsidRDefault="00573A11">
            <w:pPr>
              <w:pStyle w:val="TableParagraph"/>
              <w:jc w:val="left"/>
              <w:rPr>
                <w:rFonts w:ascii="Times New Roman"/>
                <w:sz w:val="16"/>
              </w:rPr>
            </w:pPr>
          </w:p>
        </w:tc>
        <w:tc>
          <w:tcPr>
            <w:tcW w:w="1363" w:type="dxa"/>
            <w:tcBorders>
              <w:top w:val="single" w:sz="2" w:space="0" w:color="000000"/>
            </w:tcBorders>
          </w:tcPr>
          <w:p w14:paraId="17E67A43" w14:textId="77777777" w:rsidR="00573A11" w:rsidRDefault="00941ADB">
            <w:pPr>
              <w:pStyle w:val="TableParagraph"/>
              <w:spacing w:before="15" w:line="196" w:lineRule="exact"/>
              <w:ind w:right="224"/>
              <w:rPr>
                <w:sz w:val="18"/>
              </w:rPr>
            </w:pPr>
            <w:r>
              <w:rPr>
                <w:spacing w:val="-2"/>
                <w:sz w:val="18"/>
              </w:rPr>
              <w:t>1.500,00</w:t>
            </w:r>
          </w:p>
        </w:tc>
        <w:tc>
          <w:tcPr>
            <w:tcW w:w="1133" w:type="dxa"/>
            <w:tcBorders>
              <w:top w:val="single" w:sz="2" w:space="0" w:color="000000"/>
            </w:tcBorders>
          </w:tcPr>
          <w:p w14:paraId="7FED2744" w14:textId="77777777" w:rsidR="00573A11" w:rsidRDefault="00573A11">
            <w:pPr>
              <w:pStyle w:val="TableParagraph"/>
              <w:jc w:val="left"/>
              <w:rPr>
                <w:rFonts w:ascii="Times New Roman"/>
                <w:sz w:val="16"/>
              </w:rPr>
            </w:pPr>
          </w:p>
        </w:tc>
      </w:tr>
    </w:tbl>
    <w:p w14:paraId="051C3533" w14:textId="77777777" w:rsidR="00573A11" w:rsidRDefault="00573A11">
      <w:pPr>
        <w:pStyle w:val="Naslov1"/>
        <w:spacing w:before="12"/>
        <w:rPr>
          <w:sz w:val="2"/>
        </w:rPr>
      </w:pPr>
    </w:p>
    <w:p w14:paraId="26319E53" w14:textId="77777777" w:rsidR="00573A11" w:rsidRDefault="00941ADB">
      <w:pPr>
        <w:ind w:left="3"/>
        <w:rPr>
          <w:rFonts w:ascii="Segoe UI"/>
          <w:sz w:val="20"/>
        </w:rPr>
      </w:pPr>
      <w:r>
        <w:rPr>
          <w:rFonts w:ascii="Segoe UI"/>
          <w:noProof/>
          <w:sz w:val="20"/>
        </w:rPr>
        <mc:AlternateContent>
          <mc:Choice Requires="wps">
            <w:drawing>
              <wp:inline distT="0" distB="0" distL="0" distR="0" wp14:anchorId="67437033" wp14:editId="21343EDA">
                <wp:extent cx="9435465" cy="358775"/>
                <wp:effectExtent l="0" t="0" r="0" b="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35465" cy="358775"/>
                        </a:xfrm>
                        <a:prstGeom prst="rect">
                          <a:avLst/>
                        </a:prstGeom>
                      </wps:spPr>
                      <wps:txbx>
                        <w:txbxContent>
                          <w:p w14:paraId="3DD1C2F5" w14:textId="77777777" w:rsidR="00573A11" w:rsidRDefault="00941ADB">
                            <w:pPr>
                              <w:tabs>
                                <w:tab w:val="left" w:pos="11041"/>
                                <w:tab w:val="left" w:pos="12676"/>
                                <w:tab w:val="left" w:pos="14040"/>
                              </w:tabs>
                              <w:spacing w:before="17"/>
                              <w:ind w:left="62"/>
                              <w:rPr>
                                <w:b/>
                                <w:sz w:val="18"/>
                              </w:rPr>
                            </w:pPr>
                            <w:r>
                              <w:rPr>
                                <w:b/>
                                <w:sz w:val="18"/>
                              </w:rPr>
                              <w:t>GLAVA:</w:t>
                            </w:r>
                            <w:r>
                              <w:rPr>
                                <w:b/>
                                <w:spacing w:val="-2"/>
                                <w:sz w:val="18"/>
                              </w:rPr>
                              <w:t xml:space="preserve"> </w:t>
                            </w:r>
                            <w:r>
                              <w:rPr>
                                <w:b/>
                                <w:sz w:val="18"/>
                              </w:rPr>
                              <w:t>00102</w:t>
                            </w:r>
                            <w:r>
                              <w:rPr>
                                <w:b/>
                                <w:spacing w:val="49"/>
                                <w:sz w:val="18"/>
                              </w:rPr>
                              <w:t xml:space="preserve"> </w:t>
                            </w:r>
                            <w:r>
                              <w:rPr>
                                <w:b/>
                                <w:sz w:val="18"/>
                              </w:rPr>
                              <w:t>DJEČJI</w:t>
                            </w:r>
                            <w:r>
                              <w:rPr>
                                <w:b/>
                                <w:spacing w:val="-3"/>
                                <w:sz w:val="18"/>
                              </w:rPr>
                              <w:t xml:space="preserve"> </w:t>
                            </w:r>
                            <w:r>
                              <w:rPr>
                                <w:b/>
                                <w:sz w:val="18"/>
                              </w:rPr>
                              <w:t>VRTIĆ</w:t>
                            </w:r>
                            <w:r>
                              <w:rPr>
                                <w:b/>
                                <w:spacing w:val="-1"/>
                                <w:sz w:val="18"/>
                              </w:rPr>
                              <w:t xml:space="preserve"> </w:t>
                            </w:r>
                            <w:r>
                              <w:rPr>
                                <w:b/>
                                <w:spacing w:val="-2"/>
                                <w:sz w:val="18"/>
                              </w:rPr>
                              <w:t>VELIKA</w:t>
                            </w:r>
                            <w:r>
                              <w:rPr>
                                <w:b/>
                                <w:sz w:val="18"/>
                              </w:rPr>
                              <w:tab/>
                            </w:r>
                            <w:r>
                              <w:rPr>
                                <w:b/>
                                <w:spacing w:val="-2"/>
                                <w:sz w:val="18"/>
                              </w:rPr>
                              <w:t>601.100,80</w:t>
                            </w:r>
                            <w:r>
                              <w:rPr>
                                <w:b/>
                                <w:sz w:val="18"/>
                              </w:rPr>
                              <w:tab/>
                            </w:r>
                            <w:r>
                              <w:rPr>
                                <w:b/>
                                <w:spacing w:val="-2"/>
                                <w:sz w:val="18"/>
                              </w:rPr>
                              <w:t>592.796,59</w:t>
                            </w:r>
                            <w:r>
                              <w:rPr>
                                <w:b/>
                                <w:sz w:val="18"/>
                              </w:rPr>
                              <w:tab/>
                            </w:r>
                            <w:r>
                              <w:rPr>
                                <w:b/>
                                <w:spacing w:val="-2"/>
                                <w:sz w:val="18"/>
                              </w:rPr>
                              <w:t>98,62%</w:t>
                            </w:r>
                          </w:p>
                        </w:txbxContent>
                      </wps:txbx>
                      <wps:bodyPr wrap="square" lIns="0" tIns="0" rIns="0" bIns="0" rtlCol="0">
                        <a:noAutofit/>
                      </wps:bodyPr>
                    </wps:wsp>
                  </a:graphicData>
                </a:graphic>
              </wp:inline>
            </w:drawing>
          </mc:Choice>
          <mc:Fallback>
            <w:pict>
              <v:shape w14:anchorId="67437033" id="Textbox 40" o:spid="_x0000_s1043" type="#_x0000_t202" style="width:742.95pt;height: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uqmwEAACMDAAAOAAAAZHJzL2Uyb0RvYy54bWysUsFuEzEQvSPxD5bvZNOmacsqmwqoQEgV&#10;RSp8gOO1sxZrj5lxspu/Z+xsEgQ3xGU8Ho+f33vj1cPoe7E3SA5CI69mcylM0NC6sG3k928f39xL&#10;QUmFVvUQTCMPhuTD+vWr1RBrcw0d9K1BwSCB6iE2sksp1lVFujNe0QyiCXxoAb1KvMVt1aIaGN33&#10;1fV8flsNgG1E0IaIq4/HQ7ku+NYanZ6tJZNE30jmlkrEEjc5VuuVqreoYuf0REP9AwuvXOBHz1CP&#10;KimxQ/cXlHcagcCmmQZfgbVOm6KB1VzN/1Dz0qloihY2h+LZJvp/sPrL/iV+RZHG9zDyAIsIik+g&#10;fxB7Uw2R6qkne0o1cXcWOlr0eWUJgi+yt4ezn2ZMQnPx7c1ieXO7lELz2WJ5f3e3zIZXl9sRKX0y&#10;4EVOGok8r8JA7Z8oHVtPLROZ4/uZSRo3o3Atk15k1FzaQHtgMQPPs5H0c6fQSNF/DmxYHv4pwVOy&#10;OSWY+g9QvkjWFODdLoF1hcEFd2LAkygapl+TR/37vnRd/vb6FwAAAP//AwBQSwMEFAAGAAgAAAAh&#10;AD2SJzDcAAAABQEAAA8AAABkcnMvZG93bnJldi54bWxMj8FOwzAQRO9I/IO1SNyoAyJRG+JUFYIT&#10;EiINB46beJtYjdchdtvw97hcymWl0Yxm3hbr2Q7iSJM3jhXcLxIQxK3ThjsFn/Xr3RKED8gaB8ek&#10;4Ic8rMvrqwJz7U5c0XEbOhFL2OeooA9hzKX0bU8W/cKNxNHbucliiHLqpJ7wFMvtIB+SJJMWDceF&#10;Hkd67qndbw9WweaLqxfz/d58VLvK1PUq4bdsr9Ttzbx5AhFoDpcwnPEjOpSRqXEH1l4MCuIj4e+e&#10;vcdlugLRKEizFGRZyP/05S8AAAD//wMAUEsBAi0AFAAGAAgAAAAhALaDOJL+AAAA4QEAABMAAAAA&#10;AAAAAAAAAAAAAAAAAFtDb250ZW50X1R5cGVzXS54bWxQSwECLQAUAAYACAAAACEAOP0h/9YAAACU&#10;AQAACwAAAAAAAAAAAAAAAAAvAQAAX3JlbHMvLnJlbHNQSwECLQAUAAYACAAAACEAgVHbqpsBAAAj&#10;AwAADgAAAAAAAAAAAAAAAAAuAgAAZHJzL2Uyb0RvYy54bWxQSwECLQAUAAYACAAAACEAPZInMNwA&#10;AAAFAQAADwAAAAAAAAAAAAAAAAD1AwAAZHJzL2Rvd25yZXYueG1sUEsFBgAAAAAEAAQA8wAAAP4E&#10;AAAAAA==&#10;" filled="f" stroked="f">
                <v:textbox inset="0,0,0,0">
                  <w:txbxContent>
                    <w:p w14:paraId="3DD1C2F5" w14:textId="77777777" w:rsidR="00573A11" w:rsidRDefault="00941ADB">
                      <w:pPr>
                        <w:tabs>
                          <w:tab w:val="left" w:pos="11041"/>
                          <w:tab w:val="left" w:pos="12676"/>
                          <w:tab w:val="left" w:pos="14040"/>
                        </w:tabs>
                        <w:spacing w:before="17"/>
                        <w:ind w:left="62"/>
                        <w:rPr>
                          <w:b/>
                          <w:sz w:val="18"/>
                        </w:rPr>
                      </w:pPr>
                      <w:r>
                        <w:rPr>
                          <w:b/>
                          <w:sz w:val="18"/>
                        </w:rPr>
                        <w:t>GLAVA:</w:t>
                      </w:r>
                      <w:r>
                        <w:rPr>
                          <w:b/>
                          <w:spacing w:val="-2"/>
                          <w:sz w:val="18"/>
                        </w:rPr>
                        <w:t xml:space="preserve"> </w:t>
                      </w:r>
                      <w:r>
                        <w:rPr>
                          <w:b/>
                          <w:sz w:val="18"/>
                        </w:rPr>
                        <w:t>00102</w:t>
                      </w:r>
                      <w:r>
                        <w:rPr>
                          <w:b/>
                          <w:spacing w:val="49"/>
                          <w:sz w:val="18"/>
                        </w:rPr>
                        <w:t xml:space="preserve"> </w:t>
                      </w:r>
                      <w:r>
                        <w:rPr>
                          <w:b/>
                          <w:sz w:val="18"/>
                        </w:rPr>
                        <w:t>DJEČJI</w:t>
                      </w:r>
                      <w:r>
                        <w:rPr>
                          <w:b/>
                          <w:spacing w:val="-3"/>
                          <w:sz w:val="18"/>
                        </w:rPr>
                        <w:t xml:space="preserve"> </w:t>
                      </w:r>
                      <w:r>
                        <w:rPr>
                          <w:b/>
                          <w:sz w:val="18"/>
                        </w:rPr>
                        <w:t>VRTIĆ</w:t>
                      </w:r>
                      <w:r>
                        <w:rPr>
                          <w:b/>
                          <w:spacing w:val="-1"/>
                          <w:sz w:val="18"/>
                        </w:rPr>
                        <w:t xml:space="preserve"> </w:t>
                      </w:r>
                      <w:r>
                        <w:rPr>
                          <w:b/>
                          <w:spacing w:val="-2"/>
                          <w:sz w:val="18"/>
                        </w:rPr>
                        <w:t>VELIKA</w:t>
                      </w:r>
                      <w:r>
                        <w:rPr>
                          <w:b/>
                          <w:sz w:val="18"/>
                        </w:rPr>
                        <w:tab/>
                      </w:r>
                      <w:r>
                        <w:rPr>
                          <w:b/>
                          <w:spacing w:val="-2"/>
                          <w:sz w:val="18"/>
                        </w:rPr>
                        <w:t>601.100,80</w:t>
                      </w:r>
                      <w:r>
                        <w:rPr>
                          <w:b/>
                          <w:sz w:val="18"/>
                        </w:rPr>
                        <w:tab/>
                      </w:r>
                      <w:r>
                        <w:rPr>
                          <w:b/>
                          <w:spacing w:val="-2"/>
                          <w:sz w:val="18"/>
                        </w:rPr>
                        <w:t>592.796,59</w:t>
                      </w:r>
                      <w:r>
                        <w:rPr>
                          <w:b/>
                          <w:sz w:val="18"/>
                        </w:rPr>
                        <w:tab/>
                      </w:r>
                      <w:r>
                        <w:rPr>
                          <w:b/>
                          <w:spacing w:val="-2"/>
                          <w:sz w:val="18"/>
                        </w:rPr>
                        <w:t>98,62%</w:t>
                      </w:r>
                    </w:p>
                  </w:txbxContent>
                </v:textbox>
                <w10:anchorlock/>
              </v:shape>
            </w:pict>
          </mc:Fallback>
        </mc:AlternateContent>
      </w:r>
    </w:p>
    <w:p w14:paraId="5893A3DA" w14:textId="77777777" w:rsidR="00573A11" w:rsidRDefault="00573A11">
      <w:pPr>
        <w:pStyle w:val="Naslov1"/>
        <w:spacing w:before="2"/>
        <w:rPr>
          <w:sz w:val="5"/>
        </w:rPr>
      </w:pPr>
    </w:p>
    <w:tbl>
      <w:tblPr>
        <w:tblStyle w:val="TableNormal"/>
        <w:tblW w:w="0" w:type="auto"/>
        <w:tblInd w:w="455" w:type="dxa"/>
        <w:tblLayout w:type="fixed"/>
        <w:tblLook w:val="01E0" w:firstRow="1" w:lastRow="1" w:firstColumn="1" w:lastColumn="1" w:noHBand="0" w:noVBand="0"/>
      </w:tblPr>
      <w:tblGrid>
        <w:gridCol w:w="727"/>
        <w:gridCol w:w="6143"/>
        <w:gridCol w:w="4972"/>
        <w:gridCol w:w="1446"/>
        <w:gridCol w:w="906"/>
      </w:tblGrid>
      <w:tr w:rsidR="00573A11" w14:paraId="4511FF07" w14:textId="77777777">
        <w:trPr>
          <w:trHeight w:val="263"/>
        </w:trPr>
        <w:tc>
          <w:tcPr>
            <w:tcW w:w="727" w:type="dxa"/>
          </w:tcPr>
          <w:p w14:paraId="3301C9E6" w14:textId="77777777" w:rsidR="00573A11" w:rsidRDefault="00941ADB">
            <w:pPr>
              <w:pStyle w:val="TableParagraph"/>
              <w:spacing w:line="183" w:lineRule="exact"/>
              <w:ind w:left="1" w:right="1"/>
              <w:jc w:val="center"/>
              <w:rPr>
                <w:sz w:val="18"/>
              </w:rPr>
            </w:pPr>
            <w:r>
              <w:rPr>
                <w:sz w:val="18"/>
              </w:rPr>
              <w:t>Izvor:</w:t>
            </w:r>
            <w:r>
              <w:rPr>
                <w:spacing w:val="-5"/>
                <w:sz w:val="18"/>
              </w:rPr>
              <w:t xml:space="preserve"> </w:t>
            </w:r>
            <w:r>
              <w:rPr>
                <w:spacing w:val="-7"/>
                <w:sz w:val="18"/>
              </w:rPr>
              <w:t>11</w:t>
            </w:r>
          </w:p>
        </w:tc>
        <w:tc>
          <w:tcPr>
            <w:tcW w:w="6143" w:type="dxa"/>
          </w:tcPr>
          <w:p w14:paraId="66AB3F04" w14:textId="77777777" w:rsidR="00573A11" w:rsidRDefault="00941ADB">
            <w:pPr>
              <w:pStyle w:val="TableParagraph"/>
              <w:spacing w:line="183" w:lineRule="exact"/>
              <w:ind w:left="48"/>
              <w:jc w:val="left"/>
              <w:rPr>
                <w:sz w:val="18"/>
              </w:rPr>
            </w:pPr>
            <w:r>
              <w:rPr>
                <w:sz w:val="18"/>
              </w:rPr>
              <w:t>Opći</w:t>
            </w:r>
            <w:r>
              <w:rPr>
                <w:spacing w:val="-4"/>
                <w:sz w:val="18"/>
              </w:rPr>
              <w:t xml:space="preserve"> </w:t>
            </w:r>
            <w:r>
              <w:rPr>
                <w:sz w:val="18"/>
              </w:rPr>
              <w:t>prihodi</w:t>
            </w:r>
            <w:r>
              <w:rPr>
                <w:spacing w:val="-4"/>
                <w:sz w:val="18"/>
              </w:rPr>
              <w:t xml:space="preserve"> </w:t>
            </w:r>
            <w:r>
              <w:rPr>
                <w:sz w:val="18"/>
              </w:rPr>
              <w:t>i</w:t>
            </w:r>
            <w:r>
              <w:rPr>
                <w:spacing w:val="-3"/>
                <w:sz w:val="18"/>
              </w:rPr>
              <w:t xml:space="preserve"> </w:t>
            </w:r>
            <w:r>
              <w:rPr>
                <w:spacing w:val="-2"/>
                <w:sz w:val="18"/>
              </w:rPr>
              <w:t>primici</w:t>
            </w:r>
          </w:p>
        </w:tc>
        <w:tc>
          <w:tcPr>
            <w:tcW w:w="4972" w:type="dxa"/>
          </w:tcPr>
          <w:p w14:paraId="529D5AB6" w14:textId="77777777" w:rsidR="00573A11" w:rsidRDefault="00941ADB">
            <w:pPr>
              <w:pStyle w:val="TableParagraph"/>
              <w:spacing w:line="183" w:lineRule="exact"/>
              <w:ind w:right="396"/>
              <w:rPr>
                <w:sz w:val="18"/>
              </w:rPr>
            </w:pPr>
            <w:r>
              <w:rPr>
                <w:spacing w:val="-2"/>
                <w:sz w:val="18"/>
              </w:rPr>
              <w:t>305.299,00</w:t>
            </w:r>
          </w:p>
        </w:tc>
        <w:tc>
          <w:tcPr>
            <w:tcW w:w="1446" w:type="dxa"/>
          </w:tcPr>
          <w:p w14:paraId="79ADE549" w14:textId="77777777" w:rsidR="00573A11" w:rsidRDefault="00941ADB">
            <w:pPr>
              <w:pStyle w:val="TableParagraph"/>
              <w:spacing w:line="183" w:lineRule="exact"/>
              <w:ind w:right="222"/>
              <w:rPr>
                <w:sz w:val="18"/>
              </w:rPr>
            </w:pPr>
            <w:r>
              <w:rPr>
                <w:spacing w:val="-2"/>
                <w:sz w:val="18"/>
              </w:rPr>
              <w:t>286.315,46</w:t>
            </w:r>
          </w:p>
        </w:tc>
        <w:tc>
          <w:tcPr>
            <w:tcW w:w="906" w:type="dxa"/>
          </w:tcPr>
          <w:p w14:paraId="1F421450" w14:textId="77777777" w:rsidR="00573A11" w:rsidRDefault="00941ADB">
            <w:pPr>
              <w:pStyle w:val="TableParagraph"/>
              <w:spacing w:line="183" w:lineRule="exact"/>
              <w:ind w:right="46"/>
              <w:rPr>
                <w:sz w:val="18"/>
              </w:rPr>
            </w:pPr>
            <w:r>
              <w:rPr>
                <w:spacing w:val="-2"/>
                <w:sz w:val="18"/>
              </w:rPr>
              <w:t>93,78%</w:t>
            </w:r>
          </w:p>
        </w:tc>
      </w:tr>
      <w:tr w:rsidR="00573A11" w14:paraId="544F1F58" w14:textId="77777777">
        <w:trPr>
          <w:trHeight w:val="345"/>
        </w:trPr>
        <w:tc>
          <w:tcPr>
            <w:tcW w:w="727" w:type="dxa"/>
          </w:tcPr>
          <w:p w14:paraId="5E7191B3" w14:textId="77777777" w:rsidR="00573A11" w:rsidRDefault="00941ADB">
            <w:pPr>
              <w:pStyle w:val="TableParagraph"/>
              <w:spacing w:before="47"/>
              <w:ind w:left="1"/>
              <w:jc w:val="center"/>
              <w:rPr>
                <w:sz w:val="18"/>
              </w:rPr>
            </w:pPr>
            <w:r>
              <w:rPr>
                <w:sz w:val="18"/>
              </w:rPr>
              <w:t>Izvor:</w:t>
            </w:r>
            <w:r>
              <w:rPr>
                <w:spacing w:val="-1"/>
                <w:sz w:val="18"/>
              </w:rPr>
              <w:t xml:space="preserve"> </w:t>
            </w:r>
            <w:r>
              <w:rPr>
                <w:spacing w:val="-5"/>
                <w:sz w:val="18"/>
              </w:rPr>
              <w:t>44</w:t>
            </w:r>
          </w:p>
        </w:tc>
        <w:tc>
          <w:tcPr>
            <w:tcW w:w="6143" w:type="dxa"/>
          </w:tcPr>
          <w:p w14:paraId="45EF57EB" w14:textId="77777777" w:rsidR="00573A11" w:rsidRDefault="00941ADB">
            <w:pPr>
              <w:pStyle w:val="TableParagraph"/>
              <w:spacing w:before="47"/>
              <w:ind w:left="48"/>
              <w:jc w:val="left"/>
              <w:rPr>
                <w:sz w:val="18"/>
              </w:rPr>
            </w:pPr>
            <w:r>
              <w:rPr>
                <w:sz w:val="18"/>
              </w:rPr>
              <w:t>SUFINANCIRANJE</w:t>
            </w:r>
            <w:r>
              <w:rPr>
                <w:spacing w:val="-9"/>
                <w:sz w:val="18"/>
              </w:rPr>
              <w:t xml:space="preserve"> </w:t>
            </w:r>
            <w:r>
              <w:rPr>
                <w:sz w:val="18"/>
              </w:rPr>
              <w:t>RODITELJA</w:t>
            </w:r>
            <w:r>
              <w:rPr>
                <w:spacing w:val="-9"/>
                <w:sz w:val="18"/>
              </w:rPr>
              <w:t xml:space="preserve"> </w:t>
            </w:r>
            <w:r>
              <w:rPr>
                <w:spacing w:val="-5"/>
                <w:sz w:val="18"/>
              </w:rPr>
              <w:t>DV</w:t>
            </w:r>
          </w:p>
        </w:tc>
        <w:tc>
          <w:tcPr>
            <w:tcW w:w="4972" w:type="dxa"/>
          </w:tcPr>
          <w:p w14:paraId="0A0CAEB0" w14:textId="77777777" w:rsidR="00573A11" w:rsidRDefault="00941ADB">
            <w:pPr>
              <w:pStyle w:val="TableParagraph"/>
              <w:spacing w:before="47"/>
              <w:ind w:right="396"/>
              <w:rPr>
                <w:sz w:val="18"/>
              </w:rPr>
            </w:pPr>
            <w:r>
              <w:rPr>
                <w:spacing w:val="-2"/>
                <w:sz w:val="18"/>
              </w:rPr>
              <w:t>116.293,60</w:t>
            </w:r>
          </w:p>
        </w:tc>
        <w:tc>
          <w:tcPr>
            <w:tcW w:w="1446" w:type="dxa"/>
          </w:tcPr>
          <w:p w14:paraId="23964106" w14:textId="77777777" w:rsidR="00573A11" w:rsidRDefault="00941ADB">
            <w:pPr>
              <w:pStyle w:val="TableParagraph"/>
              <w:spacing w:before="47"/>
              <w:ind w:right="222"/>
              <w:rPr>
                <w:sz w:val="18"/>
              </w:rPr>
            </w:pPr>
            <w:r>
              <w:rPr>
                <w:spacing w:val="-2"/>
                <w:sz w:val="18"/>
              </w:rPr>
              <w:t>126.421,56</w:t>
            </w:r>
          </w:p>
        </w:tc>
        <w:tc>
          <w:tcPr>
            <w:tcW w:w="906" w:type="dxa"/>
          </w:tcPr>
          <w:p w14:paraId="564947AA" w14:textId="77777777" w:rsidR="00573A11" w:rsidRDefault="00941ADB">
            <w:pPr>
              <w:pStyle w:val="TableParagraph"/>
              <w:spacing w:before="47"/>
              <w:ind w:right="45"/>
              <w:rPr>
                <w:sz w:val="18"/>
              </w:rPr>
            </w:pPr>
            <w:r>
              <w:rPr>
                <w:spacing w:val="-2"/>
                <w:sz w:val="18"/>
              </w:rPr>
              <w:t>108,71%</w:t>
            </w:r>
          </w:p>
        </w:tc>
      </w:tr>
      <w:tr w:rsidR="00573A11" w14:paraId="540226EF" w14:textId="77777777">
        <w:trPr>
          <w:trHeight w:val="345"/>
        </w:trPr>
        <w:tc>
          <w:tcPr>
            <w:tcW w:w="727" w:type="dxa"/>
          </w:tcPr>
          <w:p w14:paraId="7A7263F5" w14:textId="77777777" w:rsidR="00573A11" w:rsidRDefault="00941ADB">
            <w:pPr>
              <w:pStyle w:val="TableParagraph"/>
              <w:spacing w:before="45"/>
              <w:ind w:left="1"/>
              <w:jc w:val="center"/>
              <w:rPr>
                <w:sz w:val="18"/>
              </w:rPr>
            </w:pPr>
            <w:r>
              <w:rPr>
                <w:sz w:val="18"/>
              </w:rPr>
              <w:t>Izvor:</w:t>
            </w:r>
            <w:r>
              <w:rPr>
                <w:spacing w:val="-1"/>
                <w:sz w:val="18"/>
              </w:rPr>
              <w:t xml:space="preserve"> </w:t>
            </w:r>
            <w:r>
              <w:rPr>
                <w:spacing w:val="-5"/>
                <w:sz w:val="18"/>
              </w:rPr>
              <w:t>51</w:t>
            </w:r>
          </w:p>
        </w:tc>
        <w:tc>
          <w:tcPr>
            <w:tcW w:w="6143" w:type="dxa"/>
          </w:tcPr>
          <w:p w14:paraId="1171AAEA" w14:textId="77777777" w:rsidR="00573A11" w:rsidRDefault="00941ADB">
            <w:pPr>
              <w:pStyle w:val="TableParagraph"/>
              <w:spacing w:before="45"/>
              <w:ind w:left="48"/>
              <w:jc w:val="left"/>
              <w:rPr>
                <w:sz w:val="18"/>
              </w:rPr>
            </w:pPr>
            <w:r>
              <w:rPr>
                <w:sz w:val="18"/>
              </w:rPr>
              <w:t>Fiskalna</w:t>
            </w:r>
            <w:r>
              <w:rPr>
                <w:spacing w:val="-6"/>
                <w:sz w:val="18"/>
              </w:rPr>
              <w:t xml:space="preserve"> </w:t>
            </w:r>
            <w:r>
              <w:rPr>
                <w:sz w:val="18"/>
              </w:rPr>
              <w:t>održivost</w:t>
            </w:r>
            <w:r>
              <w:rPr>
                <w:spacing w:val="-7"/>
                <w:sz w:val="18"/>
              </w:rPr>
              <w:t xml:space="preserve"> </w:t>
            </w:r>
            <w:r>
              <w:rPr>
                <w:spacing w:val="-2"/>
                <w:sz w:val="18"/>
              </w:rPr>
              <w:t>vrtića</w:t>
            </w:r>
          </w:p>
        </w:tc>
        <w:tc>
          <w:tcPr>
            <w:tcW w:w="4972" w:type="dxa"/>
          </w:tcPr>
          <w:p w14:paraId="50B67EB1" w14:textId="77777777" w:rsidR="00573A11" w:rsidRDefault="00941ADB">
            <w:pPr>
              <w:pStyle w:val="TableParagraph"/>
              <w:spacing w:before="45"/>
              <w:ind w:right="396"/>
              <w:rPr>
                <w:sz w:val="18"/>
              </w:rPr>
            </w:pPr>
            <w:r>
              <w:rPr>
                <w:spacing w:val="-2"/>
                <w:sz w:val="18"/>
              </w:rPr>
              <w:t>177.650,00</w:t>
            </w:r>
          </w:p>
        </w:tc>
        <w:tc>
          <w:tcPr>
            <w:tcW w:w="1446" w:type="dxa"/>
          </w:tcPr>
          <w:p w14:paraId="0427222C" w14:textId="77777777" w:rsidR="00573A11" w:rsidRDefault="00941ADB">
            <w:pPr>
              <w:pStyle w:val="TableParagraph"/>
              <w:spacing w:before="45"/>
              <w:ind w:right="222"/>
              <w:rPr>
                <w:sz w:val="18"/>
              </w:rPr>
            </w:pPr>
            <w:r>
              <w:rPr>
                <w:spacing w:val="-2"/>
                <w:sz w:val="18"/>
              </w:rPr>
              <w:t>177.648,00</w:t>
            </w:r>
          </w:p>
        </w:tc>
        <w:tc>
          <w:tcPr>
            <w:tcW w:w="906" w:type="dxa"/>
          </w:tcPr>
          <w:p w14:paraId="6C56AB9A" w14:textId="77777777" w:rsidR="00573A11" w:rsidRDefault="00941ADB">
            <w:pPr>
              <w:pStyle w:val="TableParagraph"/>
              <w:spacing w:before="45"/>
              <w:ind w:right="45"/>
              <w:rPr>
                <w:sz w:val="18"/>
              </w:rPr>
            </w:pPr>
            <w:r>
              <w:rPr>
                <w:spacing w:val="-2"/>
                <w:sz w:val="18"/>
              </w:rPr>
              <w:t>100,00%</w:t>
            </w:r>
          </w:p>
        </w:tc>
      </w:tr>
      <w:tr w:rsidR="00573A11" w14:paraId="2CB92E30" w14:textId="77777777">
        <w:trPr>
          <w:trHeight w:val="263"/>
        </w:trPr>
        <w:tc>
          <w:tcPr>
            <w:tcW w:w="727" w:type="dxa"/>
          </w:tcPr>
          <w:p w14:paraId="719C7F8E" w14:textId="77777777" w:rsidR="00573A11" w:rsidRDefault="00941ADB">
            <w:pPr>
              <w:pStyle w:val="TableParagraph"/>
              <w:spacing w:before="47" w:line="196" w:lineRule="exact"/>
              <w:ind w:left="1"/>
              <w:jc w:val="center"/>
              <w:rPr>
                <w:sz w:val="18"/>
              </w:rPr>
            </w:pPr>
            <w:r>
              <w:rPr>
                <w:sz w:val="18"/>
              </w:rPr>
              <w:t>Izvor:</w:t>
            </w:r>
            <w:r>
              <w:rPr>
                <w:spacing w:val="-1"/>
                <w:sz w:val="18"/>
              </w:rPr>
              <w:t xml:space="preserve"> </w:t>
            </w:r>
            <w:r>
              <w:rPr>
                <w:spacing w:val="-5"/>
                <w:sz w:val="18"/>
              </w:rPr>
              <w:t>53</w:t>
            </w:r>
          </w:p>
        </w:tc>
        <w:tc>
          <w:tcPr>
            <w:tcW w:w="6143" w:type="dxa"/>
          </w:tcPr>
          <w:p w14:paraId="1BD65789" w14:textId="77777777" w:rsidR="00573A11" w:rsidRDefault="00941ADB">
            <w:pPr>
              <w:pStyle w:val="TableParagraph"/>
              <w:spacing w:before="47" w:line="196" w:lineRule="exact"/>
              <w:ind w:left="48"/>
              <w:jc w:val="left"/>
              <w:rPr>
                <w:sz w:val="18"/>
              </w:rPr>
            </w:pPr>
            <w:r>
              <w:rPr>
                <w:sz w:val="18"/>
              </w:rPr>
              <w:t>POMOĆI</w:t>
            </w:r>
            <w:r>
              <w:rPr>
                <w:spacing w:val="-2"/>
                <w:sz w:val="18"/>
              </w:rPr>
              <w:t xml:space="preserve"> </w:t>
            </w:r>
            <w:r>
              <w:rPr>
                <w:sz w:val="18"/>
              </w:rPr>
              <w:t>DJEČJI</w:t>
            </w:r>
            <w:r>
              <w:rPr>
                <w:spacing w:val="-2"/>
                <w:sz w:val="18"/>
              </w:rPr>
              <w:t xml:space="preserve"> VRTIĆ</w:t>
            </w:r>
          </w:p>
        </w:tc>
        <w:tc>
          <w:tcPr>
            <w:tcW w:w="4972" w:type="dxa"/>
          </w:tcPr>
          <w:p w14:paraId="08E8DA72" w14:textId="77777777" w:rsidR="00573A11" w:rsidRDefault="00941ADB">
            <w:pPr>
              <w:pStyle w:val="TableParagraph"/>
              <w:spacing w:before="47" w:line="196" w:lineRule="exact"/>
              <w:ind w:right="396"/>
              <w:rPr>
                <w:sz w:val="18"/>
              </w:rPr>
            </w:pPr>
            <w:r>
              <w:rPr>
                <w:spacing w:val="-2"/>
                <w:sz w:val="18"/>
              </w:rPr>
              <w:t>1.858,20</w:t>
            </w:r>
          </w:p>
        </w:tc>
        <w:tc>
          <w:tcPr>
            <w:tcW w:w="1446" w:type="dxa"/>
          </w:tcPr>
          <w:p w14:paraId="6810F950" w14:textId="77777777" w:rsidR="00573A11" w:rsidRDefault="00941ADB">
            <w:pPr>
              <w:pStyle w:val="TableParagraph"/>
              <w:spacing w:before="47" w:line="196" w:lineRule="exact"/>
              <w:ind w:right="221"/>
              <w:rPr>
                <w:sz w:val="18"/>
              </w:rPr>
            </w:pPr>
            <w:r>
              <w:rPr>
                <w:spacing w:val="-2"/>
                <w:sz w:val="18"/>
              </w:rPr>
              <w:t>2.411,57</w:t>
            </w:r>
          </w:p>
        </w:tc>
        <w:tc>
          <w:tcPr>
            <w:tcW w:w="906" w:type="dxa"/>
          </w:tcPr>
          <w:p w14:paraId="6E397137" w14:textId="77777777" w:rsidR="00573A11" w:rsidRDefault="00941ADB">
            <w:pPr>
              <w:pStyle w:val="TableParagraph"/>
              <w:spacing w:before="47" w:line="196" w:lineRule="exact"/>
              <w:ind w:right="45"/>
              <w:rPr>
                <w:sz w:val="18"/>
              </w:rPr>
            </w:pPr>
            <w:r>
              <w:rPr>
                <w:spacing w:val="-2"/>
                <w:sz w:val="18"/>
              </w:rPr>
              <w:t>129,78%</w:t>
            </w:r>
          </w:p>
        </w:tc>
      </w:tr>
    </w:tbl>
    <w:p w14:paraId="572DADCB" w14:textId="77777777" w:rsidR="00573A11" w:rsidRDefault="00573A11">
      <w:pPr>
        <w:pStyle w:val="Naslov1"/>
        <w:spacing w:before="6"/>
        <w:rPr>
          <w:sz w:val="8"/>
        </w:rPr>
      </w:pPr>
    </w:p>
    <w:tbl>
      <w:tblPr>
        <w:tblStyle w:val="TableNormal"/>
        <w:tblW w:w="0" w:type="auto"/>
        <w:tblInd w:w="11" w:type="dxa"/>
        <w:tblLayout w:type="fixed"/>
        <w:tblLook w:val="01E0" w:firstRow="1" w:lastRow="1" w:firstColumn="1" w:lastColumn="1" w:noHBand="0" w:noVBand="0"/>
      </w:tblPr>
      <w:tblGrid>
        <w:gridCol w:w="8960"/>
        <w:gridCol w:w="3314"/>
        <w:gridCol w:w="1499"/>
        <w:gridCol w:w="1083"/>
      </w:tblGrid>
      <w:tr w:rsidR="00573A11" w14:paraId="0A0E1410" w14:textId="77777777">
        <w:trPr>
          <w:trHeight w:val="445"/>
        </w:trPr>
        <w:tc>
          <w:tcPr>
            <w:tcW w:w="8960" w:type="dxa"/>
            <w:tcBorders>
              <w:top w:val="single" w:sz="4" w:space="0" w:color="D5DFEB"/>
              <w:bottom w:val="single" w:sz="2" w:space="0" w:color="000000"/>
            </w:tcBorders>
            <w:shd w:val="clear" w:color="auto" w:fill="BEBEBE"/>
          </w:tcPr>
          <w:p w14:paraId="0E713418" w14:textId="77777777" w:rsidR="00573A11" w:rsidRDefault="00941ADB">
            <w:pPr>
              <w:pStyle w:val="TableParagraph"/>
              <w:spacing w:before="16"/>
              <w:ind w:left="24"/>
              <w:jc w:val="left"/>
              <w:rPr>
                <w:b/>
                <w:sz w:val="18"/>
              </w:rPr>
            </w:pPr>
            <w:r>
              <w:rPr>
                <w:b/>
                <w:sz w:val="18"/>
              </w:rPr>
              <w:t>Program:</w:t>
            </w:r>
            <w:r>
              <w:rPr>
                <w:b/>
                <w:spacing w:val="-6"/>
                <w:sz w:val="18"/>
              </w:rPr>
              <w:t xml:space="preserve"> </w:t>
            </w:r>
            <w:r>
              <w:rPr>
                <w:b/>
                <w:sz w:val="18"/>
              </w:rPr>
              <w:t>1019</w:t>
            </w:r>
            <w:r>
              <w:rPr>
                <w:b/>
                <w:spacing w:val="49"/>
                <w:sz w:val="18"/>
              </w:rPr>
              <w:t xml:space="preserve"> </w:t>
            </w:r>
            <w:r>
              <w:rPr>
                <w:b/>
                <w:sz w:val="18"/>
              </w:rPr>
              <w:t>PREDŠKOLSKI</w:t>
            </w:r>
            <w:r>
              <w:rPr>
                <w:b/>
                <w:spacing w:val="-3"/>
                <w:sz w:val="18"/>
              </w:rPr>
              <w:t xml:space="preserve"> </w:t>
            </w:r>
            <w:r>
              <w:rPr>
                <w:b/>
                <w:sz w:val="18"/>
              </w:rPr>
              <w:t>ODGOJ</w:t>
            </w:r>
            <w:r>
              <w:rPr>
                <w:b/>
                <w:spacing w:val="-3"/>
                <w:sz w:val="18"/>
              </w:rPr>
              <w:t xml:space="preserve"> </w:t>
            </w:r>
            <w:r>
              <w:rPr>
                <w:b/>
                <w:sz w:val="18"/>
              </w:rPr>
              <w:t>-</w:t>
            </w:r>
            <w:r>
              <w:rPr>
                <w:b/>
                <w:spacing w:val="-3"/>
                <w:sz w:val="18"/>
              </w:rPr>
              <w:t xml:space="preserve"> </w:t>
            </w:r>
            <w:r>
              <w:rPr>
                <w:b/>
                <w:sz w:val="18"/>
              </w:rPr>
              <w:t>PRORAČUNSKI</w:t>
            </w:r>
            <w:r>
              <w:rPr>
                <w:b/>
                <w:spacing w:val="-3"/>
                <w:sz w:val="18"/>
              </w:rPr>
              <w:t xml:space="preserve"> </w:t>
            </w:r>
            <w:r>
              <w:rPr>
                <w:b/>
                <w:sz w:val="18"/>
              </w:rPr>
              <w:t>KORISNIK:</w:t>
            </w:r>
            <w:r>
              <w:rPr>
                <w:b/>
                <w:spacing w:val="-3"/>
                <w:sz w:val="18"/>
              </w:rPr>
              <w:t xml:space="preserve"> </w:t>
            </w:r>
            <w:r>
              <w:rPr>
                <w:b/>
                <w:sz w:val="18"/>
              </w:rPr>
              <w:t>DJEČJI</w:t>
            </w:r>
            <w:r>
              <w:rPr>
                <w:b/>
                <w:spacing w:val="-4"/>
                <w:sz w:val="18"/>
              </w:rPr>
              <w:t xml:space="preserve"> </w:t>
            </w:r>
            <w:r>
              <w:rPr>
                <w:b/>
                <w:sz w:val="18"/>
              </w:rPr>
              <w:t>VRTIĆ</w:t>
            </w:r>
            <w:r>
              <w:rPr>
                <w:b/>
                <w:spacing w:val="-4"/>
                <w:sz w:val="18"/>
              </w:rPr>
              <w:t xml:space="preserve"> </w:t>
            </w:r>
            <w:r>
              <w:rPr>
                <w:b/>
                <w:sz w:val="18"/>
              </w:rPr>
              <w:t>VELIKA</w:t>
            </w:r>
            <w:r>
              <w:rPr>
                <w:b/>
                <w:spacing w:val="-4"/>
                <w:sz w:val="18"/>
              </w:rPr>
              <w:t xml:space="preserve"> </w:t>
            </w:r>
            <w:r>
              <w:rPr>
                <w:b/>
                <w:spacing w:val="-2"/>
                <w:sz w:val="18"/>
              </w:rPr>
              <w:t>32754</w:t>
            </w:r>
          </w:p>
        </w:tc>
        <w:tc>
          <w:tcPr>
            <w:tcW w:w="3314" w:type="dxa"/>
            <w:tcBorders>
              <w:top w:val="single" w:sz="4" w:space="0" w:color="D5DFEB"/>
              <w:bottom w:val="single" w:sz="2" w:space="0" w:color="000000"/>
            </w:tcBorders>
            <w:shd w:val="clear" w:color="auto" w:fill="BEBEBE"/>
          </w:tcPr>
          <w:p w14:paraId="27E82D0D" w14:textId="77777777" w:rsidR="00573A11" w:rsidRDefault="00941ADB">
            <w:pPr>
              <w:pStyle w:val="TableParagraph"/>
              <w:spacing w:before="16"/>
              <w:ind w:right="406"/>
              <w:rPr>
                <w:b/>
                <w:sz w:val="18"/>
              </w:rPr>
            </w:pPr>
            <w:r>
              <w:rPr>
                <w:b/>
                <w:spacing w:val="-2"/>
                <w:sz w:val="18"/>
              </w:rPr>
              <w:t>601.100,80</w:t>
            </w:r>
          </w:p>
        </w:tc>
        <w:tc>
          <w:tcPr>
            <w:tcW w:w="1499" w:type="dxa"/>
            <w:tcBorders>
              <w:top w:val="single" w:sz="4" w:space="0" w:color="D5DFEB"/>
              <w:bottom w:val="single" w:sz="2" w:space="0" w:color="000000"/>
            </w:tcBorders>
            <w:shd w:val="clear" w:color="auto" w:fill="BEBEBE"/>
          </w:tcPr>
          <w:p w14:paraId="11150545" w14:textId="77777777" w:rsidR="00573A11" w:rsidRDefault="00941ADB">
            <w:pPr>
              <w:pStyle w:val="TableParagraph"/>
              <w:spacing w:before="16"/>
              <w:ind w:left="237" w:right="107"/>
              <w:jc w:val="center"/>
              <w:rPr>
                <w:b/>
                <w:sz w:val="18"/>
              </w:rPr>
            </w:pPr>
            <w:r>
              <w:rPr>
                <w:b/>
                <w:spacing w:val="-2"/>
                <w:sz w:val="18"/>
              </w:rPr>
              <w:t>592.796,59</w:t>
            </w:r>
          </w:p>
        </w:tc>
        <w:tc>
          <w:tcPr>
            <w:tcW w:w="1083" w:type="dxa"/>
            <w:tcBorders>
              <w:top w:val="single" w:sz="4" w:space="0" w:color="D5DFEB"/>
              <w:bottom w:val="single" w:sz="2" w:space="0" w:color="000000"/>
            </w:tcBorders>
            <w:shd w:val="clear" w:color="auto" w:fill="BEBEBE"/>
          </w:tcPr>
          <w:p w14:paraId="6E77EEB9" w14:textId="77777777" w:rsidR="00573A11" w:rsidRDefault="00941ADB">
            <w:pPr>
              <w:pStyle w:val="TableParagraph"/>
              <w:spacing w:before="16"/>
              <w:ind w:left="11" w:right="15"/>
              <w:jc w:val="center"/>
              <w:rPr>
                <w:b/>
                <w:sz w:val="18"/>
              </w:rPr>
            </w:pPr>
            <w:r>
              <w:rPr>
                <w:b/>
                <w:spacing w:val="-2"/>
                <w:sz w:val="18"/>
              </w:rPr>
              <w:t>98,62%</w:t>
            </w:r>
          </w:p>
        </w:tc>
      </w:tr>
      <w:tr w:rsidR="00573A11" w14:paraId="0F7E86F0" w14:textId="77777777">
        <w:trPr>
          <w:trHeight w:val="507"/>
        </w:trPr>
        <w:tc>
          <w:tcPr>
            <w:tcW w:w="8960" w:type="dxa"/>
            <w:tcBorders>
              <w:top w:val="single" w:sz="2" w:space="0" w:color="000000"/>
              <w:bottom w:val="single" w:sz="2" w:space="0" w:color="000000"/>
            </w:tcBorders>
            <w:shd w:val="clear" w:color="auto" w:fill="F1F1F1"/>
          </w:tcPr>
          <w:p w14:paraId="5924702B" w14:textId="77777777" w:rsidR="00573A11" w:rsidRDefault="00941ADB">
            <w:pPr>
              <w:pStyle w:val="TableParagraph"/>
              <w:spacing w:before="16" w:line="219" w:lineRule="exact"/>
              <w:ind w:left="156"/>
              <w:jc w:val="left"/>
              <w:rPr>
                <w:b/>
                <w:sz w:val="18"/>
              </w:rPr>
            </w:pPr>
            <w:r>
              <w:rPr>
                <w:b/>
                <w:sz w:val="18"/>
              </w:rPr>
              <w:t>Akt/projekt:</w:t>
            </w:r>
            <w:r>
              <w:rPr>
                <w:b/>
                <w:spacing w:val="69"/>
                <w:w w:val="150"/>
                <w:sz w:val="18"/>
              </w:rPr>
              <w:t xml:space="preserve"> </w:t>
            </w:r>
            <w:r>
              <w:rPr>
                <w:b/>
                <w:sz w:val="18"/>
              </w:rPr>
              <w:t>REDOVAN</w:t>
            </w:r>
            <w:r>
              <w:rPr>
                <w:b/>
                <w:spacing w:val="-3"/>
                <w:sz w:val="18"/>
              </w:rPr>
              <w:t xml:space="preserve"> </w:t>
            </w:r>
            <w:r>
              <w:rPr>
                <w:b/>
                <w:sz w:val="18"/>
              </w:rPr>
              <w:t>RAD</w:t>
            </w:r>
            <w:r>
              <w:rPr>
                <w:b/>
                <w:spacing w:val="-4"/>
                <w:sz w:val="18"/>
              </w:rPr>
              <w:t xml:space="preserve"> </w:t>
            </w:r>
            <w:r>
              <w:rPr>
                <w:b/>
                <w:sz w:val="18"/>
              </w:rPr>
              <w:t>DJEČJEG</w:t>
            </w:r>
            <w:r>
              <w:rPr>
                <w:b/>
                <w:spacing w:val="-2"/>
                <w:sz w:val="18"/>
              </w:rPr>
              <w:t xml:space="preserve"> VRTIĆA</w:t>
            </w:r>
          </w:p>
          <w:p w14:paraId="65F010F6" w14:textId="77777777" w:rsidR="00573A11" w:rsidRDefault="00941ADB">
            <w:pPr>
              <w:pStyle w:val="TableParagraph"/>
              <w:spacing w:line="219" w:lineRule="exact"/>
              <w:ind w:left="468"/>
              <w:jc w:val="left"/>
              <w:rPr>
                <w:b/>
                <w:sz w:val="18"/>
              </w:rPr>
            </w:pPr>
            <w:r>
              <w:rPr>
                <w:b/>
                <w:spacing w:val="-2"/>
                <w:sz w:val="18"/>
              </w:rPr>
              <w:t>A101901</w:t>
            </w:r>
          </w:p>
        </w:tc>
        <w:tc>
          <w:tcPr>
            <w:tcW w:w="3314" w:type="dxa"/>
            <w:tcBorders>
              <w:top w:val="single" w:sz="2" w:space="0" w:color="000000"/>
              <w:bottom w:val="single" w:sz="2" w:space="0" w:color="000000"/>
            </w:tcBorders>
            <w:shd w:val="clear" w:color="auto" w:fill="F1F1F1"/>
          </w:tcPr>
          <w:p w14:paraId="45C7AA6C" w14:textId="77777777" w:rsidR="00573A11" w:rsidRDefault="00941ADB">
            <w:pPr>
              <w:pStyle w:val="TableParagraph"/>
              <w:spacing w:before="16"/>
              <w:ind w:right="398"/>
              <w:rPr>
                <w:b/>
                <w:sz w:val="18"/>
              </w:rPr>
            </w:pPr>
            <w:r>
              <w:rPr>
                <w:b/>
                <w:spacing w:val="-2"/>
                <w:sz w:val="18"/>
              </w:rPr>
              <w:t>579.000,80</w:t>
            </w:r>
          </w:p>
        </w:tc>
        <w:tc>
          <w:tcPr>
            <w:tcW w:w="1499" w:type="dxa"/>
            <w:tcBorders>
              <w:top w:val="single" w:sz="2" w:space="0" w:color="000000"/>
              <w:bottom w:val="single" w:sz="2" w:space="0" w:color="000000"/>
            </w:tcBorders>
            <w:shd w:val="clear" w:color="auto" w:fill="F1F1F1"/>
          </w:tcPr>
          <w:p w14:paraId="17E1D125" w14:textId="77777777" w:rsidR="00573A11" w:rsidRDefault="00941ADB">
            <w:pPr>
              <w:pStyle w:val="TableParagraph"/>
              <w:spacing w:before="16"/>
              <w:ind w:left="237" w:right="91"/>
              <w:jc w:val="center"/>
              <w:rPr>
                <w:b/>
                <w:sz w:val="18"/>
              </w:rPr>
            </w:pPr>
            <w:r>
              <w:rPr>
                <w:b/>
                <w:spacing w:val="-2"/>
                <w:sz w:val="18"/>
              </w:rPr>
              <w:t>570.415,04</w:t>
            </w:r>
          </w:p>
        </w:tc>
        <w:tc>
          <w:tcPr>
            <w:tcW w:w="1083" w:type="dxa"/>
            <w:tcBorders>
              <w:top w:val="single" w:sz="2" w:space="0" w:color="000000"/>
              <w:bottom w:val="single" w:sz="2" w:space="0" w:color="000000"/>
            </w:tcBorders>
            <w:shd w:val="clear" w:color="auto" w:fill="F1F1F1"/>
          </w:tcPr>
          <w:p w14:paraId="4D213F19" w14:textId="77777777" w:rsidR="00573A11" w:rsidRDefault="00941ADB">
            <w:pPr>
              <w:pStyle w:val="TableParagraph"/>
              <w:spacing w:before="16"/>
              <w:ind w:left="19" w:right="11"/>
              <w:jc w:val="center"/>
              <w:rPr>
                <w:b/>
                <w:sz w:val="18"/>
              </w:rPr>
            </w:pPr>
            <w:r>
              <w:rPr>
                <w:b/>
                <w:spacing w:val="-2"/>
                <w:sz w:val="18"/>
              </w:rPr>
              <w:t>98,52%</w:t>
            </w:r>
          </w:p>
        </w:tc>
      </w:tr>
      <w:tr w:rsidR="00573A11" w14:paraId="519669BC" w14:textId="77777777">
        <w:trPr>
          <w:trHeight w:val="338"/>
        </w:trPr>
        <w:tc>
          <w:tcPr>
            <w:tcW w:w="8960" w:type="dxa"/>
            <w:tcBorders>
              <w:top w:val="single" w:sz="2" w:space="0" w:color="000000"/>
              <w:bottom w:val="single" w:sz="2" w:space="0" w:color="000000"/>
            </w:tcBorders>
            <w:shd w:val="clear" w:color="auto" w:fill="CCFFCC"/>
          </w:tcPr>
          <w:p w14:paraId="040B6B66" w14:textId="77777777" w:rsidR="00573A11" w:rsidRDefault="00941ADB">
            <w:pPr>
              <w:pStyle w:val="TableParagraph"/>
              <w:spacing w:before="16"/>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3314" w:type="dxa"/>
            <w:tcBorders>
              <w:top w:val="single" w:sz="2" w:space="0" w:color="000000"/>
              <w:bottom w:val="single" w:sz="2" w:space="0" w:color="000000"/>
            </w:tcBorders>
            <w:shd w:val="clear" w:color="auto" w:fill="CCFFCC"/>
          </w:tcPr>
          <w:p w14:paraId="4523E319" w14:textId="77777777" w:rsidR="00573A11" w:rsidRDefault="00941ADB">
            <w:pPr>
              <w:pStyle w:val="TableParagraph"/>
              <w:spacing w:before="16"/>
              <w:ind w:right="399"/>
              <w:rPr>
                <w:sz w:val="18"/>
              </w:rPr>
            </w:pPr>
            <w:r>
              <w:rPr>
                <w:spacing w:val="-2"/>
                <w:sz w:val="18"/>
              </w:rPr>
              <w:t>283.199,00</w:t>
            </w:r>
          </w:p>
        </w:tc>
        <w:tc>
          <w:tcPr>
            <w:tcW w:w="1499" w:type="dxa"/>
            <w:tcBorders>
              <w:top w:val="single" w:sz="2" w:space="0" w:color="000000"/>
              <w:bottom w:val="single" w:sz="2" w:space="0" w:color="000000"/>
            </w:tcBorders>
            <w:shd w:val="clear" w:color="auto" w:fill="CCFFCC"/>
          </w:tcPr>
          <w:p w14:paraId="0CCC1505" w14:textId="77777777" w:rsidR="00573A11" w:rsidRDefault="00941ADB">
            <w:pPr>
              <w:pStyle w:val="TableParagraph"/>
              <w:spacing w:before="16"/>
              <w:ind w:left="237" w:right="89"/>
              <w:jc w:val="center"/>
              <w:rPr>
                <w:sz w:val="18"/>
              </w:rPr>
            </w:pPr>
            <w:r>
              <w:rPr>
                <w:spacing w:val="-2"/>
                <w:sz w:val="18"/>
              </w:rPr>
              <w:t>263.933,91</w:t>
            </w:r>
          </w:p>
        </w:tc>
        <w:tc>
          <w:tcPr>
            <w:tcW w:w="1083" w:type="dxa"/>
            <w:tcBorders>
              <w:top w:val="single" w:sz="2" w:space="0" w:color="000000"/>
              <w:bottom w:val="single" w:sz="2" w:space="0" w:color="000000"/>
            </w:tcBorders>
            <w:shd w:val="clear" w:color="auto" w:fill="CCFFCC"/>
          </w:tcPr>
          <w:p w14:paraId="0C4F199E" w14:textId="77777777" w:rsidR="00573A11" w:rsidRDefault="00941ADB">
            <w:pPr>
              <w:pStyle w:val="TableParagraph"/>
              <w:spacing w:before="16"/>
              <w:ind w:left="22" w:right="11"/>
              <w:jc w:val="center"/>
              <w:rPr>
                <w:sz w:val="18"/>
              </w:rPr>
            </w:pPr>
            <w:r>
              <w:rPr>
                <w:spacing w:val="-2"/>
                <w:sz w:val="18"/>
              </w:rPr>
              <w:t>93,20%</w:t>
            </w:r>
          </w:p>
        </w:tc>
      </w:tr>
    </w:tbl>
    <w:p w14:paraId="12633900" w14:textId="77777777" w:rsidR="00573A11" w:rsidRDefault="00573A11">
      <w:pPr>
        <w:pStyle w:val="Naslov1"/>
        <w:spacing w:before="1"/>
        <w:rPr>
          <w:sz w:val="4"/>
        </w:rPr>
      </w:pPr>
    </w:p>
    <w:tbl>
      <w:tblPr>
        <w:tblStyle w:val="TableNormal"/>
        <w:tblW w:w="0" w:type="auto"/>
        <w:tblInd w:w="11" w:type="dxa"/>
        <w:tblLayout w:type="fixed"/>
        <w:tblLook w:val="01E0" w:firstRow="1" w:lastRow="1" w:firstColumn="1" w:lastColumn="1" w:noHBand="0" w:noVBand="0"/>
      </w:tblPr>
      <w:tblGrid>
        <w:gridCol w:w="1172"/>
        <w:gridCol w:w="6900"/>
        <w:gridCol w:w="4200"/>
        <w:gridCol w:w="1455"/>
        <w:gridCol w:w="1133"/>
      </w:tblGrid>
      <w:tr w:rsidR="00573A11" w14:paraId="49BC8B3D" w14:textId="77777777">
        <w:trPr>
          <w:trHeight w:val="215"/>
        </w:trPr>
        <w:tc>
          <w:tcPr>
            <w:tcW w:w="1172" w:type="dxa"/>
            <w:tcBorders>
              <w:bottom w:val="single" w:sz="2" w:space="0" w:color="000000"/>
            </w:tcBorders>
          </w:tcPr>
          <w:p w14:paraId="038E7777" w14:textId="77777777" w:rsidR="00573A11" w:rsidRDefault="00941ADB">
            <w:pPr>
              <w:pStyle w:val="TableParagraph"/>
              <w:spacing w:line="183" w:lineRule="exact"/>
              <w:ind w:right="47"/>
              <w:rPr>
                <w:sz w:val="18"/>
              </w:rPr>
            </w:pPr>
            <w:r>
              <w:rPr>
                <w:spacing w:val="-5"/>
                <w:sz w:val="18"/>
              </w:rPr>
              <w:t>31</w:t>
            </w:r>
          </w:p>
        </w:tc>
        <w:tc>
          <w:tcPr>
            <w:tcW w:w="6900" w:type="dxa"/>
            <w:tcBorders>
              <w:bottom w:val="single" w:sz="2" w:space="0" w:color="000000"/>
            </w:tcBorders>
          </w:tcPr>
          <w:p w14:paraId="0B89C821" w14:textId="77777777" w:rsidR="00573A11" w:rsidRDefault="00941ADB">
            <w:pPr>
              <w:pStyle w:val="TableParagraph"/>
              <w:spacing w:line="183" w:lineRule="exact"/>
              <w:ind w:left="48"/>
              <w:jc w:val="left"/>
              <w:rPr>
                <w:sz w:val="18"/>
              </w:rPr>
            </w:pPr>
            <w:r>
              <w:rPr>
                <w:sz w:val="18"/>
              </w:rPr>
              <w:t>Rashodi</w:t>
            </w:r>
            <w:r>
              <w:rPr>
                <w:spacing w:val="-4"/>
                <w:sz w:val="18"/>
              </w:rPr>
              <w:t xml:space="preserve"> </w:t>
            </w:r>
            <w:r>
              <w:rPr>
                <w:sz w:val="18"/>
              </w:rPr>
              <w:t>za</w:t>
            </w:r>
            <w:r>
              <w:rPr>
                <w:spacing w:val="-2"/>
                <w:sz w:val="18"/>
              </w:rPr>
              <w:t xml:space="preserve"> zaposlene</w:t>
            </w:r>
          </w:p>
        </w:tc>
        <w:tc>
          <w:tcPr>
            <w:tcW w:w="4200" w:type="dxa"/>
            <w:tcBorders>
              <w:bottom w:val="single" w:sz="2" w:space="0" w:color="000000"/>
            </w:tcBorders>
          </w:tcPr>
          <w:p w14:paraId="3FCF60CC" w14:textId="77777777" w:rsidR="00573A11" w:rsidRDefault="00941ADB">
            <w:pPr>
              <w:pStyle w:val="TableParagraph"/>
              <w:spacing w:line="183" w:lineRule="exact"/>
              <w:ind w:right="405"/>
              <w:rPr>
                <w:sz w:val="18"/>
              </w:rPr>
            </w:pPr>
            <w:r>
              <w:rPr>
                <w:spacing w:val="-2"/>
                <w:sz w:val="18"/>
              </w:rPr>
              <w:t>264.493,00</w:t>
            </w:r>
          </w:p>
        </w:tc>
        <w:tc>
          <w:tcPr>
            <w:tcW w:w="1455" w:type="dxa"/>
            <w:tcBorders>
              <w:bottom w:val="single" w:sz="2" w:space="0" w:color="000000"/>
            </w:tcBorders>
          </w:tcPr>
          <w:p w14:paraId="11C13E8A" w14:textId="77777777" w:rsidR="00573A11" w:rsidRDefault="00941ADB">
            <w:pPr>
              <w:pStyle w:val="TableParagraph"/>
              <w:spacing w:line="183" w:lineRule="exact"/>
              <w:ind w:right="225"/>
              <w:rPr>
                <w:sz w:val="18"/>
              </w:rPr>
            </w:pPr>
            <w:r>
              <w:rPr>
                <w:spacing w:val="-2"/>
                <w:sz w:val="18"/>
              </w:rPr>
              <w:t>244.482,33</w:t>
            </w:r>
          </w:p>
        </w:tc>
        <w:tc>
          <w:tcPr>
            <w:tcW w:w="1133" w:type="dxa"/>
            <w:tcBorders>
              <w:bottom w:val="single" w:sz="2" w:space="0" w:color="000000"/>
            </w:tcBorders>
          </w:tcPr>
          <w:p w14:paraId="3D88F219" w14:textId="77777777" w:rsidR="00573A11" w:rsidRDefault="00941ADB">
            <w:pPr>
              <w:pStyle w:val="TableParagraph"/>
              <w:spacing w:line="183" w:lineRule="exact"/>
              <w:ind w:left="89" w:right="53"/>
              <w:jc w:val="center"/>
              <w:rPr>
                <w:sz w:val="18"/>
              </w:rPr>
            </w:pPr>
            <w:r>
              <w:rPr>
                <w:spacing w:val="-2"/>
                <w:sz w:val="18"/>
              </w:rPr>
              <w:t>92,43%</w:t>
            </w:r>
          </w:p>
        </w:tc>
      </w:tr>
      <w:tr w:rsidR="00573A11" w14:paraId="7FAC3AAD" w14:textId="77777777">
        <w:trPr>
          <w:trHeight w:val="264"/>
        </w:trPr>
        <w:tc>
          <w:tcPr>
            <w:tcW w:w="1172" w:type="dxa"/>
            <w:tcBorders>
              <w:top w:val="single" w:sz="2" w:space="0" w:color="000000"/>
              <w:bottom w:val="single" w:sz="2" w:space="0" w:color="000000"/>
            </w:tcBorders>
          </w:tcPr>
          <w:p w14:paraId="61367B0D" w14:textId="77777777" w:rsidR="00573A11" w:rsidRDefault="00941ADB">
            <w:pPr>
              <w:pStyle w:val="TableParagraph"/>
              <w:spacing w:before="15"/>
              <w:ind w:right="46"/>
              <w:rPr>
                <w:sz w:val="18"/>
              </w:rPr>
            </w:pPr>
            <w:r>
              <w:rPr>
                <w:spacing w:val="-4"/>
                <w:sz w:val="18"/>
              </w:rPr>
              <w:t>3111</w:t>
            </w:r>
          </w:p>
        </w:tc>
        <w:tc>
          <w:tcPr>
            <w:tcW w:w="6900" w:type="dxa"/>
            <w:tcBorders>
              <w:top w:val="single" w:sz="2" w:space="0" w:color="000000"/>
              <w:bottom w:val="single" w:sz="2" w:space="0" w:color="000000"/>
            </w:tcBorders>
          </w:tcPr>
          <w:p w14:paraId="021B7E0A" w14:textId="77777777" w:rsidR="00573A11" w:rsidRDefault="00941ADB">
            <w:pPr>
              <w:pStyle w:val="TableParagraph"/>
              <w:spacing w:before="15"/>
              <w:ind w:left="48"/>
              <w:jc w:val="left"/>
              <w:rPr>
                <w:sz w:val="18"/>
              </w:rPr>
            </w:pPr>
            <w:r>
              <w:rPr>
                <w:sz w:val="18"/>
              </w:rPr>
              <w:t>Plaće</w:t>
            </w:r>
            <w:r>
              <w:rPr>
                <w:spacing w:val="-7"/>
                <w:sz w:val="18"/>
              </w:rPr>
              <w:t xml:space="preserve"> </w:t>
            </w:r>
            <w:r>
              <w:rPr>
                <w:sz w:val="18"/>
              </w:rPr>
              <w:t>za</w:t>
            </w:r>
            <w:r>
              <w:rPr>
                <w:spacing w:val="-3"/>
                <w:sz w:val="18"/>
              </w:rPr>
              <w:t xml:space="preserve"> </w:t>
            </w:r>
            <w:r>
              <w:rPr>
                <w:sz w:val="18"/>
              </w:rPr>
              <w:t>redovan</w:t>
            </w:r>
            <w:r>
              <w:rPr>
                <w:spacing w:val="-3"/>
                <w:sz w:val="18"/>
              </w:rPr>
              <w:t xml:space="preserve"> </w:t>
            </w:r>
            <w:r>
              <w:rPr>
                <w:spacing w:val="-5"/>
                <w:sz w:val="18"/>
              </w:rPr>
              <w:t>rad</w:t>
            </w:r>
          </w:p>
        </w:tc>
        <w:tc>
          <w:tcPr>
            <w:tcW w:w="4200" w:type="dxa"/>
            <w:tcBorders>
              <w:top w:val="single" w:sz="2" w:space="0" w:color="000000"/>
              <w:bottom w:val="single" w:sz="2" w:space="0" w:color="000000"/>
            </w:tcBorders>
          </w:tcPr>
          <w:p w14:paraId="73BEF0B7"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7F258754" w14:textId="77777777" w:rsidR="00573A11" w:rsidRDefault="00941ADB">
            <w:pPr>
              <w:pStyle w:val="TableParagraph"/>
              <w:spacing w:before="15"/>
              <w:ind w:right="224"/>
              <w:rPr>
                <w:sz w:val="18"/>
              </w:rPr>
            </w:pPr>
            <w:r>
              <w:rPr>
                <w:spacing w:val="-2"/>
                <w:sz w:val="18"/>
              </w:rPr>
              <w:t>179.718,86</w:t>
            </w:r>
          </w:p>
        </w:tc>
        <w:tc>
          <w:tcPr>
            <w:tcW w:w="1133" w:type="dxa"/>
            <w:tcBorders>
              <w:top w:val="single" w:sz="2" w:space="0" w:color="000000"/>
              <w:bottom w:val="single" w:sz="2" w:space="0" w:color="000000"/>
            </w:tcBorders>
          </w:tcPr>
          <w:p w14:paraId="5DC5932E" w14:textId="77777777" w:rsidR="00573A11" w:rsidRDefault="00573A11">
            <w:pPr>
              <w:pStyle w:val="TableParagraph"/>
              <w:jc w:val="left"/>
              <w:rPr>
                <w:rFonts w:ascii="Times New Roman"/>
                <w:sz w:val="18"/>
              </w:rPr>
            </w:pPr>
          </w:p>
        </w:tc>
      </w:tr>
      <w:tr w:rsidR="00573A11" w14:paraId="75420592" w14:textId="77777777">
        <w:trPr>
          <w:trHeight w:val="265"/>
        </w:trPr>
        <w:tc>
          <w:tcPr>
            <w:tcW w:w="1172" w:type="dxa"/>
            <w:tcBorders>
              <w:top w:val="single" w:sz="2" w:space="0" w:color="000000"/>
              <w:bottom w:val="single" w:sz="2" w:space="0" w:color="000000"/>
            </w:tcBorders>
          </w:tcPr>
          <w:p w14:paraId="0D53FF6E" w14:textId="77777777" w:rsidR="00573A11" w:rsidRDefault="00941ADB">
            <w:pPr>
              <w:pStyle w:val="TableParagraph"/>
              <w:spacing w:before="15"/>
              <w:ind w:right="46"/>
              <w:rPr>
                <w:sz w:val="18"/>
              </w:rPr>
            </w:pPr>
            <w:r>
              <w:rPr>
                <w:spacing w:val="-4"/>
                <w:sz w:val="18"/>
              </w:rPr>
              <w:t>3112</w:t>
            </w:r>
          </w:p>
        </w:tc>
        <w:tc>
          <w:tcPr>
            <w:tcW w:w="6900" w:type="dxa"/>
            <w:tcBorders>
              <w:top w:val="single" w:sz="2" w:space="0" w:color="000000"/>
              <w:bottom w:val="single" w:sz="2" w:space="0" w:color="000000"/>
            </w:tcBorders>
          </w:tcPr>
          <w:p w14:paraId="6A7AC6BF" w14:textId="77777777" w:rsidR="00573A11" w:rsidRDefault="00941ADB">
            <w:pPr>
              <w:pStyle w:val="TableParagraph"/>
              <w:spacing w:before="15"/>
              <w:ind w:left="48"/>
              <w:jc w:val="left"/>
              <w:rPr>
                <w:sz w:val="18"/>
              </w:rPr>
            </w:pPr>
            <w:r>
              <w:rPr>
                <w:sz w:val="18"/>
              </w:rPr>
              <w:t>Plaće</w:t>
            </w:r>
            <w:r>
              <w:rPr>
                <w:spacing w:val="-5"/>
                <w:sz w:val="18"/>
              </w:rPr>
              <w:t xml:space="preserve"> </w:t>
            </w:r>
            <w:r>
              <w:rPr>
                <w:sz w:val="18"/>
              </w:rPr>
              <w:t>u</w:t>
            </w:r>
            <w:r>
              <w:rPr>
                <w:spacing w:val="-2"/>
                <w:sz w:val="18"/>
              </w:rPr>
              <w:t xml:space="preserve"> naravi</w:t>
            </w:r>
          </w:p>
        </w:tc>
        <w:tc>
          <w:tcPr>
            <w:tcW w:w="4200" w:type="dxa"/>
            <w:tcBorders>
              <w:top w:val="single" w:sz="2" w:space="0" w:color="000000"/>
              <w:bottom w:val="single" w:sz="2" w:space="0" w:color="000000"/>
            </w:tcBorders>
          </w:tcPr>
          <w:p w14:paraId="0327788A"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1C47EFDF" w14:textId="77777777" w:rsidR="00573A11" w:rsidRDefault="00941ADB">
            <w:pPr>
              <w:pStyle w:val="TableParagraph"/>
              <w:spacing w:before="15"/>
              <w:ind w:right="224"/>
              <w:rPr>
                <w:sz w:val="18"/>
              </w:rPr>
            </w:pPr>
            <w:r>
              <w:rPr>
                <w:spacing w:val="-2"/>
                <w:sz w:val="18"/>
              </w:rPr>
              <w:t>2.857,74</w:t>
            </w:r>
          </w:p>
        </w:tc>
        <w:tc>
          <w:tcPr>
            <w:tcW w:w="1133" w:type="dxa"/>
            <w:tcBorders>
              <w:top w:val="single" w:sz="2" w:space="0" w:color="000000"/>
              <w:bottom w:val="single" w:sz="2" w:space="0" w:color="000000"/>
            </w:tcBorders>
          </w:tcPr>
          <w:p w14:paraId="0EC9F829" w14:textId="77777777" w:rsidR="00573A11" w:rsidRDefault="00573A11">
            <w:pPr>
              <w:pStyle w:val="TableParagraph"/>
              <w:jc w:val="left"/>
              <w:rPr>
                <w:rFonts w:ascii="Times New Roman"/>
                <w:sz w:val="18"/>
              </w:rPr>
            </w:pPr>
          </w:p>
        </w:tc>
      </w:tr>
      <w:tr w:rsidR="00573A11" w14:paraId="7DB6E2C0" w14:textId="77777777">
        <w:trPr>
          <w:trHeight w:val="265"/>
        </w:trPr>
        <w:tc>
          <w:tcPr>
            <w:tcW w:w="1172" w:type="dxa"/>
            <w:tcBorders>
              <w:top w:val="single" w:sz="2" w:space="0" w:color="000000"/>
              <w:bottom w:val="single" w:sz="2" w:space="0" w:color="000000"/>
            </w:tcBorders>
          </w:tcPr>
          <w:p w14:paraId="00DCB997" w14:textId="77777777" w:rsidR="00573A11" w:rsidRDefault="00941ADB">
            <w:pPr>
              <w:pStyle w:val="TableParagraph"/>
              <w:spacing w:before="17"/>
              <w:ind w:right="46"/>
              <w:rPr>
                <w:sz w:val="18"/>
              </w:rPr>
            </w:pPr>
            <w:r>
              <w:rPr>
                <w:spacing w:val="-4"/>
                <w:sz w:val="18"/>
              </w:rPr>
              <w:t>3121</w:t>
            </w:r>
          </w:p>
        </w:tc>
        <w:tc>
          <w:tcPr>
            <w:tcW w:w="6900" w:type="dxa"/>
            <w:tcBorders>
              <w:top w:val="single" w:sz="2" w:space="0" w:color="000000"/>
              <w:bottom w:val="single" w:sz="2" w:space="0" w:color="000000"/>
            </w:tcBorders>
          </w:tcPr>
          <w:p w14:paraId="2EC87999" w14:textId="77777777" w:rsidR="00573A11" w:rsidRDefault="00941ADB">
            <w:pPr>
              <w:pStyle w:val="TableParagraph"/>
              <w:spacing w:before="17"/>
              <w:ind w:left="48"/>
              <w:jc w:val="left"/>
              <w:rPr>
                <w:sz w:val="18"/>
              </w:rPr>
            </w:pPr>
            <w:r>
              <w:rPr>
                <w:sz w:val="18"/>
              </w:rPr>
              <w:t>Ostali</w:t>
            </w:r>
            <w:r>
              <w:rPr>
                <w:spacing w:val="-5"/>
                <w:sz w:val="18"/>
              </w:rPr>
              <w:t xml:space="preserve"> </w:t>
            </w:r>
            <w:r>
              <w:rPr>
                <w:sz w:val="18"/>
              </w:rPr>
              <w:t>rashodi</w:t>
            </w:r>
            <w:r>
              <w:rPr>
                <w:spacing w:val="-4"/>
                <w:sz w:val="18"/>
              </w:rPr>
              <w:t xml:space="preserve"> </w:t>
            </w:r>
            <w:r>
              <w:rPr>
                <w:sz w:val="18"/>
              </w:rPr>
              <w:t>za</w:t>
            </w:r>
            <w:r>
              <w:rPr>
                <w:spacing w:val="-2"/>
                <w:sz w:val="18"/>
              </w:rPr>
              <w:t xml:space="preserve"> zaposlene</w:t>
            </w:r>
          </w:p>
        </w:tc>
        <w:tc>
          <w:tcPr>
            <w:tcW w:w="4200" w:type="dxa"/>
            <w:tcBorders>
              <w:top w:val="single" w:sz="2" w:space="0" w:color="000000"/>
              <w:bottom w:val="single" w:sz="2" w:space="0" w:color="000000"/>
            </w:tcBorders>
          </w:tcPr>
          <w:p w14:paraId="5BEDAEB5"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48545013" w14:textId="77777777" w:rsidR="00573A11" w:rsidRDefault="00941ADB">
            <w:pPr>
              <w:pStyle w:val="TableParagraph"/>
              <w:spacing w:before="17"/>
              <w:ind w:right="225"/>
              <w:rPr>
                <w:sz w:val="18"/>
              </w:rPr>
            </w:pPr>
            <w:r>
              <w:rPr>
                <w:spacing w:val="-2"/>
                <w:sz w:val="18"/>
              </w:rPr>
              <w:t>13.916,70</w:t>
            </w:r>
          </w:p>
        </w:tc>
        <w:tc>
          <w:tcPr>
            <w:tcW w:w="1133" w:type="dxa"/>
            <w:tcBorders>
              <w:top w:val="single" w:sz="2" w:space="0" w:color="000000"/>
              <w:bottom w:val="single" w:sz="2" w:space="0" w:color="000000"/>
            </w:tcBorders>
          </w:tcPr>
          <w:p w14:paraId="6590C3DD" w14:textId="77777777" w:rsidR="00573A11" w:rsidRDefault="00573A11">
            <w:pPr>
              <w:pStyle w:val="TableParagraph"/>
              <w:jc w:val="left"/>
              <w:rPr>
                <w:rFonts w:ascii="Times New Roman"/>
                <w:sz w:val="18"/>
              </w:rPr>
            </w:pPr>
          </w:p>
        </w:tc>
      </w:tr>
      <w:tr w:rsidR="00573A11" w14:paraId="11203B0B" w14:textId="77777777">
        <w:trPr>
          <w:trHeight w:val="265"/>
        </w:trPr>
        <w:tc>
          <w:tcPr>
            <w:tcW w:w="1172" w:type="dxa"/>
            <w:tcBorders>
              <w:top w:val="single" w:sz="2" w:space="0" w:color="000000"/>
              <w:bottom w:val="single" w:sz="2" w:space="0" w:color="000000"/>
            </w:tcBorders>
          </w:tcPr>
          <w:p w14:paraId="6C25EE69" w14:textId="77777777" w:rsidR="00573A11" w:rsidRDefault="00941ADB">
            <w:pPr>
              <w:pStyle w:val="TableParagraph"/>
              <w:spacing w:before="16"/>
              <w:ind w:right="46"/>
              <w:rPr>
                <w:sz w:val="18"/>
              </w:rPr>
            </w:pPr>
            <w:r>
              <w:rPr>
                <w:spacing w:val="-4"/>
                <w:sz w:val="18"/>
              </w:rPr>
              <w:t>3132</w:t>
            </w:r>
          </w:p>
        </w:tc>
        <w:tc>
          <w:tcPr>
            <w:tcW w:w="6900" w:type="dxa"/>
            <w:tcBorders>
              <w:top w:val="single" w:sz="2" w:space="0" w:color="000000"/>
              <w:bottom w:val="single" w:sz="2" w:space="0" w:color="000000"/>
            </w:tcBorders>
          </w:tcPr>
          <w:p w14:paraId="06382C5B" w14:textId="77777777" w:rsidR="00573A11" w:rsidRDefault="00941ADB">
            <w:pPr>
              <w:pStyle w:val="TableParagraph"/>
              <w:spacing w:before="16"/>
              <w:ind w:left="48"/>
              <w:jc w:val="left"/>
              <w:rPr>
                <w:sz w:val="18"/>
              </w:rPr>
            </w:pPr>
            <w:r>
              <w:rPr>
                <w:sz w:val="18"/>
              </w:rPr>
              <w:t>Doprinosi</w:t>
            </w:r>
            <w:r>
              <w:rPr>
                <w:spacing w:val="-6"/>
                <w:sz w:val="18"/>
              </w:rPr>
              <w:t xml:space="preserve"> </w:t>
            </w:r>
            <w:r>
              <w:rPr>
                <w:sz w:val="18"/>
              </w:rPr>
              <w:t>za</w:t>
            </w:r>
            <w:r>
              <w:rPr>
                <w:spacing w:val="-5"/>
                <w:sz w:val="18"/>
              </w:rPr>
              <w:t xml:space="preserve"> </w:t>
            </w:r>
            <w:r>
              <w:rPr>
                <w:sz w:val="18"/>
              </w:rPr>
              <w:t>obvezno</w:t>
            </w:r>
            <w:r>
              <w:rPr>
                <w:spacing w:val="-5"/>
                <w:sz w:val="18"/>
              </w:rPr>
              <w:t xml:space="preserve"> </w:t>
            </w:r>
            <w:r>
              <w:rPr>
                <w:sz w:val="18"/>
              </w:rPr>
              <w:t>zdravstveno</w:t>
            </w:r>
            <w:r>
              <w:rPr>
                <w:spacing w:val="-5"/>
                <w:sz w:val="18"/>
              </w:rPr>
              <w:t xml:space="preserve"> </w:t>
            </w:r>
            <w:r>
              <w:rPr>
                <w:spacing w:val="-2"/>
                <w:sz w:val="18"/>
              </w:rPr>
              <w:t>osiguranje</w:t>
            </w:r>
          </w:p>
        </w:tc>
        <w:tc>
          <w:tcPr>
            <w:tcW w:w="4200" w:type="dxa"/>
            <w:tcBorders>
              <w:top w:val="single" w:sz="2" w:space="0" w:color="000000"/>
              <w:bottom w:val="single" w:sz="2" w:space="0" w:color="000000"/>
            </w:tcBorders>
          </w:tcPr>
          <w:p w14:paraId="340A5C6D"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0C889260" w14:textId="77777777" w:rsidR="00573A11" w:rsidRDefault="00941ADB">
            <w:pPr>
              <w:pStyle w:val="TableParagraph"/>
              <w:spacing w:before="16"/>
              <w:ind w:right="225"/>
              <w:rPr>
                <w:sz w:val="18"/>
              </w:rPr>
            </w:pPr>
            <w:r>
              <w:rPr>
                <w:spacing w:val="-2"/>
                <w:sz w:val="18"/>
              </w:rPr>
              <w:t>47.989,03</w:t>
            </w:r>
          </w:p>
        </w:tc>
        <w:tc>
          <w:tcPr>
            <w:tcW w:w="1133" w:type="dxa"/>
            <w:tcBorders>
              <w:top w:val="single" w:sz="2" w:space="0" w:color="000000"/>
              <w:bottom w:val="single" w:sz="2" w:space="0" w:color="000000"/>
            </w:tcBorders>
          </w:tcPr>
          <w:p w14:paraId="6E641901" w14:textId="77777777" w:rsidR="00573A11" w:rsidRDefault="00573A11">
            <w:pPr>
              <w:pStyle w:val="TableParagraph"/>
              <w:jc w:val="left"/>
              <w:rPr>
                <w:rFonts w:ascii="Times New Roman"/>
                <w:sz w:val="18"/>
              </w:rPr>
            </w:pPr>
          </w:p>
        </w:tc>
      </w:tr>
      <w:tr w:rsidR="00573A11" w14:paraId="29226854" w14:textId="77777777">
        <w:trPr>
          <w:trHeight w:val="265"/>
        </w:trPr>
        <w:tc>
          <w:tcPr>
            <w:tcW w:w="1172" w:type="dxa"/>
            <w:tcBorders>
              <w:top w:val="single" w:sz="2" w:space="0" w:color="000000"/>
              <w:bottom w:val="single" w:sz="2" w:space="0" w:color="000000"/>
            </w:tcBorders>
          </w:tcPr>
          <w:p w14:paraId="1C85DC41" w14:textId="77777777" w:rsidR="00573A11" w:rsidRDefault="00941ADB">
            <w:pPr>
              <w:pStyle w:val="TableParagraph"/>
              <w:spacing w:before="17"/>
              <w:ind w:right="47"/>
              <w:rPr>
                <w:sz w:val="18"/>
              </w:rPr>
            </w:pPr>
            <w:r>
              <w:rPr>
                <w:spacing w:val="-5"/>
                <w:sz w:val="18"/>
              </w:rPr>
              <w:t>32</w:t>
            </w:r>
          </w:p>
        </w:tc>
        <w:tc>
          <w:tcPr>
            <w:tcW w:w="6900" w:type="dxa"/>
            <w:tcBorders>
              <w:top w:val="single" w:sz="2" w:space="0" w:color="000000"/>
              <w:bottom w:val="single" w:sz="2" w:space="0" w:color="000000"/>
            </w:tcBorders>
          </w:tcPr>
          <w:p w14:paraId="565F797C" w14:textId="77777777" w:rsidR="00573A11" w:rsidRDefault="00941ADB">
            <w:pPr>
              <w:pStyle w:val="TableParagraph"/>
              <w:spacing w:before="17"/>
              <w:ind w:left="48"/>
              <w:jc w:val="left"/>
              <w:rPr>
                <w:sz w:val="18"/>
              </w:rPr>
            </w:pPr>
            <w:r>
              <w:rPr>
                <w:sz w:val="18"/>
              </w:rPr>
              <w:t>Materijalni</w:t>
            </w:r>
            <w:r>
              <w:rPr>
                <w:spacing w:val="-8"/>
                <w:sz w:val="18"/>
              </w:rPr>
              <w:t xml:space="preserve"> </w:t>
            </w:r>
            <w:r>
              <w:rPr>
                <w:spacing w:val="-2"/>
                <w:sz w:val="18"/>
              </w:rPr>
              <w:t>rashodi</w:t>
            </w:r>
          </w:p>
        </w:tc>
        <w:tc>
          <w:tcPr>
            <w:tcW w:w="4200" w:type="dxa"/>
            <w:tcBorders>
              <w:top w:val="single" w:sz="2" w:space="0" w:color="000000"/>
              <w:bottom w:val="single" w:sz="2" w:space="0" w:color="000000"/>
            </w:tcBorders>
          </w:tcPr>
          <w:p w14:paraId="27C47C04" w14:textId="77777777" w:rsidR="00573A11" w:rsidRDefault="00941ADB">
            <w:pPr>
              <w:pStyle w:val="TableParagraph"/>
              <w:spacing w:before="17"/>
              <w:ind w:right="406"/>
              <w:rPr>
                <w:sz w:val="18"/>
              </w:rPr>
            </w:pPr>
            <w:r>
              <w:rPr>
                <w:spacing w:val="-2"/>
                <w:sz w:val="18"/>
              </w:rPr>
              <w:t>18.306,00</w:t>
            </w:r>
          </w:p>
        </w:tc>
        <w:tc>
          <w:tcPr>
            <w:tcW w:w="1455" w:type="dxa"/>
            <w:tcBorders>
              <w:top w:val="single" w:sz="2" w:space="0" w:color="000000"/>
              <w:bottom w:val="single" w:sz="2" w:space="0" w:color="000000"/>
            </w:tcBorders>
          </w:tcPr>
          <w:p w14:paraId="37D6637F" w14:textId="77777777" w:rsidR="00573A11" w:rsidRDefault="00941ADB">
            <w:pPr>
              <w:pStyle w:val="TableParagraph"/>
              <w:spacing w:before="17"/>
              <w:ind w:right="226"/>
              <w:rPr>
                <w:sz w:val="18"/>
              </w:rPr>
            </w:pPr>
            <w:r>
              <w:rPr>
                <w:spacing w:val="-2"/>
                <w:sz w:val="18"/>
              </w:rPr>
              <w:t>19.051,58</w:t>
            </w:r>
          </w:p>
        </w:tc>
        <w:tc>
          <w:tcPr>
            <w:tcW w:w="1133" w:type="dxa"/>
            <w:tcBorders>
              <w:top w:val="single" w:sz="2" w:space="0" w:color="000000"/>
              <w:bottom w:val="single" w:sz="2" w:space="0" w:color="000000"/>
            </w:tcBorders>
          </w:tcPr>
          <w:p w14:paraId="36B3C1E6" w14:textId="77777777" w:rsidR="00573A11" w:rsidRDefault="00941ADB">
            <w:pPr>
              <w:pStyle w:val="TableParagraph"/>
              <w:spacing w:before="17"/>
              <w:ind w:left="37" w:right="88"/>
              <w:jc w:val="center"/>
              <w:rPr>
                <w:sz w:val="18"/>
              </w:rPr>
            </w:pPr>
            <w:r>
              <w:rPr>
                <w:spacing w:val="-2"/>
                <w:sz w:val="18"/>
              </w:rPr>
              <w:t>104,07%</w:t>
            </w:r>
          </w:p>
        </w:tc>
      </w:tr>
      <w:tr w:rsidR="00573A11" w14:paraId="7D107DA3" w14:textId="77777777">
        <w:trPr>
          <w:trHeight w:val="265"/>
        </w:trPr>
        <w:tc>
          <w:tcPr>
            <w:tcW w:w="1172" w:type="dxa"/>
            <w:tcBorders>
              <w:top w:val="single" w:sz="2" w:space="0" w:color="000000"/>
              <w:bottom w:val="single" w:sz="2" w:space="0" w:color="000000"/>
            </w:tcBorders>
          </w:tcPr>
          <w:p w14:paraId="280914D7" w14:textId="77777777" w:rsidR="00573A11" w:rsidRDefault="00941ADB">
            <w:pPr>
              <w:pStyle w:val="TableParagraph"/>
              <w:spacing w:before="16"/>
              <w:ind w:right="47"/>
              <w:rPr>
                <w:sz w:val="18"/>
              </w:rPr>
            </w:pPr>
            <w:r>
              <w:rPr>
                <w:spacing w:val="-4"/>
                <w:sz w:val="18"/>
              </w:rPr>
              <w:t>3212</w:t>
            </w:r>
          </w:p>
        </w:tc>
        <w:tc>
          <w:tcPr>
            <w:tcW w:w="6900" w:type="dxa"/>
            <w:tcBorders>
              <w:top w:val="single" w:sz="2" w:space="0" w:color="000000"/>
              <w:bottom w:val="single" w:sz="2" w:space="0" w:color="000000"/>
            </w:tcBorders>
          </w:tcPr>
          <w:p w14:paraId="7F714A07" w14:textId="77777777" w:rsidR="00573A11" w:rsidRDefault="00941ADB">
            <w:pPr>
              <w:pStyle w:val="TableParagraph"/>
              <w:spacing w:before="16"/>
              <w:ind w:left="48"/>
              <w:jc w:val="left"/>
              <w:rPr>
                <w:sz w:val="18"/>
              </w:rPr>
            </w:pPr>
            <w:r>
              <w:rPr>
                <w:sz w:val="18"/>
              </w:rPr>
              <w:t>Naknade</w:t>
            </w:r>
            <w:r>
              <w:rPr>
                <w:spacing w:val="-8"/>
                <w:sz w:val="18"/>
              </w:rPr>
              <w:t xml:space="preserve"> </w:t>
            </w:r>
            <w:r>
              <w:rPr>
                <w:sz w:val="18"/>
              </w:rPr>
              <w:t>za</w:t>
            </w:r>
            <w:r>
              <w:rPr>
                <w:spacing w:val="-2"/>
                <w:sz w:val="18"/>
              </w:rPr>
              <w:t xml:space="preserve"> </w:t>
            </w:r>
            <w:r>
              <w:rPr>
                <w:sz w:val="18"/>
              </w:rPr>
              <w:t>prijevoz,</w:t>
            </w:r>
            <w:r>
              <w:rPr>
                <w:spacing w:val="-2"/>
                <w:sz w:val="18"/>
              </w:rPr>
              <w:t xml:space="preserve"> </w:t>
            </w:r>
            <w:r>
              <w:rPr>
                <w:sz w:val="18"/>
              </w:rPr>
              <w:t>za</w:t>
            </w:r>
            <w:r>
              <w:rPr>
                <w:spacing w:val="-2"/>
                <w:sz w:val="18"/>
              </w:rPr>
              <w:t xml:space="preserve"> </w:t>
            </w:r>
            <w:r>
              <w:rPr>
                <w:sz w:val="18"/>
              </w:rPr>
              <w:t>rad</w:t>
            </w:r>
            <w:r>
              <w:rPr>
                <w:spacing w:val="-4"/>
                <w:sz w:val="18"/>
              </w:rPr>
              <w:t xml:space="preserve"> </w:t>
            </w:r>
            <w:r>
              <w:rPr>
                <w:sz w:val="18"/>
              </w:rPr>
              <w:t>na</w:t>
            </w:r>
            <w:r>
              <w:rPr>
                <w:spacing w:val="-2"/>
                <w:sz w:val="18"/>
              </w:rPr>
              <w:t xml:space="preserve"> </w:t>
            </w:r>
            <w:r>
              <w:rPr>
                <w:sz w:val="18"/>
              </w:rPr>
              <w:t>terenu</w:t>
            </w:r>
            <w:r>
              <w:rPr>
                <w:spacing w:val="-3"/>
                <w:sz w:val="18"/>
              </w:rPr>
              <w:t xml:space="preserve"> </w:t>
            </w:r>
            <w:r>
              <w:rPr>
                <w:sz w:val="18"/>
              </w:rPr>
              <w:t>i</w:t>
            </w:r>
            <w:r>
              <w:rPr>
                <w:spacing w:val="-4"/>
                <w:sz w:val="18"/>
              </w:rPr>
              <w:t xml:space="preserve"> </w:t>
            </w:r>
            <w:r>
              <w:rPr>
                <w:sz w:val="18"/>
              </w:rPr>
              <w:t>odvojeni</w:t>
            </w:r>
            <w:r>
              <w:rPr>
                <w:spacing w:val="-4"/>
                <w:sz w:val="18"/>
              </w:rPr>
              <w:t xml:space="preserve"> </w:t>
            </w:r>
            <w:r>
              <w:rPr>
                <w:spacing w:val="-2"/>
                <w:sz w:val="18"/>
              </w:rPr>
              <w:t>život</w:t>
            </w:r>
          </w:p>
        </w:tc>
        <w:tc>
          <w:tcPr>
            <w:tcW w:w="4200" w:type="dxa"/>
            <w:tcBorders>
              <w:top w:val="single" w:sz="2" w:space="0" w:color="000000"/>
              <w:bottom w:val="single" w:sz="2" w:space="0" w:color="000000"/>
            </w:tcBorders>
          </w:tcPr>
          <w:p w14:paraId="3831EB26"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6E16ED57" w14:textId="77777777" w:rsidR="00573A11" w:rsidRDefault="00941ADB">
            <w:pPr>
              <w:pStyle w:val="TableParagraph"/>
              <w:spacing w:before="16"/>
              <w:ind w:right="225"/>
              <w:rPr>
                <w:sz w:val="18"/>
              </w:rPr>
            </w:pPr>
            <w:r>
              <w:rPr>
                <w:spacing w:val="-2"/>
                <w:sz w:val="18"/>
              </w:rPr>
              <w:t>2.754,63</w:t>
            </w:r>
          </w:p>
        </w:tc>
        <w:tc>
          <w:tcPr>
            <w:tcW w:w="1133" w:type="dxa"/>
            <w:tcBorders>
              <w:top w:val="single" w:sz="2" w:space="0" w:color="000000"/>
              <w:bottom w:val="single" w:sz="2" w:space="0" w:color="000000"/>
            </w:tcBorders>
          </w:tcPr>
          <w:p w14:paraId="009C08F6" w14:textId="77777777" w:rsidR="00573A11" w:rsidRDefault="00573A11">
            <w:pPr>
              <w:pStyle w:val="TableParagraph"/>
              <w:jc w:val="left"/>
              <w:rPr>
                <w:rFonts w:ascii="Times New Roman"/>
                <w:sz w:val="18"/>
              </w:rPr>
            </w:pPr>
          </w:p>
        </w:tc>
      </w:tr>
      <w:tr w:rsidR="00573A11" w14:paraId="72143E40" w14:textId="77777777">
        <w:trPr>
          <w:trHeight w:val="267"/>
        </w:trPr>
        <w:tc>
          <w:tcPr>
            <w:tcW w:w="1172" w:type="dxa"/>
            <w:tcBorders>
              <w:top w:val="single" w:sz="2" w:space="0" w:color="000000"/>
              <w:bottom w:val="single" w:sz="2" w:space="0" w:color="000000"/>
            </w:tcBorders>
          </w:tcPr>
          <w:p w14:paraId="7CB0BFDD" w14:textId="77777777" w:rsidR="00573A11" w:rsidRDefault="00941ADB">
            <w:pPr>
              <w:pStyle w:val="TableParagraph"/>
              <w:spacing w:before="17"/>
              <w:ind w:right="47"/>
              <w:rPr>
                <w:sz w:val="18"/>
              </w:rPr>
            </w:pPr>
            <w:r>
              <w:rPr>
                <w:spacing w:val="-4"/>
                <w:sz w:val="18"/>
              </w:rPr>
              <w:t>3232</w:t>
            </w:r>
          </w:p>
        </w:tc>
        <w:tc>
          <w:tcPr>
            <w:tcW w:w="6900" w:type="dxa"/>
            <w:tcBorders>
              <w:top w:val="single" w:sz="2" w:space="0" w:color="000000"/>
              <w:bottom w:val="single" w:sz="2" w:space="0" w:color="000000"/>
            </w:tcBorders>
          </w:tcPr>
          <w:p w14:paraId="23BD6B03" w14:textId="77777777" w:rsidR="00573A11" w:rsidRDefault="00941ADB">
            <w:pPr>
              <w:pStyle w:val="TableParagraph"/>
              <w:spacing w:before="17"/>
              <w:ind w:left="48"/>
              <w:jc w:val="left"/>
              <w:rPr>
                <w:sz w:val="18"/>
              </w:rPr>
            </w:pPr>
            <w:r>
              <w:rPr>
                <w:sz w:val="18"/>
              </w:rPr>
              <w:t>Usluge</w:t>
            </w:r>
            <w:r>
              <w:rPr>
                <w:spacing w:val="-7"/>
                <w:sz w:val="18"/>
              </w:rPr>
              <w:t xml:space="preserve"> </w:t>
            </w:r>
            <w:r>
              <w:rPr>
                <w:sz w:val="18"/>
              </w:rPr>
              <w:t>tekućeg</w:t>
            </w:r>
            <w:r>
              <w:rPr>
                <w:spacing w:val="-6"/>
                <w:sz w:val="18"/>
              </w:rPr>
              <w:t xml:space="preserve"> </w:t>
            </w:r>
            <w:r>
              <w:rPr>
                <w:sz w:val="18"/>
              </w:rPr>
              <w:t>i</w:t>
            </w:r>
            <w:r>
              <w:rPr>
                <w:spacing w:val="-5"/>
                <w:sz w:val="18"/>
              </w:rPr>
              <w:t xml:space="preserve"> </w:t>
            </w:r>
            <w:r>
              <w:rPr>
                <w:sz w:val="18"/>
              </w:rPr>
              <w:t>investicijskog</w:t>
            </w:r>
            <w:r>
              <w:rPr>
                <w:spacing w:val="-6"/>
                <w:sz w:val="18"/>
              </w:rPr>
              <w:t xml:space="preserve"> </w:t>
            </w:r>
            <w:r>
              <w:rPr>
                <w:spacing w:val="-2"/>
                <w:sz w:val="18"/>
              </w:rPr>
              <w:t>održavanja</w:t>
            </w:r>
          </w:p>
        </w:tc>
        <w:tc>
          <w:tcPr>
            <w:tcW w:w="4200" w:type="dxa"/>
            <w:tcBorders>
              <w:top w:val="single" w:sz="2" w:space="0" w:color="000000"/>
              <w:bottom w:val="single" w:sz="2" w:space="0" w:color="000000"/>
            </w:tcBorders>
          </w:tcPr>
          <w:p w14:paraId="34BF10F5"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20FA49B1" w14:textId="77777777" w:rsidR="00573A11" w:rsidRDefault="00941ADB">
            <w:pPr>
              <w:pStyle w:val="TableParagraph"/>
              <w:spacing w:before="17"/>
              <w:ind w:right="226"/>
              <w:rPr>
                <w:sz w:val="18"/>
              </w:rPr>
            </w:pPr>
            <w:r>
              <w:rPr>
                <w:spacing w:val="-2"/>
                <w:sz w:val="18"/>
              </w:rPr>
              <w:t>10.082,74</w:t>
            </w:r>
          </w:p>
        </w:tc>
        <w:tc>
          <w:tcPr>
            <w:tcW w:w="1133" w:type="dxa"/>
            <w:tcBorders>
              <w:top w:val="single" w:sz="2" w:space="0" w:color="000000"/>
              <w:bottom w:val="single" w:sz="2" w:space="0" w:color="000000"/>
            </w:tcBorders>
          </w:tcPr>
          <w:p w14:paraId="3CE9D81A" w14:textId="77777777" w:rsidR="00573A11" w:rsidRDefault="00573A11">
            <w:pPr>
              <w:pStyle w:val="TableParagraph"/>
              <w:jc w:val="left"/>
              <w:rPr>
                <w:rFonts w:ascii="Times New Roman"/>
                <w:sz w:val="18"/>
              </w:rPr>
            </w:pPr>
          </w:p>
        </w:tc>
      </w:tr>
      <w:tr w:rsidR="00573A11" w14:paraId="5ECF641B" w14:textId="77777777">
        <w:trPr>
          <w:trHeight w:val="265"/>
        </w:trPr>
        <w:tc>
          <w:tcPr>
            <w:tcW w:w="1172" w:type="dxa"/>
            <w:tcBorders>
              <w:top w:val="single" w:sz="2" w:space="0" w:color="000000"/>
              <w:bottom w:val="single" w:sz="2" w:space="0" w:color="000000"/>
            </w:tcBorders>
          </w:tcPr>
          <w:p w14:paraId="0DA5112B" w14:textId="77777777" w:rsidR="00573A11" w:rsidRDefault="00941ADB">
            <w:pPr>
              <w:pStyle w:val="TableParagraph"/>
              <w:spacing w:before="14"/>
              <w:ind w:right="47"/>
              <w:rPr>
                <w:sz w:val="18"/>
              </w:rPr>
            </w:pPr>
            <w:r>
              <w:rPr>
                <w:spacing w:val="-4"/>
                <w:sz w:val="18"/>
              </w:rPr>
              <w:t>3234</w:t>
            </w:r>
          </w:p>
        </w:tc>
        <w:tc>
          <w:tcPr>
            <w:tcW w:w="6900" w:type="dxa"/>
            <w:tcBorders>
              <w:top w:val="single" w:sz="2" w:space="0" w:color="000000"/>
              <w:bottom w:val="single" w:sz="2" w:space="0" w:color="000000"/>
            </w:tcBorders>
          </w:tcPr>
          <w:p w14:paraId="1090521A" w14:textId="77777777" w:rsidR="00573A11" w:rsidRDefault="00941ADB">
            <w:pPr>
              <w:pStyle w:val="TableParagraph"/>
              <w:spacing w:before="14"/>
              <w:ind w:left="48"/>
              <w:jc w:val="left"/>
              <w:rPr>
                <w:sz w:val="18"/>
              </w:rPr>
            </w:pPr>
            <w:r>
              <w:rPr>
                <w:sz w:val="18"/>
              </w:rPr>
              <w:t>Komunalne</w:t>
            </w:r>
            <w:r>
              <w:rPr>
                <w:spacing w:val="-8"/>
                <w:sz w:val="18"/>
              </w:rPr>
              <w:t xml:space="preserve"> </w:t>
            </w:r>
            <w:r>
              <w:rPr>
                <w:spacing w:val="-2"/>
                <w:sz w:val="18"/>
              </w:rPr>
              <w:t>usluge</w:t>
            </w:r>
          </w:p>
        </w:tc>
        <w:tc>
          <w:tcPr>
            <w:tcW w:w="4200" w:type="dxa"/>
            <w:tcBorders>
              <w:top w:val="single" w:sz="2" w:space="0" w:color="000000"/>
              <w:bottom w:val="single" w:sz="2" w:space="0" w:color="000000"/>
            </w:tcBorders>
          </w:tcPr>
          <w:p w14:paraId="0BAA5AC2"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21687781" w14:textId="77777777" w:rsidR="00573A11" w:rsidRDefault="00941ADB">
            <w:pPr>
              <w:pStyle w:val="TableParagraph"/>
              <w:spacing w:before="14"/>
              <w:ind w:right="225"/>
              <w:rPr>
                <w:sz w:val="18"/>
              </w:rPr>
            </w:pPr>
            <w:r>
              <w:rPr>
                <w:spacing w:val="-2"/>
                <w:sz w:val="18"/>
              </w:rPr>
              <w:t>2.744,13</w:t>
            </w:r>
          </w:p>
        </w:tc>
        <w:tc>
          <w:tcPr>
            <w:tcW w:w="1133" w:type="dxa"/>
            <w:tcBorders>
              <w:top w:val="single" w:sz="2" w:space="0" w:color="000000"/>
              <w:bottom w:val="single" w:sz="2" w:space="0" w:color="000000"/>
            </w:tcBorders>
          </w:tcPr>
          <w:p w14:paraId="3FBD5E17" w14:textId="77777777" w:rsidR="00573A11" w:rsidRDefault="00573A11">
            <w:pPr>
              <w:pStyle w:val="TableParagraph"/>
              <w:jc w:val="left"/>
              <w:rPr>
                <w:rFonts w:ascii="Times New Roman"/>
                <w:sz w:val="18"/>
              </w:rPr>
            </w:pPr>
          </w:p>
        </w:tc>
      </w:tr>
      <w:tr w:rsidR="00573A11" w14:paraId="439AB217" w14:textId="77777777">
        <w:trPr>
          <w:trHeight w:val="265"/>
        </w:trPr>
        <w:tc>
          <w:tcPr>
            <w:tcW w:w="1172" w:type="dxa"/>
            <w:tcBorders>
              <w:top w:val="single" w:sz="2" w:space="0" w:color="000000"/>
              <w:bottom w:val="single" w:sz="2" w:space="0" w:color="000000"/>
            </w:tcBorders>
          </w:tcPr>
          <w:p w14:paraId="55405226" w14:textId="77777777" w:rsidR="00573A11" w:rsidRDefault="00941ADB">
            <w:pPr>
              <w:pStyle w:val="TableParagraph"/>
              <w:spacing w:before="16"/>
              <w:ind w:right="46"/>
              <w:rPr>
                <w:sz w:val="18"/>
              </w:rPr>
            </w:pPr>
            <w:r>
              <w:rPr>
                <w:spacing w:val="-4"/>
                <w:sz w:val="18"/>
              </w:rPr>
              <w:t>3237</w:t>
            </w:r>
          </w:p>
        </w:tc>
        <w:tc>
          <w:tcPr>
            <w:tcW w:w="6900" w:type="dxa"/>
            <w:tcBorders>
              <w:top w:val="single" w:sz="2" w:space="0" w:color="000000"/>
              <w:bottom w:val="single" w:sz="2" w:space="0" w:color="000000"/>
            </w:tcBorders>
          </w:tcPr>
          <w:p w14:paraId="1F9C5CB0" w14:textId="77777777" w:rsidR="00573A11" w:rsidRDefault="00941ADB">
            <w:pPr>
              <w:pStyle w:val="TableParagraph"/>
              <w:spacing w:before="16"/>
              <w:ind w:left="48"/>
              <w:jc w:val="left"/>
              <w:rPr>
                <w:sz w:val="18"/>
              </w:rPr>
            </w:pPr>
            <w:r>
              <w:rPr>
                <w:sz w:val="18"/>
              </w:rPr>
              <w:t>Intelektualne</w:t>
            </w:r>
            <w:r>
              <w:rPr>
                <w:spacing w:val="-8"/>
                <w:sz w:val="18"/>
              </w:rPr>
              <w:t xml:space="preserve"> </w:t>
            </w:r>
            <w:r>
              <w:rPr>
                <w:sz w:val="18"/>
              </w:rPr>
              <w:t>i</w:t>
            </w:r>
            <w:r>
              <w:rPr>
                <w:spacing w:val="-7"/>
                <w:sz w:val="18"/>
              </w:rPr>
              <w:t xml:space="preserve"> </w:t>
            </w:r>
            <w:r>
              <w:rPr>
                <w:sz w:val="18"/>
              </w:rPr>
              <w:t>osobne</w:t>
            </w:r>
            <w:r>
              <w:rPr>
                <w:spacing w:val="-7"/>
                <w:sz w:val="18"/>
              </w:rPr>
              <w:t xml:space="preserve"> </w:t>
            </w:r>
            <w:r>
              <w:rPr>
                <w:spacing w:val="-2"/>
                <w:sz w:val="18"/>
              </w:rPr>
              <w:t>usluge</w:t>
            </w:r>
          </w:p>
        </w:tc>
        <w:tc>
          <w:tcPr>
            <w:tcW w:w="4200" w:type="dxa"/>
            <w:tcBorders>
              <w:top w:val="single" w:sz="2" w:space="0" w:color="000000"/>
              <w:bottom w:val="single" w:sz="2" w:space="0" w:color="000000"/>
            </w:tcBorders>
          </w:tcPr>
          <w:p w14:paraId="4C9CA075"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2FC47E26" w14:textId="77777777" w:rsidR="00573A11" w:rsidRDefault="00941ADB">
            <w:pPr>
              <w:pStyle w:val="TableParagraph"/>
              <w:spacing w:before="16"/>
              <w:ind w:right="224"/>
              <w:rPr>
                <w:sz w:val="18"/>
              </w:rPr>
            </w:pPr>
            <w:r>
              <w:rPr>
                <w:spacing w:val="-2"/>
                <w:sz w:val="18"/>
              </w:rPr>
              <w:t>1.454,08</w:t>
            </w:r>
          </w:p>
        </w:tc>
        <w:tc>
          <w:tcPr>
            <w:tcW w:w="1133" w:type="dxa"/>
            <w:tcBorders>
              <w:top w:val="single" w:sz="2" w:space="0" w:color="000000"/>
              <w:bottom w:val="single" w:sz="2" w:space="0" w:color="000000"/>
            </w:tcBorders>
          </w:tcPr>
          <w:p w14:paraId="202842E3" w14:textId="77777777" w:rsidR="00573A11" w:rsidRDefault="00573A11">
            <w:pPr>
              <w:pStyle w:val="TableParagraph"/>
              <w:jc w:val="left"/>
              <w:rPr>
                <w:rFonts w:ascii="Times New Roman"/>
                <w:sz w:val="18"/>
              </w:rPr>
            </w:pPr>
          </w:p>
        </w:tc>
      </w:tr>
      <w:tr w:rsidR="00573A11" w14:paraId="47706CD1" w14:textId="77777777">
        <w:trPr>
          <w:trHeight w:val="265"/>
        </w:trPr>
        <w:tc>
          <w:tcPr>
            <w:tcW w:w="1172" w:type="dxa"/>
            <w:tcBorders>
              <w:top w:val="single" w:sz="2" w:space="0" w:color="000000"/>
              <w:bottom w:val="single" w:sz="2" w:space="0" w:color="000000"/>
            </w:tcBorders>
          </w:tcPr>
          <w:p w14:paraId="20AEFBF7" w14:textId="77777777" w:rsidR="00573A11" w:rsidRDefault="00941ADB">
            <w:pPr>
              <w:pStyle w:val="TableParagraph"/>
              <w:spacing w:before="15"/>
              <w:ind w:right="46"/>
              <w:rPr>
                <w:sz w:val="18"/>
              </w:rPr>
            </w:pPr>
            <w:r>
              <w:rPr>
                <w:spacing w:val="-4"/>
                <w:sz w:val="18"/>
              </w:rPr>
              <w:t>3295</w:t>
            </w:r>
          </w:p>
        </w:tc>
        <w:tc>
          <w:tcPr>
            <w:tcW w:w="6900" w:type="dxa"/>
            <w:tcBorders>
              <w:top w:val="single" w:sz="2" w:space="0" w:color="000000"/>
              <w:bottom w:val="single" w:sz="2" w:space="0" w:color="000000"/>
            </w:tcBorders>
          </w:tcPr>
          <w:p w14:paraId="740503E0" w14:textId="77777777" w:rsidR="00573A11" w:rsidRDefault="00941ADB">
            <w:pPr>
              <w:pStyle w:val="TableParagraph"/>
              <w:spacing w:before="15"/>
              <w:ind w:left="48"/>
              <w:jc w:val="left"/>
              <w:rPr>
                <w:sz w:val="18"/>
              </w:rPr>
            </w:pPr>
            <w:r>
              <w:rPr>
                <w:sz w:val="18"/>
              </w:rPr>
              <w:t>Pristojbe</w:t>
            </w:r>
            <w:r>
              <w:rPr>
                <w:spacing w:val="-6"/>
                <w:sz w:val="18"/>
              </w:rPr>
              <w:t xml:space="preserve"> </w:t>
            </w:r>
            <w:r>
              <w:rPr>
                <w:sz w:val="18"/>
              </w:rPr>
              <w:t>i</w:t>
            </w:r>
            <w:r>
              <w:rPr>
                <w:spacing w:val="-5"/>
                <w:sz w:val="18"/>
              </w:rPr>
              <w:t xml:space="preserve"> </w:t>
            </w:r>
            <w:r>
              <w:rPr>
                <w:spacing w:val="-2"/>
                <w:sz w:val="18"/>
              </w:rPr>
              <w:t>naknade</w:t>
            </w:r>
          </w:p>
        </w:tc>
        <w:tc>
          <w:tcPr>
            <w:tcW w:w="4200" w:type="dxa"/>
            <w:tcBorders>
              <w:top w:val="single" w:sz="2" w:space="0" w:color="000000"/>
              <w:bottom w:val="single" w:sz="2" w:space="0" w:color="000000"/>
            </w:tcBorders>
          </w:tcPr>
          <w:p w14:paraId="7F729DB6"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6B193A56" w14:textId="77777777" w:rsidR="00573A11" w:rsidRDefault="00941ADB">
            <w:pPr>
              <w:pStyle w:val="TableParagraph"/>
              <w:spacing w:before="15"/>
              <w:ind w:right="224"/>
              <w:rPr>
                <w:sz w:val="18"/>
              </w:rPr>
            </w:pPr>
            <w:r>
              <w:rPr>
                <w:spacing w:val="-2"/>
                <w:sz w:val="18"/>
              </w:rPr>
              <w:t>2.016,00</w:t>
            </w:r>
          </w:p>
        </w:tc>
        <w:tc>
          <w:tcPr>
            <w:tcW w:w="1133" w:type="dxa"/>
            <w:tcBorders>
              <w:top w:val="single" w:sz="2" w:space="0" w:color="000000"/>
              <w:bottom w:val="single" w:sz="2" w:space="0" w:color="000000"/>
            </w:tcBorders>
          </w:tcPr>
          <w:p w14:paraId="41DFF2BF" w14:textId="77777777" w:rsidR="00573A11" w:rsidRDefault="00573A11">
            <w:pPr>
              <w:pStyle w:val="TableParagraph"/>
              <w:jc w:val="left"/>
              <w:rPr>
                <w:rFonts w:ascii="Times New Roman"/>
                <w:sz w:val="18"/>
              </w:rPr>
            </w:pPr>
          </w:p>
        </w:tc>
      </w:tr>
      <w:tr w:rsidR="00573A11" w14:paraId="45EDECD4" w14:textId="77777777">
        <w:trPr>
          <w:trHeight w:val="265"/>
        </w:trPr>
        <w:tc>
          <w:tcPr>
            <w:tcW w:w="1172" w:type="dxa"/>
            <w:tcBorders>
              <w:top w:val="single" w:sz="2" w:space="0" w:color="000000"/>
              <w:bottom w:val="single" w:sz="2" w:space="0" w:color="000000"/>
            </w:tcBorders>
          </w:tcPr>
          <w:p w14:paraId="3F0B6930" w14:textId="77777777" w:rsidR="00573A11" w:rsidRDefault="00941ADB">
            <w:pPr>
              <w:pStyle w:val="TableParagraph"/>
              <w:spacing w:before="17"/>
              <w:ind w:right="47"/>
              <w:rPr>
                <w:sz w:val="18"/>
              </w:rPr>
            </w:pPr>
            <w:r>
              <w:rPr>
                <w:spacing w:val="-5"/>
                <w:sz w:val="18"/>
              </w:rPr>
              <w:t>42</w:t>
            </w:r>
          </w:p>
        </w:tc>
        <w:tc>
          <w:tcPr>
            <w:tcW w:w="6900" w:type="dxa"/>
            <w:tcBorders>
              <w:top w:val="single" w:sz="2" w:space="0" w:color="000000"/>
              <w:bottom w:val="single" w:sz="2" w:space="0" w:color="000000"/>
            </w:tcBorders>
          </w:tcPr>
          <w:p w14:paraId="33CF396B" w14:textId="77777777" w:rsidR="00573A11" w:rsidRDefault="00941ADB">
            <w:pPr>
              <w:pStyle w:val="TableParagraph"/>
              <w:spacing w:before="17"/>
              <w:ind w:left="48"/>
              <w:jc w:val="left"/>
              <w:rPr>
                <w:sz w:val="18"/>
              </w:rPr>
            </w:pPr>
            <w:r>
              <w:rPr>
                <w:sz w:val="18"/>
              </w:rPr>
              <w:t>Rashodi</w:t>
            </w:r>
            <w:r>
              <w:rPr>
                <w:spacing w:val="-9"/>
                <w:sz w:val="18"/>
              </w:rPr>
              <w:t xml:space="preserve"> </w:t>
            </w:r>
            <w:r>
              <w:rPr>
                <w:sz w:val="18"/>
              </w:rPr>
              <w:t>za</w:t>
            </w:r>
            <w:r>
              <w:rPr>
                <w:spacing w:val="-6"/>
                <w:sz w:val="18"/>
              </w:rPr>
              <w:t xml:space="preserve"> </w:t>
            </w:r>
            <w:r>
              <w:rPr>
                <w:sz w:val="18"/>
              </w:rPr>
              <w:t>nabavu</w:t>
            </w:r>
            <w:r>
              <w:rPr>
                <w:spacing w:val="-9"/>
                <w:sz w:val="18"/>
              </w:rPr>
              <w:t xml:space="preserve"> </w:t>
            </w:r>
            <w:r>
              <w:rPr>
                <w:sz w:val="18"/>
              </w:rPr>
              <w:t>proizvedene</w:t>
            </w:r>
            <w:r>
              <w:rPr>
                <w:spacing w:val="-8"/>
                <w:sz w:val="18"/>
              </w:rPr>
              <w:t xml:space="preserve"> </w:t>
            </w:r>
            <w:r>
              <w:rPr>
                <w:sz w:val="18"/>
              </w:rPr>
              <w:t>dugotrajne</w:t>
            </w:r>
            <w:r>
              <w:rPr>
                <w:spacing w:val="-7"/>
                <w:sz w:val="18"/>
              </w:rPr>
              <w:t xml:space="preserve"> </w:t>
            </w:r>
            <w:r>
              <w:rPr>
                <w:spacing w:val="-2"/>
                <w:sz w:val="18"/>
              </w:rPr>
              <w:t>imovine</w:t>
            </w:r>
          </w:p>
        </w:tc>
        <w:tc>
          <w:tcPr>
            <w:tcW w:w="4200" w:type="dxa"/>
            <w:tcBorders>
              <w:top w:val="single" w:sz="2" w:space="0" w:color="000000"/>
              <w:bottom w:val="single" w:sz="2" w:space="0" w:color="000000"/>
            </w:tcBorders>
          </w:tcPr>
          <w:p w14:paraId="2FDA95B0" w14:textId="77777777" w:rsidR="00573A11" w:rsidRDefault="00941ADB">
            <w:pPr>
              <w:pStyle w:val="TableParagraph"/>
              <w:spacing w:before="17"/>
              <w:ind w:right="406"/>
              <w:rPr>
                <w:sz w:val="18"/>
              </w:rPr>
            </w:pPr>
            <w:r>
              <w:rPr>
                <w:spacing w:val="-2"/>
                <w:sz w:val="18"/>
              </w:rPr>
              <w:t>400,00</w:t>
            </w:r>
          </w:p>
        </w:tc>
        <w:tc>
          <w:tcPr>
            <w:tcW w:w="1455" w:type="dxa"/>
            <w:tcBorders>
              <w:top w:val="single" w:sz="2" w:space="0" w:color="000000"/>
              <w:bottom w:val="single" w:sz="2" w:space="0" w:color="000000"/>
            </w:tcBorders>
          </w:tcPr>
          <w:p w14:paraId="6FAD5647" w14:textId="77777777" w:rsidR="00573A11" w:rsidRDefault="00941ADB">
            <w:pPr>
              <w:pStyle w:val="TableParagraph"/>
              <w:spacing w:before="17"/>
              <w:ind w:right="226"/>
              <w:rPr>
                <w:sz w:val="18"/>
              </w:rPr>
            </w:pPr>
            <w:r>
              <w:rPr>
                <w:spacing w:val="-2"/>
                <w:sz w:val="18"/>
              </w:rPr>
              <w:t>400,00</w:t>
            </w:r>
          </w:p>
        </w:tc>
        <w:tc>
          <w:tcPr>
            <w:tcW w:w="1133" w:type="dxa"/>
            <w:tcBorders>
              <w:top w:val="single" w:sz="2" w:space="0" w:color="000000"/>
              <w:bottom w:val="single" w:sz="2" w:space="0" w:color="000000"/>
            </w:tcBorders>
          </w:tcPr>
          <w:p w14:paraId="67D3DDB9" w14:textId="77777777" w:rsidR="00573A11" w:rsidRDefault="00941ADB">
            <w:pPr>
              <w:pStyle w:val="TableParagraph"/>
              <w:spacing w:before="17"/>
              <w:ind w:left="37" w:right="88"/>
              <w:jc w:val="center"/>
              <w:rPr>
                <w:sz w:val="18"/>
              </w:rPr>
            </w:pPr>
            <w:r>
              <w:rPr>
                <w:spacing w:val="-2"/>
                <w:sz w:val="18"/>
              </w:rPr>
              <w:t>100,00%</w:t>
            </w:r>
          </w:p>
        </w:tc>
      </w:tr>
      <w:tr w:rsidR="00573A11" w14:paraId="573B6804" w14:textId="77777777">
        <w:trPr>
          <w:trHeight w:val="265"/>
        </w:trPr>
        <w:tc>
          <w:tcPr>
            <w:tcW w:w="1172" w:type="dxa"/>
            <w:tcBorders>
              <w:top w:val="single" w:sz="2" w:space="0" w:color="000000"/>
              <w:bottom w:val="single" w:sz="2" w:space="0" w:color="000000"/>
            </w:tcBorders>
          </w:tcPr>
          <w:p w14:paraId="53A36D10" w14:textId="77777777" w:rsidR="00573A11" w:rsidRDefault="00941ADB">
            <w:pPr>
              <w:pStyle w:val="TableParagraph"/>
              <w:spacing w:before="16"/>
              <w:ind w:right="46"/>
              <w:rPr>
                <w:sz w:val="18"/>
              </w:rPr>
            </w:pPr>
            <w:r>
              <w:rPr>
                <w:spacing w:val="-4"/>
                <w:sz w:val="18"/>
              </w:rPr>
              <w:t>4227</w:t>
            </w:r>
          </w:p>
        </w:tc>
        <w:tc>
          <w:tcPr>
            <w:tcW w:w="6900" w:type="dxa"/>
            <w:tcBorders>
              <w:top w:val="single" w:sz="2" w:space="0" w:color="000000"/>
              <w:bottom w:val="single" w:sz="2" w:space="0" w:color="000000"/>
            </w:tcBorders>
          </w:tcPr>
          <w:p w14:paraId="3F9BD5CE" w14:textId="77777777" w:rsidR="00573A11" w:rsidRDefault="00941ADB">
            <w:pPr>
              <w:pStyle w:val="TableParagraph"/>
              <w:spacing w:before="16"/>
              <w:ind w:left="48"/>
              <w:jc w:val="left"/>
              <w:rPr>
                <w:sz w:val="18"/>
              </w:rPr>
            </w:pPr>
            <w:r>
              <w:rPr>
                <w:sz w:val="18"/>
              </w:rPr>
              <w:t>Uređaji,</w:t>
            </w:r>
            <w:r>
              <w:rPr>
                <w:spacing w:val="-4"/>
                <w:sz w:val="18"/>
              </w:rPr>
              <w:t xml:space="preserve"> </w:t>
            </w:r>
            <w:r>
              <w:rPr>
                <w:sz w:val="18"/>
              </w:rPr>
              <w:t>strojevi</w:t>
            </w:r>
            <w:r>
              <w:rPr>
                <w:spacing w:val="-4"/>
                <w:sz w:val="18"/>
              </w:rPr>
              <w:t xml:space="preserve"> </w:t>
            </w:r>
            <w:r>
              <w:rPr>
                <w:sz w:val="18"/>
              </w:rPr>
              <w:t>i</w:t>
            </w:r>
            <w:r>
              <w:rPr>
                <w:spacing w:val="-4"/>
                <w:sz w:val="18"/>
              </w:rPr>
              <w:t xml:space="preserve"> </w:t>
            </w:r>
            <w:r>
              <w:rPr>
                <w:sz w:val="18"/>
              </w:rPr>
              <w:t>oprema</w:t>
            </w:r>
            <w:r>
              <w:rPr>
                <w:spacing w:val="-4"/>
                <w:sz w:val="18"/>
              </w:rPr>
              <w:t xml:space="preserve"> </w:t>
            </w:r>
            <w:r>
              <w:rPr>
                <w:sz w:val="18"/>
              </w:rPr>
              <w:t>za</w:t>
            </w:r>
            <w:r>
              <w:rPr>
                <w:spacing w:val="-4"/>
                <w:sz w:val="18"/>
              </w:rPr>
              <w:t xml:space="preserve"> </w:t>
            </w:r>
            <w:r>
              <w:rPr>
                <w:sz w:val="18"/>
              </w:rPr>
              <w:t>ostale</w:t>
            </w:r>
            <w:r>
              <w:rPr>
                <w:spacing w:val="-3"/>
                <w:sz w:val="18"/>
              </w:rPr>
              <w:t xml:space="preserve"> </w:t>
            </w:r>
            <w:r>
              <w:rPr>
                <w:spacing w:val="-2"/>
                <w:sz w:val="18"/>
              </w:rPr>
              <w:t>namjene</w:t>
            </w:r>
          </w:p>
        </w:tc>
        <w:tc>
          <w:tcPr>
            <w:tcW w:w="4200" w:type="dxa"/>
            <w:tcBorders>
              <w:top w:val="single" w:sz="2" w:space="0" w:color="000000"/>
              <w:bottom w:val="single" w:sz="2" w:space="0" w:color="000000"/>
            </w:tcBorders>
          </w:tcPr>
          <w:p w14:paraId="58661541"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5F4A3B26" w14:textId="77777777" w:rsidR="00573A11" w:rsidRDefault="00941ADB">
            <w:pPr>
              <w:pStyle w:val="TableParagraph"/>
              <w:spacing w:before="16"/>
              <w:ind w:right="226"/>
              <w:rPr>
                <w:sz w:val="18"/>
              </w:rPr>
            </w:pPr>
            <w:r>
              <w:rPr>
                <w:spacing w:val="-2"/>
                <w:sz w:val="18"/>
              </w:rPr>
              <w:t>400,00</w:t>
            </w:r>
          </w:p>
        </w:tc>
        <w:tc>
          <w:tcPr>
            <w:tcW w:w="1133" w:type="dxa"/>
            <w:tcBorders>
              <w:top w:val="single" w:sz="2" w:space="0" w:color="000000"/>
              <w:bottom w:val="single" w:sz="2" w:space="0" w:color="000000"/>
            </w:tcBorders>
          </w:tcPr>
          <w:p w14:paraId="3DCC0728" w14:textId="77777777" w:rsidR="00573A11" w:rsidRDefault="00573A11">
            <w:pPr>
              <w:pStyle w:val="TableParagraph"/>
              <w:jc w:val="left"/>
              <w:rPr>
                <w:rFonts w:ascii="Times New Roman"/>
                <w:sz w:val="18"/>
              </w:rPr>
            </w:pPr>
          </w:p>
        </w:tc>
      </w:tr>
      <w:tr w:rsidR="00573A11" w14:paraId="5FC15AAF" w14:textId="77777777">
        <w:trPr>
          <w:trHeight w:val="341"/>
        </w:trPr>
        <w:tc>
          <w:tcPr>
            <w:tcW w:w="14860" w:type="dxa"/>
            <w:gridSpan w:val="5"/>
            <w:tcBorders>
              <w:top w:val="single" w:sz="2" w:space="0" w:color="000000"/>
              <w:bottom w:val="single" w:sz="2" w:space="0" w:color="000000"/>
            </w:tcBorders>
            <w:shd w:val="clear" w:color="auto" w:fill="CCFFCC"/>
          </w:tcPr>
          <w:p w14:paraId="1D123D2B" w14:textId="77777777" w:rsidR="00573A11" w:rsidRDefault="00941ADB">
            <w:pPr>
              <w:pStyle w:val="TableParagraph"/>
              <w:tabs>
                <w:tab w:val="left" w:pos="11051"/>
                <w:tab w:val="left" w:pos="12686"/>
                <w:tab w:val="left" w:pos="13959"/>
              </w:tabs>
              <w:spacing w:before="17"/>
              <w:ind w:left="494"/>
              <w:jc w:val="left"/>
              <w:rPr>
                <w:sz w:val="18"/>
              </w:rPr>
            </w:pPr>
            <w:r>
              <w:rPr>
                <w:sz w:val="18"/>
              </w:rPr>
              <w:t>Izvor:</w:t>
            </w:r>
            <w:r>
              <w:rPr>
                <w:spacing w:val="-4"/>
                <w:sz w:val="18"/>
              </w:rPr>
              <w:t xml:space="preserve"> </w:t>
            </w:r>
            <w:r>
              <w:rPr>
                <w:sz w:val="18"/>
              </w:rPr>
              <w:t>44</w:t>
            </w:r>
            <w:r>
              <w:rPr>
                <w:spacing w:val="52"/>
                <w:sz w:val="18"/>
              </w:rPr>
              <w:t xml:space="preserve"> </w:t>
            </w:r>
            <w:r>
              <w:rPr>
                <w:sz w:val="18"/>
              </w:rPr>
              <w:t>SUFINANCIRANJE</w:t>
            </w:r>
            <w:r>
              <w:rPr>
                <w:spacing w:val="-2"/>
                <w:sz w:val="18"/>
              </w:rPr>
              <w:t xml:space="preserve"> </w:t>
            </w:r>
            <w:r>
              <w:rPr>
                <w:sz w:val="18"/>
              </w:rPr>
              <w:t>RODITELJA</w:t>
            </w:r>
            <w:r>
              <w:rPr>
                <w:spacing w:val="-3"/>
                <w:sz w:val="18"/>
              </w:rPr>
              <w:t xml:space="preserve"> </w:t>
            </w:r>
            <w:r>
              <w:rPr>
                <w:spacing w:val="-5"/>
                <w:sz w:val="18"/>
              </w:rPr>
              <w:t>DV</w:t>
            </w:r>
            <w:r>
              <w:rPr>
                <w:sz w:val="18"/>
              </w:rPr>
              <w:tab/>
            </w:r>
            <w:r>
              <w:rPr>
                <w:spacing w:val="-2"/>
                <w:sz w:val="18"/>
              </w:rPr>
              <w:t>116.293,60</w:t>
            </w:r>
            <w:r>
              <w:rPr>
                <w:sz w:val="18"/>
              </w:rPr>
              <w:tab/>
            </w:r>
            <w:r>
              <w:rPr>
                <w:spacing w:val="-2"/>
                <w:sz w:val="18"/>
              </w:rPr>
              <w:t>126.421,56</w:t>
            </w:r>
            <w:r>
              <w:rPr>
                <w:sz w:val="18"/>
              </w:rPr>
              <w:tab/>
            </w:r>
            <w:r>
              <w:rPr>
                <w:spacing w:val="-2"/>
                <w:sz w:val="18"/>
              </w:rPr>
              <w:t>108,71%</w:t>
            </w:r>
          </w:p>
        </w:tc>
      </w:tr>
      <w:tr w:rsidR="00573A11" w14:paraId="59C5F281" w14:textId="77777777">
        <w:trPr>
          <w:trHeight w:val="266"/>
        </w:trPr>
        <w:tc>
          <w:tcPr>
            <w:tcW w:w="1172" w:type="dxa"/>
            <w:tcBorders>
              <w:top w:val="single" w:sz="2" w:space="0" w:color="000000"/>
              <w:bottom w:val="single" w:sz="2" w:space="0" w:color="000000"/>
            </w:tcBorders>
          </w:tcPr>
          <w:p w14:paraId="17C0D108" w14:textId="77777777" w:rsidR="00573A11" w:rsidRDefault="00941ADB">
            <w:pPr>
              <w:pStyle w:val="TableParagraph"/>
              <w:spacing w:before="17"/>
              <w:ind w:right="47"/>
              <w:rPr>
                <w:sz w:val="18"/>
              </w:rPr>
            </w:pPr>
            <w:r>
              <w:rPr>
                <w:spacing w:val="-5"/>
                <w:sz w:val="18"/>
              </w:rPr>
              <w:t>31</w:t>
            </w:r>
          </w:p>
        </w:tc>
        <w:tc>
          <w:tcPr>
            <w:tcW w:w="6900" w:type="dxa"/>
            <w:tcBorders>
              <w:top w:val="single" w:sz="2" w:space="0" w:color="000000"/>
              <w:bottom w:val="single" w:sz="2" w:space="0" w:color="000000"/>
            </w:tcBorders>
          </w:tcPr>
          <w:p w14:paraId="5B1FD122" w14:textId="77777777" w:rsidR="00573A11" w:rsidRDefault="00941ADB">
            <w:pPr>
              <w:pStyle w:val="TableParagraph"/>
              <w:spacing w:before="17"/>
              <w:ind w:left="48"/>
              <w:jc w:val="left"/>
              <w:rPr>
                <w:sz w:val="18"/>
              </w:rPr>
            </w:pPr>
            <w:r>
              <w:rPr>
                <w:sz w:val="18"/>
              </w:rPr>
              <w:t>Rashodi</w:t>
            </w:r>
            <w:r>
              <w:rPr>
                <w:spacing w:val="-5"/>
                <w:sz w:val="18"/>
              </w:rPr>
              <w:t xml:space="preserve"> </w:t>
            </w:r>
            <w:r>
              <w:rPr>
                <w:sz w:val="18"/>
              </w:rPr>
              <w:t>za</w:t>
            </w:r>
            <w:r>
              <w:rPr>
                <w:spacing w:val="-3"/>
                <w:sz w:val="18"/>
              </w:rPr>
              <w:t xml:space="preserve"> </w:t>
            </w:r>
            <w:r>
              <w:rPr>
                <w:spacing w:val="-2"/>
                <w:sz w:val="18"/>
              </w:rPr>
              <w:t>zaposlene</w:t>
            </w:r>
          </w:p>
        </w:tc>
        <w:tc>
          <w:tcPr>
            <w:tcW w:w="4200" w:type="dxa"/>
            <w:tcBorders>
              <w:top w:val="single" w:sz="2" w:space="0" w:color="000000"/>
              <w:bottom w:val="single" w:sz="2" w:space="0" w:color="000000"/>
            </w:tcBorders>
          </w:tcPr>
          <w:p w14:paraId="6EA6EC27" w14:textId="77777777" w:rsidR="00573A11" w:rsidRDefault="00941ADB">
            <w:pPr>
              <w:pStyle w:val="TableParagraph"/>
              <w:spacing w:before="17"/>
              <w:ind w:right="405"/>
              <w:rPr>
                <w:sz w:val="18"/>
              </w:rPr>
            </w:pPr>
            <w:r>
              <w:rPr>
                <w:spacing w:val="-2"/>
                <w:sz w:val="18"/>
              </w:rPr>
              <w:t>15.700,00</w:t>
            </w:r>
          </w:p>
        </w:tc>
        <w:tc>
          <w:tcPr>
            <w:tcW w:w="1455" w:type="dxa"/>
            <w:tcBorders>
              <w:top w:val="single" w:sz="2" w:space="0" w:color="000000"/>
              <w:bottom w:val="single" w:sz="2" w:space="0" w:color="000000"/>
            </w:tcBorders>
          </w:tcPr>
          <w:p w14:paraId="14BE761A" w14:textId="77777777" w:rsidR="00573A11" w:rsidRDefault="00941ADB">
            <w:pPr>
              <w:pStyle w:val="TableParagraph"/>
              <w:spacing w:before="17"/>
              <w:ind w:right="225"/>
              <w:rPr>
                <w:sz w:val="18"/>
              </w:rPr>
            </w:pPr>
            <w:r>
              <w:rPr>
                <w:spacing w:val="-2"/>
                <w:sz w:val="18"/>
              </w:rPr>
              <w:t>26.150,88</w:t>
            </w:r>
          </w:p>
        </w:tc>
        <w:tc>
          <w:tcPr>
            <w:tcW w:w="1133" w:type="dxa"/>
            <w:tcBorders>
              <w:top w:val="single" w:sz="2" w:space="0" w:color="000000"/>
              <w:bottom w:val="single" w:sz="2" w:space="0" w:color="000000"/>
            </w:tcBorders>
          </w:tcPr>
          <w:p w14:paraId="69C58681" w14:textId="77777777" w:rsidR="00573A11" w:rsidRDefault="00941ADB">
            <w:pPr>
              <w:pStyle w:val="TableParagraph"/>
              <w:spacing w:before="17"/>
              <w:ind w:left="37" w:right="88"/>
              <w:jc w:val="center"/>
              <w:rPr>
                <w:sz w:val="18"/>
              </w:rPr>
            </w:pPr>
            <w:r>
              <w:rPr>
                <w:spacing w:val="-2"/>
                <w:sz w:val="18"/>
              </w:rPr>
              <w:t>166,57%</w:t>
            </w:r>
          </w:p>
        </w:tc>
      </w:tr>
      <w:tr w:rsidR="00573A11" w14:paraId="23D8ACAA" w14:textId="77777777">
        <w:trPr>
          <w:trHeight w:val="267"/>
        </w:trPr>
        <w:tc>
          <w:tcPr>
            <w:tcW w:w="1172" w:type="dxa"/>
            <w:tcBorders>
              <w:top w:val="single" w:sz="2" w:space="0" w:color="000000"/>
              <w:bottom w:val="single" w:sz="2" w:space="0" w:color="000000"/>
            </w:tcBorders>
          </w:tcPr>
          <w:p w14:paraId="19F5316E" w14:textId="77777777" w:rsidR="00573A11" w:rsidRDefault="00941ADB">
            <w:pPr>
              <w:pStyle w:val="TableParagraph"/>
              <w:spacing w:before="15"/>
              <w:ind w:right="47"/>
              <w:rPr>
                <w:sz w:val="18"/>
              </w:rPr>
            </w:pPr>
            <w:r>
              <w:rPr>
                <w:spacing w:val="-4"/>
                <w:sz w:val="18"/>
              </w:rPr>
              <w:t>3111</w:t>
            </w:r>
          </w:p>
        </w:tc>
        <w:tc>
          <w:tcPr>
            <w:tcW w:w="6900" w:type="dxa"/>
            <w:tcBorders>
              <w:top w:val="single" w:sz="2" w:space="0" w:color="000000"/>
              <w:bottom w:val="single" w:sz="2" w:space="0" w:color="000000"/>
            </w:tcBorders>
          </w:tcPr>
          <w:p w14:paraId="6E761862" w14:textId="77777777" w:rsidR="00573A11" w:rsidRDefault="00941ADB">
            <w:pPr>
              <w:pStyle w:val="TableParagraph"/>
              <w:spacing w:before="15"/>
              <w:ind w:left="48"/>
              <w:jc w:val="left"/>
              <w:rPr>
                <w:sz w:val="18"/>
              </w:rPr>
            </w:pPr>
            <w:r>
              <w:rPr>
                <w:sz w:val="18"/>
              </w:rPr>
              <w:t>Plaće</w:t>
            </w:r>
            <w:r>
              <w:rPr>
                <w:spacing w:val="-4"/>
                <w:sz w:val="18"/>
              </w:rPr>
              <w:t xml:space="preserve"> </w:t>
            </w:r>
            <w:r>
              <w:rPr>
                <w:sz w:val="18"/>
              </w:rPr>
              <w:t>za</w:t>
            </w:r>
            <w:r>
              <w:rPr>
                <w:spacing w:val="-3"/>
                <w:sz w:val="18"/>
              </w:rPr>
              <w:t xml:space="preserve"> </w:t>
            </w:r>
            <w:r>
              <w:rPr>
                <w:sz w:val="18"/>
              </w:rPr>
              <w:t>redovan</w:t>
            </w:r>
            <w:r>
              <w:rPr>
                <w:spacing w:val="-3"/>
                <w:sz w:val="18"/>
              </w:rPr>
              <w:t xml:space="preserve"> </w:t>
            </w:r>
            <w:r>
              <w:rPr>
                <w:spacing w:val="-5"/>
                <w:sz w:val="18"/>
              </w:rPr>
              <w:t>rad</w:t>
            </w:r>
          </w:p>
        </w:tc>
        <w:tc>
          <w:tcPr>
            <w:tcW w:w="4200" w:type="dxa"/>
            <w:tcBorders>
              <w:top w:val="single" w:sz="2" w:space="0" w:color="000000"/>
              <w:bottom w:val="single" w:sz="2" w:space="0" w:color="000000"/>
            </w:tcBorders>
          </w:tcPr>
          <w:p w14:paraId="4392561F"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5FFEBA1A" w14:textId="77777777" w:rsidR="00573A11" w:rsidRDefault="00941ADB">
            <w:pPr>
              <w:pStyle w:val="TableParagraph"/>
              <w:spacing w:before="15"/>
              <w:ind w:right="226"/>
              <w:rPr>
                <w:sz w:val="18"/>
              </w:rPr>
            </w:pPr>
            <w:r>
              <w:rPr>
                <w:spacing w:val="-2"/>
                <w:sz w:val="18"/>
              </w:rPr>
              <w:t>14.260,52</w:t>
            </w:r>
          </w:p>
        </w:tc>
        <w:tc>
          <w:tcPr>
            <w:tcW w:w="1133" w:type="dxa"/>
            <w:tcBorders>
              <w:top w:val="single" w:sz="2" w:space="0" w:color="000000"/>
              <w:bottom w:val="single" w:sz="2" w:space="0" w:color="000000"/>
            </w:tcBorders>
          </w:tcPr>
          <w:p w14:paraId="4A36654A" w14:textId="77777777" w:rsidR="00573A11" w:rsidRDefault="00573A11">
            <w:pPr>
              <w:pStyle w:val="TableParagraph"/>
              <w:jc w:val="left"/>
              <w:rPr>
                <w:rFonts w:ascii="Times New Roman"/>
                <w:sz w:val="18"/>
              </w:rPr>
            </w:pPr>
          </w:p>
        </w:tc>
      </w:tr>
      <w:tr w:rsidR="00573A11" w14:paraId="5253B9DD" w14:textId="77777777">
        <w:trPr>
          <w:trHeight w:val="264"/>
        </w:trPr>
        <w:tc>
          <w:tcPr>
            <w:tcW w:w="1172" w:type="dxa"/>
            <w:tcBorders>
              <w:top w:val="single" w:sz="2" w:space="0" w:color="000000"/>
              <w:bottom w:val="single" w:sz="2" w:space="0" w:color="000000"/>
            </w:tcBorders>
          </w:tcPr>
          <w:p w14:paraId="4A64B4FF" w14:textId="77777777" w:rsidR="00573A11" w:rsidRDefault="00941ADB">
            <w:pPr>
              <w:pStyle w:val="TableParagraph"/>
              <w:spacing w:before="15"/>
              <w:ind w:right="47"/>
              <w:rPr>
                <w:sz w:val="18"/>
              </w:rPr>
            </w:pPr>
            <w:r>
              <w:rPr>
                <w:spacing w:val="-4"/>
                <w:sz w:val="18"/>
              </w:rPr>
              <w:t>3112</w:t>
            </w:r>
          </w:p>
        </w:tc>
        <w:tc>
          <w:tcPr>
            <w:tcW w:w="6900" w:type="dxa"/>
            <w:tcBorders>
              <w:top w:val="single" w:sz="2" w:space="0" w:color="000000"/>
              <w:bottom w:val="single" w:sz="2" w:space="0" w:color="000000"/>
            </w:tcBorders>
          </w:tcPr>
          <w:p w14:paraId="1480802B" w14:textId="77777777" w:rsidR="00573A11" w:rsidRDefault="00941ADB">
            <w:pPr>
              <w:pStyle w:val="TableParagraph"/>
              <w:spacing w:before="15"/>
              <w:ind w:left="48"/>
              <w:jc w:val="left"/>
              <w:rPr>
                <w:sz w:val="18"/>
              </w:rPr>
            </w:pPr>
            <w:r>
              <w:rPr>
                <w:sz w:val="18"/>
              </w:rPr>
              <w:t>Plaće</w:t>
            </w:r>
            <w:r>
              <w:rPr>
                <w:spacing w:val="-5"/>
                <w:sz w:val="18"/>
              </w:rPr>
              <w:t xml:space="preserve"> </w:t>
            </w:r>
            <w:r>
              <w:rPr>
                <w:sz w:val="18"/>
              </w:rPr>
              <w:t>u</w:t>
            </w:r>
            <w:r>
              <w:rPr>
                <w:spacing w:val="-2"/>
                <w:sz w:val="18"/>
              </w:rPr>
              <w:t xml:space="preserve"> naravi</w:t>
            </w:r>
          </w:p>
        </w:tc>
        <w:tc>
          <w:tcPr>
            <w:tcW w:w="4200" w:type="dxa"/>
            <w:tcBorders>
              <w:top w:val="single" w:sz="2" w:space="0" w:color="000000"/>
              <w:bottom w:val="single" w:sz="2" w:space="0" w:color="000000"/>
            </w:tcBorders>
          </w:tcPr>
          <w:p w14:paraId="20C1A9D2"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409C999B" w14:textId="77777777" w:rsidR="00573A11" w:rsidRDefault="00941ADB">
            <w:pPr>
              <w:pStyle w:val="TableParagraph"/>
              <w:spacing w:before="15"/>
              <w:ind w:right="226"/>
              <w:rPr>
                <w:sz w:val="18"/>
              </w:rPr>
            </w:pPr>
            <w:r>
              <w:rPr>
                <w:spacing w:val="-2"/>
                <w:sz w:val="18"/>
              </w:rPr>
              <w:t>11.555,36</w:t>
            </w:r>
          </w:p>
        </w:tc>
        <w:tc>
          <w:tcPr>
            <w:tcW w:w="1133" w:type="dxa"/>
            <w:tcBorders>
              <w:top w:val="single" w:sz="2" w:space="0" w:color="000000"/>
              <w:bottom w:val="single" w:sz="2" w:space="0" w:color="000000"/>
            </w:tcBorders>
          </w:tcPr>
          <w:p w14:paraId="52BDB19D" w14:textId="77777777" w:rsidR="00573A11" w:rsidRDefault="00573A11">
            <w:pPr>
              <w:pStyle w:val="TableParagraph"/>
              <w:jc w:val="left"/>
              <w:rPr>
                <w:rFonts w:ascii="Times New Roman"/>
                <w:sz w:val="18"/>
              </w:rPr>
            </w:pPr>
          </w:p>
        </w:tc>
      </w:tr>
      <w:tr w:rsidR="00573A11" w14:paraId="78E96C09" w14:textId="77777777">
        <w:trPr>
          <w:trHeight w:val="266"/>
        </w:trPr>
        <w:tc>
          <w:tcPr>
            <w:tcW w:w="1172" w:type="dxa"/>
            <w:tcBorders>
              <w:top w:val="single" w:sz="2" w:space="0" w:color="000000"/>
              <w:bottom w:val="single" w:sz="2" w:space="0" w:color="000000"/>
            </w:tcBorders>
          </w:tcPr>
          <w:p w14:paraId="710E275A" w14:textId="77777777" w:rsidR="00573A11" w:rsidRDefault="00941ADB">
            <w:pPr>
              <w:pStyle w:val="TableParagraph"/>
              <w:spacing w:before="16"/>
              <w:ind w:right="47"/>
              <w:rPr>
                <w:sz w:val="18"/>
              </w:rPr>
            </w:pPr>
            <w:r>
              <w:rPr>
                <w:spacing w:val="-4"/>
                <w:sz w:val="18"/>
              </w:rPr>
              <w:t>3121</w:t>
            </w:r>
          </w:p>
        </w:tc>
        <w:tc>
          <w:tcPr>
            <w:tcW w:w="6900" w:type="dxa"/>
            <w:tcBorders>
              <w:top w:val="single" w:sz="2" w:space="0" w:color="000000"/>
              <w:bottom w:val="single" w:sz="2" w:space="0" w:color="000000"/>
            </w:tcBorders>
          </w:tcPr>
          <w:p w14:paraId="4708A041" w14:textId="77777777" w:rsidR="00573A11" w:rsidRDefault="00941ADB">
            <w:pPr>
              <w:pStyle w:val="TableParagraph"/>
              <w:spacing w:before="16"/>
              <w:ind w:left="48"/>
              <w:jc w:val="left"/>
              <w:rPr>
                <w:sz w:val="18"/>
              </w:rPr>
            </w:pPr>
            <w:r>
              <w:rPr>
                <w:sz w:val="18"/>
              </w:rPr>
              <w:t>Ostali</w:t>
            </w:r>
            <w:r>
              <w:rPr>
                <w:spacing w:val="-5"/>
                <w:sz w:val="18"/>
              </w:rPr>
              <w:t xml:space="preserve"> </w:t>
            </w:r>
            <w:r>
              <w:rPr>
                <w:sz w:val="18"/>
              </w:rPr>
              <w:t>rashodi</w:t>
            </w:r>
            <w:r>
              <w:rPr>
                <w:spacing w:val="-5"/>
                <w:sz w:val="18"/>
              </w:rPr>
              <w:t xml:space="preserve"> </w:t>
            </w:r>
            <w:r>
              <w:rPr>
                <w:sz w:val="18"/>
              </w:rPr>
              <w:t>za</w:t>
            </w:r>
            <w:r>
              <w:rPr>
                <w:spacing w:val="-3"/>
                <w:sz w:val="18"/>
              </w:rPr>
              <w:t xml:space="preserve"> </w:t>
            </w:r>
            <w:r>
              <w:rPr>
                <w:spacing w:val="-2"/>
                <w:sz w:val="18"/>
              </w:rPr>
              <w:t>zaposlene</w:t>
            </w:r>
          </w:p>
        </w:tc>
        <w:tc>
          <w:tcPr>
            <w:tcW w:w="4200" w:type="dxa"/>
            <w:tcBorders>
              <w:top w:val="single" w:sz="2" w:space="0" w:color="000000"/>
              <w:bottom w:val="single" w:sz="2" w:space="0" w:color="000000"/>
            </w:tcBorders>
          </w:tcPr>
          <w:p w14:paraId="30F8C17E"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5223DD7B" w14:textId="77777777" w:rsidR="00573A11" w:rsidRDefault="00941ADB">
            <w:pPr>
              <w:pStyle w:val="TableParagraph"/>
              <w:spacing w:before="16"/>
              <w:ind w:right="226"/>
              <w:rPr>
                <w:sz w:val="18"/>
              </w:rPr>
            </w:pPr>
            <w:r>
              <w:rPr>
                <w:spacing w:val="-2"/>
                <w:sz w:val="18"/>
              </w:rPr>
              <w:t>335,00</w:t>
            </w:r>
          </w:p>
        </w:tc>
        <w:tc>
          <w:tcPr>
            <w:tcW w:w="1133" w:type="dxa"/>
            <w:tcBorders>
              <w:top w:val="single" w:sz="2" w:space="0" w:color="000000"/>
              <w:bottom w:val="single" w:sz="2" w:space="0" w:color="000000"/>
            </w:tcBorders>
          </w:tcPr>
          <w:p w14:paraId="44F4A84D" w14:textId="77777777" w:rsidR="00573A11" w:rsidRDefault="00573A11">
            <w:pPr>
              <w:pStyle w:val="TableParagraph"/>
              <w:jc w:val="left"/>
              <w:rPr>
                <w:rFonts w:ascii="Times New Roman"/>
                <w:sz w:val="18"/>
              </w:rPr>
            </w:pPr>
          </w:p>
        </w:tc>
      </w:tr>
      <w:tr w:rsidR="00573A11" w14:paraId="5D26A764" w14:textId="77777777">
        <w:trPr>
          <w:trHeight w:val="263"/>
        </w:trPr>
        <w:tc>
          <w:tcPr>
            <w:tcW w:w="1172" w:type="dxa"/>
            <w:tcBorders>
              <w:top w:val="single" w:sz="2" w:space="0" w:color="000000"/>
              <w:bottom w:val="single" w:sz="2" w:space="0" w:color="000000"/>
            </w:tcBorders>
          </w:tcPr>
          <w:p w14:paraId="2DE27BD9" w14:textId="77777777" w:rsidR="00573A11" w:rsidRDefault="00941ADB">
            <w:pPr>
              <w:pStyle w:val="TableParagraph"/>
              <w:spacing w:before="16"/>
              <w:ind w:right="47"/>
              <w:rPr>
                <w:sz w:val="18"/>
              </w:rPr>
            </w:pPr>
            <w:r>
              <w:rPr>
                <w:spacing w:val="-5"/>
                <w:sz w:val="18"/>
              </w:rPr>
              <w:t>32</w:t>
            </w:r>
          </w:p>
        </w:tc>
        <w:tc>
          <w:tcPr>
            <w:tcW w:w="6900" w:type="dxa"/>
            <w:tcBorders>
              <w:top w:val="single" w:sz="2" w:space="0" w:color="000000"/>
              <w:bottom w:val="single" w:sz="2" w:space="0" w:color="000000"/>
            </w:tcBorders>
          </w:tcPr>
          <w:p w14:paraId="64B600EE" w14:textId="77777777" w:rsidR="00573A11" w:rsidRDefault="00941ADB">
            <w:pPr>
              <w:pStyle w:val="TableParagraph"/>
              <w:spacing w:before="16"/>
              <w:ind w:left="48"/>
              <w:jc w:val="left"/>
              <w:rPr>
                <w:sz w:val="18"/>
              </w:rPr>
            </w:pPr>
            <w:r>
              <w:rPr>
                <w:sz w:val="18"/>
              </w:rPr>
              <w:t>Materijalni</w:t>
            </w:r>
            <w:r>
              <w:rPr>
                <w:spacing w:val="-10"/>
                <w:sz w:val="18"/>
              </w:rPr>
              <w:t xml:space="preserve"> </w:t>
            </w:r>
            <w:r>
              <w:rPr>
                <w:spacing w:val="-2"/>
                <w:sz w:val="18"/>
              </w:rPr>
              <w:t>rashodi</w:t>
            </w:r>
          </w:p>
        </w:tc>
        <w:tc>
          <w:tcPr>
            <w:tcW w:w="4200" w:type="dxa"/>
            <w:tcBorders>
              <w:top w:val="single" w:sz="2" w:space="0" w:color="000000"/>
              <w:bottom w:val="single" w:sz="2" w:space="0" w:color="000000"/>
            </w:tcBorders>
          </w:tcPr>
          <w:p w14:paraId="354EA725" w14:textId="77777777" w:rsidR="00573A11" w:rsidRDefault="00941ADB">
            <w:pPr>
              <w:pStyle w:val="TableParagraph"/>
              <w:spacing w:before="16"/>
              <w:ind w:right="405"/>
              <w:rPr>
                <w:sz w:val="18"/>
              </w:rPr>
            </w:pPr>
            <w:r>
              <w:rPr>
                <w:spacing w:val="-2"/>
                <w:sz w:val="18"/>
              </w:rPr>
              <w:t>95.797,60</w:t>
            </w:r>
          </w:p>
        </w:tc>
        <w:tc>
          <w:tcPr>
            <w:tcW w:w="1455" w:type="dxa"/>
            <w:tcBorders>
              <w:top w:val="single" w:sz="2" w:space="0" w:color="000000"/>
              <w:bottom w:val="single" w:sz="2" w:space="0" w:color="000000"/>
            </w:tcBorders>
          </w:tcPr>
          <w:p w14:paraId="256EF383" w14:textId="77777777" w:rsidR="00573A11" w:rsidRDefault="00941ADB">
            <w:pPr>
              <w:pStyle w:val="TableParagraph"/>
              <w:spacing w:before="16"/>
              <w:ind w:right="225"/>
              <w:rPr>
                <w:sz w:val="18"/>
              </w:rPr>
            </w:pPr>
            <w:r>
              <w:rPr>
                <w:spacing w:val="-2"/>
                <w:sz w:val="18"/>
              </w:rPr>
              <w:t>95.628,58</w:t>
            </w:r>
          </w:p>
        </w:tc>
        <w:tc>
          <w:tcPr>
            <w:tcW w:w="1133" w:type="dxa"/>
            <w:tcBorders>
              <w:top w:val="single" w:sz="2" w:space="0" w:color="000000"/>
              <w:bottom w:val="single" w:sz="2" w:space="0" w:color="000000"/>
            </w:tcBorders>
          </w:tcPr>
          <w:p w14:paraId="2C809D7E" w14:textId="77777777" w:rsidR="00573A11" w:rsidRDefault="00941ADB">
            <w:pPr>
              <w:pStyle w:val="TableParagraph"/>
              <w:spacing w:before="16"/>
              <w:ind w:left="90" w:right="53"/>
              <w:jc w:val="center"/>
              <w:rPr>
                <w:sz w:val="18"/>
              </w:rPr>
            </w:pPr>
            <w:r>
              <w:rPr>
                <w:spacing w:val="-2"/>
                <w:sz w:val="18"/>
              </w:rPr>
              <w:t>99,82%</w:t>
            </w:r>
          </w:p>
        </w:tc>
      </w:tr>
      <w:tr w:rsidR="00573A11" w14:paraId="04500F58" w14:textId="77777777">
        <w:trPr>
          <w:trHeight w:val="266"/>
        </w:trPr>
        <w:tc>
          <w:tcPr>
            <w:tcW w:w="1172" w:type="dxa"/>
            <w:tcBorders>
              <w:top w:val="single" w:sz="2" w:space="0" w:color="000000"/>
              <w:bottom w:val="single" w:sz="2" w:space="0" w:color="000000"/>
            </w:tcBorders>
          </w:tcPr>
          <w:p w14:paraId="2EF07F25" w14:textId="77777777" w:rsidR="00573A11" w:rsidRDefault="00941ADB">
            <w:pPr>
              <w:pStyle w:val="TableParagraph"/>
              <w:spacing w:before="17"/>
              <w:ind w:right="46"/>
              <w:rPr>
                <w:sz w:val="18"/>
              </w:rPr>
            </w:pPr>
            <w:r>
              <w:rPr>
                <w:spacing w:val="-4"/>
                <w:sz w:val="18"/>
              </w:rPr>
              <w:t>3211</w:t>
            </w:r>
          </w:p>
        </w:tc>
        <w:tc>
          <w:tcPr>
            <w:tcW w:w="6900" w:type="dxa"/>
            <w:tcBorders>
              <w:top w:val="single" w:sz="2" w:space="0" w:color="000000"/>
              <w:bottom w:val="single" w:sz="2" w:space="0" w:color="000000"/>
            </w:tcBorders>
          </w:tcPr>
          <w:p w14:paraId="5B4A83C9" w14:textId="77777777" w:rsidR="00573A11" w:rsidRDefault="00941ADB">
            <w:pPr>
              <w:pStyle w:val="TableParagraph"/>
              <w:spacing w:before="17"/>
              <w:ind w:left="48"/>
              <w:jc w:val="left"/>
              <w:rPr>
                <w:sz w:val="18"/>
              </w:rPr>
            </w:pPr>
            <w:r>
              <w:rPr>
                <w:sz w:val="18"/>
              </w:rPr>
              <w:t>Službena</w:t>
            </w:r>
            <w:r>
              <w:rPr>
                <w:spacing w:val="-8"/>
                <w:sz w:val="18"/>
              </w:rPr>
              <w:t xml:space="preserve"> </w:t>
            </w:r>
            <w:r>
              <w:rPr>
                <w:spacing w:val="-2"/>
                <w:sz w:val="18"/>
              </w:rPr>
              <w:t>putovanja</w:t>
            </w:r>
          </w:p>
        </w:tc>
        <w:tc>
          <w:tcPr>
            <w:tcW w:w="4200" w:type="dxa"/>
            <w:tcBorders>
              <w:top w:val="single" w:sz="2" w:space="0" w:color="000000"/>
              <w:bottom w:val="single" w:sz="2" w:space="0" w:color="000000"/>
            </w:tcBorders>
          </w:tcPr>
          <w:p w14:paraId="54AE8B96"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472DE3F7" w14:textId="77777777" w:rsidR="00573A11" w:rsidRDefault="00941ADB">
            <w:pPr>
              <w:pStyle w:val="TableParagraph"/>
              <w:spacing w:before="17"/>
              <w:ind w:right="226"/>
              <w:rPr>
                <w:sz w:val="18"/>
              </w:rPr>
            </w:pPr>
            <w:r>
              <w:rPr>
                <w:spacing w:val="-2"/>
                <w:sz w:val="18"/>
              </w:rPr>
              <w:t>356,16</w:t>
            </w:r>
          </w:p>
        </w:tc>
        <w:tc>
          <w:tcPr>
            <w:tcW w:w="1133" w:type="dxa"/>
            <w:tcBorders>
              <w:top w:val="single" w:sz="2" w:space="0" w:color="000000"/>
              <w:bottom w:val="single" w:sz="2" w:space="0" w:color="000000"/>
            </w:tcBorders>
          </w:tcPr>
          <w:p w14:paraId="468F58D7" w14:textId="77777777" w:rsidR="00573A11" w:rsidRDefault="00573A11">
            <w:pPr>
              <w:pStyle w:val="TableParagraph"/>
              <w:jc w:val="left"/>
              <w:rPr>
                <w:rFonts w:ascii="Times New Roman"/>
                <w:sz w:val="18"/>
              </w:rPr>
            </w:pPr>
          </w:p>
        </w:tc>
      </w:tr>
      <w:tr w:rsidR="00573A11" w14:paraId="404B8BDF" w14:textId="77777777">
        <w:trPr>
          <w:trHeight w:val="263"/>
        </w:trPr>
        <w:tc>
          <w:tcPr>
            <w:tcW w:w="1172" w:type="dxa"/>
            <w:tcBorders>
              <w:top w:val="single" w:sz="2" w:space="0" w:color="000000"/>
              <w:bottom w:val="single" w:sz="2" w:space="0" w:color="000000"/>
            </w:tcBorders>
          </w:tcPr>
          <w:p w14:paraId="0E695147" w14:textId="77777777" w:rsidR="00573A11" w:rsidRDefault="00941ADB">
            <w:pPr>
              <w:pStyle w:val="TableParagraph"/>
              <w:spacing w:before="17"/>
              <w:ind w:right="46"/>
              <w:rPr>
                <w:sz w:val="18"/>
              </w:rPr>
            </w:pPr>
            <w:r>
              <w:rPr>
                <w:spacing w:val="-4"/>
                <w:sz w:val="18"/>
              </w:rPr>
              <w:t>3212</w:t>
            </w:r>
          </w:p>
        </w:tc>
        <w:tc>
          <w:tcPr>
            <w:tcW w:w="6900" w:type="dxa"/>
            <w:tcBorders>
              <w:top w:val="single" w:sz="2" w:space="0" w:color="000000"/>
              <w:bottom w:val="single" w:sz="2" w:space="0" w:color="000000"/>
            </w:tcBorders>
          </w:tcPr>
          <w:p w14:paraId="795FCE02" w14:textId="77777777" w:rsidR="00573A11" w:rsidRDefault="00941ADB">
            <w:pPr>
              <w:pStyle w:val="TableParagraph"/>
              <w:spacing w:before="17"/>
              <w:ind w:left="48"/>
              <w:jc w:val="left"/>
              <w:rPr>
                <w:sz w:val="18"/>
              </w:rPr>
            </w:pPr>
            <w:r>
              <w:rPr>
                <w:sz w:val="18"/>
              </w:rPr>
              <w:t>Naknade</w:t>
            </w:r>
            <w:r>
              <w:rPr>
                <w:spacing w:val="-6"/>
                <w:sz w:val="18"/>
              </w:rPr>
              <w:t xml:space="preserve"> </w:t>
            </w:r>
            <w:r>
              <w:rPr>
                <w:sz w:val="18"/>
              </w:rPr>
              <w:t>za</w:t>
            </w:r>
            <w:r>
              <w:rPr>
                <w:spacing w:val="-3"/>
                <w:sz w:val="18"/>
              </w:rPr>
              <w:t xml:space="preserve"> </w:t>
            </w:r>
            <w:r>
              <w:rPr>
                <w:sz w:val="18"/>
              </w:rPr>
              <w:t>prijevoz,</w:t>
            </w:r>
            <w:r>
              <w:rPr>
                <w:spacing w:val="-4"/>
                <w:sz w:val="18"/>
              </w:rPr>
              <w:t xml:space="preserve"> </w:t>
            </w:r>
            <w:r>
              <w:rPr>
                <w:sz w:val="18"/>
              </w:rPr>
              <w:t>za</w:t>
            </w:r>
            <w:r>
              <w:rPr>
                <w:spacing w:val="-3"/>
                <w:sz w:val="18"/>
              </w:rPr>
              <w:t xml:space="preserve"> </w:t>
            </w:r>
            <w:r>
              <w:rPr>
                <w:sz w:val="18"/>
              </w:rPr>
              <w:t>rad</w:t>
            </w:r>
            <w:r>
              <w:rPr>
                <w:spacing w:val="-5"/>
                <w:sz w:val="18"/>
              </w:rPr>
              <w:t xml:space="preserve"> </w:t>
            </w:r>
            <w:r>
              <w:rPr>
                <w:sz w:val="18"/>
              </w:rPr>
              <w:t>na</w:t>
            </w:r>
            <w:r>
              <w:rPr>
                <w:spacing w:val="-3"/>
                <w:sz w:val="18"/>
              </w:rPr>
              <w:t xml:space="preserve"> </w:t>
            </w:r>
            <w:r>
              <w:rPr>
                <w:sz w:val="18"/>
              </w:rPr>
              <w:t>terenu</w:t>
            </w:r>
            <w:r>
              <w:rPr>
                <w:spacing w:val="-4"/>
                <w:sz w:val="18"/>
              </w:rPr>
              <w:t xml:space="preserve"> </w:t>
            </w:r>
            <w:r>
              <w:rPr>
                <w:sz w:val="18"/>
              </w:rPr>
              <w:t>i</w:t>
            </w:r>
            <w:r>
              <w:rPr>
                <w:spacing w:val="-5"/>
                <w:sz w:val="18"/>
              </w:rPr>
              <w:t xml:space="preserve"> </w:t>
            </w:r>
            <w:r>
              <w:rPr>
                <w:sz w:val="18"/>
              </w:rPr>
              <w:t>odvojeni</w:t>
            </w:r>
            <w:r>
              <w:rPr>
                <w:spacing w:val="-4"/>
                <w:sz w:val="18"/>
              </w:rPr>
              <w:t xml:space="preserve"> život</w:t>
            </w:r>
          </w:p>
        </w:tc>
        <w:tc>
          <w:tcPr>
            <w:tcW w:w="4200" w:type="dxa"/>
            <w:tcBorders>
              <w:top w:val="single" w:sz="2" w:space="0" w:color="000000"/>
              <w:bottom w:val="single" w:sz="2" w:space="0" w:color="000000"/>
            </w:tcBorders>
          </w:tcPr>
          <w:p w14:paraId="6B6F0BEC"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1E295DD7" w14:textId="77777777" w:rsidR="00573A11" w:rsidRDefault="00941ADB">
            <w:pPr>
              <w:pStyle w:val="TableParagraph"/>
              <w:spacing w:before="17"/>
              <w:ind w:right="225"/>
              <w:rPr>
                <w:sz w:val="18"/>
              </w:rPr>
            </w:pPr>
            <w:r>
              <w:rPr>
                <w:spacing w:val="-2"/>
                <w:sz w:val="18"/>
              </w:rPr>
              <w:t>11.660,69</w:t>
            </w:r>
          </w:p>
        </w:tc>
        <w:tc>
          <w:tcPr>
            <w:tcW w:w="1133" w:type="dxa"/>
            <w:tcBorders>
              <w:top w:val="single" w:sz="2" w:space="0" w:color="000000"/>
              <w:bottom w:val="single" w:sz="2" w:space="0" w:color="000000"/>
            </w:tcBorders>
          </w:tcPr>
          <w:p w14:paraId="3401B362" w14:textId="77777777" w:rsidR="00573A11" w:rsidRDefault="00573A11">
            <w:pPr>
              <w:pStyle w:val="TableParagraph"/>
              <w:jc w:val="left"/>
              <w:rPr>
                <w:rFonts w:ascii="Times New Roman"/>
                <w:sz w:val="18"/>
              </w:rPr>
            </w:pPr>
          </w:p>
        </w:tc>
      </w:tr>
      <w:tr w:rsidR="00573A11" w14:paraId="1B5329DD" w14:textId="77777777">
        <w:trPr>
          <w:trHeight w:val="269"/>
        </w:trPr>
        <w:tc>
          <w:tcPr>
            <w:tcW w:w="1172" w:type="dxa"/>
            <w:tcBorders>
              <w:top w:val="single" w:sz="2" w:space="0" w:color="000000"/>
              <w:bottom w:val="single" w:sz="2" w:space="0" w:color="000000"/>
            </w:tcBorders>
          </w:tcPr>
          <w:p w14:paraId="2D41B89D" w14:textId="77777777" w:rsidR="00573A11" w:rsidRDefault="00941ADB">
            <w:pPr>
              <w:pStyle w:val="TableParagraph"/>
              <w:spacing w:before="18"/>
              <w:ind w:right="46"/>
              <w:rPr>
                <w:sz w:val="18"/>
              </w:rPr>
            </w:pPr>
            <w:r>
              <w:rPr>
                <w:spacing w:val="-4"/>
                <w:sz w:val="18"/>
              </w:rPr>
              <w:t>3213</w:t>
            </w:r>
          </w:p>
        </w:tc>
        <w:tc>
          <w:tcPr>
            <w:tcW w:w="6900" w:type="dxa"/>
            <w:tcBorders>
              <w:top w:val="single" w:sz="2" w:space="0" w:color="000000"/>
              <w:bottom w:val="single" w:sz="2" w:space="0" w:color="000000"/>
            </w:tcBorders>
          </w:tcPr>
          <w:p w14:paraId="4D542744" w14:textId="77777777" w:rsidR="00573A11" w:rsidRDefault="00941ADB">
            <w:pPr>
              <w:pStyle w:val="TableParagraph"/>
              <w:spacing w:before="18"/>
              <w:ind w:left="48"/>
              <w:jc w:val="left"/>
              <w:rPr>
                <w:sz w:val="18"/>
              </w:rPr>
            </w:pPr>
            <w:r>
              <w:rPr>
                <w:sz w:val="18"/>
              </w:rPr>
              <w:t>Stručno</w:t>
            </w:r>
            <w:r>
              <w:rPr>
                <w:spacing w:val="-9"/>
                <w:sz w:val="18"/>
              </w:rPr>
              <w:t xml:space="preserve"> </w:t>
            </w:r>
            <w:r>
              <w:rPr>
                <w:sz w:val="18"/>
              </w:rPr>
              <w:t>usavršavanje</w:t>
            </w:r>
            <w:r>
              <w:rPr>
                <w:spacing w:val="-9"/>
                <w:sz w:val="18"/>
              </w:rPr>
              <w:t xml:space="preserve"> </w:t>
            </w:r>
            <w:r>
              <w:rPr>
                <w:spacing w:val="-2"/>
                <w:sz w:val="18"/>
              </w:rPr>
              <w:t>zaposlenika</w:t>
            </w:r>
          </w:p>
        </w:tc>
        <w:tc>
          <w:tcPr>
            <w:tcW w:w="4200" w:type="dxa"/>
            <w:tcBorders>
              <w:top w:val="single" w:sz="2" w:space="0" w:color="000000"/>
              <w:bottom w:val="single" w:sz="2" w:space="0" w:color="000000"/>
            </w:tcBorders>
          </w:tcPr>
          <w:p w14:paraId="30733971"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4F6F6071" w14:textId="77777777" w:rsidR="00573A11" w:rsidRDefault="00941ADB">
            <w:pPr>
              <w:pStyle w:val="TableParagraph"/>
              <w:spacing w:before="18"/>
              <w:ind w:right="226"/>
              <w:rPr>
                <w:sz w:val="18"/>
              </w:rPr>
            </w:pPr>
            <w:r>
              <w:rPr>
                <w:spacing w:val="-2"/>
                <w:sz w:val="18"/>
              </w:rPr>
              <w:t>721,80</w:t>
            </w:r>
          </w:p>
        </w:tc>
        <w:tc>
          <w:tcPr>
            <w:tcW w:w="1133" w:type="dxa"/>
            <w:tcBorders>
              <w:top w:val="single" w:sz="2" w:space="0" w:color="000000"/>
              <w:bottom w:val="single" w:sz="2" w:space="0" w:color="000000"/>
            </w:tcBorders>
          </w:tcPr>
          <w:p w14:paraId="7ED3B852" w14:textId="77777777" w:rsidR="00573A11" w:rsidRDefault="00573A11">
            <w:pPr>
              <w:pStyle w:val="TableParagraph"/>
              <w:jc w:val="left"/>
              <w:rPr>
                <w:rFonts w:ascii="Times New Roman"/>
                <w:sz w:val="18"/>
              </w:rPr>
            </w:pPr>
          </w:p>
        </w:tc>
      </w:tr>
      <w:tr w:rsidR="00573A11" w14:paraId="6F088A44" w14:textId="77777777">
        <w:trPr>
          <w:trHeight w:val="264"/>
        </w:trPr>
        <w:tc>
          <w:tcPr>
            <w:tcW w:w="1172" w:type="dxa"/>
            <w:tcBorders>
              <w:top w:val="single" w:sz="2" w:space="0" w:color="000000"/>
              <w:bottom w:val="single" w:sz="2" w:space="0" w:color="000000"/>
            </w:tcBorders>
          </w:tcPr>
          <w:p w14:paraId="6079B15D" w14:textId="77777777" w:rsidR="00573A11" w:rsidRDefault="00941ADB">
            <w:pPr>
              <w:pStyle w:val="TableParagraph"/>
              <w:spacing w:before="15"/>
              <w:ind w:right="46"/>
              <w:rPr>
                <w:sz w:val="18"/>
              </w:rPr>
            </w:pPr>
            <w:r>
              <w:rPr>
                <w:spacing w:val="-4"/>
                <w:sz w:val="18"/>
              </w:rPr>
              <w:t>3221</w:t>
            </w:r>
          </w:p>
        </w:tc>
        <w:tc>
          <w:tcPr>
            <w:tcW w:w="6900" w:type="dxa"/>
            <w:tcBorders>
              <w:top w:val="single" w:sz="2" w:space="0" w:color="000000"/>
              <w:bottom w:val="single" w:sz="2" w:space="0" w:color="000000"/>
            </w:tcBorders>
          </w:tcPr>
          <w:p w14:paraId="379631D3" w14:textId="77777777" w:rsidR="00573A11" w:rsidRDefault="00941ADB">
            <w:pPr>
              <w:pStyle w:val="TableParagraph"/>
              <w:spacing w:before="15"/>
              <w:ind w:left="48"/>
              <w:jc w:val="left"/>
              <w:rPr>
                <w:sz w:val="18"/>
              </w:rPr>
            </w:pPr>
            <w:r>
              <w:rPr>
                <w:sz w:val="18"/>
              </w:rPr>
              <w:t>Uredski</w:t>
            </w:r>
            <w:r>
              <w:rPr>
                <w:spacing w:val="-6"/>
                <w:sz w:val="18"/>
              </w:rPr>
              <w:t xml:space="preserve"> </w:t>
            </w:r>
            <w:r>
              <w:rPr>
                <w:sz w:val="18"/>
              </w:rPr>
              <w:t>materijal</w:t>
            </w:r>
            <w:r>
              <w:rPr>
                <w:spacing w:val="-6"/>
                <w:sz w:val="18"/>
              </w:rPr>
              <w:t xml:space="preserve"> </w:t>
            </w:r>
            <w:r>
              <w:rPr>
                <w:sz w:val="18"/>
              </w:rPr>
              <w:t>i</w:t>
            </w:r>
            <w:r>
              <w:rPr>
                <w:spacing w:val="-6"/>
                <w:sz w:val="18"/>
              </w:rPr>
              <w:t xml:space="preserve"> </w:t>
            </w:r>
            <w:r>
              <w:rPr>
                <w:sz w:val="18"/>
              </w:rPr>
              <w:t>ostali</w:t>
            </w:r>
            <w:r>
              <w:rPr>
                <w:spacing w:val="-7"/>
                <w:sz w:val="18"/>
              </w:rPr>
              <w:t xml:space="preserve"> </w:t>
            </w:r>
            <w:r>
              <w:rPr>
                <w:sz w:val="18"/>
              </w:rPr>
              <w:t>materijalni</w:t>
            </w:r>
            <w:r>
              <w:rPr>
                <w:spacing w:val="-6"/>
                <w:sz w:val="18"/>
              </w:rPr>
              <w:t xml:space="preserve"> </w:t>
            </w:r>
            <w:r>
              <w:rPr>
                <w:spacing w:val="-2"/>
                <w:sz w:val="18"/>
              </w:rPr>
              <w:t>rashodi</w:t>
            </w:r>
          </w:p>
        </w:tc>
        <w:tc>
          <w:tcPr>
            <w:tcW w:w="4200" w:type="dxa"/>
            <w:tcBorders>
              <w:top w:val="single" w:sz="2" w:space="0" w:color="000000"/>
              <w:bottom w:val="single" w:sz="2" w:space="0" w:color="000000"/>
            </w:tcBorders>
          </w:tcPr>
          <w:p w14:paraId="18023ADB"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289896D0" w14:textId="77777777" w:rsidR="00573A11" w:rsidRDefault="00941ADB">
            <w:pPr>
              <w:pStyle w:val="TableParagraph"/>
              <w:spacing w:before="15"/>
              <w:ind w:right="224"/>
              <w:rPr>
                <w:sz w:val="18"/>
              </w:rPr>
            </w:pPr>
            <w:r>
              <w:rPr>
                <w:spacing w:val="-2"/>
                <w:sz w:val="18"/>
              </w:rPr>
              <w:t>9.651,72</w:t>
            </w:r>
          </w:p>
        </w:tc>
        <w:tc>
          <w:tcPr>
            <w:tcW w:w="1133" w:type="dxa"/>
            <w:tcBorders>
              <w:top w:val="single" w:sz="2" w:space="0" w:color="000000"/>
              <w:bottom w:val="single" w:sz="2" w:space="0" w:color="000000"/>
            </w:tcBorders>
          </w:tcPr>
          <w:p w14:paraId="00DE6655" w14:textId="77777777" w:rsidR="00573A11" w:rsidRDefault="00573A11">
            <w:pPr>
              <w:pStyle w:val="TableParagraph"/>
              <w:jc w:val="left"/>
              <w:rPr>
                <w:rFonts w:ascii="Times New Roman"/>
                <w:sz w:val="18"/>
              </w:rPr>
            </w:pPr>
          </w:p>
        </w:tc>
      </w:tr>
      <w:tr w:rsidR="00573A11" w14:paraId="08DE0DE4" w14:textId="77777777">
        <w:trPr>
          <w:trHeight w:val="267"/>
        </w:trPr>
        <w:tc>
          <w:tcPr>
            <w:tcW w:w="1172" w:type="dxa"/>
            <w:tcBorders>
              <w:top w:val="single" w:sz="2" w:space="0" w:color="000000"/>
              <w:bottom w:val="single" w:sz="2" w:space="0" w:color="000000"/>
            </w:tcBorders>
          </w:tcPr>
          <w:p w14:paraId="35AD462B" w14:textId="77777777" w:rsidR="00573A11" w:rsidRDefault="00941ADB">
            <w:pPr>
              <w:pStyle w:val="TableParagraph"/>
              <w:spacing w:before="15"/>
              <w:ind w:right="47"/>
              <w:rPr>
                <w:sz w:val="18"/>
              </w:rPr>
            </w:pPr>
            <w:r>
              <w:rPr>
                <w:spacing w:val="-4"/>
                <w:sz w:val="18"/>
              </w:rPr>
              <w:t>3222</w:t>
            </w:r>
          </w:p>
        </w:tc>
        <w:tc>
          <w:tcPr>
            <w:tcW w:w="6900" w:type="dxa"/>
            <w:tcBorders>
              <w:top w:val="single" w:sz="2" w:space="0" w:color="000000"/>
              <w:bottom w:val="single" w:sz="2" w:space="0" w:color="000000"/>
            </w:tcBorders>
          </w:tcPr>
          <w:p w14:paraId="5369C18D" w14:textId="77777777" w:rsidR="00573A11" w:rsidRDefault="00941ADB">
            <w:pPr>
              <w:pStyle w:val="TableParagraph"/>
              <w:spacing w:before="15"/>
              <w:ind w:left="48"/>
              <w:jc w:val="left"/>
              <w:rPr>
                <w:sz w:val="18"/>
              </w:rPr>
            </w:pPr>
            <w:r>
              <w:rPr>
                <w:sz w:val="18"/>
              </w:rPr>
              <w:t>Materijal</w:t>
            </w:r>
            <w:r>
              <w:rPr>
                <w:spacing w:val="-6"/>
                <w:sz w:val="18"/>
              </w:rPr>
              <w:t xml:space="preserve"> </w:t>
            </w:r>
            <w:r>
              <w:rPr>
                <w:sz w:val="18"/>
              </w:rPr>
              <w:t>i</w:t>
            </w:r>
            <w:r>
              <w:rPr>
                <w:spacing w:val="-2"/>
                <w:sz w:val="18"/>
              </w:rPr>
              <w:t xml:space="preserve"> sirovine</w:t>
            </w:r>
          </w:p>
        </w:tc>
        <w:tc>
          <w:tcPr>
            <w:tcW w:w="4200" w:type="dxa"/>
            <w:tcBorders>
              <w:top w:val="single" w:sz="2" w:space="0" w:color="000000"/>
              <w:bottom w:val="single" w:sz="2" w:space="0" w:color="000000"/>
            </w:tcBorders>
          </w:tcPr>
          <w:p w14:paraId="1B332793" w14:textId="77777777" w:rsidR="00573A11" w:rsidRDefault="00573A11">
            <w:pPr>
              <w:pStyle w:val="TableParagraph"/>
              <w:jc w:val="left"/>
              <w:rPr>
                <w:rFonts w:ascii="Times New Roman"/>
                <w:sz w:val="18"/>
              </w:rPr>
            </w:pPr>
          </w:p>
        </w:tc>
        <w:tc>
          <w:tcPr>
            <w:tcW w:w="1455" w:type="dxa"/>
            <w:tcBorders>
              <w:top w:val="single" w:sz="2" w:space="0" w:color="000000"/>
              <w:bottom w:val="single" w:sz="2" w:space="0" w:color="000000"/>
            </w:tcBorders>
          </w:tcPr>
          <w:p w14:paraId="1481F4B8" w14:textId="77777777" w:rsidR="00573A11" w:rsidRDefault="00941ADB">
            <w:pPr>
              <w:pStyle w:val="TableParagraph"/>
              <w:spacing w:before="15"/>
              <w:ind w:right="226"/>
              <w:rPr>
                <w:sz w:val="18"/>
              </w:rPr>
            </w:pPr>
            <w:r>
              <w:rPr>
                <w:spacing w:val="-2"/>
                <w:sz w:val="18"/>
              </w:rPr>
              <w:t>28.209,19</w:t>
            </w:r>
          </w:p>
        </w:tc>
        <w:tc>
          <w:tcPr>
            <w:tcW w:w="1133" w:type="dxa"/>
            <w:tcBorders>
              <w:top w:val="single" w:sz="2" w:space="0" w:color="000000"/>
              <w:bottom w:val="single" w:sz="2" w:space="0" w:color="000000"/>
            </w:tcBorders>
          </w:tcPr>
          <w:p w14:paraId="5895E0CD" w14:textId="77777777" w:rsidR="00573A11" w:rsidRDefault="00573A11">
            <w:pPr>
              <w:pStyle w:val="TableParagraph"/>
              <w:jc w:val="left"/>
              <w:rPr>
                <w:rFonts w:ascii="Times New Roman"/>
                <w:sz w:val="18"/>
              </w:rPr>
            </w:pPr>
          </w:p>
        </w:tc>
      </w:tr>
      <w:tr w:rsidR="00573A11" w14:paraId="6FC4EAE5" w14:textId="77777777">
        <w:trPr>
          <w:trHeight w:val="231"/>
        </w:trPr>
        <w:tc>
          <w:tcPr>
            <w:tcW w:w="1172" w:type="dxa"/>
            <w:tcBorders>
              <w:top w:val="single" w:sz="2" w:space="0" w:color="000000"/>
            </w:tcBorders>
          </w:tcPr>
          <w:p w14:paraId="49C78924" w14:textId="77777777" w:rsidR="00573A11" w:rsidRDefault="00941ADB">
            <w:pPr>
              <w:pStyle w:val="TableParagraph"/>
              <w:spacing w:before="15" w:line="196" w:lineRule="exact"/>
              <w:ind w:right="47"/>
              <w:rPr>
                <w:sz w:val="18"/>
              </w:rPr>
            </w:pPr>
            <w:r>
              <w:rPr>
                <w:spacing w:val="-4"/>
                <w:sz w:val="18"/>
              </w:rPr>
              <w:t>3223</w:t>
            </w:r>
          </w:p>
        </w:tc>
        <w:tc>
          <w:tcPr>
            <w:tcW w:w="6900" w:type="dxa"/>
            <w:tcBorders>
              <w:top w:val="single" w:sz="2" w:space="0" w:color="000000"/>
            </w:tcBorders>
          </w:tcPr>
          <w:p w14:paraId="06E51574" w14:textId="77777777" w:rsidR="00573A11" w:rsidRDefault="00941ADB">
            <w:pPr>
              <w:pStyle w:val="TableParagraph"/>
              <w:spacing w:before="15" w:line="196" w:lineRule="exact"/>
              <w:ind w:left="48"/>
              <w:jc w:val="left"/>
              <w:rPr>
                <w:sz w:val="18"/>
              </w:rPr>
            </w:pPr>
            <w:r>
              <w:rPr>
                <w:spacing w:val="-2"/>
                <w:sz w:val="18"/>
              </w:rPr>
              <w:t>Energija</w:t>
            </w:r>
          </w:p>
        </w:tc>
        <w:tc>
          <w:tcPr>
            <w:tcW w:w="4200" w:type="dxa"/>
            <w:tcBorders>
              <w:top w:val="single" w:sz="2" w:space="0" w:color="000000"/>
            </w:tcBorders>
          </w:tcPr>
          <w:p w14:paraId="1D74C1C8" w14:textId="77777777" w:rsidR="00573A11" w:rsidRDefault="00573A11">
            <w:pPr>
              <w:pStyle w:val="TableParagraph"/>
              <w:jc w:val="left"/>
              <w:rPr>
                <w:rFonts w:ascii="Times New Roman"/>
                <w:sz w:val="16"/>
              </w:rPr>
            </w:pPr>
          </w:p>
        </w:tc>
        <w:tc>
          <w:tcPr>
            <w:tcW w:w="1455" w:type="dxa"/>
            <w:tcBorders>
              <w:top w:val="single" w:sz="2" w:space="0" w:color="000000"/>
            </w:tcBorders>
          </w:tcPr>
          <w:p w14:paraId="233AE9CE" w14:textId="77777777" w:rsidR="00573A11" w:rsidRDefault="00941ADB">
            <w:pPr>
              <w:pStyle w:val="TableParagraph"/>
              <w:spacing w:before="15" w:line="196" w:lineRule="exact"/>
              <w:ind w:right="225"/>
              <w:rPr>
                <w:sz w:val="18"/>
              </w:rPr>
            </w:pPr>
            <w:r>
              <w:rPr>
                <w:spacing w:val="-2"/>
                <w:sz w:val="18"/>
              </w:rPr>
              <w:t>9.917,62</w:t>
            </w:r>
          </w:p>
        </w:tc>
        <w:tc>
          <w:tcPr>
            <w:tcW w:w="1133" w:type="dxa"/>
            <w:tcBorders>
              <w:top w:val="single" w:sz="2" w:space="0" w:color="000000"/>
            </w:tcBorders>
          </w:tcPr>
          <w:p w14:paraId="262836A4" w14:textId="77777777" w:rsidR="00573A11" w:rsidRDefault="00573A11">
            <w:pPr>
              <w:pStyle w:val="TableParagraph"/>
              <w:jc w:val="left"/>
              <w:rPr>
                <w:rFonts w:ascii="Times New Roman"/>
                <w:sz w:val="16"/>
              </w:rPr>
            </w:pPr>
          </w:p>
        </w:tc>
      </w:tr>
    </w:tbl>
    <w:p w14:paraId="707451AB" w14:textId="77777777" w:rsidR="00573A11" w:rsidRDefault="00573A11">
      <w:pPr>
        <w:pStyle w:val="TableParagraph"/>
        <w:jc w:val="left"/>
        <w:rPr>
          <w:rFonts w:ascii="Times New Roman"/>
          <w:sz w:val="16"/>
        </w:rPr>
        <w:sectPr w:rsidR="00573A11">
          <w:type w:val="continuous"/>
          <w:pgSz w:w="15850" w:h="12250" w:orient="landscape"/>
          <w:pgMar w:top="340" w:right="566" w:bottom="820" w:left="283" w:header="0" w:footer="610" w:gutter="0"/>
          <w:cols w:space="720"/>
        </w:sectPr>
      </w:pPr>
    </w:p>
    <w:tbl>
      <w:tblPr>
        <w:tblStyle w:val="TableNormal"/>
        <w:tblW w:w="0" w:type="auto"/>
        <w:tblInd w:w="11" w:type="dxa"/>
        <w:tblLayout w:type="fixed"/>
        <w:tblLook w:val="01E0" w:firstRow="1" w:lastRow="1" w:firstColumn="1" w:lastColumn="1" w:noHBand="0" w:noVBand="0"/>
      </w:tblPr>
      <w:tblGrid>
        <w:gridCol w:w="1172"/>
        <w:gridCol w:w="6902"/>
        <w:gridCol w:w="4198"/>
        <w:gridCol w:w="1454"/>
        <w:gridCol w:w="1132"/>
      </w:tblGrid>
      <w:tr w:rsidR="00573A11" w14:paraId="722DD0EC" w14:textId="77777777">
        <w:trPr>
          <w:trHeight w:val="266"/>
        </w:trPr>
        <w:tc>
          <w:tcPr>
            <w:tcW w:w="1172" w:type="dxa"/>
            <w:tcBorders>
              <w:top w:val="single" w:sz="2" w:space="0" w:color="000000"/>
              <w:bottom w:val="single" w:sz="2" w:space="0" w:color="000000"/>
            </w:tcBorders>
          </w:tcPr>
          <w:p w14:paraId="396DFE57" w14:textId="77777777" w:rsidR="00573A11" w:rsidRDefault="00941ADB">
            <w:pPr>
              <w:pStyle w:val="TableParagraph"/>
              <w:spacing w:before="17"/>
              <w:ind w:right="46"/>
              <w:rPr>
                <w:sz w:val="18"/>
              </w:rPr>
            </w:pPr>
            <w:r>
              <w:rPr>
                <w:spacing w:val="-4"/>
                <w:sz w:val="18"/>
              </w:rPr>
              <w:lastRenderedPageBreak/>
              <w:t>3224</w:t>
            </w:r>
          </w:p>
        </w:tc>
        <w:tc>
          <w:tcPr>
            <w:tcW w:w="6902" w:type="dxa"/>
            <w:tcBorders>
              <w:top w:val="single" w:sz="2" w:space="0" w:color="000000"/>
              <w:bottom w:val="single" w:sz="2" w:space="0" w:color="000000"/>
            </w:tcBorders>
          </w:tcPr>
          <w:p w14:paraId="4BC314C4" w14:textId="77777777" w:rsidR="00573A11" w:rsidRDefault="00941ADB">
            <w:pPr>
              <w:pStyle w:val="TableParagraph"/>
              <w:spacing w:before="17"/>
              <w:ind w:left="48"/>
              <w:jc w:val="left"/>
              <w:rPr>
                <w:sz w:val="18"/>
              </w:rPr>
            </w:pPr>
            <w:r>
              <w:rPr>
                <w:sz w:val="18"/>
              </w:rPr>
              <w:t>Materijal</w:t>
            </w:r>
            <w:r>
              <w:rPr>
                <w:spacing w:val="-6"/>
                <w:sz w:val="18"/>
              </w:rPr>
              <w:t xml:space="preserve"> </w:t>
            </w:r>
            <w:r>
              <w:rPr>
                <w:sz w:val="18"/>
              </w:rPr>
              <w:t>i</w:t>
            </w:r>
            <w:r>
              <w:rPr>
                <w:spacing w:val="-5"/>
                <w:sz w:val="18"/>
              </w:rPr>
              <w:t xml:space="preserve"> </w:t>
            </w:r>
            <w:r>
              <w:rPr>
                <w:sz w:val="18"/>
              </w:rPr>
              <w:t>dijelovi</w:t>
            </w:r>
            <w:r>
              <w:rPr>
                <w:spacing w:val="-5"/>
                <w:sz w:val="18"/>
              </w:rPr>
              <w:t xml:space="preserve"> </w:t>
            </w:r>
            <w:r>
              <w:rPr>
                <w:sz w:val="18"/>
              </w:rPr>
              <w:t>za</w:t>
            </w:r>
            <w:r>
              <w:rPr>
                <w:spacing w:val="-4"/>
                <w:sz w:val="18"/>
              </w:rPr>
              <w:t xml:space="preserve"> </w:t>
            </w:r>
            <w:r>
              <w:rPr>
                <w:sz w:val="18"/>
              </w:rPr>
              <w:t>tekuće</w:t>
            </w:r>
            <w:r>
              <w:rPr>
                <w:spacing w:val="-5"/>
                <w:sz w:val="18"/>
              </w:rPr>
              <w:t xml:space="preserve"> </w:t>
            </w:r>
            <w:r>
              <w:rPr>
                <w:sz w:val="18"/>
              </w:rPr>
              <w:t>i</w:t>
            </w:r>
            <w:r>
              <w:rPr>
                <w:spacing w:val="-6"/>
                <w:sz w:val="18"/>
              </w:rPr>
              <w:t xml:space="preserve"> </w:t>
            </w:r>
            <w:r>
              <w:rPr>
                <w:sz w:val="18"/>
              </w:rPr>
              <w:t>investicijsko</w:t>
            </w:r>
            <w:r>
              <w:rPr>
                <w:spacing w:val="-3"/>
                <w:sz w:val="18"/>
              </w:rPr>
              <w:t xml:space="preserve"> </w:t>
            </w:r>
            <w:r>
              <w:rPr>
                <w:spacing w:val="-2"/>
                <w:sz w:val="18"/>
              </w:rPr>
              <w:t>održavanje</w:t>
            </w:r>
          </w:p>
        </w:tc>
        <w:tc>
          <w:tcPr>
            <w:tcW w:w="4198" w:type="dxa"/>
            <w:tcBorders>
              <w:top w:val="single" w:sz="2" w:space="0" w:color="000000"/>
              <w:bottom w:val="single" w:sz="2" w:space="0" w:color="000000"/>
            </w:tcBorders>
          </w:tcPr>
          <w:p w14:paraId="16006FC8"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29CD178F" w14:textId="77777777" w:rsidR="00573A11" w:rsidRDefault="00941ADB">
            <w:pPr>
              <w:pStyle w:val="TableParagraph"/>
              <w:spacing w:before="17"/>
              <w:ind w:right="225"/>
              <w:rPr>
                <w:sz w:val="18"/>
              </w:rPr>
            </w:pPr>
            <w:r>
              <w:rPr>
                <w:spacing w:val="-2"/>
                <w:sz w:val="18"/>
              </w:rPr>
              <w:t>366,00</w:t>
            </w:r>
          </w:p>
        </w:tc>
        <w:tc>
          <w:tcPr>
            <w:tcW w:w="1132" w:type="dxa"/>
            <w:tcBorders>
              <w:top w:val="single" w:sz="2" w:space="0" w:color="000000"/>
              <w:bottom w:val="single" w:sz="2" w:space="0" w:color="000000"/>
            </w:tcBorders>
          </w:tcPr>
          <w:p w14:paraId="3C0DA2DD" w14:textId="77777777" w:rsidR="00573A11" w:rsidRDefault="00573A11">
            <w:pPr>
              <w:pStyle w:val="TableParagraph"/>
              <w:jc w:val="left"/>
              <w:rPr>
                <w:rFonts w:ascii="Times New Roman"/>
                <w:sz w:val="18"/>
              </w:rPr>
            </w:pPr>
          </w:p>
        </w:tc>
      </w:tr>
      <w:tr w:rsidR="00573A11" w14:paraId="139C39A4" w14:textId="77777777">
        <w:trPr>
          <w:trHeight w:val="266"/>
        </w:trPr>
        <w:tc>
          <w:tcPr>
            <w:tcW w:w="1172" w:type="dxa"/>
            <w:tcBorders>
              <w:top w:val="single" w:sz="2" w:space="0" w:color="000000"/>
              <w:bottom w:val="single" w:sz="2" w:space="0" w:color="000000"/>
            </w:tcBorders>
          </w:tcPr>
          <w:p w14:paraId="62B4E95D" w14:textId="77777777" w:rsidR="00573A11" w:rsidRDefault="00941ADB">
            <w:pPr>
              <w:pStyle w:val="TableParagraph"/>
              <w:spacing w:before="17"/>
              <w:ind w:right="46"/>
              <w:rPr>
                <w:sz w:val="18"/>
              </w:rPr>
            </w:pPr>
            <w:r>
              <w:rPr>
                <w:spacing w:val="-4"/>
                <w:sz w:val="18"/>
              </w:rPr>
              <w:t>3225</w:t>
            </w:r>
          </w:p>
        </w:tc>
        <w:tc>
          <w:tcPr>
            <w:tcW w:w="6902" w:type="dxa"/>
            <w:tcBorders>
              <w:top w:val="single" w:sz="2" w:space="0" w:color="000000"/>
              <w:bottom w:val="single" w:sz="2" w:space="0" w:color="000000"/>
            </w:tcBorders>
          </w:tcPr>
          <w:p w14:paraId="516989E6" w14:textId="77777777" w:rsidR="00573A11" w:rsidRDefault="00941ADB">
            <w:pPr>
              <w:pStyle w:val="TableParagraph"/>
              <w:spacing w:before="17"/>
              <w:ind w:left="48"/>
              <w:jc w:val="left"/>
              <w:rPr>
                <w:sz w:val="18"/>
              </w:rPr>
            </w:pPr>
            <w:r>
              <w:rPr>
                <w:sz w:val="18"/>
              </w:rPr>
              <w:t>Sitni</w:t>
            </w:r>
            <w:r>
              <w:rPr>
                <w:spacing w:val="-8"/>
                <w:sz w:val="18"/>
              </w:rPr>
              <w:t xml:space="preserve"> </w:t>
            </w:r>
            <w:r>
              <w:rPr>
                <w:sz w:val="18"/>
              </w:rPr>
              <w:t>inventar</w:t>
            </w:r>
            <w:r>
              <w:rPr>
                <w:spacing w:val="-4"/>
                <w:sz w:val="18"/>
              </w:rPr>
              <w:t xml:space="preserve"> </w:t>
            </w:r>
            <w:r>
              <w:rPr>
                <w:sz w:val="18"/>
              </w:rPr>
              <w:t>i</w:t>
            </w:r>
            <w:r>
              <w:rPr>
                <w:spacing w:val="-6"/>
                <w:sz w:val="18"/>
              </w:rPr>
              <w:t xml:space="preserve"> </w:t>
            </w:r>
            <w:r>
              <w:rPr>
                <w:spacing w:val="-2"/>
                <w:sz w:val="18"/>
              </w:rPr>
              <w:t>autogume</w:t>
            </w:r>
          </w:p>
        </w:tc>
        <w:tc>
          <w:tcPr>
            <w:tcW w:w="4198" w:type="dxa"/>
            <w:tcBorders>
              <w:top w:val="single" w:sz="2" w:space="0" w:color="000000"/>
              <w:bottom w:val="single" w:sz="2" w:space="0" w:color="000000"/>
            </w:tcBorders>
          </w:tcPr>
          <w:p w14:paraId="58DC12B9"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0DC718B4" w14:textId="77777777" w:rsidR="00573A11" w:rsidRDefault="00941ADB">
            <w:pPr>
              <w:pStyle w:val="TableParagraph"/>
              <w:spacing w:before="17"/>
              <w:ind w:right="225"/>
              <w:rPr>
                <w:sz w:val="18"/>
              </w:rPr>
            </w:pPr>
            <w:r>
              <w:rPr>
                <w:spacing w:val="-2"/>
                <w:sz w:val="18"/>
              </w:rPr>
              <w:t>825,47</w:t>
            </w:r>
          </w:p>
        </w:tc>
        <w:tc>
          <w:tcPr>
            <w:tcW w:w="1132" w:type="dxa"/>
            <w:tcBorders>
              <w:top w:val="single" w:sz="2" w:space="0" w:color="000000"/>
              <w:bottom w:val="single" w:sz="2" w:space="0" w:color="000000"/>
            </w:tcBorders>
          </w:tcPr>
          <w:p w14:paraId="2A0B6E89" w14:textId="77777777" w:rsidR="00573A11" w:rsidRDefault="00573A11">
            <w:pPr>
              <w:pStyle w:val="TableParagraph"/>
              <w:jc w:val="left"/>
              <w:rPr>
                <w:rFonts w:ascii="Times New Roman"/>
                <w:sz w:val="18"/>
              </w:rPr>
            </w:pPr>
          </w:p>
        </w:tc>
      </w:tr>
      <w:tr w:rsidR="00573A11" w14:paraId="243268E7" w14:textId="77777777">
        <w:trPr>
          <w:trHeight w:val="267"/>
        </w:trPr>
        <w:tc>
          <w:tcPr>
            <w:tcW w:w="1172" w:type="dxa"/>
            <w:tcBorders>
              <w:top w:val="single" w:sz="2" w:space="0" w:color="000000"/>
              <w:bottom w:val="single" w:sz="2" w:space="0" w:color="000000"/>
            </w:tcBorders>
          </w:tcPr>
          <w:p w14:paraId="6B5C0112" w14:textId="77777777" w:rsidR="00573A11" w:rsidRDefault="00941ADB">
            <w:pPr>
              <w:pStyle w:val="TableParagraph"/>
              <w:spacing w:before="15"/>
              <w:ind w:right="47"/>
              <w:rPr>
                <w:sz w:val="18"/>
              </w:rPr>
            </w:pPr>
            <w:r>
              <w:rPr>
                <w:spacing w:val="-4"/>
                <w:sz w:val="18"/>
              </w:rPr>
              <w:t>3227</w:t>
            </w:r>
          </w:p>
        </w:tc>
        <w:tc>
          <w:tcPr>
            <w:tcW w:w="6902" w:type="dxa"/>
            <w:tcBorders>
              <w:top w:val="single" w:sz="2" w:space="0" w:color="000000"/>
              <w:bottom w:val="single" w:sz="2" w:space="0" w:color="000000"/>
            </w:tcBorders>
          </w:tcPr>
          <w:p w14:paraId="43A20E18" w14:textId="77777777" w:rsidR="00573A11" w:rsidRDefault="00941ADB">
            <w:pPr>
              <w:pStyle w:val="TableParagraph"/>
              <w:spacing w:before="15"/>
              <w:ind w:left="48"/>
              <w:jc w:val="left"/>
              <w:rPr>
                <w:sz w:val="18"/>
              </w:rPr>
            </w:pPr>
            <w:r>
              <w:rPr>
                <w:sz w:val="18"/>
              </w:rPr>
              <w:t>Službena,</w:t>
            </w:r>
            <w:r>
              <w:rPr>
                <w:spacing w:val="-3"/>
                <w:sz w:val="18"/>
              </w:rPr>
              <w:t xml:space="preserve"> </w:t>
            </w:r>
            <w:r>
              <w:rPr>
                <w:sz w:val="18"/>
              </w:rPr>
              <w:t>radna</w:t>
            </w:r>
            <w:r>
              <w:rPr>
                <w:spacing w:val="-3"/>
                <w:sz w:val="18"/>
              </w:rPr>
              <w:t xml:space="preserve"> </w:t>
            </w:r>
            <w:r>
              <w:rPr>
                <w:sz w:val="18"/>
              </w:rPr>
              <w:t>i</w:t>
            </w:r>
            <w:r>
              <w:rPr>
                <w:spacing w:val="-3"/>
                <w:sz w:val="18"/>
              </w:rPr>
              <w:t xml:space="preserve"> </w:t>
            </w:r>
            <w:r>
              <w:rPr>
                <w:sz w:val="18"/>
              </w:rPr>
              <w:t>zaštitna</w:t>
            </w:r>
            <w:r>
              <w:rPr>
                <w:spacing w:val="-3"/>
                <w:sz w:val="18"/>
              </w:rPr>
              <w:t xml:space="preserve"> </w:t>
            </w:r>
            <w:r>
              <w:rPr>
                <w:sz w:val="18"/>
              </w:rPr>
              <w:t>odjeća</w:t>
            </w:r>
            <w:r>
              <w:rPr>
                <w:spacing w:val="-3"/>
                <w:sz w:val="18"/>
              </w:rPr>
              <w:t xml:space="preserve"> </w:t>
            </w:r>
            <w:r>
              <w:rPr>
                <w:sz w:val="18"/>
              </w:rPr>
              <w:t>i</w:t>
            </w:r>
            <w:r>
              <w:rPr>
                <w:spacing w:val="-4"/>
                <w:sz w:val="18"/>
              </w:rPr>
              <w:t xml:space="preserve"> obuća</w:t>
            </w:r>
          </w:p>
        </w:tc>
        <w:tc>
          <w:tcPr>
            <w:tcW w:w="4198" w:type="dxa"/>
            <w:tcBorders>
              <w:top w:val="single" w:sz="2" w:space="0" w:color="000000"/>
              <w:bottom w:val="single" w:sz="2" w:space="0" w:color="000000"/>
            </w:tcBorders>
          </w:tcPr>
          <w:p w14:paraId="3B03809E"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1069F555" w14:textId="77777777" w:rsidR="00573A11" w:rsidRDefault="00941ADB">
            <w:pPr>
              <w:pStyle w:val="TableParagraph"/>
              <w:spacing w:before="15"/>
              <w:ind w:right="224"/>
              <w:rPr>
                <w:sz w:val="18"/>
              </w:rPr>
            </w:pPr>
            <w:r>
              <w:rPr>
                <w:spacing w:val="-2"/>
                <w:sz w:val="18"/>
              </w:rPr>
              <w:t>1.038,10</w:t>
            </w:r>
          </w:p>
        </w:tc>
        <w:tc>
          <w:tcPr>
            <w:tcW w:w="1132" w:type="dxa"/>
            <w:tcBorders>
              <w:top w:val="single" w:sz="2" w:space="0" w:color="000000"/>
              <w:bottom w:val="single" w:sz="2" w:space="0" w:color="000000"/>
            </w:tcBorders>
          </w:tcPr>
          <w:p w14:paraId="4BF57FBE" w14:textId="77777777" w:rsidR="00573A11" w:rsidRDefault="00573A11">
            <w:pPr>
              <w:pStyle w:val="TableParagraph"/>
              <w:jc w:val="left"/>
              <w:rPr>
                <w:rFonts w:ascii="Times New Roman"/>
                <w:sz w:val="18"/>
              </w:rPr>
            </w:pPr>
          </w:p>
        </w:tc>
      </w:tr>
      <w:tr w:rsidR="00573A11" w14:paraId="5F4F401B" w14:textId="77777777">
        <w:trPr>
          <w:trHeight w:val="264"/>
        </w:trPr>
        <w:tc>
          <w:tcPr>
            <w:tcW w:w="1172" w:type="dxa"/>
            <w:tcBorders>
              <w:top w:val="single" w:sz="2" w:space="0" w:color="000000"/>
              <w:bottom w:val="single" w:sz="2" w:space="0" w:color="000000"/>
            </w:tcBorders>
          </w:tcPr>
          <w:p w14:paraId="3CEF2755" w14:textId="77777777" w:rsidR="00573A11" w:rsidRDefault="00941ADB">
            <w:pPr>
              <w:pStyle w:val="TableParagraph"/>
              <w:spacing w:before="15"/>
              <w:ind w:right="47"/>
              <w:rPr>
                <w:sz w:val="18"/>
              </w:rPr>
            </w:pPr>
            <w:r>
              <w:rPr>
                <w:spacing w:val="-4"/>
                <w:sz w:val="18"/>
              </w:rPr>
              <w:t>3231</w:t>
            </w:r>
          </w:p>
        </w:tc>
        <w:tc>
          <w:tcPr>
            <w:tcW w:w="6902" w:type="dxa"/>
            <w:tcBorders>
              <w:top w:val="single" w:sz="2" w:space="0" w:color="000000"/>
              <w:bottom w:val="single" w:sz="2" w:space="0" w:color="000000"/>
            </w:tcBorders>
          </w:tcPr>
          <w:p w14:paraId="3DC4B14F" w14:textId="77777777" w:rsidR="00573A11" w:rsidRDefault="00941ADB">
            <w:pPr>
              <w:pStyle w:val="TableParagraph"/>
              <w:spacing w:before="15"/>
              <w:ind w:left="48"/>
              <w:jc w:val="left"/>
              <w:rPr>
                <w:sz w:val="18"/>
              </w:rPr>
            </w:pPr>
            <w:r>
              <w:rPr>
                <w:sz w:val="18"/>
              </w:rPr>
              <w:t>Usluge</w:t>
            </w:r>
            <w:r>
              <w:rPr>
                <w:spacing w:val="-6"/>
                <w:sz w:val="18"/>
              </w:rPr>
              <w:t xml:space="preserve"> </w:t>
            </w:r>
            <w:r>
              <w:rPr>
                <w:sz w:val="18"/>
              </w:rPr>
              <w:t>telefona,</w:t>
            </w:r>
            <w:r>
              <w:rPr>
                <w:spacing w:val="-4"/>
                <w:sz w:val="18"/>
              </w:rPr>
              <w:t xml:space="preserve"> </w:t>
            </w:r>
            <w:r>
              <w:rPr>
                <w:sz w:val="18"/>
              </w:rPr>
              <w:t>interneta,</w:t>
            </w:r>
            <w:r>
              <w:rPr>
                <w:spacing w:val="-5"/>
                <w:sz w:val="18"/>
              </w:rPr>
              <w:t xml:space="preserve"> </w:t>
            </w:r>
            <w:r>
              <w:rPr>
                <w:sz w:val="18"/>
              </w:rPr>
              <w:t>pošte</w:t>
            </w:r>
            <w:r>
              <w:rPr>
                <w:spacing w:val="-6"/>
                <w:sz w:val="18"/>
              </w:rPr>
              <w:t xml:space="preserve"> </w:t>
            </w:r>
            <w:r>
              <w:rPr>
                <w:sz w:val="18"/>
              </w:rPr>
              <w:t>i</w:t>
            </w:r>
            <w:r>
              <w:rPr>
                <w:spacing w:val="-5"/>
                <w:sz w:val="18"/>
              </w:rPr>
              <w:t xml:space="preserve"> </w:t>
            </w:r>
            <w:r>
              <w:rPr>
                <w:spacing w:val="-2"/>
                <w:sz w:val="18"/>
              </w:rPr>
              <w:t>prijevoza</w:t>
            </w:r>
          </w:p>
        </w:tc>
        <w:tc>
          <w:tcPr>
            <w:tcW w:w="4198" w:type="dxa"/>
            <w:tcBorders>
              <w:top w:val="single" w:sz="2" w:space="0" w:color="000000"/>
              <w:bottom w:val="single" w:sz="2" w:space="0" w:color="000000"/>
            </w:tcBorders>
          </w:tcPr>
          <w:p w14:paraId="3DD2FDD7"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6260E849" w14:textId="77777777" w:rsidR="00573A11" w:rsidRDefault="00941ADB">
            <w:pPr>
              <w:pStyle w:val="TableParagraph"/>
              <w:spacing w:before="15"/>
              <w:ind w:right="224"/>
              <w:rPr>
                <w:sz w:val="18"/>
              </w:rPr>
            </w:pPr>
            <w:r>
              <w:rPr>
                <w:spacing w:val="-2"/>
                <w:sz w:val="18"/>
              </w:rPr>
              <w:t>2.060,06</w:t>
            </w:r>
          </w:p>
        </w:tc>
        <w:tc>
          <w:tcPr>
            <w:tcW w:w="1132" w:type="dxa"/>
            <w:tcBorders>
              <w:top w:val="single" w:sz="2" w:space="0" w:color="000000"/>
              <w:bottom w:val="single" w:sz="2" w:space="0" w:color="000000"/>
            </w:tcBorders>
          </w:tcPr>
          <w:p w14:paraId="3ABC27CA" w14:textId="77777777" w:rsidR="00573A11" w:rsidRDefault="00573A11">
            <w:pPr>
              <w:pStyle w:val="TableParagraph"/>
              <w:jc w:val="left"/>
              <w:rPr>
                <w:rFonts w:ascii="Times New Roman"/>
                <w:sz w:val="18"/>
              </w:rPr>
            </w:pPr>
          </w:p>
        </w:tc>
      </w:tr>
      <w:tr w:rsidR="00573A11" w14:paraId="0123E35F" w14:textId="77777777">
        <w:trPr>
          <w:trHeight w:val="266"/>
        </w:trPr>
        <w:tc>
          <w:tcPr>
            <w:tcW w:w="1172" w:type="dxa"/>
            <w:tcBorders>
              <w:top w:val="single" w:sz="2" w:space="0" w:color="000000"/>
              <w:bottom w:val="single" w:sz="2" w:space="0" w:color="000000"/>
            </w:tcBorders>
          </w:tcPr>
          <w:p w14:paraId="7E5B2FD6" w14:textId="77777777" w:rsidR="00573A11" w:rsidRDefault="00941ADB">
            <w:pPr>
              <w:pStyle w:val="TableParagraph"/>
              <w:spacing w:before="15"/>
              <w:ind w:right="47"/>
              <w:rPr>
                <w:sz w:val="18"/>
              </w:rPr>
            </w:pPr>
            <w:r>
              <w:rPr>
                <w:spacing w:val="-4"/>
                <w:sz w:val="18"/>
              </w:rPr>
              <w:t>3232</w:t>
            </w:r>
          </w:p>
        </w:tc>
        <w:tc>
          <w:tcPr>
            <w:tcW w:w="6902" w:type="dxa"/>
            <w:tcBorders>
              <w:top w:val="single" w:sz="2" w:space="0" w:color="000000"/>
              <w:bottom w:val="single" w:sz="2" w:space="0" w:color="000000"/>
            </w:tcBorders>
          </w:tcPr>
          <w:p w14:paraId="0B471164" w14:textId="77777777" w:rsidR="00573A11" w:rsidRDefault="00941ADB">
            <w:pPr>
              <w:pStyle w:val="TableParagraph"/>
              <w:spacing w:before="15"/>
              <w:ind w:left="48"/>
              <w:jc w:val="left"/>
              <w:rPr>
                <w:sz w:val="18"/>
              </w:rPr>
            </w:pPr>
            <w:r>
              <w:rPr>
                <w:sz w:val="18"/>
              </w:rPr>
              <w:t>Usluge</w:t>
            </w:r>
            <w:r>
              <w:rPr>
                <w:spacing w:val="-7"/>
                <w:sz w:val="18"/>
              </w:rPr>
              <w:t xml:space="preserve"> </w:t>
            </w:r>
            <w:r>
              <w:rPr>
                <w:sz w:val="18"/>
              </w:rPr>
              <w:t>tekućeg</w:t>
            </w:r>
            <w:r>
              <w:rPr>
                <w:spacing w:val="-6"/>
                <w:sz w:val="18"/>
              </w:rPr>
              <w:t xml:space="preserve"> </w:t>
            </w:r>
            <w:r>
              <w:rPr>
                <w:sz w:val="18"/>
              </w:rPr>
              <w:t>i</w:t>
            </w:r>
            <w:r>
              <w:rPr>
                <w:spacing w:val="-5"/>
                <w:sz w:val="18"/>
              </w:rPr>
              <w:t xml:space="preserve"> </w:t>
            </w:r>
            <w:r>
              <w:rPr>
                <w:sz w:val="18"/>
              </w:rPr>
              <w:t>investicijskog</w:t>
            </w:r>
            <w:r>
              <w:rPr>
                <w:spacing w:val="-6"/>
                <w:sz w:val="18"/>
              </w:rPr>
              <w:t xml:space="preserve"> </w:t>
            </w:r>
            <w:r>
              <w:rPr>
                <w:spacing w:val="-2"/>
                <w:sz w:val="18"/>
              </w:rPr>
              <w:t>održavanja</w:t>
            </w:r>
          </w:p>
        </w:tc>
        <w:tc>
          <w:tcPr>
            <w:tcW w:w="4198" w:type="dxa"/>
            <w:tcBorders>
              <w:top w:val="single" w:sz="2" w:space="0" w:color="000000"/>
              <w:bottom w:val="single" w:sz="2" w:space="0" w:color="000000"/>
            </w:tcBorders>
          </w:tcPr>
          <w:p w14:paraId="4072EB7D"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13C1032A" w14:textId="77777777" w:rsidR="00573A11" w:rsidRDefault="00941ADB">
            <w:pPr>
              <w:pStyle w:val="TableParagraph"/>
              <w:spacing w:before="15"/>
              <w:ind w:right="224"/>
              <w:rPr>
                <w:sz w:val="18"/>
              </w:rPr>
            </w:pPr>
            <w:r>
              <w:rPr>
                <w:spacing w:val="-2"/>
                <w:sz w:val="18"/>
              </w:rPr>
              <w:t>4.301,60</w:t>
            </w:r>
          </w:p>
        </w:tc>
        <w:tc>
          <w:tcPr>
            <w:tcW w:w="1132" w:type="dxa"/>
            <w:tcBorders>
              <w:top w:val="single" w:sz="2" w:space="0" w:color="000000"/>
              <w:bottom w:val="single" w:sz="2" w:space="0" w:color="000000"/>
            </w:tcBorders>
          </w:tcPr>
          <w:p w14:paraId="6EA3132F" w14:textId="77777777" w:rsidR="00573A11" w:rsidRDefault="00573A11">
            <w:pPr>
              <w:pStyle w:val="TableParagraph"/>
              <w:jc w:val="left"/>
              <w:rPr>
                <w:rFonts w:ascii="Times New Roman"/>
                <w:sz w:val="18"/>
              </w:rPr>
            </w:pPr>
          </w:p>
        </w:tc>
      </w:tr>
      <w:tr w:rsidR="00573A11" w14:paraId="3B8CF177" w14:textId="77777777">
        <w:trPr>
          <w:trHeight w:val="264"/>
        </w:trPr>
        <w:tc>
          <w:tcPr>
            <w:tcW w:w="1172" w:type="dxa"/>
            <w:tcBorders>
              <w:top w:val="single" w:sz="2" w:space="0" w:color="000000"/>
              <w:bottom w:val="single" w:sz="2" w:space="0" w:color="000000"/>
            </w:tcBorders>
          </w:tcPr>
          <w:p w14:paraId="58D65933" w14:textId="77777777" w:rsidR="00573A11" w:rsidRDefault="00941ADB">
            <w:pPr>
              <w:pStyle w:val="TableParagraph"/>
              <w:spacing w:before="16"/>
              <w:ind w:right="47"/>
              <w:rPr>
                <w:sz w:val="18"/>
              </w:rPr>
            </w:pPr>
            <w:r>
              <w:rPr>
                <w:spacing w:val="-4"/>
                <w:sz w:val="18"/>
              </w:rPr>
              <w:t>3234</w:t>
            </w:r>
          </w:p>
        </w:tc>
        <w:tc>
          <w:tcPr>
            <w:tcW w:w="6902" w:type="dxa"/>
            <w:tcBorders>
              <w:top w:val="single" w:sz="2" w:space="0" w:color="000000"/>
              <w:bottom w:val="single" w:sz="2" w:space="0" w:color="000000"/>
            </w:tcBorders>
          </w:tcPr>
          <w:p w14:paraId="3228E161" w14:textId="77777777" w:rsidR="00573A11" w:rsidRDefault="00941ADB">
            <w:pPr>
              <w:pStyle w:val="TableParagraph"/>
              <w:spacing w:before="16"/>
              <w:ind w:left="48"/>
              <w:jc w:val="left"/>
              <w:rPr>
                <w:sz w:val="18"/>
              </w:rPr>
            </w:pPr>
            <w:r>
              <w:rPr>
                <w:sz w:val="18"/>
              </w:rPr>
              <w:t>Komunalne</w:t>
            </w:r>
            <w:r>
              <w:rPr>
                <w:spacing w:val="-8"/>
                <w:sz w:val="18"/>
              </w:rPr>
              <w:t xml:space="preserve"> </w:t>
            </w:r>
            <w:r>
              <w:rPr>
                <w:spacing w:val="-2"/>
                <w:sz w:val="18"/>
              </w:rPr>
              <w:t>usluge</w:t>
            </w:r>
          </w:p>
        </w:tc>
        <w:tc>
          <w:tcPr>
            <w:tcW w:w="4198" w:type="dxa"/>
            <w:tcBorders>
              <w:top w:val="single" w:sz="2" w:space="0" w:color="000000"/>
              <w:bottom w:val="single" w:sz="2" w:space="0" w:color="000000"/>
            </w:tcBorders>
          </w:tcPr>
          <w:p w14:paraId="655B2219"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74380D71" w14:textId="77777777" w:rsidR="00573A11" w:rsidRDefault="00941ADB">
            <w:pPr>
              <w:pStyle w:val="TableParagraph"/>
              <w:spacing w:before="16"/>
              <w:ind w:right="224"/>
              <w:rPr>
                <w:sz w:val="18"/>
              </w:rPr>
            </w:pPr>
            <w:r>
              <w:rPr>
                <w:spacing w:val="-2"/>
                <w:sz w:val="18"/>
              </w:rPr>
              <w:t>4.858,64</w:t>
            </w:r>
          </w:p>
        </w:tc>
        <w:tc>
          <w:tcPr>
            <w:tcW w:w="1132" w:type="dxa"/>
            <w:tcBorders>
              <w:top w:val="single" w:sz="2" w:space="0" w:color="000000"/>
              <w:bottom w:val="single" w:sz="2" w:space="0" w:color="000000"/>
            </w:tcBorders>
          </w:tcPr>
          <w:p w14:paraId="2568ABA0" w14:textId="77777777" w:rsidR="00573A11" w:rsidRDefault="00573A11">
            <w:pPr>
              <w:pStyle w:val="TableParagraph"/>
              <w:jc w:val="left"/>
              <w:rPr>
                <w:rFonts w:ascii="Times New Roman"/>
                <w:sz w:val="18"/>
              </w:rPr>
            </w:pPr>
          </w:p>
        </w:tc>
      </w:tr>
      <w:tr w:rsidR="00573A11" w14:paraId="72B36F6D" w14:textId="77777777">
        <w:trPr>
          <w:trHeight w:val="266"/>
        </w:trPr>
        <w:tc>
          <w:tcPr>
            <w:tcW w:w="1172" w:type="dxa"/>
            <w:tcBorders>
              <w:top w:val="single" w:sz="2" w:space="0" w:color="000000"/>
              <w:bottom w:val="single" w:sz="2" w:space="0" w:color="000000"/>
            </w:tcBorders>
          </w:tcPr>
          <w:p w14:paraId="291841FE" w14:textId="77777777" w:rsidR="00573A11" w:rsidRDefault="00941ADB">
            <w:pPr>
              <w:pStyle w:val="TableParagraph"/>
              <w:spacing w:before="16"/>
              <w:ind w:right="46"/>
              <w:rPr>
                <w:sz w:val="18"/>
              </w:rPr>
            </w:pPr>
            <w:r>
              <w:rPr>
                <w:spacing w:val="-4"/>
                <w:sz w:val="18"/>
              </w:rPr>
              <w:t>3235</w:t>
            </w:r>
          </w:p>
        </w:tc>
        <w:tc>
          <w:tcPr>
            <w:tcW w:w="6902" w:type="dxa"/>
            <w:tcBorders>
              <w:top w:val="single" w:sz="2" w:space="0" w:color="000000"/>
              <w:bottom w:val="single" w:sz="2" w:space="0" w:color="000000"/>
            </w:tcBorders>
          </w:tcPr>
          <w:p w14:paraId="22A865FF" w14:textId="77777777" w:rsidR="00573A11" w:rsidRDefault="00941ADB">
            <w:pPr>
              <w:pStyle w:val="TableParagraph"/>
              <w:spacing w:before="16"/>
              <w:ind w:left="48"/>
              <w:jc w:val="left"/>
              <w:rPr>
                <w:sz w:val="18"/>
              </w:rPr>
            </w:pPr>
            <w:r>
              <w:rPr>
                <w:sz w:val="18"/>
              </w:rPr>
              <w:t>Zakupnine</w:t>
            </w:r>
            <w:r>
              <w:rPr>
                <w:spacing w:val="-7"/>
                <w:sz w:val="18"/>
              </w:rPr>
              <w:t xml:space="preserve"> </w:t>
            </w:r>
            <w:r>
              <w:rPr>
                <w:sz w:val="18"/>
              </w:rPr>
              <w:t>i</w:t>
            </w:r>
            <w:r>
              <w:rPr>
                <w:spacing w:val="-6"/>
                <w:sz w:val="18"/>
              </w:rPr>
              <w:t xml:space="preserve"> </w:t>
            </w:r>
            <w:r>
              <w:rPr>
                <w:spacing w:val="-2"/>
                <w:sz w:val="18"/>
              </w:rPr>
              <w:t>najamnine</w:t>
            </w:r>
          </w:p>
        </w:tc>
        <w:tc>
          <w:tcPr>
            <w:tcW w:w="4198" w:type="dxa"/>
            <w:tcBorders>
              <w:top w:val="single" w:sz="2" w:space="0" w:color="000000"/>
              <w:bottom w:val="single" w:sz="2" w:space="0" w:color="000000"/>
            </w:tcBorders>
          </w:tcPr>
          <w:p w14:paraId="315DAE5F"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71F737F8" w14:textId="77777777" w:rsidR="00573A11" w:rsidRDefault="00941ADB">
            <w:pPr>
              <w:pStyle w:val="TableParagraph"/>
              <w:spacing w:before="16"/>
              <w:ind w:right="225"/>
              <w:rPr>
                <w:sz w:val="18"/>
              </w:rPr>
            </w:pPr>
            <w:r>
              <w:rPr>
                <w:spacing w:val="-2"/>
                <w:sz w:val="18"/>
              </w:rPr>
              <w:t>180,83</w:t>
            </w:r>
          </w:p>
        </w:tc>
        <w:tc>
          <w:tcPr>
            <w:tcW w:w="1132" w:type="dxa"/>
            <w:tcBorders>
              <w:top w:val="single" w:sz="2" w:space="0" w:color="000000"/>
              <w:bottom w:val="single" w:sz="2" w:space="0" w:color="000000"/>
            </w:tcBorders>
          </w:tcPr>
          <w:p w14:paraId="342B0D8B" w14:textId="77777777" w:rsidR="00573A11" w:rsidRDefault="00573A11">
            <w:pPr>
              <w:pStyle w:val="TableParagraph"/>
              <w:jc w:val="left"/>
              <w:rPr>
                <w:rFonts w:ascii="Times New Roman"/>
                <w:sz w:val="18"/>
              </w:rPr>
            </w:pPr>
          </w:p>
        </w:tc>
      </w:tr>
      <w:tr w:rsidR="00573A11" w14:paraId="54FEBF10" w14:textId="77777777">
        <w:trPr>
          <w:trHeight w:val="264"/>
        </w:trPr>
        <w:tc>
          <w:tcPr>
            <w:tcW w:w="1172" w:type="dxa"/>
            <w:tcBorders>
              <w:top w:val="single" w:sz="2" w:space="0" w:color="000000"/>
              <w:bottom w:val="single" w:sz="2" w:space="0" w:color="000000"/>
            </w:tcBorders>
          </w:tcPr>
          <w:p w14:paraId="68C691F2" w14:textId="77777777" w:rsidR="00573A11" w:rsidRDefault="00941ADB">
            <w:pPr>
              <w:pStyle w:val="TableParagraph"/>
              <w:spacing w:before="17"/>
              <w:ind w:right="46"/>
              <w:rPr>
                <w:sz w:val="18"/>
              </w:rPr>
            </w:pPr>
            <w:r>
              <w:rPr>
                <w:spacing w:val="-4"/>
                <w:sz w:val="18"/>
              </w:rPr>
              <w:t>3236</w:t>
            </w:r>
          </w:p>
        </w:tc>
        <w:tc>
          <w:tcPr>
            <w:tcW w:w="6902" w:type="dxa"/>
            <w:tcBorders>
              <w:top w:val="single" w:sz="2" w:space="0" w:color="000000"/>
              <w:bottom w:val="single" w:sz="2" w:space="0" w:color="000000"/>
            </w:tcBorders>
          </w:tcPr>
          <w:p w14:paraId="24D9D9BE" w14:textId="77777777" w:rsidR="00573A11" w:rsidRDefault="00941ADB">
            <w:pPr>
              <w:pStyle w:val="TableParagraph"/>
              <w:spacing w:before="17"/>
              <w:ind w:left="48"/>
              <w:jc w:val="left"/>
              <w:rPr>
                <w:sz w:val="18"/>
              </w:rPr>
            </w:pPr>
            <w:r>
              <w:rPr>
                <w:sz w:val="18"/>
              </w:rPr>
              <w:t>Zdravstvene</w:t>
            </w:r>
            <w:r>
              <w:rPr>
                <w:spacing w:val="-9"/>
                <w:sz w:val="18"/>
              </w:rPr>
              <w:t xml:space="preserve"> </w:t>
            </w:r>
            <w:r>
              <w:rPr>
                <w:sz w:val="18"/>
              </w:rPr>
              <w:t>i</w:t>
            </w:r>
            <w:r>
              <w:rPr>
                <w:spacing w:val="-8"/>
                <w:sz w:val="18"/>
              </w:rPr>
              <w:t xml:space="preserve"> </w:t>
            </w:r>
            <w:r>
              <w:rPr>
                <w:sz w:val="18"/>
              </w:rPr>
              <w:t>veterinarske</w:t>
            </w:r>
            <w:r>
              <w:rPr>
                <w:spacing w:val="-8"/>
                <w:sz w:val="18"/>
              </w:rPr>
              <w:t xml:space="preserve"> </w:t>
            </w:r>
            <w:r>
              <w:rPr>
                <w:spacing w:val="-2"/>
                <w:sz w:val="18"/>
              </w:rPr>
              <w:t>usluge</w:t>
            </w:r>
          </w:p>
        </w:tc>
        <w:tc>
          <w:tcPr>
            <w:tcW w:w="4198" w:type="dxa"/>
            <w:tcBorders>
              <w:top w:val="single" w:sz="2" w:space="0" w:color="000000"/>
              <w:bottom w:val="single" w:sz="2" w:space="0" w:color="000000"/>
            </w:tcBorders>
          </w:tcPr>
          <w:p w14:paraId="548305EB"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4186F58B" w14:textId="77777777" w:rsidR="00573A11" w:rsidRDefault="00941ADB">
            <w:pPr>
              <w:pStyle w:val="TableParagraph"/>
              <w:spacing w:before="17"/>
              <w:ind w:right="225"/>
              <w:rPr>
                <w:sz w:val="18"/>
              </w:rPr>
            </w:pPr>
            <w:r>
              <w:rPr>
                <w:spacing w:val="-2"/>
                <w:sz w:val="18"/>
              </w:rPr>
              <w:t>809,50</w:t>
            </w:r>
          </w:p>
        </w:tc>
        <w:tc>
          <w:tcPr>
            <w:tcW w:w="1132" w:type="dxa"/>
            <w:tcBorders>
              <w:top w:val="single" w:sz="2" w:space="0" w:color="000000"/>
              <w:bottom w:val="single" w:sz="2" w:space="0" w:color="000000"/>
            </w:tcBorders>
          </w:tcPr>
          <w:p w14:paraId="7186A1EC" w14:textId="77777777" w:rsidR="00573A11" w:rsidRDefault="00573A11">
            <w:pPr>
              <w:pStyle w:val="TableParagraph"/>
              <w:jc w:val="left"/>
              <w:rPr>
                <w:rFonts w:ascii="Times New Roman"/>
                <w:sz w:val="18"/>
              </w:rPr>
            </w:pPr>
          </w:p>
        </w:tc>
      </w:tr>
      <w:tr w:rsidR="00573A11" w14:paraId="77887321" w14:textId="77777777">
        <w:trPr>
          <w:trHeight w:val="269"/>
        </w:trPr>
        <w:tc>
          <w:tcPr>
            <w:tcW w:w="1172" w:type="dxa"/>
            <w:tcBorders>
              <w:top w:val="single" w:sz="2" w:space="0" w:color="000000"/>
              <w:bottom w:val="single" w:sz="2" w:space="0" w:color="000000"/>
            </w:tcBorders>
          </w:tcPr>
          <w:p w14:paraId="4BF4AB0B" w14:textId="77777777" w:rsidR="00573A11" w:rsidRDefault="00941ADB">
            <w:pPr>
              <w:pStyle w:val="TableParagraph"/>
              <w:spacing w:before="17"/>
              <w:ind w:right="46"/>
              <w:rPr>
                <w:sz w:val="18"/>
              </w:rPr>
            </w:pPr>
            <w:r>
              <w:rPr>
                <w:spacing w:val="-4"/>
                <w:sz w:val="18"/>
              </w:rPr>
              <w:t>3237</w:t>
            </w:r>
          </w:p>
        </w:tc>
        <w:tc>
          <w:tcPr>
            <w:tcW w:w="6902" w:type="dxa"/>
            <w:tcBorders>
              <w:top w:val="single" w:sz="2" w:space="0" w:color="000000"/>
              <w:bottom w:val="single" w:sz="2" w:space="0" w:color="000000"/>
            </w:tcBorders>
          </w:tcPr>
          <w:p w14:paraId="0452A3DC" w14:textId="77777777" w:rsidR="00573A11" w:rsidRDefault="00941ADB">
            <w:pPr>
              <w:pStyle w:val="TableParagraph"/>
              <w:spacing w:before="17"/>
              <w:ind w:left="48"/>
              <w:jc w:val="left"/>
              <w:rPr>
                <w:sz w:val="18"/>
              </w:rPr>
            </w:pPr>
            <w:r>
              <w:rPr>
                <w:sz w:val="18"/>
              </w:rPr>
              <w:t>Intelektualne</w:t>
            </w:r>
            <w:r>
              <w:rPr>
                <w:spacing w:val="-8"/>
                <w:sz w:val="18"/>
              </w:rPr>
              <w:t xml:space="preserve"> </w:t>
            </w:r>
            <w:r>
              <w:rPr>
                <w:sz w:val="18"/>
              </w:rPr>
              <w:t>i</w:t>
            </w:r>
            <w:r>
              <w:rPr>
                <w:spacing w:val="-7"/>
                <w:sz w:val="18"/>
              </w:rPr>
              <w:t xml:space="preserve"> </w:t>
            </w:r>
            <w:r>
              <w:rPr>
                <w:sz w:val="18"/>
              </w:rPr>
              <w:t>osobne</w:t>
            </w:r>
            <w:r>
              <w:rPr>
                <w:spacing w:val="-7"/>
                <w:sz w:val="18"/>
              </w:rPr>
              <w:t xml:space="preserve"> </w:t>
            </w:r>
            <w:r>
              <w:rPr>
                <w:spacing w:val="-2"/>
                <w:sz w:val="18"/>
              </w:rPr>
              <w:t>usluge</w:t>
            </w:r>
          </w:p>
        </w:tc>
        <w:tc>
          <w:tcPr>
            <w:tcW w:w="4198" w:type="dxa"/>
            <w:tcBorders>
              <w:top w:val="single" w:sz="2" w:space="0" w:color="000000"/>
              <w:bottom w:val="single" w:sz="2" w:space="0" w:color="000000"/>
            </w:tcBorders>
          </w:tcPr>
          <w:p w14:paraId="7164E0BF"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460EF792" w14:textId="77777777" w:rsidR="00573A11" w:rsidRDefault="00941ADB">
            <w:pPr>
              <w:pStyle w:val="TableParagraph"/>
              <w:spacing w:before="17"/>
              <w:ind w:right="224"/>
              <w:rPr>
                <w:sz w:val="18"/>
              </w:rPr>
            </w:pPr>
            <w:r>
              <w:rPr>
                <w:spacing w:val="-2"/>
                <w:sz w:val="18"/>
              </w:rPr>
              <w:t>11.695,85</w:t>
            </w:r>
          </w:p>
        </w:tc>
        <w:tc>
          <w:tcPr>
            <w:tcW w:w="1132" w:type="dxa"/>
            <w:tcBorders>
              <w:top w:val="single" w:sz="2" w:space="0" w:color="000000"/>
              <w:bottom w:val="single" w:sz="2" w:space="0" w:color="000000"/>
            </w:tcBorders>
          </w:tcPr>
          <w:p w14:paraId="473C835D" w14:textId="77777777" w:rsidR="00573A11" w:rsidRDefault="00573A11">
            <w:pPr>
              <w:pStyle w:val="TableParagraph"/>
              <w:jc w:val="left"/>
              <w:rPr>
                <w:rFonts w:ascii="Times New Roman"/>
                <w:sz w:val="18"/>
              </w:rPr>
            </w:pPr>
          </w:p>
        </w:tc>
      </w:tr>
      <w:tr w:rsidR="00573A11" w14:paraId="216CB565" w14:textId="77777777">
        <w:trPr>
          <w:trHeight w:val="264"/>
        </w:trPr>
        <w:tc>
          <w:tcPr>
            <w:tcW w:w="1172" w:type="dxa"/>
            <w:tcBorders>
              <w:top w:val="single" w:sz="2" w:space="0" w:color="000000"/>
              <w:bottom w:val="single" w:sz="2" w:space="0" w:color="000000"/>
            </w:tcBorders>
          </w:tcPr>
          <w:p w14:paraId="48B5ABDA" w14:textId="77777777" w:rsidR="00573A11" w:rsidRDefault="00941ADB">
            <w:pPr>
              <w:pStyle w:val="TableParagraph"/>
              <w:spacing w:before="15"/>
              <w:ind w:right="46"/>
              <w:rPr>
                <w:sz w:val="18"/>
              </w:rPr>
            </w:pPr>
            <w:r>
              <w:rPr>
                <w:spacing w:val="-4"/>
                <w:sz w:val="18"/>
              </w:rPr>
              <w:t>3238</w:t>
            </w:r>
          </w:p>
        </w:tc>
        <w:tc>
          <w:tcPr>
            <w:tcW w:w="6902" w:type="dxa"/>
            <w:tcBorders>
              <w:top w:val="single" w:sz="2" w:space="0" w:color="000000"/>
              <w:bottom w:val="single" w:sz="2" w:space="0" w:color="000000"/>
            </w:tcBorders>
          </w:tcPr>
          <w:p w14:paraId="7C8EB590" w14:textId="77777777" w:rsidR="00573A11" w:rsidRDefault="00941ADB">
            <w:pPr>
              <w:pStyle w:val="TableParagraph"/>
              <w:spacing w:before="15"/>
              <w:ind w:left="48"/>
              <w:jc w:val="left"/>
              <w:rPr>
                <w:sz w:val="18"/>
              </w:rPr>
            </w:pPr>
            <w:r>
              <w:rPr>
                <w:sz w:val="18"/>
              </w:rPr>
              <w:t>Računalne</w:t>
            </w:r>
            <w:r>
              <w:rPr>
                <w:spacing w:val="-10"/>
                <w:sz w:val="18"/>
              </w:rPr>
              <w:t xml:space="preserve"> </w:t>
            </w:r>
            <w:r>
              <w:rPr>
                <w:spacing w:val="-2"/>
                <w:sz w:val="18"/>
              </w:rPr>
              <w:t>usluge</w:t>
            </w:r>
          </w:p>
        </w:tc>
        <w:tc>
          <w:tcPr>
            <w:tcW w:w="4198" w:type="dxa"/>
            <w:tcBorders>
              <w:top w:val="single" w:sz="2" w:space="0" w:color="000000"/>
              <w:bottom w:val="single" w:sz="2" w:space="0" w:color="000000"/>
            </w:tcBorders>
          </w:tcPr>
          <w:p w14:paraId="09D860AF"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4D01C75B" w14:textId="77777777" w:rsidR="00573A11" w:rsidRDefault="00941ADB">
            <w:pPr>
              <w:pStyle w:val="TableParagraph"/>
              <w:spacing w:before="15"/>
              <w:ind w:right="223"/>
              <w:rPr>
                <w:sz w:val="18"/>
              </w:rPr>
            </w:pPr>
            <w:r>
              <w:rPr>
                <w:spacing w:val="-2"/>
                <w:sz w:val="18"/>
              </w:rPr>
              <w:t>2.193,56</w:t>
            </w:r>
          </w:p>
        </w:tc>
        <w:tc>
          <w:tcPr>
            <w:tcW w:w="1132" w:type="dxa"/>
            <w:tcBorders>
              <w:top w:val="single" w:sz="2" w:space="0" w:color="000000"/>
              <w:bottom w:val="single" w:sz="2" w:space="0" w:color="000000"/>
            </w:tcBorders>
          </w:tcPr>
          <w:p w14:paraId="5849C739" w14:textId="77777777" w:rsidR="00573A11" w:rsidRDefault="00573A11">
            <w:pPr>
              <w:pStyle w:val="TableParagraph"/>
              <w:jc w:val="left"/>
              <w:rPr>
                <w:rFonts w:ascii="Times New Roman"/>
                <w:sz w:val="18"/>
              </w:rPr>
            </w:pPr>
          </w:p>
        </w:tc>
      </w:tr>
      <w:tr w:rsidR="00573A11" w14:paraId="022078F8" w14:textId="77777777">
        <w:trPr>
          <w:trHeight w:val="266"/>
        </w:trPr>
        <w:tc>
          <w:tcPr>
            <w:tcW w:w="1172" w:type="dxa"/>
            <w:tcBorders>
              <w:top w:val="single" w:sz="2" w:space="0" w:color="000000"/>
              <w:bottom w:val="single" w:sz="2" w:space="0" w:color="000000"/>
            </w:tcBorders>
          </w:tcPr>
          <w:p w14:paraId="62779571" w14:textId="77777777" w:rsidR="00573A11" w:rsidRDefault="00941ADB">
            <w:pPr>
              <w:pStyle w:val="TableParagraph"/>
              <w:spacing w:before="15"/>
              <w:ind w:right="47"/>
              <w:rPr>
                <w:sz w:val="18"/>
              </w:rPr>
            </w:pPr>
            <w:r>
              <w:rPr>
                <w:spacing w:val="-4"/>
                <w:sz w:val="18"/>
              </w:rPr>
              <w:t>3239</w:t>
            </w:r>
          </w:p>
        </w:tc>
        <w:tc>
          <w:tcPr>
            <w:tcW w:w="6902" w:type="dxa"/>
            <w:tcBorders>
              <w:top w:val="single" w:sz="2" w:space="0" w:color="000000"/>
              <w:bottom w:val="single" w:sz="2" w:space="0" w:color="000000"/>
            </w:tcBorders>
          </w:tcPr>
          <w:p w14:paraId="20AD0145" w14:textId="77777777" w:rsidR="00573A11" w:rsidRDefault="00941ADB">
            <w:pPr>
              <w:pStyle w:val="TableParagraph"/>
              <w:spacing w:before="15"/>
              <w:ind w:left="48"/>
              <w:jc w:val="left"/>
              <w:rPr>
                <w:sz w:val="18"/>
              </w:rPr>
            </w:pPr>
            <w:r>
              <w:rPr>
                <w:sz w:val="18"/>
              </w:rPr>
              <w:t>Ostale</w:t>
            </w:r>
            <w:r>
              <w:rPr>
                <w:spacing w:val="-6"/>
                <w:sz w:val="18"/>
              </w:rPr>
              <w:t xml:space="preserve"> </w:t>
            </w:r>
            <w:r>
              <w:rPr>
                <w:spacing w:val="-2"/>
                <w:sz w:val="18"/>
              </w:rPr>
              <w:t>usluge</w:t>
            </w:r>
          </w:p>
        </w:tc>
        <w:tc>
          <w:tcPr>
            <w:tcW w:w="4198" w:type="dxa"/>
            <w:tcBorders>
              <w:top w:val="single" w:sz="2" w:space="0" w:color="000000"/>
              <w:bottom w:val="single" w:sz="2" w:space="0" w:color="000000"/>
            </w:tcBorders>
          </w:tcPr>
          <w:p w14:paraId="28167927"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013292C8" w14:textId="77777777" w:rsidR="00573A11" w:rsidRDefault="00941ADB">
            <w:pPr>
              <w:pStyle w:val="TableParagraph"/>
              <w:spacing w:before="15"/>
              <w:ind w:right="225"/>
              <w:rPr>
                <w:sz w:val="18"/>
              </w:rPr>
            </w:pPr>
            <w:r>
              <w:rPr>
                <w:spacing w:val="-2"/>
                <w:sz w:val="18"/>
              </w:rPr>
              <w:t>650,00</w:t>
            </w:r>
          </w:p>
        </w:tc>
        <w:tc>
          <w:tcPr>
            <w:tcW w:w="1132" w:type="dxa"/>
            <w:tcBorders>
              <w:top w:val="single" w:sz="2" w:space="0" w:color="000000"/>
              <w:bottom w:val="single" w:sz="2" w:space="0" w:color="000000"/>
            </w:tcBorders>
          </w:tcPr>
          <w:p w14:paraId="0C35AC52" w14:textId="77777777" w:rsidR="00573A11" w:rsidRDefault="00573A11">
            <w:pPr>
              <w:pStyle w:val="TableParagraph"/>
              <w:jc w:val="left"/>
              <w:rPr>
                <w:rFonts w:ascii="Times New Roman"/>
                <w:sz w:val="18"/>
              </w:rPr>
            </w:pPr>
          </w:p>
        </w:tc>
      </w:tr>
      <w:tr w:rsidR="00573A11" w14:paraId="655DDB97" w14:textId="77777777">
        <w:trPr>
          <w:trHeight w:val="264"/>
        </w:trPr>
        <w:tc>
          <w:tcPr>
            <w:tcW w:w="1172" w:type="dxa"/>
            <w:tcBorders>
              <w:top w:val="single" w:sz="2" w:space="0" w:color="000000"/>
              <w:bottom w:val="single" w:sz="2" w:space="0" w:color="000000"/>
            </w:tcBorders>
          </w:tcPr>
          <w:p w14:paraId="32CD8365" w14:textId="77777777" w:rsidR="00573A11" w:rsidRDefault="00941ADB">
            <w:pPr>
              <w:pStyle w:val="TableParagraph"/>
              <w:spacing w:before="15"/>
              <w:ind w:right="47"/>
              <w:rPr>
                <w:sz w:val="18"/>
              </w:rPr>
            </w:pPr>
            <w:r>
              <w:rPr>
                <w:spacing w:val="-4"/>
                <w:sz w:val="18"/>
              </w:rPr>
              <w:t>3292</w:t>
            </w:r>
          </w:p>
        </w:tc>
        <w:tc>
          <w:tcPr>
            <w:tcW w:w="6902" w:type="dxa"/>
            <w:tcBorders>
              <w:top w:val="single" w:sz="2" w:space="0" w:color="000000"/>
              <w:bottom w:val="single" w:sz="2" w:space="0" w:color="000000"/>
            </w:tcBorders>
          </w:tcPr>
          <w:p w14:paraId="11368BDB" w14:textId="77777777" w:rsidR="00573A11" w:rsidRDefault="00941ADB">
            <w:pPr>
              <w:pStyle w:val="TableParagraph"/>
              <w:spacing w:before="15"/>
              <w:ind w:left="48"/>
              <w:jc w:val="left"/>
              <w:rPr>
                <w:sz w:val="18"/>
              </w:rPr>
            </w:pPr>
            <w:r>
              <w:rPr>
                <w:sz w:val="18"/>
              </w:rPr>
              <w:t>Premije</w:t>
            </w:r>
            <w:r>
              <w:rPr>
                <w:spacing w:val="-4"/>
                <w:sz w:val="18"/>
              </w:rPr>
              <w:t xml:space="preserve"> </w:t>
            </w:r>
            <w:r>
              <w:rPr>
                <w:spacing w:val="-2"/>
                <w:sz w:val="18"/>
              </w:rPr>
              <w:t>osiguranja</w:t>
            </w:r>
          </w:p>
        </w:tc>
        <w:tc>
          <w:tcPr>
            <w:tcW w:w="4198" w:type="dxa"/>
            <w:tcBorders>
              <w:top w:val="single" w:sz="2" w:space="0" w:color="000000"/>
              <w:bottom w:val="single" w:sz="2" w:space="0" w:color="000000"/>
            </w:tcBorders>
          </w:tcPr>
          <w:p w14:paraId="74A00E56"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3B52DD29" w14:textId="77777777" w:rsidR="00573A11" w:rsidRDefault="00941ADB">
            <w:pPr>
              <w:pStyle w:val="TableParagraph"/>
              <w:spacing w:before="15"/>
              <w:ind w:right="224"/>
              <w:rPr>
                <w:sz w:val="18"/>
              </w:rPr>
            </w:pPr>
            <w:r>
              <w:rPr>
                <w:spacing w:val="-2"/>
                <w:sz w:val="18"/>
              </w:rPr>
              <w:t>4.827,47</w:t>
            </w:r>
          </w:p>
        </w:tc>
        <w:tc>
          <w:tcPr>
            <w:tcW w:w="1132" w:type="dxa"/>
            <w:tcBorders>
              <w:top w:val="single" w:sz="2" w:space="0" w:color="000000"/>
              <w:bottom w:val="single" w:sz="2" w:space="0" w:color="000000"/>
            </w:tcBorders>
          </w:tcPr>
          <w:p w14:paraId="74FB3CF1" w14:textId="77777777" w:rsidR="00573A11" w:rsidRDefault="00573A11">
            <w:pPr>
              <w:pStyle w:val="TableParagraph"/>
              <w:jc w:val="left"/>
              <w:rPr>
                <w:rFonts w:ascii="Times New Roman"/>
                <w:sz w:val="18"/>
              </w:rPr>
            </w:pPr>
          </w:p>
        </w:tc>
      </w:tr>
      <w:tr w:rsidR="00573A11" w14:paraId="4FAB54CA" w14:textId="77777777">
        <w:trPr>
          <w:trHeight w:val="266"/>
        </w:trPr>
        <w:tc>
          <w:tcPr>
            <w:tcW w:w="1172" w:type="dxa"/>
            <w:tcBorders>
              <w:top w:val="single" w:sz="2" w:space="0" w:color="000000"/>
              <w:bottom w:val="single" w:sz="2" w:space="0" w:color="000000"/>
            </w:tcBorders>
          </w:tcPr>
          <w:p w14:paraId="5CBE1B60" w14:textId="77777777" w:rsidR="00573A11" w:rsidRDefault="00941ADB">
            <w:pPr>
              <w:pStyle w:val="TableParagraph"/>
              <w:spacing w:before="16"/>
              <w:ind w:right="47"/>
              <w:rPr>
                <w:sz w:val="18"/>
              </w:rPr>
            </w:pPr>
            <w:r>
              <w:rPr>
                <w:spacing w:val="-4"/>
                <w:sz w:val="18"/>
              </w:rPr>
              <w:t>3293</w:t>
            </w:r>
          </w:p>
        </w:tc>
        <w:tc>
          <w:tcPr>
            <w:tcW w:w="6902" w:type="dxa"/>
            <w:tcBorders>
              <w:top w:val="single" w:sz="2" w:space="0" w:color="000000"/>
              <w:bottom w:val="single" w:sz="2" w:space="0" w:color="000000"/>
            </w:tcBorders>
          </w:tcPr>
          <w:p w14:paraId="042D24D2" w14:textId="77777777" w:rsidR="00573A11" w:rsidRDefault="00941ADB">
            <w:pPr>
              <w:pStyle w:val="TableParagraph"/>
              <w:spacing w:before="16"/>
              <w:ind w:left="48"/>
              <w:jc w:val="left"/>
              <w:rPr>
                <w:sz w:val="18"/>
              </w:rPr>
            </w:pPr>
            <w:r>
              <w:rPr>
                <w:spacing w:val="-2"/>
                <w:sz w:val="18"/>
              </w:rPr>
              <w:t>Reprezentacija</w:t>
            </w:r>
          </w:p>
        </w:tc>
        <w:tc>
          <w:tcPr>
            <w:tcW w:w="4198" w:type="dxa"/>
            <w:tcBorders>
              <w:top w:val="single" w:sz="2" w:space="0" w:color="000000"/>
              <w:bottom w:val="single" w:sz="2" w:space="0" w:color="000000"/>
            </w:tcBorders>
          </w:tcPr>
          <w:p w14:paraId="52EA31D4"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7D866BED" w14:textId="77777777" w:rsidR="00573A11" w:rsidRDefault="00941ADB">
            <w:pPr>
              <w:pStyle w:val="TableParagraph"/>
              <w:spacing w:before="16"/>
              <w:ind w:right="225"/>
              <w:rPr>
                <w:sz w:val="18"/>
              </w:rPr>
            </w:pPr>
            <w:r>
              <w:rPr>
                <w:spacing w:val="-2"/>
                <w:sz w:val="18"/>
              </w:rPr>
              <w:t>324,73</w:t>
            </w:r>
          </w:p>
        </w:tc>
        <w:tc>
          <w:tcPr>
            <w:tcW w:w="1132" w:type="dxa"/>
            <w:tcBorders>
              <w:top w:val="single" w:sz="2" w:space="0" w:color="000000"/>
              <w:bottom w:val="single" w:sz="2" w:space="0" w:color="000000"/>
            </w:tcBorders>
          </w:tcPr>
          <w:p w14:paraId="28E7621A" w14:textId="77777777" w:rsidR="00573A11" w:rsidRDefault="00573A11">
            <w:pPr>
              <w:pStyle w:val="TableParagraph"/>
              <w:jc w:val="left"/>
              <w:rPr>
                <w:rFonts w:ascii="Times New Roman"/>
                <w:sz w:val="18"/>
              </w:rPr>
            </w:pPr>
          </w:p>
        </w:tc>
      </w:tr>
      <w:tr w:rsidR="00573A11" w14:paraId="6576574F" w14:textId="77777777">
        <w:trPr>
          <w:trHeight w:val="263"/>
        </w:trPr>
        <w:tc>
          <w:tcPr>
            <w:tcW w:w="1172" w:type="dxa"/>
            <w:tcBorders>
              <w:top w:val="single" w:sz="2" w:space="0" w:color="000000"/>
              <w:bottom w:val="single" w:sz="2" w:space="0" w:color="000000"/>
            </w:tcBorders>
          </w:tcPr>
          <w:p w14:paraId="7AE09EF3" w14:textId="77777777" w:rsidR="00573A11" w:rsidRDefault="00941ADB">
            <w:pPr>
              <w:pStyle w:val="TableParagraph"/>
              <w:spacing w:before="16"/>
              <w:ind w:right="47"/>
              <w:rPr>
                <w:sz w:val="18"/>
              </w:rPr>
            </w:pPr>
            <w:r>
              <w:rPr>
                <w:spacing w:val="-4"/>
                <w:sz w:val="18"/>
              </w:rPr>
              <w:t>3295</w:t>
            </w:r>
          </w:p>
        </w:tc>
        <w:tc>
          <w:tcPr>
            <w:tcW w:w="6902" w:type="dxa"/>
            <w:tcBorders>
              <w:top w:val="single" w:sz="2" w:space="0" w:color="000000"/>
              <w:bottom w:val="single" w:sz="2" w:space="0" w:color="000000"/>
            </w:tcBorders>
          </w:tcPr>
          <w:p w14:paraId="163EBAC1" w14:textId="77777777" w:rsidR="00573A11" w:rsidRDefault="00941ADB">
            <w:pPr>
              <w:pStyle w:val="TableParagraph"/>
              <w:spacing w:before="16"/>
              <w:ind w:left="48"/>
              <w:jc w:val="left"/>
              <w:rPr>
                <w:sz w:val="18"/>
              </w:rPr>
            </w:pPr>
            <w:r>
              <w:rPr>
                <w:sz w:val="18"/>
              </w:rPr>
              <w:t>Pristojbe</w:t>
            </w:r>
            <w:r>
              <w:rPr>
                <w:spacing w:val="-5"/>
                <w:sz w:val="18"/>
              </w:rPr>
              <w:t xml:space="preserve"> </w:t>
            </w:r>
            <w:r>
              <w:rPr>
                <w:sz w:val="18"/>
              </w:rPr>
              <w:t>i</w:t>
            </w:r>
            <w:r>
              <w:rPr>
                <w:spacing w:val="-5"/>
                <w:sz w:val="18"/>
              </w:rPr>
              <w:t xml:space="preserve"> </w:t>
            </w:r>
            <w:r>
              <w:rPr>
                <w:spacing w:val="-2"/>
                <w:sz w:val="18"/>
              </w:rPr>
              <w:t>naknade</w:t>
            </w:r>
          </w:p>
        </w:tc>
        <w:tc>
          <w:tcPr>
            <w:tcW w:w="4198" w:type="dxa"/>
            <w:tcBorders>
              <w:top w:val="single" w:sz="2" w:space="0" w:color="000000"/>
              <w:bottom w:val="single" w:sz="2" w:space="0" w:color="000000"/>
            </w:tcBorders>
          </w:tcPr>
          <w:p w14:paraId="7F8F35EE"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3414F807" w14:textId="77777777" w:rsidR="00573A11" w:rsidRDefault="00941ADB">
            <w:pPr>
              <w:pStyle w:val="TableParagraph"/>
              <w:spacing w:before="16"/>
              <w:ind w:right="225"/>
              <w:rPr>
                <w:sz w:val="18"/>
              </w:rPr>
            </w:pPr>
            <w:r>
              <w:rPr>
                <w:spacing w:val="-2"/>
                <w:sz w:val="18"/>
              </w:rPr>
              <w:t>246,06</w:t>
            </w:r>
          </w:p>
        </w:tc>
        <w:tc>
          <w:tcPr>
            <w:tcW w:w="1132" w:type="dxa"/>
            <w:tcBorders>
              <w:top w:val="single" w:sz="2" w:space="0" w:color="000000"/>
              <w:bottom w:val="single" w:sz="2" w:space="0" w:color="000000"/>
            </w:tcBorders>
          </w:tcPr>
          <w:p w14:paraId="237BF518" w14:textId="77777777" w:rsidR="00573A11" w:rsidRDefault="00573A11">
            <w:pPr>
              <w:pStyle w:val="TableParagraph"/>
              <w:jc w:val="left"/>
              <w:rPr>
                <w:rFonts w:ascii="Times New Roman"/>
                <w:sz w:val="18"/>
              </w:rPr>
            </w:pPr>
          </w:p>
        </w:tc>
      </w:tr>
      <w:tr w:rsidR="00573A11" w14:paraId="0E0A46CD" w14:textId="77777777">
        <w:trPr>
          <w:trHeight w:val="266"/>
        </w:trPr>
        <w:tc>
          <w:tcPr>
            <w:tcW w:w="1172" w:type="dxa"/>
            <w:tcBorders>
              <w:top w:val="single" w:sz="2" w:space="0" w:color="000000"/>
              <w:bottom w:val="single" w:sz="2" w:space="0" w:color="000000"/>
            </w:tcBorders>
          </w:tcPr>
          <w:p w14:paraId="08005761" w14:textId="77777777" w:rsidR="00573A11" w:rsidRDefault="00941ADB">
            <w:pPr>
              <w:pStyle w:val="TableParagraph"/>
              <w:spacing w:before="17"/>
              <w:ind w:right="46"/>
              <w:rPr>
                <w:sz w:val="18"/>
              </w:rPr>
            </w:pPr>
            <w:r>
              <w:rPr>
                <w:spacing w:val="-4"/>
                <w:sz w:val="18"/>
              </w:rPr>
              <w:t>3299</w:t>
            </w:r>
          </w:p>
        </w:tc>
        <w:tc>
          <w:tcPr>
            <w:tcW w:w="6902" w:type="dxa"/>
            <w:tcBorders>
              <w:top w:val="single" w:sz="2" w:space="0" w:color="000000"/>
              <w:bottom w:val="single" w:sz="2" w:space="0" w:color="000000"/>
            </w:tcBorders>
          </w:tcPr>
          <w:p w14:paraId="1024EA60" w14:textId="77777777" w:rsidR="00573A11" w:rsidRDefault="00941ADB">
            <w:pPr>
              <w:pStyle w:val="TableParagraph"/>
              <w:spacing w:before="17"/>
              <w:ind w:left="48"/>
              <w:jc w:val="left"/>
              <w:rPr>
                <w:sz w:val="18"/>
              </w:rPr>
            </w:pPr>
            <w:r>
              <w:rPr>
                <w:sz w:val="18"/>
              </w:rPr>
              <w:t>Ostali</w:t>
            </w:r>
            <w:r>
              <w:rPr>
                <w:spacing w:val="-9"/>
                <w:sz w:val="18"/>
              </w:rPr>
              <w:t xml:space="preserve"> </w:t>
            </w:r>
            <w:r>
              <w:rPr>
                <w:sz w:val="18"/>
              </w:rPr>
              <w:t>nespomenuti</w:t>
            </w:r>
            <w:r>
              <w:rPr>
                <w:spacing w:val="-8"/>
                <w:sz w:val="18"/>
              </w:rPr>
              <w:t xml:space="preserve"> </w:t>
            </w:r>
            <w:r>
              <w:rPr>
                <w:sz w:val="18"/>
              </w:rPr>
              <w:t>rashodi</w:t>
            </w:r>
            <w:r>
              <w:rPr>
                <w:spacing w:val="-7"/>
                <w:sz w:val="18"/>
              </w:rPr>
              <w:t xml:space="preserve"> </w:t>
            </w:r>
            <w:r>
              <w:rPr>
                <w:spacing w:val="-2"/>
                <w:sz w:val="18"/>
              </w:rPr>
              <w:t>poslovanja</w:t>
            </w:r>
          </w:p>
        </w:tc>
        <w:tc>
          <w:tcPr>
            <w:tcW w:w="4198" w:type="dxa"/>
            <w:tcBorders>
              <w:top w:val="single" w:sz="2" w:space="0" w:color="000000"/>
              <w:bottom w:val="single" w:sz="2" w:space="0" w:color="000000"/>
            </w:tcBorders>
          </w:tcPr>
          <w:p w14:paraId="734018F3"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7D0A0554" w14:textId="77777777" w:rsidR="00573A11" w:rsidRDefault="00941ADB">
            <w:pPr>
              <w:pStyle w:val="TableParagraph"/>
              <w:spacing w:before="17"/>
              <w:ind w:right="225"/>
              <w:rPr>
                <w:sz w:val="18"/>
              </w:rPr>
            </w:pPr>
            <w:r>
              <w:rPr>
                <w:spacing w:val="-2"/>
                <w:sz w:val="18"/>
              </w:rPr>
              <w:t>733,53</w:t>
            </w:r>
          </w:p>
        </w:tc>
        <w:tc>
          <w:tcPr>
            <w:tcW w:w="1132" w:type="dxa"/>
            <w:tcBorders>
              <w:top w:val="single" w:sz="2" w:space="0" w:color="000000"/>
              <w:bottom w:val="single" w:sz="2" w:space="0" w:color="000000"/>
            </w:tcBorders>
          </w:tcPr>
          <w:p w14:paraId="047B6CD1" w14:textId="77777777" w:rsidR="00573A11" w:rsidRDefault="00573A11">
            <w:pPr>
              <w:pStyle w:val="TableParagraph"/>
              <w:jc w:val="left"/>
              <w:rPr>
                <w:rFonts w:ascii="Times New Roman"/>
                <w:sz w:val="18"/>
              </w:rPr>
            </w:pPr>
          </w:p>
        </w:tc>
      </w:tr>
      <w:tr w:rsidR="00573A11" w14:paraId="0C50266E" w14:textId="77777777">
        <w:trPr>
          <w:trHeight w:val="264"/>
        </w:trPr>
        <w:tc>
          <w:tcPr>
            <w:tcW w:w="1172" w:type="dxa"/>
            <w:tcBorders>
              <w:top w:val="single" w:sz="2" w:space="0" w:color="000000"/>
              <w:bottom w:val="single" w:sz="2" w:space="0" w:color="000000"/>
            </w:tcBorders>
          </w:tcPr>
          <w:p w14:paraId="3B4AD4C7" w14:textId="77777777" w:rsidR="00573A11" w:rsidRDefault="00941ADB">
            <w:pPr>
              <w:pStyle w:val="TableParagraph"/>
              <w:spacing w:before="17"/>
              <w:ind w:right="47"/>
              <w:rPr>
                <w:sz w:val="18"/>
              </w:rPr>
            </w:pPr>
            <w:r>
              <w:rPr>
                <w:spacing w:val="-5"/>
                <w:sz w:val="18"/>
              </w:rPr>
              <w:t>34</w:t>
            </w:r>
          </w:p>
        </w:tc>
        <w:tc>
          <w:tcPr>
            <w:tcW w:w="6902" w:type="dxa"/>
            <w:tcBorders>
              <w:top w:val="single" w:sz="2" w:space="0" w:color="000000"/>
              <w:bottom w:val="single" w:sz="2" w:space="0" w:color="000000"/>
            </w:tcBorders>
          </w:tcPr>
          <w:p w14:paraId="40D1B9DF" w14:textId="77777777" w:rsidR="00573A11" w:rsidRDefault="00941ADB">
            <w:pPr>
              <w:pStyle w:val="TableParagraph"/>
              <w:spacing w:before="17"/>
              <w:ind w:left="48"/>
              <w:jc w:val="left"/>
              <w:rPr>
                <w:sz w:val="18"/>
              </w:rPr>
            </w:pPr>
            <w:r>
              <w:rPr>
                <w:spacing w:val="-2"/>
                <w:sz w:val="18"/>
              </w:rPr>
              <w:t>Financijski</w:t>
            </w:r>
            <w:r>
              <w:rPr>
                <w:spacing w:val="9"/>
                <w:sz w:val="18"/>
              </w:rPr>
              <w:t xml:space="preserve"> </w:t>
            </w:r>
            <w:r>
              <w:rPr>
                <w:spacing w:val="-2"/>
                <w:sz w:val="18"/>
              </w:rPr>
              <w:t>rashodi</w:t>
            </w:r>
          </w:p>
        </w:tc>
        <w:tc>
          <w:tcPr>
            <w:tcW w:w="4198" w:type="dxa"/>
            <w:tcBorders>
              <w:top w:val="single" w:sz="2" w:space="0" w:color="000000"/>
              <w:bottom w:val="single" w:sz="2" w:space="0" w:color="000000"/>
            </w:tcBorders>
          </w:tcPr>
          <w:p w14:paraId="48D48936" w14:textId="77777777" w:rsidR="00573A11" w:rsidRDefault="00941ADB">
            <w:pPr>
              <w:pStyle w:val="TableParagraph"/>
              <w:spacing w:before="17"/>
              <w:ind w:right="404"/>
              <w:rPr>
                <w:sz w:val="18"/>
              </w:rPr>
            </w:pPr>
            <w:r>
              <w:rPr>
                <w:spacing w:val="-2"/>
                <w:sz w:val="18"/>
              </w:rPr>
              <w:t>1.005,00</w:t>
            </w:r>
          </w:p>
        </w:tc>
        <w:tc>
          <w:tcPr>
            <w:tcW w:w="1454" w:type="dxa"/>
            <w:tcBorders>
              <w:top w:val="single" w:sz="2" w:space="0" w:color="000000"/>
              <w:bottom w:val="single" w:sz="2" w:space="0" w:color="000000"/>
            </w:tcBorders>
          </w:tcPr>
          <w:p w14:paraId="1CA0B75C" w14:textId="77777777" w:rsidR="00573A11" w:rsidRDefault="00941ADB">
            <w:pPr>
              <w:pStyle w:val="TableParagraph"/>
              <w:spacing w:before="17"/>
              <w:ind w:right="225"/>
              <w:rPr>
                <w:sz w:val="18"/>
              </w:rPr>
            </w:pPr>
            <w:r>
              <w:rPr>
                <w:spacing w:val="-2"/>
                <w:sz w:val="18"/>
              </w:rPr>
              <w:t>851,13</w:t>
            </w:r>
          </w:p>
        </w:tc>
        <w:tc>
          <w:tcPr>
            <w:tcW w:w="1132" w:type="dxa"/>
            <w:tcBorders>
              <w:top w:val="single" w:sz="2" w:space="0" w:color="000000"/>
              <w:bottom w:val="single" w:sz="2" w:space="0" w:color="000000"/>
            </w:tcBorders>
          </w:tcPr>
          <w:p w14:paraId="5CA6F69F" w14:textId="77777777" w:rsidR="00573A11" w:rsidRDefault="00941ADB">
            <w:pPr>
              <w:pStyle w:val="TableParagraph"/>
              <w:spacing w:before="17"/>
              <w:ind w:left="88" w:right="48"/>
              <w:jc w:val="center"/>
              <w:rPr>
                <w:sz w:val="18"/>
              </w:rPr>
            </w:pPr>
            <w:r>
              <w:rPr>
                <w:spacing w:val="-2"/>
                <w:sz w:val="18"/>
              </w:rPr>
              <w:t>84,69%</w:t>
            </w:r>
          </w:p>
        </w:tc>
      </w:tr>
      <w:tr w:rsidR="00573A11" w14:paraId="38AAC723" w14:textId="77777777">
        <w:trPr>
          <w:trHeight w:val="269"/>
        </w:trPr>
        <w:tc>
          <w:tcPr>
            <w:tcW w:w="1172" w:type="dxa"/>
            <w:tcBorders>
              <w:top w:val="single" w:sz="2" w:space="0" w:color="000000"/>
              <w:bottom w:val="single" w:sz="2" w:space="0" w:color="000000"/>
            </w:tcBorders>
          </w:tcPr>
          <w:p w14:paraId="79DEF651" w14:textId="77777777" w:rsidR="00573A11" w:rsidRDefault="00941ADB">
            <w:pPr>
              <w:pStyle w:val="TableParagraph"/>
              <w:spacing w:before="18"/>
              <w:ind w:right="46"/>
              <w:rPr>
                <w:sz w:val="18"/>
              </w:rPr>
            </w:pPr>
            <w:r>
              <w:rPr>
                <w:spacing w:val="-4"/>
                <w:sz w:val="18"/>
              </w:rPr>
              <w:t>3431</w:t>
            </w:r>
          </w:p>
        </w:tc>
        <w:tc>
          <w:tcPr>
            <w:tcW w:w="6902" w:type="dxa"/>
            <w:tcBorders>
              <w:top w:val="single" w:sz="2" w:space="0" w:color="000000"/>
              <w:bottom w:val="single" w:sz="2" w:space="0" w:color="000000"/>
            </w:tcBorders>
          </w:tcPr>
          <w:p w14:paraId="799C6FA4" w14:textId="77777777" w:rsidR="00573A11" w:rsidRDefault="00941ADB">
            <w:pPr>
              <w:pStyle w:val="TableParagraph"/>
              <w:spacing w:before="18"/>
              <w:ind w:left="48"/>
              <w:jc w:val="left"/>
              <w:rPr>
                <w:sz w:val="18"/>
              </w:rPr>
            </w:pPr>
            <w:r>
              <w:rPr>
                <w:sz w:val="18"/>
              </w:rPr>
              <w:t>Bankarske</w:t>
            </w:r>
            <w:r>
              <w:rPr>
                <w:spacing w:val="-7"/>
                <w:sz w:val="18"/>
              </w:rPr>
              <w:t xml:space="preserve"> </w:t>
            </w:r>
            <w:r>
              <w:rPr>
                <w:sz w:val="18"/>
              </w:rPr>
              <w:t>usluge</w:t>
            </w:r>
            <w:r>
              <w:rPr>
                <w:spacing w:val="-7"/>
                <w:sz w:val="18"/>
              </w:rPr>
              <w:t xml:space="preserve"> </w:t>
            </w:r>
            <w:r>
              <w:rPr>
                <w:sz w:val="18"/>
              </w:rPr>
              <w:t>i</w:t>
            </w:r>
            <w:r>
              <w:rPr>
                <w:spacing w:val="-7"/>
                <w:sz w:val="18"/>
              </w:rPr>
              <w:t xml:space="preserve"> </w:t>
            </w:r>
            <w:r>
              <w:rPr>
                <w:sz w:val="18"/>
              </w:rPr>
              <w:t>usluge</w:t>
            </w:r>
            <w:r>
              <w:rPr>
                <w:spacing w:val="-7"/>
                <w:sz w:val="18"/>
              </w:rPr>
              <w:t xml:space="preserve"> </w:t>
            </w:r>
            <w:r>
              <w:rPr>
                <w:sz w:val="18"/>
              </w:rPr>
              <w:t>platnog</w:t>
            </w:r>
            <w:r>
              <w:rPr>
                <w:spacing w:val="-6"/>
                <w:sz w:val="18"/>
              </w:rPr>
              <w:t xml:space="preserve"> </w:t>
            </w:r>
            <w:r>
              <w:rPr>
                <w:spacing w:val="-2"/>
                <w:sz w:val="18"/>
              </w:rPr>
              <w:t>prometa</w:t>
            </w:r>
          </w:p>
        </w:tc>
        <w:tc>
          <w:tcPr>
            <w:tcW w:w="4198" w:type="dxa"/>
            <w:tcBorders>
              <w:top w:val="single" w:sz="2" w:space="0" w:color="000000"/>
              <w:bottom w:val="single" w:sz="2" w:space="0" w:color="000000"/>
            </w:tcBorders>
          </w:tcPr>
          <w:p w14:paraId="0173EE47"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5788CB78" w14:textId="77777777" w:rsidR="00573A11" w:rsidRDefault="00941ADB">
            <w:pPr>
              <w:pStyle w:val="TableParagraph"/>
              <w:spacing w:before="18"/>
              <w:ind w:right="225"/>
              <w:rPr>
                <w:sz w:val="18"/>
              </w:rPr>
            </w:pPr>
            <w:r>
              <w:rPr>
                <w:spacing w:val="-2"/>
                <w:sz w:val="18"/>
              </w:rPr>
              <w:t>849,63</w:t>
            </w:r>
          </w:p>
        </w:tc>
        <w:tc>
          <w:tcPr>
            <w:tcW w:w="1132" w:type="dxa"/>
            <w:tcBorders>
              <w:top w:val="single" w:sz="2" w:space="0" w:color="000000"/>
              <w:bottom w:val="single" w:sz="2" w:space="0" w:color="000000"/>
            </w:tcBorders>
          </w:tcPr>
          <w:p w14:paraId="35F2A4D8" w14:textId="77777777" w:rsidR="00573A11" w:rsidRDefault="00573A11">
            <w:pPr>
              <w:pStyle w:val="TableParagraph"/>
              <w:jc w:val="left"/>
              <w:rPr>
                <w:rFonts w:ascii="Times New Roman"/>
                <w:sz w:val="18"/>
              </w:rPr>
            </w:pPr>
          </w:p>
        </w:tc>
      </w:tr>
      <w:tr w:rsidR="00573A11" w14:paraId="66F46160" w14:textId="77777777">
        <w:trPr>
          <w:trHeight w:val="264"/>
        </w:trPr>
        <w:tc>
          <w:tcPr>
            <w:tcW w:w="1172" w:type="dxa"/>
            <w:tcBorders>
              <w:top w:val="single" w:sz="2" w:space="0" w:color="000000"/>
              <w:bottom w:val="single" w:sz="2" w:space="0" w:color="000000"/>
            </w:tcBorders>
          </w:tcPr>
          <w:p w14:paraId="0AA66D4C" w14:textId="77777777" w:rsidR="00573A11" w:rsidRDefault="00941ADB">
            <w:pPr>
              <w:pStyle w:val="TableParagraph"/>
              <w:spacing w:before="15"/>
              <w:ind w:right="46"/>
              <w:rPr>
                <w:sz w:val="18"/>
              </w:rPr>
            </w:pPr>
            <w:r>
              <w:rPr>
                <w:spacing w:val="-4"/>
                <w:sz w:val="18"/>
              </w:rPr>
              <w:t>3433</w:t>
            </w:r>
          </w:p>
        </w:tc>
        <w:tc>
          <w:tcPr>
            <w:tcW w:w="6902" w:type="dxa"/>
            <w:tcBorders>
              <w:top w:val="single" w:sz="2" w:space="0" w:color="000000"/>
              <w:bottom w:val="single" w:sz="2" w:space="0" w:color="000000"/>
            </w:tcBorders>
          </w:tcPr>
          <w:p w14:paraId="2DBBBF72" w14:textId="77777777" w:rsidR="00573A11" w:rsidRDefault="00941ADB">
            <w:pPr>
              <w:pStyle w:val="TableParagraph"/>
              <w:spacing w:before="15"/>
              <w:ind w:left="48"/>
              <w:jc w:val="left"/>
              <w:rPr>
                <w:sz w:val="18"/>
              </w:rPr>
            </w:pPr>
            <w:r>
              <w:rPr>
                <w:sz w:val="18"/>
              </w:rPr>
              <w:t>Zatezne</w:t>
            </w:r>
            <w:r>
              <w:rPr>
                <w:spacing w:val="-7"/>
                <w:sz w:val="18"/>
              </w:rPr>
              <w:t xml:space="preserve"> </w:t>
            </w:r>
            <w:r>
              <w:rPr>
                <w:spacing w:val="-2"/>
                <w:sz w:val="18"/>
              </w:rPr>
              <w:t>kamate</w:t>
            </w:r>
          </w:p>
        </w:tc>
        <w:tc>
          <w:tcPr>
            <w:tcW w:w="4198" w:type="dxa"/>
            <w:tcBorders>
              <w:top w:val="single" w:sz="2" w:space="0" w:color="000000"/>
              <w:bottom w:val="single" w:sz="2" w:space="0" w:color="000000"/>
            </w:tcBorders>
          </w:tcPr>
          <w:p w14:paraId="16AC5328"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6BFED7BB" w14:textId="77777777" w:rsidR="00573A11" w:rsidRDefault="00941ADB">
            <w:pPr>
              <w:pStyle w:val="TableParagraph"/>
              <w:spacing w:before="15"/>
              <w:ind w:right="224"/>
              <w:rPr>
                <w:sz w:val="18"/>
              </w:rPr>
            </w:pPr>
            <w:r>
              <w:rPr>
                <w:spacing w:val="-4"/>
                <w:sz w:val="18"/>
              </w:rPr>
              <w:t>1,50</w:t>
            </w:r>
          </w:p>
        </w:tc>
        <w:tc>
          <w:tcPr>
            <w:tcW w:w="1132" w:type="dxa"/>
            <w:tcBorders>
              <w:top w:val="single" w:sz="2" w:space="0" w:color="000000"/>
              <w:bottom w:val="single" w:sz="2" w:space="0" w:color="000000"/>
            </w:tcBorders>
          </w:tcPr>
          <w:p w14:paraId="2AA71599" w14:textId="77777777" w:rsidR="00573A11" w:rsidRDefault="00573A11">
            <w:pPr>
              <w:pStyle w:val="TableParagraph"/>
              <w:jc w:val="left"/>
              <w:rPr>
                <w:rFonts w:ascii="Times New Roman"/>
                <w:sz w:val="18"/>
              </w:rPr>
            </w:pPr>
          </w:p>
        </w:tc>
      </w:tr>
      <w:tr w:rsidR="00573A11" w14:paraId="6D066C45" w14:textId="77777777">
        <w:trPr>
          <w:trHeight w:val="266"/>
        </w:trPr>
        <w:tc>
          <w:tcPr>
            <w:tcW w:w="1172" w:type="dxa"/>
            <w:tcBorders>
              <w:top w:val="single" w:sz="2" w:space="0" w:color="000000"/>
              <w:bottom w:val="single" w:sz="2" w:space="0" w:color="000000"/>
            </w:tcBorders>
          </w:tcPr>
          <w:p w14:paraId="48489510" w14:textId="77777777" w:rsidR="00573A11" w:rsidRDefault="00941ADB">
            <w:pPr>
              <w:pStyle w:val="TableParagraph"/>
              <w:spacing w:before="15"/>
              <w:ind w:right="47"/>
              <w:rPr>
                <w:sz w:val="18"/>
              </w:rPr>
            </w:pPr>
            <w:r>
              <w:rPr>
                <w:spacing w:val="-5"/>
                <w:sz w:val="18"/>
              </w:rPr>
              <w:t>42</w:t>
            </w:r>
          </w:p>
        </w:tc>
        <w:tc>
          <w:tcPr>
            <w:tcW w:w="6902" w:type="dxa"/>
            <w:tcBorders>
              <w:top w:val="single" w:sz="2" w:space="0" w:color="000000"/>
              <w:bottom w:val="single" w:sz="2" w:space="0" w:color="000000"/>
            </w:tcBorders>
          </w:tcPr>
          <w:p w14:paraId="238B63F3" w14:textId="77777777" w:rsidR="00573A11" w:rsidRDefault="00941ADB">
            <w:pPr>
              <w:pStyle w:val="TableParagraph"/>
              <w:spacing w:before="15"/>
              <w:ind w:left="48"/>
              <w:jc w:val="left"/>
              <w:rPr>
                <w:sz w:val="18"/>
              </w:rPr>
            </w:pPr>
            <w:r>
              <w:rPr>
                <w:sz w:val="18"/>
              </w:rPr>
              <w:t>Rashodi</w:t>
            </w:r>
            <w:r>
              <w:rPr>
                <w:spacing w:val="-7"/>
                <w:sz w:val="18"/>
              </w:rPr>
              <w:t xml:space="preserve"> </w:t>
            </w:r>
            <w:r>
              <w:rPr>
                <w:sz w:val="18"/>
              </w:rPr>
              <w:t>za</w:t>
            </w:r>
            <w:r>
              <w:rPr>
                <w:spacing w:val="-5"/>
                <w:sz w:val="18"/>
              </w:rPr>
              <w:t xml:space="preserve"> </w:t>
            </w:r>
            <w:r>
              <w:rPr>
                <w:sz w:val="18"/>
              </w:rPr>
              <w:t>nabavu</w:t>
            </w:r>
            <w:r>
              <w:rPr>
                <w:spacing w:val="-6"/>
                <w:sz w:val="18"/>
              </w:rPr>
              <w:t xml:space="preserve"> </w:t>
            </w:r>
            <w:r>
              <w:rPr>
                <w:sz w:val="18"/>
              </w:rPr>
              <w:t>proizvedene</w:t>
            </w:r>
            <w:r>
              <w:rPr>
                <w:spacing w:val="-7"/>
                <w:sz w:val="18"/>
              </w:rPr>
              <w:t xml:space="preserve"> </w:t>
            </w:r>
            <w:r>
              <w:rPr>
                <w:sz w:val="18"/>
              </w:rPr>
              <w:t>dugotrajne</w:t>
            </w:r>
            <w:r>
              <w:rPr>
                <w:spacing w:val="-5"/>
                <w:sz w:val="18"/>
              </w:rPr>
              <w:t xml:space="preserve"> </w:t>
            </w:r>
            <w:r>
              <w:rPr>
                <w:spacing w:val="-2"/>
                <w:sz w:val="18"/>
              </w:rPr>
              <w:t>imovine</w:t>
            </w:r>
          </w:p>
        </w:tc>
        <w:tc>
          <w:tcPr>
            <w:tcW w:w="4198" w:type="dxa"/>
            <w:tcBorders>
              <w:top w:val="single" w:sz="2" w:space="0" w:color="000000"/>
              <w:bottom w:val="single" w:sz="2" w:space="0" w:color="000000"/>
            </w:tcBorders>
          </w:tcPr>
          <w:p w14:paraId="358632A7" w14:textId="77777777" w:rsidR="00573A11" w:rsidRDefault="00941ADB">
            <w:pPr>
              <w:pStyle w:val="TableParagraph"/>
              <w:spacing w:before="15"/>
              <w:ind w:right="405"/>
              <w:rPr>
                <w:sz w:val="18"/>
              </w:rPr>
            </w:pPr>
            <w:r>
              <w:rPr>
                <w:spacing w:val="-2"/>
                <w:sz w:val="18"/>
              </w:rPr>
              <w:t>3.791,00</w:t>
            </w:r>
          </w:p>
        </w:tc>
        <w:tc>
          <w:tcPr>
            <w:tcW w:w="1454" w:type="dxa"/>
            <w:tcBorders>
              <w:top w:val="single" w:sz="2" w:space="0" w:color="000000"/>
              <w:bottom w:val="single" w:sz="2" w:space="0" w:color="000000"/>
            </w:tcBorders>
          </w:tcPr>
          <w:p w14:paraId="7851EE2E" w14:textId="77777777" w:rsidR="00573A11" w:rsidRDefault="00941ADB">
            <w:pPr>
              <w:pStyle w:val="TableParagraph"/>
              <w:spacing w:before="15"/>
              <w:ind w:right="224"/>
              <w:rPr>
                <w:sz w:val="18"/>
              </w:rPr>
            </w:pPr>
            <w:r>
              <w:rPr>
                <w:spacing w:val="-2"/>
                <w:sz w:val="18"/>
              </w:rPr>
              <w:t>3.790,97</w:t>
            </w:r>
          </w:p>
        </w:tc>
        <w:tc>
          <w:tcPr>
            <w:tcW w:w="1132" w:type="dxa"/>
            <w:tcBorders>
              <w:top w:val="single" w:sz="2" w:space="0" w:color="000000"/>
              <w:bottom w:val="single" w:sz="2" w:space="0" w:color="000000"/>
            </w:tcBorders>
          </w:tcPr>
          <w:p w14:paraId="7A2B5FC8" w14:textId="77777777" w:rsidR="00573A11" w:rsidRDefault="00941ADB">
            <w:pPr>
              <w:pStyle w:val="TableParagraph"/>
              <w:spacing w:before="15"/>
              <w:ind w:left="46" w:right="94"/>
              <w:jc w:val="center"/>
              <w:rPr>
                <w:sz w:val="18"/>
              </w:rPr>
            </w:pPr>
            <w:r>
              <w:rPr>
                <w:spacing w:val="-2"/>
                <w:sz w:val="18"/>
              </w:rPr>
              <w:t>100,00%</w:t>
            </w:r>
          </w:p>
        </w:tc>
      </w:tr>
      <w:tr w:rsidR="00573A11" w14:paraId="0D8EDAE2" w14:textId="77777777">
        <w:trPr>
          <w:trHeight w:val="264"/>
        </w:trPr>
        <w:tc>
          <w:tcPr>
            <w:tcW w:w="1172" w:type="dxa"/>
            <w:tcBorders>
              <w:top w:val="single" w:sz="2" w:space="0" w:color="000000"/>
              <w:bottom w:val="single" w:sz="2" w:space="0" w:color="000000"/>
            </w:tcBorders>
          </w:tcPr>
          <w:p w14:paraId="2A749392" w14:textId="77777777" w:rsidR="00573A11" w:rsidRDefault="00941ADB">
            <w:pPr>
              <w:pStyle w:val="TableParagraph"/>
              <w:spacing w:before="16"/>
              <w:ind w:right="47"/>
              <w:rPr>
                <w:sz w:val="18"/>
              </w:rPr>
            </w:pPr>
            <w:r>
              <w:rPr>
                <w:spacing w:val="-4"/>
                <w:sz w:val="18"/>
              </w:rPr>
              <w:t>4227</w:t>
            </w:r>
          </w:p>
        </w:tc>
        <w:tc>
          <w:tcPr>
            <w:tcW w:w="6902" w:type="dxa"/>
            <w:tcBorders>
              <w:top w:val="single" w:sz="2" w:space="0" w:color="000000"/>
              <w:bottom w:val="single" w:sz="2" w:space="0" w:color="000000"/>
            </w:tcBorders>
          </w:tcPr>
          <w:p w14:paraId="554E0F4B" w14:textId="77777777" w:rsidR="00573A11" w:rsidRDefault="00941ADB">
            <w:pPr>
              <w:pStyle w:val="TableParagraph"/>
              <w:spacing w:before="16"/>
              <w:ind w:left="48"/>
              <w:jc w:val="left"/>
              <w:rPr>
                <w:sz w:val="18"/>
              </w:rPr>
            </w:pPr>
            <w:r>
              <w:rPr>
                <w:sz w:val="18"/>
              </w:rPr>
              <w:t>Uređaji,</w:t>
            </w:r>
            <w:r>
              <w:rPr>
                <w:spacing w:val="-3"/>
                <w:sz w:val="18"/>
              </w:rPr>
              <w:t xml:space="preserve"> </w:t>
            </w:r>
            <w:r>
              <w:rPr>
                <w:sz w:val="18"/>
              </w:rPr>
              <w:t>strojevi</w:t>
            </w:r>
            <w:r>
              <w:rPr>
                <w:spacing w:val="-4"/>
                <w:sz w:val="18"/>
              </w:rPr>
              <w:t xml:space="preserve"> </w:t>
            </w:r>
            <w:r>
              <w:rPr>
                <w:sz w:val="18"/>
              </w:rPr>
              <w:t>i</w:t>
            </w:r>
            <w:r>
              <w:rPr>
                <w:spacing w:val="-4"/>
                <w:sz w:val="18"/>
              </w:rPr>
              <w:t xml:space="preserve"> </w:t>
            </w:r>
            <w:r>
              <w:rPr>
                <w:sz w:val="18"/>
              </w:rPr>
              <w:t>oprema</w:t>
            </w:r>
            <w:r>
              <w:rPr>
                <w:spacing w:val="-3"/>
                <w:sz w:val="18"/>
              </w:rPr>
              <w:t xml:space="preserve"> </w:t>
            </w:r>
            <w:r>
              <w:rPr>
                <w:sz w:val="18"/>
              </w:rPr>
              <w:t>za</w:t>
            </w:r>
            <w:r>
              <w:rPr>
                <w:spacing w:val="-3"/>
                <w:sz w:val="18"/>
              </w:rPr>
              <w:t xml:space="preserve"> </w:t>
            </w:r>
            <w:r>
              <w:rPr>
                <w:sz w:val="18"/>
              </w:rPr>
              <w:t>ostale</w:t>
            </w:r>
            <w:r>
              <w:rPr>
                <w:spacing w:val="-3"/>
                <w:sz w:val="18"/>
              </w:rPr>
              <w:t xml:space="preserve"> </w:t>
            </w:r>
            <w:r>
              <w:rPr>
                <w:spacing w:val="-2"/>
                <w:sz w:val="18"/>
              </w:rPr>
              <w:t>namjene</w:t>
            </w:r>
          </w:p>
        </w:tc>
        <w:tc>
          <w:tcPr>
            <w:tcW w:w="4198" w:type="dxa"/>
            <w:tcBorders>
              <w:top w:val="single" w:sz="2" w:space="0" w:color="000000"/>
              <w:bottom w:val="single" w:sz="2" w:space="0" w:color="000000"/>
            </w:tcBorders>
          </w:tcPr>
          <w:p w14:paraId="2EADA67C"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56D8AEA6" w14:textId="77777777" w:rsidR="00573A11" w:rsidRDefault="00941ADB">
            <w:pPr>
              <w:pStyle w:val="TableParagraph"/>
              <w:spacing w:before="16"/>
              <w:ind w:right="224"/>
              <w:rPr>
                <w:sz w:val="18"/>
              </w:rPr>
            </w:pPr>
            <w:r>
              <w:rPr>
                <w:spacing w:val="-2"/>
                <w:sz w:val="18"/>
              </w:rPr>
              <w:t>3.790,97</w:t>
            </w:r>
          </w:p>
        </w:tc>
        <w:tc>
          <w:tcPr>
            <w:tcW w:w="1132" w:type="dxa"/>
            <w:tcBorders>
              <w:top w:val="single" w:sz="2" w:space="0" w:color="000000"/>
              <w:bottom w:val="single" w:sz="2" w:space="0" w:color="000000"/>
            </w:tcBorders>
          </w:tcPr>
          <w:p w14:paraId="51B0FAB5" w14:textId="77777777" w:rsidR="00573A11" w:rsidRDefault="00573A11">
            <w:pPr>
              <w:pStyle w:val="TableParagraph"/>
              <w:jc w:val="left"/>
              <w:rPr>
                <w:rFonts w:ascii="Times New Roman"/>
                <w:sz w:val="18"/>
              </w:rPr>
            </w:pPr>
          </w:p>
        </w:tc>
      </w:tr>
      <w:tr w:rsidR="00573A11" w14:paraId="25C600EA" w14:textId="77777777">
        <w:trPr>
          <w:trHeight w:val="340"/>
        </w:trPr>
        <w:tc>
          <w:tcPr>
            <w:tcW w:w="14858" w:type="dxa"/>
            <w:gridSpan w:val="5"/>
            <w:tcBorders>
              <w:top w:val="single" w:sz="2" w:space="0" w:color="000000"/>
              <w:bottom w:val="single" w:sz="2" w:space="0" w:color="000000"/>
            </w:tcBorders>
            <w:shd w:val="clear" w:color="auto" w:fill="CCFFCC"/>
          </w:tcPr>
          <w:p w14:paraId="3C6FBD82" w14:textId="77777777" w:rsidR="00573A11" w:rsidRDefault="00941ADB">
            <w:pPr>
              <w:pStyle w:val="TableParagraph"/>
              <w:tabs>
                <w:tab w:val="left" w:pos="11051"/>
                <w:tab w:val="left" w:pos="12686"/>
                <w:tab w:val="left" w:pos="13959"/>
              </w:tabs>
              <w:spacing w:before="16"/>
              <w:ind w:left="494"/>
              <w:jc w:val="left"/>
              <w:rPr>
                <w:sz w:val="18"/>
              </w:rPr>
            </w:pPr>
            <w:r>
              <w:rPr>
                <w:sz w:val="18"/>
              </w:rPr>
              <w:t>Izvor:</w:t>
            </w:r>
            <w:r>
              <w:rPr>
                <w:spacing w:val="-4"/>
                <w:sz w:val="18"/>
              </w:rPr>
              <w:t xml:space="preserve"> </w:t>
            </w:r>
            <w:r>
              <w:rPr>
                <w:sz w:val="18"/>
              </w:rPr>
              <w:t>51</w:t>
            </w:r>
            <w:r>
              <w:rPr>
                <w:spacing w:val="51"/>
                <w:sz w:val="18"/>
              </w:rPr>
              <w:t xml:space="preserve"> </w:t>
            </w:r>
            <w:r>
              <w:rPr>
                <w:sz w:val="18"/>
              </w:rPr>
              <w:t>Fiskalna</w:t>
            </w:r>
            <w:r>
              <w:rPr>
                <w:spacing w:val="-2"/>
                <w:sz w:val="18"/>
              </w:rPr>
              <w:t xml:space="preserve"> </w:t>
            </w:r>
            <w:r>
              <w:rPr>
                <w:sz w:val="18"/>
              </w:rPr>
              <w:t>održivost</w:t>
            </w:r>
            <w:r>
              <w:rPr>
                <w:spacing w:val="-3"/>
                <w:sz w:val="18"/>
              </w:rPr>
              <w:t xml:space="preserve"> </w:t>
            </w:r>
            <w:r>
              <w:rPr>
                <w:spacing w:val="-2"/>
                <w:sz w:val="18"/>
              </w:rPr>
              <w:t>vrtića</w:t>
            </w:r>
            <w:r>
              <w:rPr>
                <w:sz w:val="18"/>
              </w:rPr>
              <w:tab/>
            </w:r>
            <w:r>
              <w:rPr>
                <w:spacing w:val="-2"/>
                <w:sz w:val="18"/>
              </w:rPr>
              <w:t>177.650,00</w:t>
            </w:r>
            <w:r>
              <w:rPr>
                <w:sz w:val="18"/>
              </w:rPr>
              <w:tab/>
            </w:r>
            <w:r>
              <w:rPr>
                <w:spacing w:val="-2"/>
                <w:sz w:val="18"/>
              </w:rPr>
              <w:t>177.648,00</w:t>
            </w:r>
            <w:r>
              <w:rPr>
                <w:sz w:val="18"/>
              </w:rPr>
              <w:tab/>
            </w:r>
            <w:r>
              <w:rPr>
                <w:spacing w:val="-2"/>
                <w:sz w:val="18"/>
              </w:rPr>
              <w:t>100,00%</w:t>
            </w:r>
          </w:p>
        </w:tc>
      </w:tr>
      <w:tr w:rsidR="00573A11" w14:paraId="670FE180" w14:textId="77777777">
        <w:trPr>
          <w:trHeight w:val="265"/>
        </w:trPr>
        <w:tc>
          <w:tcPr>
            <w:tcW w:w="1172" w:type="dxa"/>
            <w:tcBorders>
              <w:top w:val="single" w:sz="2" w:space="0" w:color="000000"/>
              <w:bottom w:val="single" w:sz="2" w:space="0" w:color="000000"/>
            </w:tcBorders>
          </w:tcPr>
          <w:p w14:paraId="381DDEEF" w14:textId="77777777" w:rsidR="00573A11" w:rsidRDefault="00941ADB">
            <w:pPr>
              <w:pStyle w:val="TableParagraph"/>
              <w:spacing w:before="17"/>
              <w:ind w:right="47"/>
              <w:rPr>
                <w:sz w:val="18"/>
              </w:rPr>
            </w:pPr>
            <w:r>
              <w:rPr>
                <w:spacing w:val="-5"/>
                <w:sz w:val="18"/>
              </w:rPr>
              <w:t>31</w:t>
            </w:r>
          </w:p>
        </w:tc>
        <w:tc>
          <w:tcPr>
            <w:tcW w:w="6902" w:type="dxa"/>
            <w:tcBorders>
              <w:top w:val="single" w:sz="2" w:space="0" w:color="000000"/>
              <w:bottom w:val="single" w:sz="2" w:space="0" w:color="000000"/>
            </w:tcBorders>
          </w:tcPr>
          <w:p w14:paraId="6CFE4D10" w14:textId="77777777" w:rsidR="00573A11" w:rsidRDefault="00941ADB">
            <w:pPr>
              <w:pStyle w:val="TableParagraph"/>
              <w:spacing w:before="17"/>
              <w:ind w:left="48"/>
              <w:jc w:val="left"/>
              <w:rPr>
                <w:sz w:val="18"/>
              </w:rPr>
            </w:pPr>
            <w:r>
              <w:rPr>
                <w:sz w:val="18"/>
              </w:rPr>
              <w:t>Rashodi</w:t>
            </w:r>
            <w:r>
              <w:rPr>
                <w:spacing w:val="-4"/>
                <w:sz w:val="18"/>
              </w:rPr>
              <w:t xml:space="preserve"> </w:t>
            </w:r>
            <w:r>
              <w:rPr>
                <w:sz w:val="18"/>
              </w:rPr>
              <w:t>za</w:t>
            </w:r>
            <w:r>
              <w:rPr>
                <w:spacing w:val="-2"/>
                <w:sz w:val="18"/>
              </w:rPr>
              <w:t xml:space="preserve"> zaposlene</w:t>
            </w:r>
          </w:p>
        </w:tc>
        <w:tc>
          <w:tcPr>
            <w:tcW w:w="4198" w:type="dxa"/>
            <w:tcBorders>
              <w:top w:val="single" w:sz="2" w:space="0" w:color="000000"/>
              <w:bottom w:val="single" w:sz="2" w:space="0" w:color="000000"/>
            </w:tcBorders>
          </w:tcPr>
          <w:p w14:paraId="72DF61A2" w14:textId="77777777" w:rsidR="00573A11" w:rsidRDefault="00941ADB">
            <w:pPr>
              <w:pStyle w:val="TableParagraph"/>
              <w:spacing w:before="17"/>
              <w:ind w:right="405"/>
              <w:rPr>
                <w:sz w:val="18"/>
              </w:rPr>
            </w:pPr>
            <w:r>
              <w:rPr>
                <w:spacing w:val="-2"/>
                <w:sz w:val="18"/>
              </w:rPr>
              <w:t>177.650,00</w:t>
            </w:r>
          </w:p>
        </w:tc>
        <w:tc>
          <w:tcPr>
            <w:tcW w:w="1454" w:type="dxa"/>
            <w:tcBorders>
              <w:top w:val="single" w:sz="2" w:space="0" w:color="000000"/>
              <w:bottom w:val="single" w:sz="2" w:space="0" w:color="000000"/>
            </w:tcBorders>
          </w:tcPr>
          <w:p w14:paraId="7EB189BF" w14:textId="77777777" w:rsidR="00573A11" w:rsidRDefault="00941ADB">
            <w:pPr>
              <w:pStyle w:val="TableParagraph"/>
              <w:spacing w:before="17"/>
              <w:ind w:right="224"/>
              <w:rPr>
                <w:sz w:val="18"/>
              </w:rPr>
            </w:pPr>
            <w:r>
              <w:rPr>
                <w:spacing w:val="-2"/>
                <w:sz w:val="18"/>
              </w:rPr>
              <w:t>177.648,00</w:t>
            </w:r>
          </w:p>
        </w:tc>
        <w:tc>
          <w:tcPr>
            <w:tcW w:w="1132" w:type="dxa"/>
            <w:tcBorders>
              <w:top w:val="single" w:sz="2" w:space="0" w:color="000000"/>
              <w:bottom w:val="single" w:sz="2" w:space="0" w:color="000000"/>
            </w:tcBorders>
          </w:tcPr>
          <w:p w14:paraId="7BFE5500" w14:textId="77777777" w:rsidR="00573A11" w:rsidRDefault="00941ADB">
            <w:pPr>
              <w:pStyle w:val="TableParagraph"/>
              <w:spacing w:before="17"/>
              <w:ind w:left="46" w:right="94"/>
              <w:jc w:val="center"/>
              <w:rPr>
                <w:sz w:val="18"/>
              </w:rPr>
            </w:pPr>
            <w:r>
              <w:rPr>
                <w:spacing w:val="-2"/>
                <w:sz w:val="18"/>
              </w:rPr>
              <w:t>100,00%</w:t>
            </w:r>
          </w:p>
        </w:tc>
      </w:tr>
      <w:tr w:rsidR="00573A11" w14:paraId="481789D9" w14:textId="77777777">
        <w:trPr>
          <w:trHeight w:val="267"/>
        </w:trPr>
        <w:tc>
          <w:tcPr>
            <w:tcW w:w="1172" w:type="dxa"/>
            <w:tcBorders>
              <w:top w:val="single" w:sz="2" w:space="0" w:color="000000"/>
              <w:bottom w:val="single" w:sz="2" w:space="0" w:color="000000"/>
            </w:tcBorders>
          </w:tcPr>
          <w:p w14:paraId="674AD91E" w14:textId="77777777" w:rsidR="00573A11" w:rsidRDefault="00941ADB">
            <w:pPr>
              <w:pStyle w:val="TableParagraph"/>
              <w:spacing w:before="16"/>
              <w:ind w:right="47"/>
              <w:rPr>
                <w:sz w:val="18"/>
              </w:rPr>
            </w:pPr>
            <w:r>
              <w:rPr>
                <w:spacing w:val="-4"/>
                <w:sz w:val="18"/>
              </w:rPr>
              <w:t>3111</w:t>
            </w:r>
          </w:p>
        </w:tc>
        <w:tc>
          <w:tcPr>
            <w:tcW w:w="6902" w:type="dxa"/>
            <w:tcBorders>
              <w:top w:val="single" w:sz="2" w:space="0" w:color="000000"/>
              <w:bottom w:val="single" w:sz="2" w:space="0" w:color="000000"/>
            </w:tcBorders>
          </w:tcPr>
          <w:p w14:paraId="3D784A23" w14:textId="77777777" w:rsidR="00573A11" w:rsidRDefault="00941ADB">
            <w:pPr>
              <w:pStyle w:val="TableParagraph"/>
              <w:spacing w:before="16"/>
              <w:ind w:left="48"/>
              <w:jc w:val="left"/>
              <w:rPr>
                <w:sz w:val="18"/>
              </w:rPr>
            </w:pPr>
            <w:r>
              <w:rPr>
                <w:sz w:val="18"/>
              </w:rPr>
              <w:t>Plaće</w:t>
            </w:r>
            <w:r>
              <w:rPr>
                <w:spacing w:val="-4"/>
                <w:sz w:val="18"/>
              </w:rPr>
              <w:t xml:space="preserve"> </w:t>
            </w:r>
            <w:r>
              <w:rPr>
                <w:sz w:val="18"/>
              </w:rPr>
              <w:t>za</w:t>
            </w:r>
            <w:r>
              <w:rPr>
                <w:spacing w:val="-3"/>
                <w:sz w:val="18"/>
              </w:rPr>
              <w:t xml:space="preserve"> </w:t>
            </w:r>
            <w:r>
              <w:rPr>
                <w:sz w:val="18"/>
              </w:rPr>
              <w:t>redovan</w:t>
            </w:r>
            <w:r>
              <w:rPr>
                <w:spacing w:val="-3"/>
                <w:sz w:val="18"/>
              </w:rPr>
              <w:t xml:space="preserve"> </w:t>
            </w:r>
            <w:r>
              <w:rPr>
                <w:spacing w:val="-5"/>
                <w:sz w:val="18"/>
              </w:rPr>
              <w:t>rad</w:t>
            </w:r>
          </w:p>
        </w:tc>
        <w:tc>
          <w:tcPr>
            <w:tcW w:w="4198" w:type="dxa"/>
            <w:tcBorders>
              <w:top w:val="single" w:sz="2" w:space="0" w:color="000000"/>
              <w:bottom w:val="single" w:sz="2" w:space="0" w:color="000000"/>
            </w:tcBorders>
          </w:tcPr>
          <w:p w14:paraId="4AC0EC51"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6636C3D4" w14:textId="77777777" w:rsidR="00573A11" w:rsidRDefault="00941ADB">
            <w:pPr>
              <w:pStyle w:val="TableParagraph"/>
              <w:spacing w:before="16"/>
              <w:ind w:right="224"/>
              <w:rPr>
                <w:sz w:val="18"/>
              </w:rPr>
            </w:pPr>
            <w:r>
              <w:rPr>
                <w:spacing w:val="-2"/>
                <w:sz w:val="18"/>
              </w:rPr>
              <w:t>177.648,00</w:t>
            </w:r>
          </w:p>
        </w:tc>
        <w:tc>
          <w:tcPr>
            <w:tcW w:w="1132" w:type="dxa"/>
            <w:tcBorders>
              <w:top w:val="single" w:sz="2" w:space="0" w:color="000000"/>
              <w:bottom w:val="single" w:sz="2" w:space="0" w:color="000000"/>
            </w:tcBorders>
          </w:tcPr>
          <w:p w14:paraId="5E038523" w14:textId="77777777" w:rsidR="00573A11" w:rsidRDefault="00573A11">
            <w:pPr>
              <w:pStyle w:val="TableParagraph"/>
              <w:jc w:val="left"/>
              <w:rPr>
                <w:rFonts w:ascii="Times New Roman"/>
                <w:sz w:val="18"/>
              </w:rPr>
            </w:pPr>
          </w:p>
        </w:tc>
      </w:tr>
      <w:tr w:rsidR="00573A11" w14:paraId="68A28A3D" w14:textId="77777777">
        <w:trPr>
          <w:trHeight w:val="341"/>
        </w:trPr>
        <w:tc>
          <w:tcPr>
            <w:tcW w:w="14858" w:type="dxa"/>
            <w:gridSpan w:val="5"/>
            <w:tcBorders>
              <w:top w:val="single" w:sz="2" w:space="0" w:color="000000"/>
              <w:bottom w:val="single" w:sz="2" w:space="0" w:color="000000"/>
            </w:tcBorders>
            <w:shd w:val="clear" w:color="auto" w:fill="CCFFCC"/>
          </w:tcPr>
          <w:p w14:paraId="4A102685" w14:textId="77777777" w:rsidR="00573A11" w:rsidRDefault="00941ADB">
            <w:pPr>
              <w:pStyle w:val="TableParagraph"/>
              <w:tabs>
                <w:tab w:val="left" w:pos="11233"/>
                <w:tab w:val="left" w:pos="12869"/>
                <w:tab w:val="left" w:pos="13959"/>
              </w:tabs>
              <w:spacing w:before="15"/>
              <w:ind w:left="494"/>
              <w:jc w:val="left"/>
              <w:rPr>
                <w:sz w:val="18"/>
              </w:rPr>
            </w:pPr>
            <w:r>
              <w:rPr>
                <w:sz w:val="18"/>
              </w:rPr>
              <w:t>Izvor:</w:t>
            </w:r>
            <w:r>
              <w:rPr>
                <w:spacing w:val="-2"/>
                <w:sz w:val="18"/>
              </w:rPr>
              <w:t xml:space="preserve"> </w:t>
            </w:r>
            <w:r>
              <w:rPr>
                <w:sz w:val="18"/>
              </w:rPr>
              <w:t>53</w:t>
            </w:r>
            <w:r>
              <w:rPr>
                <w:spacing w:val="54"/>
                <w:sz w:val="18"/>
              </w:rPr>
              <w:t xml:space="preserve"> </w:t>
            </w:r>
            <w:r>
              <w:rPr>
                <w:sz w:val="18"/>
              </w:rPr>
              <w:t>POMOĆI</w:t>
            </w:r>
            <w:r>
              <w:rPr>
                <w:spacing w:val="-1"/>
                <w:sz w:val="18"/>
              </w:rPr>
              <w:t xml:space="preserve"> </w:t>
            </w:r>
            <w:r>
              <w:rPr>
                <w:sz w:val="18"/>
              </w:rPr>
              <w:t>DJEČJI</w:t>
            </w:r>
            <w:r>
              <w:rPr>
                <w:spacing w:val="-1"/>
                <w:sz w:val="18"/>
              </w:rPr>
              <w:t xml:space="preserve"> </w:t>
            </w:r>
            <w:r>
              <w:rPr>
                <w:spacing w:val="-4"/>
                <w:sz w:val="18"/>
              </w:rPr>
              <w:t>VRTIĆ</w:t>
            </w:r>
            <w:r>
              <w:rPr>
                <w:sz w:val="18"/>
              </w:rPr>
              <w:tab/>
            </w:r>
            <w:r>
              <w:rPr>
                <w:spacing w:val="-2"/>
                <w:sz w:val="18"/>
              </w:rPr>
              <w:t>1.858,20</w:t>
            </w:r>
            <w:r>
              <w:rPr>
                <w:sz w:val="18"/>
              </w:rPr>
              <w:tab/>
            </w:r>
            <w:r>
              <w:rPr>
                <w:spacing w:val="-2"/>
                <w:sz w:val="18"/>
              </w:rPr>
              <w:t>2.411,57</w:t>
            </w:r>
            <w:r>
              <w:rPr>
                <w:sz w:val="18"/>
              </w:rPr>
              <w:tab/>
            </w:r>
            <w:r>
              <w:rPr>
                <w:spacing w:val="-2"/>
                <w:sz w:val="18"/>
              </w:rPr>
              <w:t>129,78%</w:t>
            </w:r>
          </w:p>
        </w:tc>
      </w:tr>
      <w:tr w:rsidR="00573A11" w14:paraId="6E98D9AA" w14:textId="77777777">
        <w:trPr>
          <w:trHeight w:val="263"/>
        </w:trPr>
        <w:tc>
          <w:tcPr>
            <w:tcW w:w="1172" w:type="dxa"/>
            <w:tcBorders>
              <w:top w:val="single" w:sz="2" w:space="0" w:color="000000"/>
              <w:bottom w:val="single" w:sz="2" w:space="0" w:color="000000"/>
            </w:tcBorders>
          </w:tcPr>
          <w:p w14:paraId="3E9E42C4" w14:textId="77777777" w:rsidR="00573A11" w:rsidRDefault="00941ADB">
            <w:pPr>
              <w:pStyle w:val="TableParagraph"/>
              <w:spacing w:before="15"/>
              <w:ind w:right="47"/>
              <w:rPr>
                <w:sz w:val="18"/>
              </w:rPr>
            </w:pPr>
            <w:r>
              <w:rPr>
                <w:spacing w:val="-5"/>
                <w:sz w:val="18"/>
              </w:rPr>
              <w:t>32</w:t>
            </w:r>
          </w:p>
        </w:tc>
        <w:tc>
          <w:tcPr>
            <w:tcW w:w="6902" w:type="dxa"/>
            <w:tcBorders>
              <w:top w:val="single" w:sz="2" w:space="0" w:color="000000"/>
              <w:bottom w:val="single" w:sz="2" w:space="0" w:color="000000"/>
            </w:tcBorders>
          </w:tcPr>
          <w:p w14:paraId="587435AA" w14:textId="77777777" w:rsidR="00573A11" w:rsidRDefault="00941ADB">
            <w:pPr>
              <w:pStyle w:val="TableParagraph"/>
              <w:spacing w:before="15"/>
              <w:ind w:left="48"/>
              <w:jc w:val="left"/>
              <w:rPr>
                <w:sz w:val="18"/>
              </w:rPr>
            </w:pPr>
            <w:r>
              <w:rPr>
                <w:sz w:val="18"/>
              </w:rPr>
              <w:t>Materijalni</w:t>
            </w:r>
            <w:r>
              <w:rPr>
                <w:spacing w:val="-8"/>
                <w:sz w:val="18"/>
              </w:rPr>
              <w:t xml:space="preserve"> </w:t>
            </w:r>
            <w:r>
              <w:rPr>
                <w:spacing w:val="-2"/>
                <w:sz w:val="18"/>
              </w:rPr>
              <w:t>rashodi</w:t>
            </w:r>
          </w:p>
        </w:tc>
        <w:tc>
          <w:tcPr>
            <w:tcW w:w="4198" w:type="dxa"/>
            <w:tcBorders>
              <w:top w:val="single" w:sz="2" w:space="0" w:color="000000"/>
              <w:bottom w:val="single" w:sz="2" w:space="0" w:color="000000"/>
            </w:tcBorders>
          </w:tcPr>
          <w:p w14:paraId="7D3B9A23" w14:textId="77777777" w:rsidR="00573A11" w:rsidRDefault="00941ADB">
            <w:pPr>
              <w:pStyle w:val="TableParagraph"/>
              <w:spacing w:before="15"/>
              <w:ind w:right="405"/>
              <w:rPr>
                <w:sz w:val="18"/>
              </w:rPr>
            </w:pPr>
            <w:r>
              <w:rPr>
                <w:spacing w:val="-2"/>
                <w:sz w:val="18"/>
              </w:rPr>
              <w:t>1.858,20</w:t>
            </w:r>
          </w:p>
        </w:tc>
        <w:tc>
          <w:tcPr>
            <w:tcW w:w="1454" w:type="dxa"/>
            <w:tcBorders>
              <w:top w:val="single" w:sz="2" w:space="0" w:color="000000"/>
              <w:bottom w:val="single" w:sz="2" w:space="0" w:color="000000"/>
            </w:tcBorders>
          </w:tcPr>
          <w:p w14:paraId="729539AE" w14:textId="77777777" w:rsidR="00573A11" w:rsidRDefault="00941ADB">
            <w:pPr>
              <w:pStyle w:val="TableParagraph"/>
              <w:spacing w:before="15"/>
              <w:ind w:right="224"/>
              <w:rPr>
                <w:sz w:val="18"/>
              </w:rPr>
            </w:pPr>
            <w:r>
              <w:rPr>
                <w:spacing w:val="-2"/>
                <w:sz w:val="18"/>
              </w:rPr>
              <w:t>2.411,57</w:t>
            </w:r>
          </w:p>
        </w:tc>
        <w:tc>
          <w:tcPr>
            <w:tcW w:w="1132" w:type="dxa"/>
            <w:tcBorders>
              <w:top w:val="single" w:sz="2" w:space="0" w:color="000000"/>
              <w:bottom w:val="single" w:sz="2" w:space="0" w:color="000000"/>
            </w:tcBorders>
          </w:tcPr>
          <w:p w14:paraId="61D2C9E9" w14:textId="77777777" w:rsidR="00573A11" w:rsidRDefault="00941ADB">
            <w:pPr>
              <w:pStyle w:val="TableParagraph"/>
              <w:spacing w:before="15"/>
              <w:ind w:left="46" w:right="94"/>
              <w:jc w:val="center"/>
              <w:rPr>
                <w:sz w:val="18"/>
              </w:rPr>
            </w:pPr>
            <w:r>
              <w:rPr>
                <w:spacing w:val="-2"/>
                <w:sz w:val="18"/>
              </w:rPr>
              <w:t>129,78%</w:t>
            </w:r>
          </w:p>
        </w:tc>
      </w:tr>
      <w:tr w:rsidR="00573A11" w14:paraId="03EF95AA" w14:textId="77777777">
        <w:trPr>
          <w:trHeight w:val="267"/>
        </w:trPr>
        <w:tc>
          <w:tcPr>
            <w:tcW w:w="1172" w:type="dxa"/>
            <w:tcBorders>
              <w:top w:val="single" w:sz="2" w:space="0" w:color="000000"/>
              <w:bottom w:val="single" w:sz="2" w:space="0" w:color="000000"/>
            </w:tcBorders>
          </w:tcPr>
          <w:p w14:paraId="78E34FC8" w14:textId="77777777" w:rsidR="00573A11" w:rsidRDefault="00941ADB">
            <w:pPr>
              <w:pStyle w:val="TableParagraph"/>
              <w:spacing w:before="16"/>
              <w:ind w:right="46"/>
              <w:rPr>
                <w:sz w:val="18"/>
              </w:rPr>
            </w:pPr>
            <w:r>
              <w:rPr>
                <w:spacing w:val="-4"/>
                <w:sz w:val="18"/>
              </w:rPr>
              <w:t>3221</w:t>
            </w:r>
          </w:p>
        </w:tc>
        <w:tc>
          <w:tcPr>
            <w:tcW w:w="6902" w:type="dxa"/>
            <w:tcBorders>
              <w:top w:val="single" w:sz="2" w:space="0" w:color="000000"/>
              <w:bottom w:val="single" w:sz="2" w:space="0" w:color="000000"/>
            </w:tcBorders>
          </w:tcPr>
          <w:p w14:paraId="4378A3C4" w14:textId="77777777" w:rsidR="00573A11" w:rsidRDefault="00941ADB">
            <w:pPr>
              <w:pStyle w:val="TableParagraph"/>
              <w:spacing w:before="16"/>
              <w:ind w:left="48"/>
              <w:jc w:val="left"/>
              <w:rPr>
                <w:sz w:val="18"/>
              </w:rPr>
            </w:pPr>
            <w:r>
              <w:rPr>
                <w:sz w:val="18"/>
              </w:rPr>
              <w:t>Uredski</w:t>
            </w:r>
            <w:r>
              <w:rPr>
                <w:spacing w:val="-6"/>
                <w:sz w:val="18"/>
              </w:rPr>
              <w:t xml:space="preserve"> </w:t>
            </w:r>
            <w:r>
              <w:rPr>
                <w:sz w:val="18"/>
              </w:rPr>
              <w:t>materijal</w:t>
            </w:r>
            <w:r>
              <w:rPr>
                <w:spacing w:val="-6"/>
                <w:sz w:val="18"/>
              </w:rPr>
              <w:t xml:space="preserve"> </w:t>
            </w:r>
            <w:r>
              <w:rPr>
                <w:sz w:val="18"/>
              </w:rPr>
              <w:t>i</w:t>
            </w:r>
            <w:r>
              <w:rPr>
                <w:spacing w:val="-6"/>
                <w:sz w:val="18"/>
              </w:rPr>
              <w:t xml:space="preserve"> </w:t>
            </w:r>
            <w:r>
              <w:rPr>
                <w:sz w:val="18"/>
              </w:rPr>
              <w:t>ostali</w:t>
            </w:r>
            <w:r>
              <w:rPr>
                <w:spacing w:val="-7"/>
                <w:sz w:val="18"/>
              </w:rPr>
              <w:t xml:space="preserve"> </w:t>
            </w:r>
            <w:r>
              <w:rPr>
                <w:sz w:val="18"/>
              </w:rPr>
              <w:t>materijalni</w:t>
            </w:r>
            <w:r>
              <w:rPr>
                <w:spacing w:val="-6"/>
                <w:sz w:val="18"/>
              </w:rPr>
              <w:t xml:space="preserve"> </w:t>
            </w:r>
            <w:r>
              <w:rPr>
                <w:spacing w:val="-2"/>
                <w:sz w:val="18"/>
              </w:rPr>
              <w:t>rashodi</w:t>
            </w:r>
          </w:p>
        </w:tc>
        <w:tc>
          <w:tcPr>
            <w:tcW w:w="4198" w:type="dxa"/>
            <w:tcBorders>
              <w:top w:val="single" w:sz="2" w:space="0" w:color="000000"/>
              <w:bottom w:val="single" w:sz="2" w:space="0" w:color="000000"/>
            </w:tcBorders>
          </w:tcPr>
          <w:p w14:paraId="062F76A4" w14:textId="77777777" w:rsidR="00573A11" w:rsidRDefault="00573A11">
            <w:pPr>
              <w:pStyle w:val="TableParagraph"/>
              <w:jc w:val="left"/>
              <w:rPr>
                <w:rFonts w:ascii="Times New Roman"/>
                <w:sz w:val="18"/>
              </w:rPr>
            </w:pPr>
          </w:p>
        </w:tc>
        <w:tc>
          <w:tcPr>
            <w:tcW w:w="1454" w:type="dxa"/>
            <w:tcBorders>
              <w:top w:val="single" w:sz="2" w:space="0" w:color="000000"/>
              <w:bottom w:val="single" w:sz="2" w:space="0" w:color="000000"/>
            </w:tcBorders>
          </w:tcPr>
          <w:p w14:paraId="65E71C49" w14:textId="77777777" w:rsidR="00573A11" w:rsidRDefault="00941ADB">
            <w:pPr>
              <w:pStyle w:val="TableParagraph"/>
              <w:spacing w:before="16"/>
              <w:ind w:right="223"/>
              <w:rPr>
                <w:sz w:val="18"/>
              </w:rPr>
            </w:pPr>
            <w:r>
              <w:rPr>
                <w:spacing w:val="-2"/>
                <w:sz w:val="18"/>
              </w:rPr>
              <w:t>2.300,00</w:t>
            </w:r>
          </w:p>
        </w:tc>
        <w:tc>
          <w:tcPr>
            <w:tcW w:w="1132" w:type="dxa"/>
            <w:tcBorders>
              <w:top w:val="single" w:sz="2" w:space="0" w:color="000000"/>
              <w:bottom w:val="single" w:sz="2" w:space="0" w:color="000000"/>
            </w:tcBorders>
          </w:tcPr>
          <w:p w14:paraId="6E350AE3" w14:textId="77777777" w:rsidR="00573A11" w:rsidRDefault="00573A11">
            <w:pPr>
              <w:pStyle w:val="TableParagraph"/>
              <w:jc w:val="left"/>
              <w:rPr>
                <w:rFonts w:ascii="Times New Roman"/>
                <w:sz w:val="18"/>
              </w:rPr>
            </w:pPr>
          </w:p>
        </w:tc>
      </w:tr>
      <w:tr w:rsidR="00573A11" w14:paraId="7D15DBE1" w14:textId="77777777">
        <w:trPr>
          <w:trHeight w:val="232"/>
        </w:trPr>
        <w:tc>
          <w:tcPr>
            <w:tcW w:w="1172" w:type="dxa"/>
            <w:tcBorders>
              <w:top w:val="single" w:sz="2" w:space="0" w:color="000000"/>
            </w:tcBorders>
          </w:tcPr>
          <w:p w14:paraId="194D3D27" w14:textId="77777777" w:rsidR="00573A11" w:rsidRDefault="00941ADB">
            <w:pPr>
              <w:pStyle w:val="TableParagraph"/>
              <w:spacing w:before="16" w:line="196" w:lineRule="exact"/>
              <w:ind w:right="46"/>
              <w:rPr>
                <w:sz w:val="18"/>
              </w:rPr>
            </w:pPr>
            <w:r>
              <w:rPr>
                <w:spacing w:val="-4"/>
                <w:sz w:val="18"/>
              </w:rPr>
              <w:t>3236</w:t>
            </w:r>
          </w:p>
        </w:tc>
        <w:tc>
          <w:tcPr>
            <w:tcW w:w="6902" w:type="dxa"/>
            <w:tcBorders>
              <w:top w:val="single" w:sz="2" w:space="0" w:color="000000"/>
            </w:tcBorders>
          </w:tcPr>
          <w:p w14:paraId="432FC2F5" w14:textId="77777777" w:rsidR="00573A11" w:rsidRDefault="00941ADB">
            <w:pPr>
              <w:pStyle w:val="TableParagraph"/>
              <w:spacing w:before="16" w:line="196" w:lineRule="exact"/>
              <w:ind w:left="48"/>
              <w:jc w:val="left"/>
              <w:rPr>
                <w:sz w:val="18"/>
              </w:rPr>
            </w:pPr>
            <w:r>
              <w:rPr>
                <w:sz w:val="18"/>
              </w:rPr>
              <w:t>Zdravstvene</w:t>
            </w:r>
            <w:r>
              <w:rPr>
                <w:spacing w:val="-9"/>
                <w:sz w:val="18"/>
              </w:rPr>
              <w:t xml:space="preserve"> </w:t>
            </w:r>
            <w:r>
              <w:rPr>
                <w:sz w:val="18"/>
              </w:rPr>
              <w:t>i</w:t>
            </w:r>
            <w:r>
              <w:rPr>
                <w:spacing w:val="-8"/>
                <w:sz w:val="18"/>
              </w:rPr>
              <w:t xml:space="preserve"> </w:t>
            </w:r>
            <w:r>
              <w:rPr>
                <w:sz w:val="18"/>
              </w:rPr>
              <w:t>veterinarske</w:t>
            </w:r>
            <w:r>
              <w:rPr>
                <w:spacing w:val="-8"/>
                <w:sz w:val="18"/>
              </w:rPr>
              <w:t xml:space="preserve"> </w:t>
            </w:r>
            <w:r>
              <w:rPr>
                <w:spacing w:val="-2"/>
                <w:sz w:val="18"/>
              </w:rPr>
              <w:t>usluge</w:t>
            </w:r>
          </w:p>
        </w:tc>
        <w:tc>
          <w:tcPr>
            <w:tcW w:w="4198" w:type="dxa"/>
            <w:tcBorders>
              <w:top w:val="single" w:sz="2" w:space="0" w:color="000000"/>
            </w:tcBorders>
          </w:tcPr>
          <w:p w14:paraId="1A56F6EA" w14:textId="77777777" w:rsidR="00573A11" w:rsidRDefault="00573A11">
            <w:pPr>
              <w:pStyle w:val="TableParagraph"/>
              <w:jc w:val="left"/>
              <w:rPr>
                <w:rFonts w:ascii="Times New Roman"/>
                <w:sz w:val="16"/>
              </w:rPr>
            </w:pPr>
          </w:p>
        </w:tc>
        <w:tc>
          <w:tcPr>
            <w:tcW w:w="1454" w:type="dxa"/>
            <w:tcBorders>
              <w:top w:val="single" w:sz="2" w:space="0" w:color="000000"/>
            </w:tcBorders>
          </w:tcPr>
          <w:p w14:paraId="154B348B" w14:textId="77777777" w:rsidR="00573A11" w:rsidRDefault="00941ADB">
            <w:pPr>
              <w:pStyle w:val="TableParagraph"/>
              <w:spacing w:before="16" w:line="196" w:lineRule="exact"/>
              <w:ind w:right="225"/>
              <w:rPr>
                <w:sz w:val="18"/>
              </w:rPr>
            </w:pPr>
            <w:r>
              <w:rPr>
                <w:spacing w:val="-2"/>
                <w:sz w:val="18"/>
              </w:rPr>
              <w:t>111,57</w:t>
            </w:r>
          </w:p>
        </w:tc>
        <w:tc>
          <w:tcPr>
            <w:tcW w:w="1132" w:type="dxa"/>
            <w:tcBorders>
              <w:top w:val="single" w:sz="2" w:space="0" w:color="000000"/>
            </w:tcBorders>
          </w:tcPr>
          <w:p w14:paraId="012B818E" w14:textId="77777777" w:rsidR="00573A11" w:rsidRDefault="00573A11">
            <w:pPr>
              <w:pStyle w:val="TableParagraph"/>
              <w:jc w:val="left"/>
              <w:rPr>
                <w:rFonts w:ascii="Times New Roman"/>
                <w:sz w:val="16"/>
              </w:rPr>
            </w:pPr>
          </w:p>
        </w:tc>
      </w:tr>
    </w:tbl>
    <w:p w14:paraId="4AA148E4" w14:textId="77777777" w:rsidR="00573A11" w:rsidRDefault="00573A11">
      <w:pPr>
        <w:pStyle w:val="Naslov1"/>
        <w:spacing w:before="6"/>
        <w:rPr>
          <w:sz w:val="4"/>
        </w:rPr>
      </w:pPr>
    </w:p>
    <w:tbl>
      <w:tblPr>
        <w:tblStyle w:val="TableNormal"/>
        <w:tblW w:w="0" w:type="auto"/>
        <w:tblInd w:w="11" w:type="dxa"/>
        <w:tblLayout w:type="fixed"/>
        <w:tblLook w:val="01E0" w:firstRow="1" w:lastRow="1" w:firstColumn="1" w:lastColumn="1" w:noHBand="0" w:noVBand="0"/>
      </w:tblPr>
      <w:tblGrid>
        <w:gridCol w:w="6936"/>
        <w:gridCol w:w="5388"/>
        <w:gridCol w:w="1408"/>
        <w:gridCol w:w="1125"/>
      </w:tblGrid>
      <w:tr w:rsidR="00573A11" w14:paraId="3C71CC4C" w14:textId="77777777">
        <w:trPr>
          <w:trHeight w:val="507"/>
        </w:trPr>
        <w:tc>
          <w:tcPr>
            <w:tcW w:w="6936" w:type="dxa"/>
            <w:tcBorders>
              <w:top w:val="single" w:sz="2" w:space="0" w:color="000000"/>
              <w:bottom w:val="single" w:sz="2" w:space="0" w:color="000000"/>
            </w:tcBorders>
            <w:shd w:val="clear" w:color="auto" w:fill="F1F1F1"/>
          </w:tcPr>
          <w:p w14:paraId="2876257A" w14:textId="77777777" w:rsidR="00573A11" w:rsidRDefault="00941ADB">
            <w:pPr>
              <w:pStyle w:val="TableParagraph"/>
              <w:spacing w:before="17" w:line="219" w:lineRule="exact"/>
              <w:ind w:left="156"/>
              <w:jc w:val="left"/>
              <w:rPr>
                <w:b/>
                <w:sz w:val="18"/>
              </w:rPr>
            </w:pPr>
            <w:r>
              <w:rPr>
                <w:b/>
                <w:sz w:val="18"/>
              </w:rPr>
              <w:t>Akt/projekt:</w:t>
            </w:r>
            <w:r>
              <w:rPr>
                <w:b/>
                <w:spacing w:val="68"/>
                <w:w w:val="150"/>
                <w:sz w:val="18"/>
              </w:rPr>
              <w:t xml:space="preserve"> </w:t>
            </w:r>
            <w:r>
              <w:rPr>
                <w:b/>
                <w:spacing w:val="-2"/>
                <w:sz w:val="18"/>
              </w:rPr>
              <w:t>PREDŠKOLA</w:t>
            </w:r>
          </w:p>
          <w:p w14:paraId="57887A35" w14:textId="77777777" w:rsidR="00573A11" w:rsidRDefault="00941ADB">
            <w:pPr>
              <w:pStyle w:val="TableParagraph"/>
              <w:spacing w:line="219" w:lineRule="exact"/>
              <w:ind w:left="468"/>
              <w:jc w:val="left"/>
              <w:rPr>
                <w:b/>
                <w:sz w:val="18"/>
              </w:rPr>
            </w:pPr>
            <w:r>
              <w:rPr>
                <w:b/>
                <w:spacing w:val="-2"/>
                <w:sz w:val="18"/>
              </w:rPr>
              <w:t>A101903</w:t>
            </w:r>
          </w:p>
        </w:tc>
        <w:tc>
          <w:tcPr>
            <w:tcW w:w="5388" w:type="dxa"/>
            <w:tcBorders>
              <w:top w:val="single" w:sz="2" w:space="0" w:color="000000"/>
              <w:bottom w:val="single" w:sz="2" w:space="0" w:color="000000"/>
            </w:tcBorders>
            <w:shd w:val="clear" w:color="auto" w:fill="F1F1F1"/>
          </w:tcPr>
          <w:p w14:paraId="29C528A2" w14:textId="77777777" w:rsidR="00573A11" w:rsidRDefault="00941ADB">
            <w:pPr>
              <w:pStyle w:val="TableParagraph"/>
              <w:spacing w:before="17"/>
              <w:ind w:right="448"/>
              <w:rPr>
                <w:b/>
                <w:sz w:val="18"/>
              </w:rPr>
            </w:pPr>
            <w:r>
              <w:rPr>
                <w:b/>
                <w:spacing w:val="-2"/>
                <w:sz w:val="18"/>
              </w:rPr>
              <w:t>22.100,00</w:t>
            </w:r>
          </w:p>
        </w:tc>
        <w:tc>
          <w:tcPr>
            <w:tcW w:w="1408" w:type="dxa"/>
            <w:tcBorders>
              <w:top w:val="single" w:sz="2" w:space="0" w:color="000000"/>
              <w:bottom w:val="single" w:sz="2" w:space="0" w:color="000000"/>
            </w:tcBorders>
            <w:shd w:val="clear" w:color="auto" w:fill="F1F1F1"/>
          </w:tcPr>
          <w:p w14:paraId="0BB49F7A" w14:textId="77777777" w:rsidR="00573A11" w:rsidRDefault="00941ADB">
            <w:pPr>
              <w:pStyle w:val="TableParagraph"/>
              <w:spacing w:before="17"/>
              <w:ind w:right="220"/>
              <w:rPr>
                <w:b/>
                <w:sz w:val="18"/>
              </w:rPr>
            </w:pPr>
            <w:r>
              <w:rPr>
                <w:b/>
                <w:spacing w:val="-2"/>
                <w:sz w:val="18"/>
              </w:rPr>
              <w:t>22.381,55</w:t>
            </w:r>
          </w:p>
        </w:tc>
        <w:tc>
          <w:tcPr>
            <w:tcW w:w="1125" w:type="dxa"/>
            <w:tcBorders>
              <w:top w:val="single" w:sz="2" w:space="0" w:color="000000"/>
              <w:bottom w:val="single" w:sz="2" w:space="0" w:color="000000"/>
            </w:tcBorders>
            <w:shd w:val="clear" w:color="auto" w:fill="F1F1F1"/>
          </w:tcPr>
          <w:p w14:paraId="2B56CFE2" w14:textId="77777777" w:rsidR="00573A11" w:rsidRDefault="00941ADB">
            <w:pPr>
              <w:pStyle w:val="TableParagraph"/>
              <w:spacing w:before="17"/>
              <w:ind w:left="35" w:right="75"/>
              <w:jc w:val="center"/>
              <w:rPr>
                <w:b/>
                <w:sz w:val="18"/>
              </w:rPr>
            </w:pPr>
            <w:r>
              <w:rPr>
                <w:b/>
                <w:spacing w:val="-2"/>
                <w:sz w:val="18"/>
              </w:rPr>
              <w:t>101,27%</w:t>
            </w:r>
          </w:p>
        </w:tc>
      </w:tr>
      <w:tr w:rsidR="00573A11" w14:paraId="30C88D63" w14:textId="77777777">
        <w:trPr>
          <w:trHeight w:val="341"/>
        </w:trPr>
        <w:tc>
          <w:tcPr>
            <w:tcW w:w="6936" w:type="dxa"/>
            <w:tcBorders>
              <w:top w:val="single" w:sz="2" w:space="0" w:color="000000"/>
              <w:bottom w:val="single" w:sz="2" w:space="0" w:color="000000"/>
            </w:tcBorders>
            <w:shd w:val="clear" w:color="auto" w:fill="CCFFCC"/>
          </w:tcPr>
          <w:p w14:paraId="74B7461D" w14:textId="77777777" w:rsidR="00573A11" w:rsidRDefault="00941ADB">
            <w:pPr>
              <w:pStyle w:val="TableParagraph"/>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5388" w:type="dxa"/>
            <w:tcBorders>
              <w:top w:val="single" w:sz="2" w:space="0" w:color="000000"/>
              <w:bottom w:val="single" w:sz="2" w:space="0" w:color="000000"/>
            </w:tcBorders>
            <w:shd w:val="clear" w:color="auto" w:fill="CCFFCC"/>
          </w:tcPr>
          <w:p w14:paraId="3609C3D1" w14:textId="77777777" w:rsidR="00573A11" w:rsidRDefault="00941ADB">
            <w:pPr>
              <w:pStyle w:val="TableParagraph"/>
              <w:spacing w:before="17"/>
              <w:ind w:right="451"/>
              <w:rPr>
                <w:sz w:val="18"/>
              </w:rPr>
            </w:pPr>
            <w:r>
              <w:rPr>
                <w:spacing w:val="-2"/>
                <w:sz w:val="18"/>
              </w:rPr>
              <w:t>22.100,00</w:t>
            </w:r>
          </w:p>
        </w:tc>
        <w:tc>
          <w:tcPr>
            <w:tcW w:w="1408" w:type="dxa"/>
            <w:tcBorders>
              <w:top w:val="single" w:sz="2" w:space="0" w:color="000000"/>
              <w:bottom w:val="single" w:sz="2" w:space="0" w:color="000000"/>
            </w:tcBorders>
            <w:shd w:val="clear" w:color="auto" w:fill="CCFFCC"/>
          </w:tcPr>
          <w:p w14:paraId="2FA9F761" w14:textId="77777777" w:rsidR="00573A11" w:rsidRDefault="00941ADB">
            <w:pPr>
              <w:pStyle w:val="TableParagraph"/>
              <w:spacing w:before="17"/>
              <w:ind w:right="223"/>
              <w:rPr>
                <w:sz w:val="18"/>
              </w:rPr>
            </w:pPr>
            <w:r>
              <w:rPr>
                <w:spacing w:val="-2"/>
                <w:sz w:val="18"/>
              </w:rPr>
              <w:t>22.381,55</w:t>
            </w:r>
          </w:p>
        </w:tc>
        <w:tc>
          <w:tcPr>
            <w:tcW w:w="1125" w:type="dxa"/>
            <w:tcBorders>
              <w:top w:val="single" w:sz="2" w:space="0" w:color="000000"/>
              <w:bottom w:val="single" w:sz="2" w:space="0" w:color="000000"/>
            </w:tcBorders>
            <w:shd w:val="clear" w:color="auto" w:fill="CCFFCC"/>
          </w:tcPr>
          <w:p w14:paraId="2683FE89" w14:textId="77777777" w:rsidR="00573A11" w:rsidRDefault="00941ADB">
            <w:pPr>
              <w:pStyle w:val="TableParagraph"/>
              <w:spacing w:before="17"/>
              <w:ind w:left="35" w:right="72"/>
              <w:jc w:val="center"/>
              <w:rPr>
                <w:sz w:val="18"/>
              </w:rPr>
            </w:pPr>
            <w:r>
              <w:rPr>
                <w:spacing w:val="-2"/>
                <w:sz w:val="18"/>
              </w:rPr>
              <w:t>101,27%</w:t>
            </w:r>
          </w:p>
        </w:tc>
      </w:tr>
    </w:tbl>
    <w:p w14:paraId="18E4CA9C" w14:textId="77777777" w:rsidR="00573A11" w:rsidRDefault="00573A11">
      <w:pPr>
        <w:pStyle w:val="Naslov1"/>
        <w:spacing w:before="11"/>
        <w:rPr>
          <w:sz w:val="3"/>
        </w:rPr>
      </w:pPr>
    </w:p>
    <w:tbl>
      <w:tblPr>
        <w:tblStyle w:val="TableNormal"/>
        <w:tblW w:w="0" w:type="auto"/>
        <w:tblInd w:w="11" w:type="dxa"/>
        <w:tblLayout w:type="fixed"/>
        <w:tblLook w:val="01E0" w:firstRow="1" w:lastRow="1" w:firstColumn="1" w:lastColumn="1" w:noHBand="0" w:noVBand="0"/>
      </w:tblPr>
      <w:tblGrid>
        <w:gridCol w:w="1172"/>
        <w:gridCol w:w="6946"/>
        <w:gridCol w:w="4200"/>
        <w:gridCol w:w="1409"/>
        <w:gridCol w:w="1133"/>
      </w:tblGrid>
      <w:tr w:rsidR="00573A11" w14:paraId="72D80EE1" w14:textId="77777777">
        <w:trPr>
          <w:trHeight w:val="214"/>
        </w:trPr>
        <w:tc>
          <w:tcPr>
            <w:tcW w:w="1172" w:type="dxa"/>
            <w:tcBorders>
              <w:bottom w:val="single" w:sz="2" w:space="0" w:color="000000"/>
            </w:tcBorders>
          </w:tcPr>
          <w:p w14:paraId="1C3D8CA1" w14:textId="77777777" w:rsidR="00573A11" w:rsidRDefault="00941ADB">
            <w:pPr>
              <w:pStyle w:val="TableParagraph"/>
              <w:spacing w:line="183" w:lineRule="exact"/>
              <w:ind w:right="47"/>
              <w:rPr>
                <w:sz w:val="18"/>
              </w:rPr>
            </w:pPr>
            <w:r>
              <w:rPr>
                <w:spacing w:val="-5"/>
                <w:sz w:val="18"/>
              </w:rPr>
              <w:t>31</w:t>
            </w:r>
          </w:p>
        </w:tc>
        <w:tc>
          <w:tcPr>
            <w:tcW w:w="6946" w:type="dxa"/>
            <w:tcBorders>
              <w:bottom w:val="single" w:sz="2" w:space="0" w:color="000000"/>
            </w:tcBorders>
          </w:tcPr>
          <w:p w14:paraId="0048BAAF" w14:textId="77777777" w:rsidR="00573A11" w:rsidRDefault="00941ADB">
            <w:pPr>
              <w:pStyle w:val="TableParagraph"/>
              <w:spacing w:line="183" w:lineRule="exact"/>
              <w:ind w:left="48"/>
              <w:jc w:val="left"/>
              <w:rPr>
                <w:sz w:val="18"/>
              </w:rPr>
            </w:pPr>
            <w:r>
              <w:rPr>
                <w:sz w:val="18"/>
              </w:rPr>
              <w:t>Rashodi</w:t>
            </w:r>
            <w:r>
              <w:rPr>
                <w:spacing w:val="-4"/>
                <w:sz w:val="18"/>
              </w:rPr>
              <w:t xml:space="preserve"> </w:t>
            </w:r>
            <w:r>
              <w:rPr>
                <w:sz w:val="18"/>
              </w:rPr>
              <w:t>za</w:t>
            </w:r>
            <w:r>
              <w:rPr>
                <w:spacing w:val="-2"/>
                <w:sz w:val="18"/>
              </w:rPr>
              <w:t xml:space="preserve"> zaposlene</w:t>
            </w:r>
          </w:p>
        </w:tc>
        <w:tc>
          <w:tcPr>
            <w:tcW w:w="4200" w:type="dxa"/>
            <w:tcBorders>
              <w:bottom w:val="single" w:sz="2" w:space="0" w:color="000000"/>
            </w:tcBorders>
          </w:tcPr>
          <w:p w14:paraId="012E75EA" w14:textId="77777777" w:rsidR="00573A11" w:rsidRDefault="00941ADB">
            <w:pPr>
              <w:pStyle w:val="TableParagraph"/>
              <w:spacing w:line="183" w:lineRule="exact"/>
              <w:ind w:right="452"/>
              <w:rPr>
                <w:sz w:val="18"/>
              </w:rPr>
            </w:pPr>
            <w:r>
              <w:rPr>
                <w:spacing w:val="-2"/>
                <w:sz w:val="18"/>
              </w:rPr>
              <w:t>20.950,00</w:t>
            </w:r>
          </w:p>
        </w:tc>
        <w:tc>
          <w:tcPr>
            <w:tcW w:w="1409" w:type="dxa"/>
            <w:tcBorders>
              <w:bottom w:val="single" w:sz="2" w:space="0" w:color="000000"/>
            </w:tcBorders>
          </w:tcPr>
          <w:p w14:paraId="6E6E372C" w14:textId="77777777" w:rsidR="00573A11" w:rsidRDefault="00941ADB">
            <w:pPr>
              <w:pStyle w:val="TableParagraph"/>
              <w:spacing w:line="183" w:lineRule="exact"/>
              <w:ind w:right="226"/>
              <w:rPr>
                <w:sz w:val="18"/>
              </w:rPr>
            </w:pPr>
            <w:r>
              <w:rPr>
                <w:spacing w:val="-2"/>
                <w:sz w:val="18"/>
              </w:rPr>
              <w:t>21.223,93</w:t>
            </w:r>
          </w:p>
        </w:tc>
        <w:tc>
          <w:tcPr>
            <w:tcW w:w="1133" w:type="dxa"/>
            <w:tcBorders>
              <w:bottom w:val="single" w:sz="2" w:space="0" w:color="000000"/>
            </w:tcBorders>
          </w:tcPr>
          <w:p w14:paraId="15477ECC" w14:textId="77777777" w:rsidR="00573A11" w:rsidRDefault="00941ADB">
            <w:pPr>
              <w:pStyle w:val="TableParagraph"/>
              <w:spacing w:line="183" w:lineRule="exact"/>
              <w:ind w:left="37" w:right="88"/>
              <w:jc w:val="center"/>
              <w:rPr>
                <w:sz w:val="18"/>
              </w:rPr>
            </w:pPr>
            <w:r>
              <w:rPr>
                <w:spacing w:val="-2"/>
                <w:sz w:val="18"/>
              </w:rPr>
              <w:t>101,31%</w:t>
            </w:r>
          </w:p>
        </w:tc>
      </w:tr>
      <w:tr w:rsidR="00573A11" w14:paraId="2E16D66F" w14:textId="77777777">
        <w:trPr>
          <w:trHeight w:val="265"/>
        </w:trPr>
        <w:tc>
          <w:tcPr>
            <w:tcW w:w="1172" w:type="dxa"/>
            <w:tcBorders>
              <w:top w:val="single" w:sz="2" w:space="0" w:color="000000"/>
              <w:bottom w:val="single" w:sz="2" w:space="0" w:color="000000"/>
            </w:tcBorders>
          </w:tcPr>
          <w:p w14:paraId="65BFC579" w14:textId="77777777" w:rsidR="00573A11" w:rsidRDefault="00941ADB">
            <w:pPr>
              <w:pStyle w:val="TableParagraph"/>
              <w:spacing w:before="16"/>
              <w:ind w:right="47"/>
              <w:rPr>
                <w:sz w:val="18"/>
              </w:rPr>
            </w:pPr>
            <w:r>
              <w:rPr>
                <w:spacing w:val="-4"/>
                <w:sz w:val="18"/>
              </w:rPr>
              <w:t>3111</w:t>
            </w:r>
          </w:p>
        </w:tc>
        <w:tc>
          <w:tcPr>
            <w:tcW w:w="6946" w:type="dxa"/>
            <w:tcBorders>
              <w:top w:val="single" w:sz="2" w:space="0" w:color="000000"/>
              <w:bottom w:val="single" w:sz="2" w:space="0" w:color="000000"/>
            </w:tcBorders>
          </w:tcPr>
          <w:p w14:paraId="090796FD" w14:textId="77777777" w:rsidR="00573A11" w:rsidRDefault="00941ADB">
            <w:pPr>
              <w:pStyle w:val="TableParagraph"/>
              <w:spacing w:before="16"/>
              <w:ind w:left="48"/>
              <w:jc w:val="left"/>
              <w:rPr>
                <w:sz w:val="18"/>
              </w:rPr>
            </w:pPr>
            <w:r>
              <w:rPr>
                <w:sz w:val="18"/>
              </w:rPr>
              <w:t>Plaće</w:t>
            </w:r>
            <w:r>
              <w:rPr>
                <w:spacing w:val="-4"/>
                <w:sz w:val="18"/>
              </w:rPr>
              <w:t xml:space="preserve"> </w:t>
            </w:r>
            <w:r>
              <w:rPr>
                <w:sz w:val="18"/>
              </w:rPr>
              <w:t>za</w:t>
            </w:r>
            <w:r>
              <w:rPr>
                <w:spacing w:val="-3"/>
                <w:sz w:val="18"/>
              </w:rPr>
              <w:t xml:space="preserve"> </w:t>
            </w:r>
            <w:r>
              <w:rPr>
                <w:sz w:val="18"/>
              </w:rPr>
              <w:t>redovan</w:t>
            </w:r>
            <w:r>
              <w:rPr>
                <w:spacing w:val="-3"/>
                <w:sz w:val="18"/>
              </w:rPr>
              <w:t xml:space="preserve"> </w:t>
            </w:r>
            <w:r>
              <w:rPr>
                <w:spacing w:val="-5"/>
                <w:sz w:val="18"/>
              </w:rPr>
              <w:t>rad</w:t>
            </w:r>
          </w:p>
        </w:tc>
        <w:tc>
          <w:tcPr>
            <w:tcW w:w="4200" w:type="dxa"/>
            <w:tcBorders>
              <w:top w:val="single" w:sz="2" w:space="0" w:color="000000"/>
              <w:bottom w:val="single" w:sz="2" w:space="0" w:color="000000"/>
            </w:tcBorders>
          </w:tcPr>
          <w:p w14:paraId="03382E32" w14:textId="77777777" w:rsidR="00573A11" w:rsidRDefault="00573A11">
            <w:pPr>
              <w:pStyle w:val="TableParagraph"/>
              <w:jc w:val="left"/>
              <w:rPr>
                <w:rFonts w:ascii="Times New Roman"/>
                <w:sz w:val="18"/>
              </w:rPr>
            </w:pPr>
          </w:p>
        </w:tc>
        <w:tc>
          <w:tcPr>
            <w:tcW w:w="1409" w:type="dxa"/>
            <w:tcBorders>
              <w:top w:val="single" w:sz="2" w:space="0" w:color="000000"/>
              <w:bottom w:val="single" w:sz="2" w:space="0" w:color="000000"/>
            </w:tcBorders>
          </w:tcPr>
          <w:p w14:paraId="1D50F62E" w14:textId="77777777" w:rsidR="00573A11" w:rsidRDefault="00941ADB">
            <w:pPr>
              <w:pStyle w:val="TableParagraph"/>
              <w:spacing w:before="16"/>
              <w:ind w:right="226"/>
              <w:rPr>
                <w:sz w:val="18"/>
              </w:rPr>
            </w:pPr>
            <w:r>
              <w:rPr>
                <w:spacing w:val="-2"/>
                <w:sz w:val="18"/>
              </w:rPr>
              <w:t>17.788,79</w:t>
            </w:r>
          </w:p>
        </w:tc>
        <w:tc>
          <w:tcPr>
            <w:tcW w:w="1133" w:type="dxa"/>
            <w:tcBorders>
              <w:top w:val="single" w:sz="2" w:space="0" w:color="000000"/>
              <w:bottom w:val="single" w:sz="2" w:space="0" w:color="000000"/>
            </w:tcBorders>
          </w:tcPr>
          <w:p w14:paraId="4600F72A" w14:textId="77777777" w:rsidR="00573A11" w:rsidRDefault="00573A11">
            <w:pPr>
              <w:pStyle w:val="TableParagraph"/>
              <w:jc w:val="left"/>
              <w:rPr>
                <w:rFonts w:ascii="Times New Roman"/>
                <w:sz w:val="18"/>
              </w:rPr>
            </w:pPr>
          </w:p>
        </w:tc>
      </w:tr>
      <w:tr w:rsidR="00573A11" w14:paraId="15AB66C4" w14:textId="77777777">
        <w:trPr>
          <w:trHeight w:val="266"/>
        </w:trPr>
        <w:tc>
          <w:tcPr>
            <w:tcW w:w="1172" w:type="dxa"/>
            <w:tcBorders>
              <w:top w:val="single" w:sz="2" w:space="0" w:color="000000"/>
              <w:bottom w:val="single" w:sz="2" w:space="0" w:color="000000"/>
            </w:tcBorders>
          </w:tcPr>
          <w:p w14:paraId="3D2D2170" w14:textId="77777777" w:rsidR="00573A11" w:rsidRDefault="00941ADB">
            <w:pPr>
              <w:pStyle w:val="TableParagraph"/>
              <w:spacing w:before="15"/>
              <w:ind w:right="47"/>
              <w:rPr>
                <w:sz w:val="18"/>
              </w:rPr>
            </w:pPr>
            <w:r>
              <w:rPr>
                <w:spacing w:val="-4"/>
                <w:sz w:val="18"/>
              </w:rPr>
              <w:t>3121</w:t>
            </w:r>
          </w:p>
        </w:tc>
        <w:tc>
          <w:tcPr>
            <w:tcW w:w="6946" w:type="dxa"/>
            <w:tcBorders>
              <w:top w:val="single" w:sz="2" w:space="0" w:color="000000"/>
              <w:bottom w:val="single" w:sz="2" w:space="0" w:color="000000"/>
            </w:tcBorders>
          </w:tcPr>
          <w:p w14:paraId="0768999C" w14:textId="77777777" w:rsidR="00573A11" w:rsidRDefault="00941ADB">
            <w:pPr>
              <w:pStyle w:val="TableParagraph"/>
              <w:spacing w:before="15"/>
              <w:ind w:left="48"/>
              <w:jc w:val="left"/>
              <w:rPr>
                <w:sz w:val="18"/>
              </w:rPr>
            </w:pPr>
            <w:r>
              <w:rPr>
                <w:sz w:val="18"/>
              </w:rPr>
              <w:t>Ostali</w:t>
            </w:r>
            <w:r>
              <w:rPr>
                <w:spacing w:val="-5"/>
                <w:sz w:val="18"/>
              </w:rPr>
              <w:t xml:space="preserve"> </w:t>
            </w:r>
            <w:r>
              <w:rPr>
                <w:sz w:val="18"/>
              </w:rPr>
              <w:t>rashodi</w:t>
            </w:r>
            <w:r>
              <w:rPr>
                <w:spacing w:val="-5"/>
                <w:sz w:val="18"/>
              </w:rPr>
              <w:t xml:space="preserve"> </w:t>
            </w:r>
            <w:r>
              <w:rPr>
                <w:sz w:val="18"/>
              </w:rPr>
              <w:t>za</w:t>
            </w:r>
            <w:r>
              <w:rPr>
                <w:spacing w:val="-3"/>
                <w:sz w:val="18"/>
              </w:rPr>
              <w:t xml:space="preserve"> </w:t>
            </w:r>
            <w:r>
              <w:rPr>
                <w:spacing w:val="-2"/>
                <w:sz w:val="18"/>
              </w:rPr>
              <w:t>zaposlene</w:t>
            </w:r>
          </w:p>
        </w:tc>
        <w:tc>
          <w:tcPr>
            <w:tcW w:w="4200" w:type="dxa"/>
            <w:tcBorders>
              <w:top w:val="single" w:sz="2" w:space="0" w:color="000000"/>
              <w:bottom w:val="single" w:sz="2" w:space="0" w:color="000000"/>
            </w:tcBorders>
          </w:tcPr>
          <w:p w14:paraId="52D9B9EE" w14:textId="77777777" w:rsidR="00573A11" w:rsidRDefault="00573A11">
            <w:pPr>
              <w:pStyle w:val="TableParagraph"/>
              <w:jc w:val="left"/>
              <w:rPr>
                <w:rFonts w:ascii="Times New Roman"/>
                <w:sz w:val="18"/>
              </w:rPr>
            </w:pPr>
          </w:p>
        </w:tc>
        <w:tc>
          <w:tcPr>
            <w:tcW w:w="1409" w:type="dxa"/>
            <w:tcBorders>
              <w:top w:val="single" w:sz="2" w:space="0" w:color="000000"/>
              <w:bottom w:val="single" w:sz="2" w:space="0" w:color="000000"/>
            </w:tcBorders>
          </w:tcPr>
          <w:p w14:paraId="05BECB83" w14:textId="77777777" w:rsidR="00573A11" w:rsidRDefault="00941ADB">
            <w:pPr>
              <w:pStyle w:val="TableParagraph"/>
              <w:spacing w:before="15"/>
              <w:ind w:right="226"/>
              <w:rPr>
                <w:sz w:val="18"/>
              </w:rPr>
            </w:pPr>
            <w:r>
              <w:rPr>
                <w:spacing w:val="-2"/>
                <w:sz w:val="18"/>
              </w:rPr>
              <w:t>500,00</w:t>
            </w:r>
          </w:p>
        </w:tc>
        <w:tc>
          <w:tcPr>
            <w:tcW w:w="1133" w:type="dxa"/>
            <w:tcBorders>
              <w:top w:val="single" w:sz="2" w:space="0" w:color="000000"/>
              <w:bottom w:val="single" w:sz="2" w:space="0" w:color="000000"/>
            </w:tcBorders>
          </w:tcPr>
          <w:p w14:paraId="03921139" w14:textId="77777777" w:rsidR="00573A11" w:rsidRDefault="00573A11">
            <w:pPr>
              <w:pStyle w:val="TableParagraph"/>
              <w:jc w:val="left"/>
              <w:rPr>
                <w:rFonts w:ascii="Times New Roman"/>
                <w:sz w:val="18"/>
              </w:rPr>
            </w:pPr>
          </w:p>
        </w:tc>
      </w:tr>
      <w:tr w:rsidR="00573A11" w14:paraId="5CE7C6DE" w14:textId="77777777">
        <w:trPr>
          <w:trHeight w:val="264"/>
        </w:trPr>
        <w:tc>
          <w:tcPr>
            <w:tcW w:w="1172" w:type="dxa"/>
            <w:tcBorders>
              <w:top w:val="single" w:sz="2" w:space="0" w:color="000000"/>
              <w:bottom w:val="single" w:sz="2" w:space="0" w:color="000000"/>
            </w:tcBorders>
          </w:tcPr>
          <w:p w14:paraId="6B922360" w14:textId="77777777" w:rsidR="00573A11" w:rsidRDefault="00941ADB">
            <w:pPr>
              <w:pStyle w:val="TableParagraph"/>
              <w:spacing w:before="16"/>
              <w:ind w:right="47"/>
              <w:rPr>
                <w:sz w:val="18"/>
              </w:rPr>
            </w:pPr>
            <w:r>
              <w:rPr>
                <w:spacing w:val="-4"/>
                <w:sz w:val="18"/>
              </w:rPr>
              <w:t>3132</w:t>
            </w:r>
          </w:p>
        </w:tc>
        <w:tc>
          <w:tcPr>
            <w:tcW w:w="6946" w:type="dxa"/>
            <w:tcBorders>
              <w:top w:val="single" w:sz="2" w:space="0" w:color="000000"/>
              <w:bottom w:val="single" w:sz="2" w:space="0" w:color="000000"/>
            </w:tcBorders>
          </w:tcPr>
          <w:p w14:paraId="6064003A" w14:textId="77777777" w:rsidR="00573A11" w:rsidRDefault="00941ADB">
            <w:pPr>
              <w:pStyle w:val="TableParagraph"/>
              <w:spacing w:before="16"/>
              <w:ind w:left="48"/>
              <w:jc w:val="left"/>
              <w:rPr>
                <w:sz w:val="18"/>
              </w:rPr>
            </w:pPr>
            <w:r>
              <w:rPr>
                <w:sz w:val="18"/>
              </w:rPr>
              <w:t>Doprinosi</w:t>
            </w:r>
            <w:r>
              <w:rPr>
                <w:spacing w:val="-7"/>
                <w:sz w:val="18"/>
              </w:rPr>
              <w:t xml:space="preserve"> </w:t>
            </w:r>
            <w:r>
              <w:rPr>
                <w:sz w:val="18"/>
              </w:rPr>
              <w:t>za</w:t>
            </w:r>
            <w:r>
              <w:rPr>
                <w:spacing w:val="-6"/>
                <w:sz w:val="18"/>
              </w:rPr>
              <w:t xml:space="preserve"> </w:t>
            </w:r>
            <w:r>
              <w:rPr>
                <w:sz w:val="18"/>
              </w:rPr>
              <w:t>obvezno</w:t>
            </w:r>
            <w:r>
              <w:rPr>
                <w:spacing w:val="-5"/>
                <w:sz w:val="18"/>
              </w:rPr>
              <w:t xml:space="preserve"> </w:t>
            </w:r>
            <w:r>
              <w:rPr>
                <w:sz w:val="18"/>
              </w:rPr>
              <w:t>zdravstveno</w:t>
            </w:r>
            <w:r>
              <w:rPr>
                <w:spacing w:val="-5"/>
                <w:sz w:val="18"/>
              </w:rPr>
              <w:t xml:space="preserve"> </w:t>
            </w:r>
            <w:r>
              <w:rPr>
                <w:spacing w:val="-2"/>
                <w:sz w:val="18"/>
              </w:rPr>
              <w:t>osiguranje</w:t>
            </w:r>
          </w:p>
        </w:tc>
        <w:tc>
          <w:tcPr>
            <w:tcW w:w="4200" w:type="dxa"/>
            <w:tcBorders>
              <w:top w:val="single" w:sz="2" w:space="0" w:color="000000"/>
              <w:bottom w:val="single" w:sz="2" w:space="0" w:color="000000"/>
            </w:tcBorders>
          </w:tcPr>
          <w:p w14:paraId="77698FB4" w14:textId="77777777" w:rsidR="00573A11" w:rsidRDefault="00573A11">
            <w:pPr>
              <w:pStyle w:val="TableParagraph"/>
              <w:jc w:val="left"/>
              <w:rPr>
                <w:rFonts w:ascii="Times New Roman"/>
                <w:sz w:val="18"/>
              </w:rPr>
            </w:pPr>
          </w:p>
        </w:tc>
        <w:tc>
          <w:tcPr>
            <w:tcW w:w="1409" w:type="dxa"/>
            <w:tcBorders>
              <w:top w:val="single" w:sz="2" w:space="0" w:color="000000"/>
              <w:bottom w:val="single" w:sz="2" w:space="0" w:color="000000"/>
            </w:tcBorders>
          </w:tcPr>
          <w:p w14:paraId="27BAD60B" w14:textId="77777777" w:rsidR="00573A11" w:rsidRDefault="00941ADB">
            <w:pPr>
              <w:pStyle w:val="TableParagraph"/>
              <w:spacing w:before="16"/>
              <w:ind w:right="225"/>
              <w:rPr>
                <w:sz w:val="18"/>
              </w:rPr>
            </w:pPr>
            <w:r>
              <w:rPr>
                <w:spacing w:val="-2"/>
                <w:sz w:val="18"/>
              </w:rPr>
              <w:t>2.935,14</w:t>
            </w:r>
          </w:p>
        </w:tc>
        <w:tc>
          <w:tcPr>
            <w:tcW w:w="1133" w:type="dxa"/>
            <w:tcBorders>
              <w:top w:val="single" w:sz="2" w:space="0" w:color="000000"/>
              <w:bottom w:val="single" w:sz="2" w:space="0" w:color="000000"/>
            </w:tcBorders>
          </w:tcPr>
          <w:p w14:paraId="45B21BF8" w14:textId="77777777" w:rsidR="00573A11" w:rsidRDefault="00573A11">
            <w:pPr>
              <w:pStyle w:val="TableParagraph"/>
              <w:jc w:val="left"/>
              <w:rPr>
                <w:rFonts w:ascii="Times New Roman"/>
                <w:sz w:val="18"/>
              </w:rPr>
            </w:pPr>
          </w:p>
        </w:tc>
      </w:tr>
      <w:tr w:rsidR="00573A11" w14:paraId="3BF6F8B8" w14:textId="77777777">
        <w:trPr>
          <w:trHeight w:val="265"/>
        </w:trPr>
        <w:tc>
          <w:tcPr>
            <w:tcW w:w="1172" w:type="dxa"/>
            <w:tcBorders>
              <w:top w:val="single" w:sz="2" w:space="0" w:color="000000"/>
              <w:bottom w:val="single" w:sz="2" w:space="0" w:color="000000"/>
            </w:tcBorders>
          </w:tcPr>
          <w:p w14:paraId="42C52151" w14:textId="77777777" w:rsidR="00573A11" w:rsidRDefault="00941ADB">
            <w:pPr>
              <w:pStyle w:val="TableParagraph"/>
              <w:spacing w:before="16"/>
              <w:ind w:right="47"/>
              <w:rPr>
                <w:sz w:val="18"/>
              </w:rPr>
            </w:pPr>
            <w:r>
              <w:rPr>
                <w:spacing w:val="-5"/>
                <w:sz w:val="18"/>
              </w:rPr>
              <w:t>32</w:t>
            </w:r>
          </w:p>
        </w:tc>
        <w:tc>
          <w:tcPr>
            <w:tcW w:w="6946" w:type="dxa"/>
            <w:tcBorders>
              <w:top w:val="single" w:sz="2" w:space="0" w:color="000000"/>
              <w:bottom w:val="single" w:sz="2" w:space="0" w:color="000000"/>
            </w:tcBorders>
          </w:tcPr>
          <w:p w14:paraId="1F9C0522" w14:textId="77777777" w:rsidR="00573A11" w:rsidRDefault="00941ADB">
            <w:pPr>
              <w:pStyle w:val="TableParagraph"/>
              <w:spacing w:before="16"/>
              <w:ind w:left="48"/>
              <w:jc w:val="left"/>
              <w:rPr>
                <w:sz w:val="18"/>
              </w:rPr>
            </w:pPr>
            <w:r>
              <w:rPr>
                <w:sz w:val="18"/>
              </w:rPr>
              <w:t>Materijalni</w:t>
            </w:r>
            <w:r>
              <w:rPr>
                <w:spacing w:val="-10"/>
                <w:sz w:val="18"/>
              </w:rPr>
              <w:t xml:space="preserve"> </w:t>
            </w:r>
            <w:r>
              <w:rPr>
                <w:spacing w:val="-2"/>
                <w:sz w:val="18"/>
              </w:rPr>
              <w:t>rashodi</w:t>
            </w:r>
          </w:p>
        </w:tc>
        <w:tc>
          <w:tcPr>
            <w:tcW w:w="4200" w:type="dxa"/>
            <w:tcBorders>
              <w:top w:val="single" w:sz="2" w:space="0" w:color="000000"/>
              <w:bottom w:val="single" w:sz="2" w:space="0" w:color="000000"/>
            </w:tcBorders>
          </w:tcPr>
          <w:p w14:paraId="3F7DA1A0" w14:textId="77777777" w:rsidR="00573A11" w:rsidRDefault="00941ADB">
            <w:pPr>
              <w:pStyle w:val="TableParagraph"/>
              <w:spacing w:before="16"/>
              <w:ind w:right="450"/>
              <w:rPr>
                <w:sz w:val="18"/>
              </w:rPr>
            </w:pPr>
            <w:r>
              <w:rPr>
                <w:spacing w:val="-2"/>
                <w:sz w:val="18"/>
              </w:rPr>
              <w:t>1.150,00</w:t>
            </w:r>
          </w:p>
        </w:tc>
        <w:tc>
          <w:tcPr>
            <w:tcW w:w="1409" w:type="dxa"/>
            <w:tcBorders>
              <w:top w:val="single" w:sz="2" w:space="0" w:color="000000"/>
              <w:bottom w:val="single" w:sz="2" w:space="0" w:color="000000"/>
            </w:tcBorders>
          </w:tcPr>
          <w:p w14:paraId="51AE3A69" w14:textId="77777777" w:rsidR="00573A11" w:rsidRDefault="00941ADB">
            <w:pPr>
              <w:pStyle w:val="TableParagraph"/>
              <w:spacing w:before="16"/>
              <w:ind w:right="224"/>
              <w:rPr>
                <w:sz w:val="18"/>
              </w:rPr>
            </w:pPr>
            <w:r>
              <w:rPr>
                <w:spacing w:val="-2"/>
                <w:sz w:val="18"/>
              </w:rPr>
              <w:t>1.157,62</w:t>
            </w:r>
          </w:p>
        </w:tc>
        <w:tc>
          <w:tcPr>
            <w:tcW w:w="1133" w:type="dxa"/>
            <w:tcBorders>
              <w:top w:val="single" w:sz="2" w:space="0" w:color="000000"/>
              <w:bottom w:val="single" w:sz="2" w:space="0" w:color="000000"/>
            </w:tcBorders>
          </w:tcPr>
          <w:p w14:paraId="2403AC55" w14:textId="77777777" w:rsidR="00573A11" w:rsidRDefault="00941ADB">
            <w:pPr>
              <w:pStyle w:val="TableParagraph"/>
              <w:spacing w:before="16"/>
              <w:ind w:left="37" w:right="88"/>
              <w:jc w:val="center"/>
              <w:rPr>
                <w:sz w:val="18"/>
              </w:rPr>
            </w:pPr>
            <w:r>
              <w:rPr>
                <w:spacing w:val="-2"/>
                <w:sz w:val="18"/>
              </w:rPr>
              <w:t>100,66%</w:t>
            </w:r>
          </w:p>
        </w:tc>
      </w:tr>
      <w:tr w:rsidR="00573A11" w14:paraId="4AA0E6B1" w14:textId="77777777">
        <w:trPr>
          <w:trHeight w:val="234"/>
        </w:trPr>
        <w:tc>
          <w:tcPr>
            <w:tcW w:w="1172" w:type="dxa"/>
            <w:tcBorders>
              <w:top w:val="single" w:sz="2" w:space="0" w:color="000000"/>
            </w:tcBorders>
          </w:tcPr>
          <w:p w14:paraId="0CB07B65" w14:textId="77777777" w:rsidR="00573A11" w:rsidRDefault="00941ADB">
            <w:pPr>
              <w:pStyle w:val="TableParagraph"/>
              <w:spacing w:before="18" w:line="196" w:lineRule="exact"/>
              <w:ind w:right="46"/>
              <w:rPr>
                <w:sz w:val="18"/>
              </w:rPr>
            </w:pPr>
            <w:r>
              <w:rPr>
                <w:spacing w:val="-4"/>
                <w:sz w:val="18"/>
              </w:rPr>
              <w:t>3212</w:t>
            </w:r>
          </w:p>
        </w:tc>
        <w:tc>
          <w:tcPr>
            <w:tcW w:w="6946" w:type="dxa"/>
            <w:tcBorders>
              <w:top w:val="single" w:sz="2" w:space="0" w:color="000000"/>
            </w:tcBorders>
          </w:tcPr>
          <w:p w14:paraId="697A8F48" w14:textId="77777777" w:rsidR="00573A11" w:rsidRDefault="00941ADB">
            <w:pPr>
              <w:pStyle w:val="TableParagraph"/>
              <w:spacing w:before="18" w:line="196" w:lineRule="exact"/>
              <w:ind w:left="48"/>
              <w:jc w:val="left"/>
              <w:rPr>
                <w:sz w:val="18"/>
              </w:rPr>
            </w:pPr>
            <w:r>
              <w:rPr>
                <w:sz w:val="18"/>
              </w:rPr>
              <w:t>Naknade</w:t>
            </w:r>
            <w:r>
              <w:rPr>
                <w:spacing w:val="-6"/>
                <w:sz w:val="18"/>
              </w:rPr>
              <w:t xml:space="preserve"> </w:t>
            </w:r>
            <w:r>
              <w:rPr>
                <w:sz w:val="18"/>
              </w:rPr>
              <w:t>za</w:t>
            </w:r>
            <w:r>
              <w:rPr>
                <w:spacing w:val="-3"/>
                <w:sz w:val="18"/>
              </w:rPr>
              <w:t xml:space="preserve"> </w:t>
            </w:r>
            <w:r>
              <w:rPr>
                <w:sz w:val="18"/>
              </w:rPr>
              <w:t>prijevoz,</w:t>
            </w:r>
            <w:r>
              <w:rPr>
                <w:spacing w:val="-4"/>
                <w:sz w:val="18"/>
              </w:rPr>
              <w:t xml:space="preserve"> </w:t>
            </w:r>
            <w:r>
              <w:rPr>
                <w:sz w:val="18"/>
              </w:rPr>
              <w:t>za</w:t>
            </w:r>
            <w:r>
              <w:rPr>
                <w:spacing w:val="-3"/>
                <w:sz w:val="18"/>
              </w:rPr>
              <w:t xml:space="preserve"> </w:t>
            </w:r>
            <w:r>
              <w:rPr>
                <w:sz w:val="18"/>
              </w:rPr>
              <w:t>rad</w:t>
            </w:r>
            <w:r>
              <w:rPr>
                <w:spacing w:val="-5"/>
                <w:sz w:val="18"/>
              </w:rPr>
              <w:t xml:space="preserve"> </w:t>
            </w:r>
            <w:r>
              <w:rPr>
                <w:sz w:val="18"/>
              </w:rPr>
              <w:t>na</w:t>
            </w:r>
            <w:r>
              <w:rPr>
                <w:spacing w:val="-3"/>
                <w:sz w:val="18"/>
              </w:rPr>
              <w:t xml:space="preserve"> </w:t>
            </w:r>
            <w:r>
              <w:rPr>
                <w:sz w:val="18"/>
              </w:rPr>
              <w:t>terenu</w:t>
            </w:r>
            <w:r>
              <w:rPr>
                <w:spacing w:val="-4"/>
                <w:sz w:val="18"/>
              </w:rPr>
              <w:t xml:space="preserve"> </w:t>
            </w:r>
            <w:r>
              <w:rPr>
                <w:sz w:val="18"/>
              </w:rPr>
              <w:t>i</w:t>
            </w:r>
            <w:r>
              <w:rPr>
                <w:spacing w:val="-5"/>
                <w:sz w:val="18"/>
              </w:rPr>
              <w:t xml:space="preserve"> </w:t>
            </w:r>
            <w:r>
              <w:rPr>
                <w:sz w:val="18"/>
              </w:rPr>
              <w:t>odvojeni</w:t>
            </w:r>
            <w:r>
              <w:rPr>
                <w:spacing w:val="-4"/>
                <w:sz w:val="18"/>
              </w:rPr>
              <w:t xml:space="preserve"> život</w:t>
            </w:r>
          </w:p>
        </w:tc>
        <w:tc>
          <w:tcPr>
            <w:tcW w:w="4200" w:type="dxa"/>
            <w:tcBorders>
              <w:top w:val="single" w:sz="2" w:space="0" w:color="000000"/>
            </w:tcBorders>
          </w:tcPr>
          <w:p w14:paraId="1DD7A2D6" w14:textId="77777777" w:rsidR="00573A11" w:rsidRDefault="00573A11">
            <w:pPr>
              <w:pStyle w:val="TableParagraph"/>
              <w:jc w:val="left"/>
              <w:rPr>
                <w:rFonts w:ascii="Times New Roman"/>
                <w:sz w:val="16"/>
              </w:rPr>
            </w:pPr>
          </w:p>
        </w:tc>
        <w:tc>
          <w:tcPr>
            <w:tcW w:w="1409" w:type="dxa"/>
            <w:tcBorders>
              <w:top w:val="single" w:sz="2" w:space="0" w:color="000000"/>
            </w:tcBorders>
          </w:tcPr>
          <w:p w14:paraId="748EB1DF" w14:textId="77777777" w:rsidR="00573A11" w:rsidRDefault="00941ADB">
            <w:pPr>
              <w:pStyle w:val="TableParagraph"/>
              <w:spacing w:before="18" w:line="196" w:lineRule="exact"/>
              <w:ind w:right="224"/>
              <w:rPr>
                <w:sz w:val="18"/>
              </w:rPr>
            </w:pPr>
            <w:r>
              <w:rPr>
                <w:spacing w:val="-2"/>
                <w:sz w:val="18"/>
              </w:rPr>
              <w:t>1.157,62</w:t>
            </w:r>
          </w:p>
        </w:tc>
        <w:tc>
          <w:tcPr>
            <w:tcW w:w="1133" w:type="dxa"/>
            <w:tcBorders>
              <w:top w:val="single" w:sz="2" w:space="0" w:color="000000"/>
            </w:tcBorders>
          </w:tcPr>
          <w:p w14:paraId="214AB8D1" w14:textId="77777777" w:rsidR="00573A11" w:rsidRDefault="00573A11">
            <w:pPr>
              <w:pStyle w:val="TableParagraph"/>
              <w:jc w:val="left"/>
              <w:rPr>
                <w:rFonts w:ascii="Times New Roman"/>
                <w:sz w:val="16"/>
              </w:rPr>
            </w:pPr>
          </w:p>
        </w:tc>
      </w:tr>
    </w:tbl>
    <w:p w14:paraId="19BEFA0E" w14:textId="77777777" w:rsidR="00573A11" w:rsidRDefault="00573A11">
      <w:pPr>
        <w:pStyle w:val="Naslov1"/>
        <w:spacing w:before="11"/>
        <w:rPr>
          <w:sz w:val="2"/>
        </w:rPr>
      </w:pPr>
    </w:p>
    <w:p w14:paraId="4E8BB830" w14:textId="77777777" w:rsidR="00573A11" w:rsidRDefault="00941ADB">
      <w:pPr>
        <w:ind w:left="3"/>
        <w:rPr>
          <w:rFonts w:ascii="Segoe UI"/>
          <w:sz w:val="20"/>
        </w:rPr>
      </w:pPr>
      <w:r>
        <w:rPr>
          <w:rFonts w:ascii="Segoe UI"/>
          <w:noProof/>
          <w:sz w:val="20"/>
        </w:rPr>
        <mc:AlternateContent>
          <mc:Choice Requires="wps">
            <w:drawing>
              <wp:inline distT="0" distB="0" distL="0" distR="0" wp14:anchorId="6C5C015E" wp14:editId="20AD5AA0">
                <wp:extent cx="9435465" cy="360680"/>
                <wp:effectExtent l="0" t="0" r="0" b="0"/>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35465" cy="360680"/>
                        </a:xfrm>
                        <a:prstGeom prst="rect">
                          <a:avLst/>
                        </a:prstGeom>
                      </wps:spPr>
                      <wps:txbx>
                        <w:txbxContent>
                          <w:p w14:paraId="7C54484F" w14:textId="77777777" w:rsidR="00573A11" w:rsidRDefault="00941ADB">
                            <w:pPr>
                              <w:tabs>
                                <w:tab w:val="left" w:pos="11131"/>
                                <w:tab w:val="left" w:pos="12767"/>
                                <w:tab w:val="left" w:pos="14040"/>
                              </w:tabs>
                              <w:spacing w:before="18"/>
                              <w:ind w:left="62"/>
                              <w:rPr>
                                <w:b/>
                                <w:sz w:val="18"/>
                              </w:rPr>
                            </w:pPr>
                            <w:r>
                              <w:rPr>
                                <w:b/>
                                <w:sz w:val="18"/>
                              </w:rPr>
                              <w:t>GLAVA:</w:t>
                            </w:r>
                            <w:r>
                              <w:rPr>
                                <w:b/>
                                <w:spacing w:val="-4"/>
                                <w:sz w:val="18"/>
                              </w:rPr>
                              <w:t xml:space="preserve"> </w:t>
                            </w:r>
                            <w:r>
                              <w:rPr>
                                <w:b/>
                                <w:sz w:val="18"/>
                              </w:rPr>
                              <w:t>00103</w:t>
                            </w:r>
                            <w:r>
                              <w:rPr>
                                <w:b/>
                                <w:spacing w:val="45"/>
                                <w:sz w:val="18"/>
                              </w:rPr>
                              <w:t xml:space="preserve"> </w:t>
                            </w:r>
                            <w:r>
                              <w:rPr>
                                <w:b/>
                                <w:sz w:val="18"/>
                              </w:rPr>
                              <w:t>PREDSTAVNIČKA</w:t>
                            </w:r>
                            <w:r>
                              <w:rPr>
                                <w:b/>
                                <w:spacing w:val="-5"/>
                                <w:sz w:val="18"/>
                              </w:rPr>
                              <w:t xml:space="preserve"> </w:t>
                            </w:r>
                            <w:r>
                              <w:rPr>
                                <w:b/>
                                <w:sz w:val="18"/>
                              </w:rPr>
                              <w:t>I</w:t>
                            </w:r>
                            <w:r>
                              <w:rPr>
                                <w:b/>
                                <w:spacing w:val="-5"/>
                                <w:sz w:val="18"/>
                              </w:rPr>
                              <w:t xml:space="preserve"> </w:t>
                            </w:r>
                            <w:r>
                              <w:rPr>
                                <w:b/>
                                <w:sz w:val="18"/>
                              </w:rPr>
                              <w:t>IZVRŠNA</w:t>
                            </w:r>
                            <w:r>
                              <w:rPr>
                                <w:b/>
                                <w:spacing w:val="-5"/>
                                <w:sz w:val="18"/>
                              </w:rPr>
                              <w:t xml:space="preserve"> </w:t>
                            </w:r>
                            <w:r>
                              <w:rPr>
                                <w:b/>
                                <w:spacing w:val="-2"/>
                                <w:sz w:val="18"/>
                              </w:rPr>
                              <w:t>TIJELA</w:t>
                            </w:r>
                            <w:r>
                              <w:rPr>
                                <w:b/>
                                <w:sz w:val="18"/>
                              </w:rPr>
                              <w:tab/>
                            </w:r>
                            <w:r>
                              <w:rPr>
                                <w:b/>
                                <w:spacing w:val="-2"/>
                                <w:sz w:val="18"/>
                              </w:rPr>
                              <w:t>62.000,00</w:t>
                            </w:r>
                            <w:r>
                              <w:rPr>
                                <w:b/>
                                <w:sz w:val="18"/>
                              </w:rPr>
                              <w:tab/>
                            </w:r>
                            <w:r>
                              <w:rPr>
                                <w:b/>
                                <w:spacing w:val="-2"/>
                                <w:sz w:val="18"/>
                              </w:rPr>
                              <w:t>56.373,96</w:t>
                            </w:r>
                            <w:r>
                              <w:rPr>
                                <w:b/>
                                <w:sz w:val="18"/>
                              </w:rPr>
                              <w:tab/>
                            </w:r>
                            <w:r>
                              <w:rPr>
                                <w:b/>
                                <w:spacing w:val="-2"/>
                                <w:sz w:val="18"/>
                              </w:rPr>
                              <w:t>90,93%</w:t>
                            </w:r>
                          </w:p>
                        </w:txbxContent>
                      </wps:txbx>
                      <wps:bodyPr wrap="square" lIns="0" tIns="0" rIns="0" bIns="0" rtlCol="0">
                        <a:noAutofit/>
                      </wps:bodyPr>
                    </wps:wsp>
                  </a:graphicData>
                </a:graphic>
              </wp:inline>
            </w:drawing>
          </mc:Choice>
          <mc:Fallback>
            <w:pict>
              <v:shape w14:anchorId="6C5C015E" id="Textbox 41" o:spid="_x0000_s1044" type="#_x0000_t202" style="width:742.95pt;height: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1hmmgEAACMDAAAOAAAAZHJzL2Uyb0RvYy54bWysUs1uEzEQviPxDpbvZLdtGpVVNhVQgZAq&#10;qFR4AMdrZy3WHjPjZDdvz9jdJAhuiIs9tsefvx+v7yc/iINBchBaebWopTBBQ+fCrpXfv318cycF&#10;JRU6NUAwrTwakveb16/WY2zMNfQwdAYFgwRqxtjKPqXYVBXp3nhFC4gm8KEF9CrxEndVh2pkdD9U&#10;13W9qkbALiJoQ8S7Dy+HclPwrTU6fbWWTBJDK5lbKiOWcZvHarNWzQ5V7J2eaah/YOGVC/zoGepB&#10;JSX26P6C8k4jENi00OArsNZpUzSwmqv6DzXPvYqmaGFzKJ5tov8Hq78cnuMTijS9h4kDLCIoPoL+&#10;QexNNUZq5p7sKTXE3VnoZNHnmSUIvsjeHs9+mikJzZtvlze3y9WtFJrPblb16q4YXl1uR6T0yYAX&#10;uWglcl6FgTo8Usrvq+bUMpN5eT8zSdN2Eq5j0sscY97aQndkMSPn2Ur6uVdopBg+BzYsh38q8FRs&#10;TwWm4QOUL5I1BXi3T2BdYXDBnRlwEoXY/Gty1L+vS9flb29+AQAA//8DAFBLAwQUAAYACAAAACEA&#10;AgIMB9wAAAAFAQAADwAAAGRycy9kb3ducmV2LnhtbEyPwU7DMBBE70j8g7VI3KgDolEa4lQVghMS&#10;Ig0Hjpt4m1iN1yF22/D3uFzKZaXRjGbeFuvZDuJIkzeOFdwvEhDErdOGOwWf9etdBsIHZI2DY1Lw&#10;Qx7W5fVVgbl2J67ouA2diCXsc1TQhzDmUvq2J4t+4Ubi6O3cZDFEOXVST3iK5XaQD0mSSouG40KP&#10;Iz331O63B6tg88XVi/l+bz6qXWXqepXwW7pX6vZm3jyBCDSHSxjO+BEdysjUuANrLwYF8ZHwd8/e&#10;Y7ZcgWgULNMMZFnI//TlLwAAAP//AwBQSwECLQAUAAYACAAAACEAtoM4kv4AAADhAQAAEwAAAAAA&#10;AAAAAAAAAAAAAAAAW0NvbnRlbnRfVHlwZXNdLnhtbFBLAQItABQABgAIAAAAIQA4/SH/1gAAAJQB&#10;AAALAAAAAAAAAAAAAAAAAC8BAABfcmVscy8ucmVsc1BLAQItABQABgAIAAAAIQDO21hmmgEAACMD&#10;AAAOAAAAAAAAAAAAAAAAAC4CAABkcnMvZTJvRG9jLnhtbFBLAQItABQABgAIAAAAIQACAgwH3AAA&#10;AAUBAAAPAAAAAAAAAAAAAAAAAPQDAABkcnMvZG93bnJldi54bWxQSwUGAAAAAAQABADzAAAA/QQA&#10;AAAA&#10;" filled="f" stroked="f">
                <v:textbox inset="0,0,0,0">
                  <w:txbxContent>
                    <w:p w14:paraId="7C54484F" w14:textId="77777777" w:rsidR="00573A11" w:rsidRDefault="00941ADB">
                      <w:pPr>
                        <w:tabs>
                          <w:tab w:val="left" w:pos="11131"/>
                          <w:tab w:val="left" w:pos="12767"/>
                          <w:tab w:val="left" w:pos="14040"/>
                        </w:tabs>
                        <w:spacing w:before="18"/>
                        <w:ind w:left="62"/>
                        <w:rPr>
                          <w:b/>
                          <w:sz w:val="18"/>
                        </w:rPr>
                      </w:pPr>
                      <w:r>
                        <w:rPr>
                          <w:b/>
                          <w:sz w:val="18"/>
                        </w:rPr>
                        <w:t>GLAVA:</w:t>
                      </w:r>
                      <w:r>
                        <w:rPr>
                          <w:b/>
                          <w:spacing w:val="-4"/>
                          <w:sz w:val="18"/>
                        </w:rPr>
                        <w:t xml:space="preserve"> </w:t>
                      </w:r>
                      <w:r>
                        <w:rPr>
                          <w:b/>
                          <w:sz w:val="18"/>
                        </w:rPr>
                        <w:t>00103</w:t>
                      </w:r>
                      <w:r>
                        <w:rPr>
                          <w:b/>
                          <w:spacing w:val="45"/>
                          <w:sz w:val="18"/>
                        </w:rPr>
                        <w:t xml:space="preserve"> </w:t>
                      </w:r>
                      <w:r>
                        <w:rPr>
                          <w:b/>
                          <w:sz w:val="18"/>
                        </w:rPr>
                        <w:t>PREDSTAVNIČKA</w:t>
                      </w:r>
                      <w:r>
                        <w:rPr>
                          <w:b/>
                          <w:spacing w:val="-5"/>
                          <w:sz w:val="18"/>
                        </w:rPr>
                        <w:t xml:space="preserve"> </w:t>
                      </w:r>
                      <w:r>
                        <w:rPr>
                          <w:b/>
                          <w:sz w:val="18"/>
                        </w:rPr>
                        <w:t>I</w:t>
                      </w:r>
                      <w:r>
                        <w:rPr>
                          <w:b/>
                          <w:spacing w:val="-5"/>
                          <w:sz w:val="18"/>
                        </w:rPr>
                        <w:t xml:space="preserve"> </w:t>
                      </w:r>
                      <w:r>
                        <w:rPr>
                          <w:b/>
                          <w:sz w:val="18"/>
                        </w:rPr>
                        <w:t>IZVRŠNA</w:t>
                      </w:r>
                      <w:r>
                        <w:rPr>
                          <w:b/>
                          <w:spacing w:val="-5"/>
                          <w:sz w:val="18"/>
                        </w:rPr>
                        <w:t xml:space="preserve"> </w:t>
                      </w:r>
                      <w:r>
                        <w:rPr>
                          <w:b/>
                          <w:spacing w:val="-2"/>
                          <w:sz w:val="18"/>
                        </w:rPr>
                        <w:t>TIJELA</w:t>
                      </w:r>
                      <w:r>
                        <w:rPr>
                          <w:b/>
                          <w:sz w:val="18"/>
                        </w:rPr>
                        <w:tab/>
                      </w:r>
                      <w:r>
                        <w:rPr>
                          <w:b/>
                          <w:spacing w:val="-2"/>
                          <w:sz w:val="18"/>
                        </w:rPr>
                        <w:t>62.000,00</w:t>
                      </w:r>
                      <w:r>
                        <w:rPr>
                          <w:b/>
                          <w:sz w:val="18"/>
                        </w:rPr>
                        <w:tab/>
                      </w:r>
                      <w:r>
                        <w:rPr>
                          <w:b/>
                          <w:spacing w:val="-2"/>
                          <w:sz w:val="18"/>
                        </w:rPr>
                        <w:t>56.373,96</w:t>
                      </w:r>
                      <w:r>
                        <w:rPr>
                          <w:b/>
                          <w:sz w:val="18"/>
                        </w:rPr>
                        <w:tab/>
                      </w:r>
                      <w:r>
                        <w:rPr>
                          <w:b/>
                          <w:spacing w:val="-2"/>
                          <w:sz w:val="18"/>
                        </w:rPr>
                        <w:t>90,93%</w:t>
                      </w:r>
                    </w:p>
                  </w:txbxContent>
                </v:textbox>
                <w10:anchorlock/>
              </v:shape>
            </w:pict>
          </mc:Fallback>
        </mc:AlternateContent>
      </w:r>
    </w:p>
    <w:p w14:paraId="6125DFC1" w14:textId="77777777" w:rsidR="00573A11" w:rsidRDefault="00941ADB">
      <w:pPr>
        <w:tabs>
          <w:tab w:val="left" w:pos="11160"/>
          <w:tab w:val="left" w:pos="12780"/>
          <w:tab w:val="left" w:pos="14054"/>
        </w:tabs>
        <w:spacing w:before="30"/>
        <w:ind w:left="498"/>
        <w:rPr>
          <w:sz w:val="18"/>
        </w:rPr>
      </w:pPr>
      <w:r>
        <w:rPr>
          <w:noProof/>
          <w:sz w:val="18"/>
        </w:rPr>
        <mc:AlternateContent>
          <mc:Choice Requires="wpg">
            <w:drawing>
              <wp:anchor distT="0" distB="0" distL="0" distR="0" simplePos="0" relativeHeight="480329728" behindDoc="1" locked="0" layoutInCell="1" allowOverlap="1" wp14:anchorId="357A801F" wp14:editId="3791F07E">
                <wp:simplePos x="0" y="0"/>
                <wp:positionH relativeFrom="page">
                  <wp:posOffset>182105</wp:posOffset>
                </wp:positionH>
                <wp:positionV relativeFrom="paragraph">
                  <wp:posOffset>-362502</wp:posOffset>
                </wp:positionV>
                <wp:extent cx="9435465" cy="36957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5465" cy="369570"/>
                          <a:chOff x="0" y="0"/>
                          <a:chExt cx="9435465" cy="369570"/>
                        </a:xfrm>
                      </wpg:grpSpPr>
                      <wps:wsp>
                        <wps:cNvPr id="43" name="Graphic 43"/>
                        <wps:cNvSpPr/>
                        <wps:spPr>
                          <a:xfrm>
                            <a:off x="0" y="611"/>
                            <a:ext cx="9435465" cy="368935"/>
                          </a:xfrm>
                          <a:custGeom>
                            <a:avLst/>
                            <a:gdLst/>
                            <a:ahLst/>
                            <a:cxnLst/>
                            <a:rect l="l" t="t" r="r" b="b"/>
                            <a:pathLst>
                              <a:path w="9435465" h="368935">
                                <a:moveTo>
                                  <a:pt x="0" y="368350"/>
                                </a:moveTo>
                                <a:lnTo>
                                  <a:pt x="9434957" y="368350"/>
                                </a:lnTo>
                                <a:lnTo>
                                  <a:pt x="9434957" y="0"/>
                                </a:lnTo>
                                <a:lnTo>
                                  <a:pt x="0" y="0"/>
                                </a:lnTo>
                                <a:lnTo>
                                  <a:pt x="0" y="368350"/>
                                </a:lnTo>
                                <a:close/>
                              </a:path>
                            </a:pathLst>
                          </a:custGeom>
                          <a:solidFill>
                            <a:srgbClr val="D5DFEB"/>
                          </a:solidFill>
                        </wps:spPr>
                        <wps:bodyPr wrap="square" lIns="0" tIns="0" rIns="0" bIns="0" rtlCol="0">
                          <a:prstTxWarp prst="textNoShape">
                            <a:avLst/>
                          </a:prstTxWarp>
                          <a:noAutofit/>
                        </wps:bodyPr>
                      </wps:wsp>
                      <wps:wsp>
                        <wps:cNvPr id="44" name="Graphic 44"/>
                        <wps:cNvSpPr/>
                        <wps:spPr>
                          <a:xfrm>
                            <a:off x="609" y="2"/>
                            <a:ext cx="9433560" cy="363855"/>
                          </a:xfrm>
                          <a:custGeom>
                            <a:avLst/>
                            <a:gdLst/>
                            <a:ahLst/>
                            <a:cxnLst/>
                            <a:rect l="l" t="t" r="r" b="b"/>
                            <a:pathLst>
                              <a:path w="9433560" h="363855">
                                <a:moveTo>
                                  <a:pt x="9433039" y="362254"/>
                                </a:moveTo>
                                <a:lnTo>
                                  <a:pt x="0" y="362254"/>
                                </a:lnTo>
                                <a:lnTo>
                                  <a:pt x="0" y="363474"/>
                                </a:lnTo>
                                <a:lnTo>
                                  <a:pt x="9433039" y="363474"/>
                                </a:lnTo>
                                <a:lnTo>
                                  <a:pt x="9433039" y="362254"/>
                                </a:lnTo>
                                <a:close/>
                              </a:path>
                              <a:path w="9433560" h="363855">
                                <a:moveTo>
                                  <a:pt x="9433039" y="0"/>
                                </a:moveTo>
                                <a:lnTo>
                                  <a:pt x="0" y="0"/>
                                </a:lnTo>
                                <a:lnTo>
                                  <a:pt x="0" y="1828"/>
                                </a:lnTo>
                                <a:lnTo>
                                  <a:pt x="9433039" y="1828"/>
                                </a:lnTo>
                                <a:lnTo>
                                  <a:pt x="94330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9B1BE5" id="Group 42" o:spid="_x0000_s1026" style="position:absolute;margin-left:14.35pt;margin-top:-28.55pt;width:742.95pt;height:29.1pt;z-index:-22986752;mso-wrap-distance-left:0;mso-wrap-distance-right:0;mso-position-horizontal-relative:page" coordsize="9435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2uJgMAAFMKAAAOAAAAZHJzL2Uyb0RvYy54bWzcVt9P2zAQfp+0/8Hy+0jbNKWNSNFGoZqE&#10;AAmmPbuO80NLYs92m/Lf72zHbUoZAqZp0voQn+PP5/N3311zdr6tK7RhUpW8SfDwZIARayhPyyZP&#10;8LeHq09TjJQmTUoq3rAEPzKFz+cfP5y1ImYjXvAqZRKBk0bFrUhwobWIg0DRgtVEnXDBGljMuKyJ&#10;hqnMg1SSFrzXVTAaDCZBy2UqJKdMKXi7cIt4bv1nGaP6NssU06hKMMSm7VPa58o8g/kZiXNJRFHS&#10;LgzyjihqUjZw6M7VgmiC1rI8clWXVHLFM31CeR3wLCsps3eA2wwHT26zlHwt7F3yuM3Fjiag9glP&#10;73ZLbzZLKe7FnXTRg3nN6Q8FvAStyOP+upnne/A2k7XZBJdAW8vo445RttWIwsvZOIzGkwgjCmvh&#10;ZBaddpTTAvJytI0Wly9vDEjsjrXB7YJpBahH7QlSf0bQfUEEs7wrQ8CdRGWa4HGIUUNqEPGy0wu8&#10;AZ7M4YAyHHYz1dH5LEOT4dCp7jccTWdhZAC7q5KYrpVeMm7ZJptrpWEZpJZ6ixTeotvGmxK0b1Rf&#10;WdVrjED1EiNQ/cqdL4g2+4wrY6K2l67CZMtGYpZrvmEP3AL1PmcACCObTgh1D6maPhQEMIasY2Tz&#10;39vgYX4U1nMf7l17hB8dEorZyw2O92t+7GMO4vQAWnHFHMvm8pbuHSHgsE+54lWZXpVVZRhQMl9d&#10;VBJtCHC7iBZXl1+6bPVgoE4VOxUYa8XTRxBRC7JJsPq5JpJhVH1tQKamJ3lDemPlDamrC247lyVf&#10;Kv2w/U6kQALMBGuQ0A33aiWx1wbEbwAOa3Y2/PNa86w0wrGxuYi6CVSOU/HfL6HxUQmNDXuvLqHJ&#10;YGbzPnIS7pVQGE2AS9dmwmn0L0vIhWJLyEZiMrCvj53Qw0HoLhNORqPI8vBCITm9H0C9lv14KPpw&#10;fOp9eoAfnwvhjfBexN7rUUkd9JW3kuKrf0+cP6d/TY/ya37sY4bT0bQrUb/sx2Mi3gR+evoRA6YQ&#10;fZd9dVMZ2N9/0VTsvzR8udj22n1lmU+j/tw2of234PwXAAAA//8DAFBLAwQUAAYACAAAACEAc6N8&#10;YuAAAAAJAQAADwAAAGRycy9kb3ducmV2LnhtbEyPwWrCQBCG74W+wzKF3nSztlGJ2YhI25MUqoXi&#10;bUzGJJidDdk1iW/f9dTeZpiPf74/XY+mET11rrasQU0jEMS5LWouNXwf3idLEM4jF9hYJg03crDO&#10;Hh9STAo78Bf1e1+KEMIuQQ2V920ipcsrMuimtiUOt7PtDPqwdqUsOhxCuGnkLIrm0mDN4UOFLW0r&#10;yi/7q9HwMeCweVFv/e5y3t6Oh/jzZ6dI6+encbMC4Wn0fzDc9YM6ZMHpZK9cONFomC0XgdQwiRcK&#10;xB2I1escxClMCmSWyv8Nsl8AAAD//wMAUEsBAi0AFAAGAAgAAAAhALaDOJL+AAAA4QEAABMAAAAA&#10;AAAAAAAAAAAAAAAAAFtDb250ZW50X1R5cGVzXS54bWxQSwECLQAUAAYACAAAACEAOP0h/9YAAACU&#10;AQAACwAAAAAAAAAAAAAAAAAvAQAAX3JlbHMvLnJlbHNQSwECLQAUAAYACAAAACEA7yoNriYDAABT&#10;CgAADgAAAAAAAAAAAAAAAAAuAgAAZHJzL2Uyb0RvYy54bWxQSwECLQAUAAYACAAAACEAc6N8YuAA&#10;AAAJAQAADwAAAAAAAAAAAAAAAACABQAAZHJzL2Rvd25yZXYueG1sUEsFBgAAAAAEAAQA8wAAAI0G&#10;AAAAAA==&#10;">
                <v:shape id="Graphic 43" o:spid="_x0000_s1027" style="position:absolute;top:6;width:94354;height:3689;visibility:visible;mso-wrap-style:square;v-text-anchor:top" coordsize="943546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7QxAAAANsAAAAPAAAAZHJzL2Rvd25yZXYueG1sRI9Bi8Iw&#10;FITvgv8hPMGbprarK9UoKqh78aC7sHh7NM+22LyUJmr335sFweMwM98w82VrKnGnxpWWFYyGEQji&#10;zOqScwU/39vBFITzyBory6TgjxwsF93OHFNtH3yk+8nnIkDYpaig8L5OpXRZQQbd0NbEwbvYxqAP&#10;ssmlbvAR4KaScRRNpMGSw0KBNW0Kyq6nm1FwOcTjcaI/5TnXu2S7r9vfTbxWqt9rVzMQnlr/Dr/a&#10;X1rBRwL/X8IPkIsnAAAA//8DAFBLAQItABQABgAIAAAAIQDb4fbL7gAAAIUBAAATAAAAAAAAAAAA&#10;AAAAAAAAAABbQ29udGVudF9UeXBlc10ueG1sUEsBAi0AFAAGAAgAAAAhAFr0LFu/AAAAFQEAAAsA&#10;AAAAAAAAAAAAAAAAHwEAAF9yZWxzLy5yZWxzUEsBAi0AFAAGAAgAAAAhAL+HbtDEAAAA2wAAAA8A&#10;AAAAAAAAAAAAAAAABwIAAGRycy9kb3ducmV2LnhtbFBLBQYAAAAAAwADALcAAAD4AgAAAAA=&#10;" path="m,368350r9434957,l9434957,,,,,368350xe" fillcolor="#d5dfeb" stroked="f">
                  <v:path arrowok="t"/>
                </v:shape>
                <v:shape id="Graphic 44" o:spid="_x0000_s1028" style="position:absolute;left:6;width:94335;height:3638;visibility:visible;mso-wrap-style:square;v-text-anchor:top" coordsize="9433560,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F6WxAAAANsAAAAPAAAAZHJzL2Rvd25yZXYueG1sRI/NasMw&#10;EITvhbyD2EAvJZFT0qS4kU0ILZTe8gc+LtbWdmOtjKTYzttXhUKOw8x8w2zy0bSiJ+cbywoW8wQE&#10;cWl1w5WC0/Fj9grCB2SNrWVScCMPeTZ52GCq7cB76g+hEhHCPkUFdQhdKqUvazLo57Yjjt63dQZD&#10;lK6S2uEQ4aaVz0mykgYbjgs1drSrqbwcrkbB+7750V+uPL+4Iey6p1ux7rlQ6nE6bt9ABBrDPfzf&#10;/tQKlkv4+xJ/gMx+AQAA//8DAFBLAQItABQABgAIAAAAIQDb4fbL7gAAAIUBAAATAAAAAAAAAAAA&#10;AAAAAAAAAABbQ29udGVudF9UeXBlc10ueG1sUEsBAi0AFAAGAAgAAAAhAFr0LFu/AAAAFQEAAAsA&#10;AAAAAAAAAAAAAAAAHwEAAF9yZWxzLy5yZWxzUEsBAi0AFAAGAAgAAAAhAAVYXpbEAAAA2wAAAA8A&#10;AAAAAAAAAAAAAAAABwIAAGRycy9kb3ducmV2LnhtbFBLBQYAAAAAAwADALcAAAD4AgAAAAA=&#10;" path="m9433039,362254l,362254r,1220l9433039,363474r,-1220xem9433039,l,,,1828r9433039,l9433039,xe" fillcolor="black" stroked="f">
                  <v:path arrowok="t"/>
                </v:shape>
                <w10:wrap anchorx="page"/>
              </v:group>
            </w:pict>
          </mc:Fallback>
        </mc:AlternateContent>
      </w: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r>
        <w:rPr>
          <w:sz w:val="18"/>
        </w:rPr>
        <w:tab/>
      </w:r>
      <w:r>
        <w:rPr>
          <w:spacing w:val="-2"/>
          <w:sz w:val="18"/>
        </w:rPr>
        <w:t>62.000,00</w:t>
      </w:r>
      <w:r>
        <w:rPr>
          <w:sz w:val="18"/>
        </w:rPr>
        <w:tab/>
      </w:r>
      <w:r>
        <w:rPr>
          <w:spacing w:val="-2"/>
          <w:sz w:val="18"/>
        </w:rPr>
        <w:t>56.373,96</w:t>
      </w:r>
      <w:r>
        <w:rPr>
          <w:sz w:val="18"/>
        </w:rPr>
        <w:tab/>
      </w:r>
      <w:r>
        <w:rPr>
          <w:spacing w:val="-2"/>
          <w:sz w:val="18"/>
        </w:rPr>
        <w:t>90,93%</w:t>
      </w:r>
    </w:p>
    <w:p w14:paraId="0505D28C" w14:textId="77777777" w:rsidR="00573A11" w:rsidRDefault="00941ADB">
      <w:pPr>
        <w:spacing w:before="11"/>
        <w:rPr>
          <w:sz w:val="6"/>
        </w:rPr>
      </w:pPr>
      <w:r>
        <w:rPr>
          <w:noProof/>
          <w:sz w:val="6"/>
        </w:rPr>
        <mc:AlternateContent>
          <mc:Choice Requires="wps">
            <w:drawing>
              <wp:anchor distT="0" distB="0" distL="0" distR="0" simplePos="0" relativeHeight="487597568" behindDoc="1" locked="0" layoutInCell="1" allowOverlap="1" wp14:anchorId="74C3D355" wp14:editId="178F619D">
                <wp:simplePos x="0" y="0"/>
                <wp:positionH relativeFrom="page">
                  <wp:posOffset>182105</wp:posOffset>
                </wp:positionH>
                <wp:positionV relativeFrom="paragraph">
                  <wp:posOffset>68838</wp:posOffset>
                </wp:positionV>
                <wp:extent cx="9435465" cy="444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5465" cy="4445"/>
                        </a:xfrm>
                        <a:custGeom>
                          <a:avLst/>
                          <a:gdLst/>
                          <a:ahLst/>
                          <a:cxnLst/>
                          <a:rect l="l" t="t" r="r" b="b"/>
                          <a:pathLst>
                            <a:path w="9435465" h="4445">
                              <a:moveTo>
                                <a:pt x="0" y="4279"/>
                              </a:moveTo>
                              <a:lnTo>
                                <a:pt x="9434957" y="4279"/>
                              </a:lnTo>
                              <a:lnTo>
                                <a:pt x="9434957" y="0"/>
                              </a:lnTo>
                              <a:lnTo>
                                <a:pt x="0" y="0"/>
                              </a:lnTo>
                              <a:lnTo>
                                <a:pt x="0" y="4279"/>
                              </a:lnTo>
                              <a:close/>
                            </a:path>
                          </a:pathLst>
                        </a:custGeom>
                        <a:solidFill>
                          <a:srgbClr val="D5DFEB"/>
                        </a:solidFill>
                      </wps:spPr>
                      <wps:bodyPr wrap="square" lIns="0" tIns="0" rIns="0" bIns="0" rtlCol="0">
                        <a:prstTxWarp prst="textNoShape">
                          <a:avLst/>
                        </a:prstTxWarp>
                        <a:noAutofit/>
                      </wps:bodyPr>
                    </wps:wsp>
                  </a:graphicData>
                </a:graphic>
              </wp:anchor>
            </w:drawing>
          </mc:Choice>
          <mc:Fallback>
            <w:pict>
              <v:shape w14:anchorId="49D66335" id="Graphic 45" o:spid="_x0000_s1026" style="position:absolute;margin-left:14.35pt;margin-top:5.4pt;width:742.95pt;height:.35pt;z-index:-15718912;visibility:visible;mso-wrap-style:square;mso-wrap-distance-left:0;mso-wrap-distance-top:0;mso-wrap-distance-right:0;mso-wrap-distance-bottom:0;mso-position-horizontal:absolute;mso-position-horizontal-relative:page;mso-position-vertical:absolute;mso-position-vertical-relative:text;v-text-anchor:top" coordsize="943546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4FKAIAALoEAAAOAAAAZHJzL2Uyb0RvYy54bWysVMGO0zAQvSPxD5bvNN2S7tKo6Qq2FCGt&#10;lpW2iLPrOE2E4zG2m6R/z9iJ2wiQkBAXZxw/T957M5P1fd9I0gpja1A5vZnNKRGKQ1GrY06/7ndv&#10;3lFiHVMFk6BETs/C0vvN61frTmdiARXIQhiCSZTNOp3TyjmdJYnllWiYnYEWCg9LMA1zuDXHpDCs&#10;w+yNTBbz+W3SgSm0AS6sxbfb4ZBuQv6yFNx9KUsrHJE5RW4urCasB78mmzXLjobpquYjDfYPLBpW&#10;K/zoJdWWOUZOpv4tVVNzAxZKN+PQJFCWNRdBA6q5mf+i5qViWgQtaI7VF5vs/0vLn9oX/Ww8dasf&#10;gX+36EjSaZtdTvzGjpi+NI3HInHSBxfPFxdF7wjHl6v07TK9XVLC8SxN06U3OWFZvMtP1n0SEPKw&#10;9tG6oQZFjFgVI96rGBqspK+hDDV0lGANDSVYw8NQQ82cv+fJ+ZB0EyLVyMMfNtCKPQSYu0pIF3er&#10;keYVINUUiLLS1fKOEq/qCo+g+NQh6xQcmgz1R0R8DkhsymjhXzB/+CiXYMXgrhcdbL4YgemmVluQ&#10;dbGrpfTarTkeHqQhLUNPt8vt7uOHUf4EFtpgqLzvgQMU52dDOhyWnNofJ2YEJfKzwm70kxUDE4ND&#10;DIyTDxDmL9hurNv335jRRGOYU4eN8wSx11kWewL5e8CA9TcVvD85KGvfMIHbwGjc4IAE/eMw+wmc&#10;7gPq+svZ/AQAAP//AwBQSwMEFAAGAAgAAAAhAHr+eA/cAAAACQEAAA8AAABkcnMvZG93bnJldi54&#10;bWxMj8FOw0AMRO9I/MPKSNzoJoWGKmRTAYIPaIvUq5s1SUTWG2W3Sdqvxz3BzfaMxm+Kzew6NdIQ&#10;Ws8G0kUCirjytuXawNf+82ENKkRki51nMnCmAJvy9qbA3PqJtzTuYq0khEOOBpoY+1zrUDXkMCx8&#10;Tyzatx8cRlmHWtsBJwl3nV4mSaYdtiwfGuzpvaHqZ3dyBsatvWQ9hfrxY5yn6nLmw9t0MOb+bn59&#10;ARVpjn9muOILOpTCdPQntkF1BpbrZ3HKPZEGV32VPmWgjjKlK9Blof83KH8BAAD//wMAUEsBAi0A&#10;FAAGAAgAAAAhALaDOJL+AAAA4QEAABMAAAAAAAAAAAAAAAAAAAAAAFtDb250ZW50X1R5cGVzXS54&#10;bWxQSwECLQAUAAYACAAAACEAOP0h/9YAAACUAQAACwAAAAAAAAAAAAAAAAAvAQAAX3JlbHMvLnJl&#10;bHNQSwECLQAUAAYACAAAACEAoz2OBSgCAAC6BAAADgAAAAAAAAAAAAAAAAAuAgAAZHJzL2Uyb0Rv&#10;Yy54bWxQSwECLQAUAAYACAAAACEAev54D9wAAAAJAQAADwAAAAAAAAAAAAAAAACCBAAAZHJzL2Rv&#10;d25yZXYueG1sUEsFBgAAAAAEAAQA8wAAAIsFAAAAAA==&#10;" path="m,4279r9434957,l9434957,,,,,4279xe" fillcolor="#d5dfeb" stroked="f">
                <v:path arrowok="t"/>
                <w10:wrap type="topAndBottom" anchorx="page"/>
              </v:shape>
            </w:pict>
          </mc:Fallback>
        </mc:AlternateContent>
      </w:r>
    </w:p>
    <w:p w14:paraId="4B6AF9C2" w14:textId="77777777" w:rsidR="00573A11" w:rsidRDefault="00573A11">
      <w:pPr>
        <w:rPr>
          <w:sz w:val="6"/>
        </w:rPr>
        <w:sectPr w:rsidR="00573A11">
          <w:type w:val="continuous"/>
          <w:pgSz w:w="15850" w:h="12250" w:orient="landscape"/>
          <w:pgMar w:top="340" w:right="566" w:bottom="820" w:left="283" w:header="0" w:footer="610" w:gutter="0"/>
          <w:cols w:space="720"/>
        </w:sectPr>
      </w:pPr>
    </w:p>
    <w:tbl>
      <w:tblPr>
        <w:tblStyle w:val="TableNormal"/>
        <w:tblW w:w="0" w:type="auto"/>
        <w:tblInd w:w="11" w:type="dxa"/>
        <w:tblLayout w:type="fixed"/>
        <w:tblLook w:val="01E0" w:firstRow="1" w:lastRow="1" w:firstColumn="1" w:lastColumn="1" w:noHBand="0" w:noVBand="0"/>
      </w:tblPr>
      <w:tblGrid>
        <w:gridCol w:w="8332"/>
        <w:gridCol w:w="3989"/>
        <w:gridCol w:w="1455"/>
        <w:gridCol w:w="1084"/>
      </w:tblGrid>
      <w:tr w:rsidR="00573A11" w14:paraId="3DCDFBD8" w14:textId="77777777">
        <w:trPr>
          <w:trHeight w:val="447"/>
        </w:trPr>
        <w:tc>
          <w:tcPr>
            <w:tcW w:w="8332" w:type="dxa"/>
            <w:tcBorders>
              <w:top w:val="single" w:sz="2" w:space="0" w:color="000000"/>
              <w:bottom w:val="single" w:sz="2" w:space="0" w:color="000000"/>
            </w:tcBorders>
            <w:shd w:val="clear" w:color="auto" w:fill="BEBEBE"/>
          </w:tcPr>
          <w:p w14:paraId="61FC6A75" w14:textId="77777777" w:rsidR="00573A11" w:rsidRDefault="00941ADB">
            <w:pPr>
              <w:pStyle w:val="TableParagraph"/>
              <w:spacing w:before="17"/>
              <w:ind w:left="24"/>
              <w:jc w:val="left"/>
              <w:rPr>
                <w:b/>
                <w:sz w:val="18"/>
              </w:rPr>
            </w:pPr>
            <w:r>
              <w:rPr>
                <w:b/>
                <w:sz w:val="18"/>
              </w:rPr>
              <w:lastRenderedPageBreak/>
              <w:t>Program:</w:t>
            </w:r>
            <w:r>
              <w:rPr>
                <w:b/>
                <w:spacing w:val="-4"/>
                <w:sz w:val="18"/>
              </w:rPr>
              <w:t xml:space="preserve"> </w:t>
            </w:r>
            <w:r>
              <w:rPr>
                <w:b/>
                <w:sz w:val="18"/>
              </w:rPr>
              <w:t>1002</w:t>
            </w:r>
            <w:r>
              <w:rPr>
                <w:b/>
                <w:spacing w:val="46"/>
                <w:sz w:val="18"/>
              </w:rPr>
              <w:t xml:space="preserve"> </w:t>
            </w:r>
            <w:r>
              <w:rPr>
                <w:b/>
                <w:sz w:val="18"/>
              </w:rPr>
              <w:t>PREDSTAVNIČKA</w:t>
            </w:r>
            <w:r>
              <w:rPr>
                <w:b/>
                <w:spacing w:val="-5"/>
                <w:sz w:val="18"/>
              </w:rPr>
              <w:t xml:space="preserve"> </w:t>
            </w:r>
            <w:r>
              <w:rPr>
                <w:b/>
                <w:sz w:val="18"/>
              </w:rPr>
              <w:t>I</w:t>
            </w:r>
            <w:r>
              <w:rPr>
                <w:b/>
                <w:spacing w:val="-5"/>
                <w:sz w:val="18"/>
              </w:rPr>
              <w:t xml:space="preserve"> </w:t>
            </w:r>
            <w:r>
              <w:rPr>
                <w:b/>
                <w:sz w:val="18"/>
              </w:rPr>
              <w:t>IZVRŠNA</w:t>
            </w:r>
            <w:r>
              <w:rPr>
                <w:b/>
                <w:spacing w:val="-5"/>
                <w:sz w:val="18"/>
              </w:rPr>
              <w:t xml:space="preserve"> </w:t>
            </w:r>
            <w:r>
              <w:rPr>
                <w:b/>
                <w:spacing w:val="-2"/>
                <w:sz w:val="18"/>
              </w:rPr>
              <w:t>TIJELA</w:t>
            </w:r>
          </w:p>
        </w:tc>
        <w:tc>
          <w:tcPr>
            <w:tcW w:w="3989" w:type="dxa"/>
            <w:tcBorders>
              <w:top w:val="single" w:sz="2" w:space="0" w:color="000000"/>
              <w:bottom w:val="single" w:sz="2" w:space="0" w:color="000000"/>
            </w:tcBorders>
            <w:shd w:val="clear" w:color="auto" w:fill="BEBEBE"/>
          </w:tcPr>
          <w:p w14:paraId="2B8CE252" w14:textId="77777777" w:rsidR="00573A11" w:rsidRDefault="00941ADB">
            <w:pPr>
              <w:pStyle w:val="TableParagraph"/>
              <w:spacing w:before="17"/>
              <w:ind w:right="453"/>
              <w:rPr>
                <w:b/>
                <w:sz w:val="18"/>
              </w:rPr>
            </w:pPr>
            <w:r>
              <w:rPr>
                <w:b/>
                <w:spacing w:val="-2"/>
                <w:sz w:val="18"/>
              </w:rPr>
              <w:t>62.000,00</w:t>
            </w:r>
          </w:p>
        </w:tc>
        <w:tc>
          <w:tcPr>
            <w:tcW w:w="1455" w:type="dxa"/>
            <w:tcBorders>
              <w:top w:val="single" w:sz="2" w:space="0" w:color="000000"/>
              <w:bottom w:val="single" w:sz="2" w:space="0" w:color="000000"/>
            </w:tcBorders>
            <w:shd w:val="clear" w:color="auto" w:fill="BEBEBE"/>
          </w:tcPr>
          <w:p w14:paraId="56D33922" w14:textId="77777777" w:rsidR="00573A11" w:rsidRDefault="00941ADB">
            <w:pPr>
              <w:pStyle w:val="TableParagraph"/>
              <w:spacing w:before="17"/>
              <w:ind w:left="281" w:right="110"/>
              <w:jc w:val="center"/>
              <w:rPr>
                <w:b/>
                <w:sz w:val="18"/>
              </w:rPr>
            </w:pPr>
            <w:r>
              <w:rPr>
                <w:b/>
                <w:spacing w:val="-2"/>
                <w:sz w:val="18"/>
              </w:rPr>
              <w:t>56.373,96</w:t>
            </w:r>
          </w:p>
        </w:tc>
        <w:tc>
          <w:tcPr>
            <w:tcW w:w="1084" w:type="dxa"/>
            <w:tcBorders>
              <w:top w:val="single" w:sz="2" w:space="0" w:color="000000"/>
              <w:bottom w:val="single" w:sz="2" w:space="0" w:color="000000"/>
            </w:tcBorders>
            <w:shd w:val="clear" w:color="auto" w:fill="BEBEBE"/>
          </w:tcPr>
          <w:p w14:paraId="0043A2ED" w14:textId="77777777" w:rsidR="00573A11" w:rsidRDefault="00941ADB">
            <w:pPr>
              <w:pStyle w:val="TableParagraph"/>
              <w:spacing w:before="17"/>
              <w:ind w:left="9" w:right="20"/>
              <w:jc w:val="center"/>
              <w:rPr>
                <w:b/>
                <w:sz w:val="18"/>
              </w:rPr>
            </w:pPr>
            <w:r>
              <w:rPr>
                <w:b/>
                <w:spacing w:val="-2"/>
                <w:sz w:val="18"/>
              </w:rPr>
              <w:t>90,93%</w:t>
            </w:r>
          </w:p>
        </w:tc>
      </w:tr>
      <w:tr w:rsidR="00573A11" w14:paraId="73B909A7" w14:textId="77777777">
        <w:trPr>
          <w:trHeight w:val="506"/>
        </w:trPr>
        <w:tc>
          <w:tcPr>
            <w:tcW w:w="8332" w:type="dxa"/>
            <w:tcBorders>
              <w:top w:val="single" w:sz="2" w:space="0" w:color="000000"/>
              <w:bottom w:val="single" w:sz="2" w:space="0" w:color="000000"/>
            </w:tcBorders>
            <w:shd w:val="clear" w:color="auto" w:fill="F1F1F1"/>
          </w:tcPr>
          <w:p w14:paraId="22436B95" w14:textId="77777777" w:rsidR="00573A11" w:rsidRDefault="00941ADB">
            <w:pPr>
              <w:pStyle w:val="TableParagraph"/>
              <w:spacing w:before="16" w:line="219" w:lineRule="exact"/>
              <w:ind w:left="156"/>
              <w:jc w:val="left"/>
              <w:rPr>
                <w:b/>
                <w:sz w:val="18"/>
              </w:rPr>
            </w:pPr>
            <w:r>
              <w:rPr>
                <w:b/>
                <w:sz w:val="18"/>
              </w:rPr>
              <w:t>Akt/projekt:</w:t>
            </w:r>
            <w:r>
              <w:rPr>
                <w:b/>
                <w:spacing w:val="65"/>
                <w:w w:val="150"/>
                <w:sz w:val="18"/>
              </w:rPr>
              <w:t xml:space="preserve"> </w:t>
            </w:r>
            <w:r>
              <w:rPr>
                <w:b/>
                <w:sz w:val="18"/>
              </w:rPr>
              <w:t>REDOVAN</w:t>
            </w:r>
            <w:r>
              <w:rPr>
                <w:b/>
                <w:spacing w:val="-4"/>
                <w:sz w:val="18"/>
              </w:rPr>
              <w:t xml:space="preserve"> </w:t>
            </w:r>
            <w:r>
              <w:rPr>
                <w:b/>
                <w:sz w:val="18"/>
              </w:rPr>
              <w:t>RAD</w:t>
            </w:r>
            <w:r>
              <w:rPr>
                <w:b/>
                <w:spacing w:val="-5"/>
                <w:sz w:val="18"/>
              </w:rPr>
              <w:t xml:space="preserve"> </w:t>
            </w:r>
            <w:r>
              <w:rPr>
                <w:b/>
                <w:sz w:val="18"/>
              </w:rPr>
              <w:t>PREDSTAVNIČKIH</w:t>
            </w:r>
            <w:r>
              <w:rPr>
                <w:b/>
                <w:spacing w:val="-4"/>
                <w:sz w:val="18"/>
              </w:rPr>
              <w:t xml:space="preserve"> </w:t>
            </w:r>
            <w:r>
              <w:rPr>
                <w:b/>
                <w:sz w:val="18"/>
              </w:rPr>
              <w:t>I</w:t>
            </w:r>
            <w:r>
              <w:rPr>
                <w:b/>
                <w:spacing w:val="-5"/>
                <w:sz w:val="18"/>
              </w:rPr>
              <w:t xml:space="preserve"> </w:t>
            </w:r>
            <w:r>
              <w:rPr>
                <w:b/>
                <w:sz w:val="18"/>
              </w:rPr>
              <w:t>IZVRŠNIH</w:t>
            </w:r>
            <w:r>
              <w:rPr>
                <w:b/>
                <w:spacing w:val="-5"/>
                <w:sz w:val="18"/>
              </w:rPr>
              <w:t xml:space="preserve"> </w:t>
            </w:r>
            <w:r>
              <w:rPr>
                <w:b/>
                <w:sz w:val="18"/>
              </w:rPr>
              <w:t>TIJELA</w:t>
            </w:r>
            <w:r>
              <w:rPr>
                <w:b/>
                <w:spacing w:val="-5"/>
                <w:sz w:val="18"/>
              </w:rPr>
              <w:t xml:space="preserve"> </w:t>
            </w:r>
            <w:r>
              <w:rPr>
                <w:b/>
                <w:spacing w:val="-2"/>
                <w:sz w:val="18"/>
              </w:rPr>
              <w:t>TIJELA</w:t>
            </w:r>
          </w:p>
          <w:p w14:paraId="0F82FA64" w14:textId="77777777" w:rsidR="00573A11" w:rsidRDefault="00941ADB">
            <w:pPr>
              <w:pStyle w:val="TableParagraph"/>
              <w:spacing w:line="219" w:lineRule="exact"/>
              <w:ind w:left="468"/>
              <w:jc w:val="left"/>
              <w:rPr>
                <w:b/>
                <w:sz w:val="18"/>
              </w:rPr>
            </w:pPr>
            <w:r>
              <w:rPr>
                <w:b/>
                <w:spacing w:val="-2"/>
                <w:sz w:val="18"/>
              </w:rPr>
              <w:t>A100201</w:t>
            </w:r>
          </w:p>
        </w:tc>
        <w:tc>
          <w:tcPr>
            <w:tcW w:w="3989" w:type="dxa"/>
            <w:tcBorders>
              <w:top w:val="single" w:sz="2" w:space="0" w:color="000000"/>
              <w:bottom w:val="single" w:sz="2" w:space="0" w:color="000000"/>
            </w:tcBorders>
            <w:shd w:val="clear" w:color="auto" w:fill="F1F1F1"/>
          </w:tcPr>
          <w:p w14:paraId="2ECC77D7" w14:textId="77777777" w:rsidR="00573A11" w:rsidRDefault="00941ADB">
            <w:pPr>
              <w:pStyle w:val="TableParagraph"/>
              <w:spacing w:before="16"/>
              <w:ind w:right="446"/>
              <w:rPr>
                <w:b/>
                <w:sz w:val="18"/>
              </w:rPr>
            </w:pPr>
            <w:r>
              <w:rPr>
                <w:b/>
                <w:spacing w:val="-2"/>
                <w:sz w:val="18"/>
              </w:rPr>
              <w:t>10.000,00</w:t>
            </w:r>
          </w:p>
        </w:tc>
        <w:tc>
          <w:tcPr>
            <w:tcW w:w="1455" w:type="dxa"/>
            <w:tcBorders>
              <w:top w:val="single" w:sz="2" w:space="0" w:color="000000"/>
              <w:bottom w:val="single" w:sz="2" w:space="0" w:color="000000"/>
            </w:tcBorders>
            <w:shd w:val="clear" w:color="auto" w:fill="F1F1F1"/>
          </w:tcPr>
          <w:p w14:paraId="751E3EB5" w14:textId="77777777" w:rsidR="00573A11" w:rsidRDefault="00941ADB">
            <w:pPr>
              <w:pStyle w:val="TableParagraph"/>
              <w:spacing w:before="16"/>
              <w:ind w:left="281" w:right="4"/>
              <w:jc w:val="center"/>
              <w:rPr>
                <w:b/>
                <w:sz w:val="18"/>
              </w:rPr>
            </w:pPr>
            <w:r>
              <w:rPr>
                <w:b/>
                <w:spacing w:val="-2"/>
                <w:sz w:val="18"/>
              </w:rPr>
              <w:t>8.569,89</w:t>
            </w:r>
          </w:p>
        </w:tc>
        <w:tc>
          <w:tcPr>
            <w:tcW w:w="1084" w:type="dxa"/>
            <w:tcBorders>
              <w:top w:val="single" w:sz="2" w:space="0" w:color="000000"/>
              <w:bottom w:val="single" w:sz="2" w:space="0" w:color="000000"/>
            </w:tcBorders>
            <w:shd w:val="clear" w:color="auto" w:fill="F1F1F1"/>
          </w:tcPr>
          <w:p w14:paraId="24588A29" w14:textId="77777777" w:rsidR="00573A11" w:rsidRDefault="00941ADB">
            <w:pPr>
              <w:pStyle w:val="TableParagraph"/>
              <w:spacing w:before="16"/>
              <w:ind w:left="12" w:right="11"/>
              <w:jc w:val="center"/>
              <w:rPr>
                <w:b/>
                <w:sz w:val="18"/>
              </w:rPr>
            </w:pPr>
            <w:r>
              <w:rPr>
                <w:b/>
                <w:spacing w:val="-2"/>
                <w:sz w:val="18"/>
              </w:rPr>
              <w:t>85,70%</w:t>
            </w:r>
          </w:p>
        </w:tc>
      </w:tr>
      <w:tr w:rsidR="00573A11" w14:paraId="5B217446" w14:textId="77777777">
        <w:trPr>
          <w:trHeight w:val="340"/>
        </w:trPr>
        <w:tc>
          <w:tcPr>
            <w:tcW w:w="8332" w:type="dxa"/>
            <w:tcBorders>
              <w:top w:val="single" w:sz="2" w:space="0" w:color="000000"/>
              <w:bottom w:val="single" w:sz="2" w:space="0" w:color="000000"/>
            </w:tcBorders>
            <w:shd w:val="clear" w:color="auto" w:fill="CCFFCC"/>
          </w:tcPr>
          <w:p w14:paraId="1CB445CE" w14:textId="77777777" w:rsidR="00573A11" w:rsidRDefault="00941ADB">
            <w:pPr>
              <w:pStyle w:val="TableParagraph"/>
              <w:spacing w:before="15"/>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3989" w:type="dxa"/>
            <w:tcBorders>
              <w:top w:val="single" w:sz="2" w:space="0" w:color="000000"/>
              <w:bottom w:val="single" w:sz="2" w:space="0" w:color="000000"/>
            </w:tcBorders>
            <w:shd w:val="clear" w:color="auto" w:fill="CCFFCC"/>
          </w:tcPr>
          <w:p w14:paraId="4AE6A64F" w14:textId="77777777" w:rsidR="00573A11" w:rsidRDefault="00941ADB">
            <w:pPr>
              <w:pStyle w:val="TableParagraph"/>
              <w:spacing w:before="15"/>
              <w:ind w:right="446"/>
              <w:rPr>
                <w:sz w:val="18"/>
              </w:rPr>
            </w:pPr>
            <w:r>
              <w:rPr>
                <w:spacing w:val="-2"/>
                <w:sz w:val="18"/>
              </w:rPr>
              <w:t>10.000,00</w:t>
            </w:r>
          </w:p>
        </w:tc>
        <w:tc>
          <w:tcPr>
            <w:tcW w:w="1455" w:type="dxa"/>
            <w:tcBorders>
              <w:top w:val="single" w:sz="2" w:space="0" w:color="000000"/>
              <w:bottom w:val="single" w:sz="2" w:space="0" w:color="000000"/>
            </w:tcBorders>
            <w:shd w:val="clear" w:color="auto" w:fill="CCFFCC"/>
          </w:tcPr>
          <w:p w14:paraId="0D870091" w14:textId="77777777" w:rsidR="00573A11" w:rsidRDefault="00941ADB">
            <w:pPr>
              <w:pStyle w:val="TableParagraph"/>
              <w:spacing w:before="15"/>
              <w:ind w:left="281"/>
              <w:jc w:val="center"/>
              <w:rPr>
                <w:sz w:val="18"/>
              </w:rPr>
            </w:pPr>
            <w:r>
              <w:rPr>
                <w:spacing w:val="-2"/>
                <w:sz w:val="18"/>
              </w:rPr>
              <w:t>8.569,89</w:t>
            </w:r>
          </w:p>
        </w:tc>
        <w:tc>
          <w:tcPr>
            <w:tcW w:w="1084" w:type="dxa"/>
            <w:tcBorders>
              <w:top w:val="single" w:sz="2" w:space="0" w:color="000000"/>
              <w:bottom w:val="single" w:sz="2" w:space="0" w:color="000000"/>
            </w:tcBorders>
            <w:shd w:val="clear" w:color="auto" w:fill="CCFFCC"/>
          </w:tcPr>
          <w:p w14:paraId="0F2D6251" w14:textId="77777777" w:rsidR="00573A11" w:rsidRDefault="00941ADB">
            <w:pPr>
              <w:pStyle w:val="TableParagraph"/>
              <w:spacing w:before="15"/>
              <w:ind w:left="15" w:right="11"/>
              <w:jc w:val="center"/>
              <w:rPr>
                <w:sz w:val="18"/>
              </w:rPr>
            </w:pPr>
            <w:r>
              <w:rPr>
                <w:spacing w:val="-2"/>
                <w:sz w:val="18"/>
              </w:rPr>
              <w:t>85,70%</w:t>
            </w:r>
          </w:p>
        </w:tc>
      </w:tr>
    </w:tbl>
    <w:p w14:paraId="2D7679C6" w14:textId="77777777" w:rsidR="00573A11" w:rsidRDefault="00573A11">
      <w:pPr>
        <w:spacing w:before="9"/>
        <w:rPr>
          <w:sz w:val="5"/>
        </w:rPr>
      </w:pPr>
    </w:p>
    <w:tbl>
      <w:tblPr>
        <w:tblStyle w:val="TableNormal"/>
        <w:tblW w:w="0" w:type="auto"/>
        <w:tblInd w:w="11" w:type="dxa"/>
        <w:tblLayout w:type="fixed"/>
        <w:tblLook w:val="01E0" w:firstRow="1" w:lastRow="1" w:firstColumn="1" w:lastColumn="1" w:noHBand="0" w:noVBand="0"/>
      </w:tblPr>
      <w:tblGrid>
        <w:gridCol w:w="8656"/>
        <w:gridCol w:w="3706"/>
        <w:gridCol w:w="1408"/>
        <w:gridCol w:w="1086"/>
      </w:tblGrid>
      <w:tr w:rsidR="00573A11" w14:paraId="1C7B85C2" w14:textId="77777777">
        <w:trPr>
          <w:trHeight w:val="212"/>
        </w:trPr>
        <w:tc>
          <w:tcPr>
            <w:tcW w:w="8656" w:type="dxa"/>
            <w:tcBorders>
              <w:bottom w:val="single" w:sz="2" w:space="0" w:color="000000"/>
            </w:tcBorders>
          </w:tcPr>
          <w:p w14:paraId="352A5A53" w14:textId="77777777" w:rsidR="00573A11" w:rsidRDefault="00941ADB">
            <w:pPr>
              <w:pStyle w:val="TableParagraph"/>
              <w:spacing w:line="184" w:lineRule="exact"/>
              <w:ind w:left="940"/>
              <w:jc w:val="left"/>
              <w:rPr>
                <w:sz w:val="18"/>
              </w:rPr>
            </w:pPr>
            <w:r>
              <w:rPr>
                <w:sz w:val="18"/>
              </w:rPr>
              <w:t>32</w:t>
            </w:r>
            <w:r>
              <w:rPr>
                <w:spacing w:val="47"/>
                <w:sz w:val="18"/>
              </w:rPr>
              <w:t xml:space="preserve"> </w:t>
            </w:r>
            <w:r>
              <w:rPr>
                <w:sz w:val="18"/>
              </w:rPr>
              <w:t>Materijalni</w:t>
            </w:r>
            <w:r>
              <w:rPr>
                <w:spacing w:val="-3"/>
                <w:sz w:val="18"/>
              </w:rPr>
              <w:t xml:space="preserve"> </w:t>
            </w:r>
            <w:r>
              <w:rPr>
                <w:spacing w:val="-2"/>
                <w:sz w:val="18"/>
              </w:rPr>
              <w:t>rashodi</w:t>
            </w:r>
          </w:p>
        </w:tc>
        <w:tc>
          <w:tcPr>
            <w:tcW w:w="3706" w:type="dxa"/>
            <w:tcBorders>
              <w:bottom w:val="single" w:sz="2" w:space="0" w:color="000000"/>
            </w:tcBorders>
          </w:tcPr>
          <w:p w14:paraId="34D8013D" w14:textId="77777777" w:rsidR="00573A11" w:rsidRDefault="00941ADB">
            <w:pPr>
              <w:pStyle w:val="TableParagraph"/>
              <w:spacing w:line="184" w:lineRule="exact"/>
              <w:ind w:right="495"/>
              <w:rPr>
                <w:sz w:val="18"/>
              </w:rPr>
            </w:pPr>
            <w:r>
              <w:rPr>
                <w:spacing w:val="-2"/>
                <w:sz w:val="18"/>
              </w:rPr>
              <w:t>10.000,00</w:t>
            </w:r>
          </w:p>
        </w:tc>
        <w:tc>
          <w:tcPr>
            <w:tcW w:w="1408" w:type="dxa"/>
            <w:tcBorders>
              <w:bottom w:val="single" w:sz="2" w:space="0" w:color="000000"/>
            </w:tcBorders>
          </w:tcPr>
          <w:p w14:paraId="5DB447E4" w14:textId="77777777" w:rsidR="00573A11" w:rsidRDefault="00941ADB">
            <w:pPr>
              <w:pStyle w:val="TableParagraph"/>
              <w:spacing w:line="184" w:lineRule="exact"/>
              <w:ind w:right="267"/>
              <w:rPr>
                <w:sz w:val="18"/>
              </w:rPr>
            </w:pPr>
            <w:r>
              <w:rPr>
                <w:spacing w:val="-2"/>
                <w:sz w:val="18"/>
              </w:rPr>
              <w:t>8.569,89</w:t>
            </w:r>
          </w:p>
        </w:tc>
        <w:tc>
          <w:tcPr>
            <w:tcW w:w="1086" w:type="dxa"/>
            <w:tcBorders>
              <w:bottom w:val="single" w:sz="2" w:space="0" w:color="000000"/>
            </w:tcBorders>
          </w:tcPr>
          <w:p w14:paraId="6836E1A6" w14:textId="77777777" w:rsidR="00573A11" w:rsidRDefault="00941ADB">
            <w:pPr>
              <w:pStyle w:val="TableParagraph"/>
              <w:spacing w:line="184" w:lineRule="exact"/>
              <w:ind w:left="272"/>
              <w:jc w:val="left"/>
              <w:rPr>
                <w:sz w:val="18"/>
              </w:rPr>
            </w:pPr>
            <w:r>
              <w:rPr>
                <w:spacing w:val="-2"/>
                <w:sz w:val="18"/>
              </w:rPr>
              <w:t>85,70%</w:t>
            </w:r>
          </w:p>
        </w:tc>
      </w:tr>
      <w:tr w:rsidR="00573A11" w14:paraId="6D3644E2" w14:textId="77777777">
        <w:trPr>
          <w:trHeight w:val="232"/>
        </w:trPr>
        <w:tc>
          <w:tcPr>
            <w:tcW w:w="8656" w:type="dxa"/>
            <w:tcBorders>
              <w:top w:val="single" w:sz="2" w:space="0" w:color="000000"/>
            </w:tcBorders>
          </w:tcPr>
          <w:p w14:paraId="49C71EE5" w14:textId="77777777" w:rsidR="00573A11" w:rsidRDefault="00941ADB">
            <w:pPr>
              <w:pStyle w:val="TableParagraph"/>
              <w:spacing w:before="16" w:line="196" w:lineRule="exact"/>
              <w:ind w:left="757"/>
              <w:jc w:val="left"/>
              <w:rPr>
                <w:sz w:val="18"/>
              </w:rPr>
            </w:pPr>
            <w:r>
              <w:rPr>
                <w:sz w:val="18"/>
              </w:rPr>
              <w:t>3291</w:t>
            </w:r>
            <w:r>
              <w:rPr>
                <w:spacing w:val="43"/>
                <w:sz w:val="18"/>
              </w:rPr>
              <w:t xml:space="preserve"> </w:t>
            </w:r>
            <w:r>
              <w:rPr>
                <w:sz w:val="18"/>
              </w:rPr>
              <w:t>Naknade</w:t>
            </w:r>
            <w:r>
              <w:rPr>
                <w:spacing w:val="-6"/>
                <w:sz w:val="18"/>
              </w:rPr>
              <w:t xml:space="preserve"> </w:t>
            </w:r>
            <w:r>
              <w:rPr>
                <w:sz w:val="18"/>
              </w:rPr>
              <w:t>za</w:t>
            </w:r>
            <w:r>
              <w:rPr>
                <w:spacing w:val="-4"/>
                <w:sz w:val="18"/>
              </w:rPr>
              <w:t xml:space="preserve"> </w:t>
            </w:r>
            <w:r>
              <w:rPr>
                <w:sz w:val="18"/>
              </w:rPr>
              <w:t>rad</w:t>
            </w:r>
            <w:r>
              <w:rPr>
                <w:spacing w:val="-6"/>
                <w:sz w:val="18"/>
              </w:rPr>
              <w:t xml:space="preserve"> </w:t>
            </w:r>
            <w:r>
              <w:rPr>
                <w:sz w:val="18"/>
              </w:rPr>
              <w:t>predstavničkih</w:t>
            </w:r>
            <w:r>
              <w:rPr>
                <w:spacing w:val="-5"/>
                <w:sz w:val="18"/>
              </w:rPr>
              <w:t xml:space="preserve"> </w:t>
            </w:r>
            <w:r>
              <w:rPr>
                <w:sz w:val="18"/>
              </w:rPr>
              <w:t>i</w:t>
            </w:r>
            <w:r>
              <w:rPr>
                <w:spacing w:val="-6"/>
                <w:sz w:val="18"/>
              </w:rPr>
              <w:t xml:space="preserve"> </w:t>
            </w:r>
            <w:r>
              <w:rPr>
                <w:sz w:val="18"/>
              </w:rPr>
              <w:t>izvršnih</w:t>
            </w:r>
            <w:r>
              <w:rPr>
                <w:spacing w:val="-5"/>
                <w:sz w:val="18"/>
              </w:rPr>
              <w:t xml:space="preserve"> </w:t>
            </w:r>
            <w:r>
              <w:rPr>
                <w:sz w:val="18"/>
              </w:rPr>
              <w:t>tijela,</w:t>
            </w:r>
            <w:r>
              <w:rPr>
                <w:spacing w:val="-4"/>
                <w:sz w:val="18"/>
              </w:rPr>
              <w:t xml:space="preserve"> </w:t>
            </w:r>
            <w:r>
              <w:rPr>
                <w:sz w:val="18"/>
              </w:rPr>
              <w:t>povjerenstava</w:t>
            </w:r>
            <w:r>
              <w:rPr>
                <w:spacing w:val="-5"/>
                <w:sz w:val="18"/>
              </w:rPr>
              <w:t xml:space="preserve"> </w:t>
            </w:r>
            <w:r>
              <w:rPr>
                <w:sz w:val="18"/>
              </w:rPr>
              <w:t>i</w:t>
            </w:r>
            <w:r>
              <w:rPr>
                <w:spacing w:val="-5"/>
                <w:sz w:val="18"/>
              </w:rPr>
              <w:t xml:space="preserve"> </w:t>
            </w:r>
            <w:r>
              <w:rPr>
                <w:spacing w:val="-2"/>
                <w:sz w:val="18"/>
              </w:rPr>
              <w:t>slično</w:t>
            </w:r>
          </w:p>
        </w:tc>
        <w:tc>
          <w:tcPr>
            <w:tcW w:w="3706" w:type="dxa"/>
            <w:tcBorders>
              <w:top w:val="single" w:sz="2" w:space="0" w:color="000000"/>
            </w:tcBorders>
          </w:tcPr>
          <w:p w14:paraId="76F9129A" w14:textId="77777777" w:rsidR="00573A11" w:rsidRDefault="00573A11">
            <w:pPr>
              <w:pStyle w:val="TableParagraph"/>
              <w:jc w:val="left"/>
              <w:rPr>
                <w:rFonts w:ascii="Times New Roman"/>
                <w:sz w:val="16"/>
              </w:rPr>
            </w:pPr>
          </w:p>
        </w:tc>
        <w:tc>
          <w:tcPr>
            <w:tcW w:w="1408" w:type="dxa"/>
            <w:tcBorders>
              <w:top w:val="single" w:sz="2" w:space="0" w:color="000000"/>
            </w:tcBorders>
          </w:tcPr>
          <w:p w14:paraId="4C4B8EDD" w14:textId="77777777" w:rsidR="00573A11" w:rsidRDefault="00941ADB">
            <w:pPr>
              <w:pStyle w:val="TableParagraph"/>
              <w:spacing w:before="16" w:line="196" w:lineRule="exact"/>
              <w:ind w:right="267"/>
              <w:rPr>
                <w:sz w:val="18"/>
              </w:rPr>
            </w:pPr>
            <w:r>
              <w:rPr>
                <w:spacing w:val="-2"/>
                <w:sz w:val="18"/>
              </w:rPr>
              <w:t>8.569,89</w:t>
            </w:r>
          </w:p>
        </w:tc>
        <w:tc>
          <w:tcPr>
            <w:tcW w:w="1086" w:type="dxa"/>
            <w:tcBorders>
              <w:top w:val="single" w:sz="2" w:space="0" w:color="000000"/>
            </w:tcBorders>
          </w:tcPr>
          <w:p w14:paraId="09B483F0" w14:textId="77777777" w:rsidR="00573A11" w:rsidRDefault="00573A11">
            <w:pPr>
              <w:pStyle w:val="TableParagraph"/>
              <w:jc w:val="left"/>
              <w:rPr>
                <w:rFonts w:ascii="Times New Roman"/>
                <w:sz w:val="16"/>
              </w:rPr>
            </w:pPr>
          </w:p>
        </w:tc>
      </w:tr>
    </w:tbl>
    <w:p w14:paraId="55FD82DE" w14:textId="77777777" w:rsidR="00573A11" w:rsidRDefault="00573A11">
      <w:pPr>
        <w:spacing w:before="10"/>
        <w:rPr>
          <w:sz w:val="2"/>
        </w:rPr>
      </w:pPr>
    </w:p>
    <w:tbl>
      <w:tblPr>
        <w:tblStyle w:val="TableNormal"/>
        <w:tblW w:w="0" w:type="auto"/>
        <w:tblInd w:w="11" w:type="dxa"/>
        <w:tblLayout w:type="fixed"/>
        <w:tblLook w:val="01E0" w:firstRow="1" w:lastRow="1" w:firstColumn="1" w:lastColumn="1" w:noHBand="0" w:noVBand="0"/>
      </w:tblPr>
      <w:tblGrid>
        <w:gridCol w:w="6982"/>
        <w:gridCol w:w="5388"/>
        <w:gridCol w:w="1409"/>
        <w:gridCol w:w="1081"/>
      </w:tblGrid>
      <w:tr w:rsidR="00573A11" w14:paraId="02689124" w14:textId="77777777">
        <w:trPr>
          <w:trHeight w:val="505"/>
        </w:trPr>
        <w:tc>
          <w:tcPr>
            <w:tcW w:w="6982" w:type="dxa"/>
            <w:tcBorders>
              <w:top w:val="single" w:sz="2" w:space="0" w:color="000000"/>
              <w:bottom w:val="single" w:sz="2" w:space="0" w:color="000000"/>
            </w:tcBorders>
            <w:shd w:val="clear" w:color="auto" w:fill="F1F1F1"/>
          </w:tcPr>
          <w:p w14:paraId="799266B8" w14:textId="77777777" w:rsidR="00573A11" w:rsidRDefault="00941ADB">
            <w:pPr>
              <w:pStyle w:val="TableParagraph"/>
              <w:spacing w:before="17" w:line="219" w:lineRule="exact"/>
              <w:ind w:left="156"/>
              <w:jc w:val="left"/>
              <w:rPr>
                <w:b/>
                <w:sz w:val="18"/>
              </w:rPr>
            </w:pPr>
            <w:r>
              <w:rPr>
                <w:b/>
                <w:sz w:val="18"/>
              </w:rPr>
              <w:t>Akt/projekt:</w:t>
            </w:r>
            <w:r>
              <w:rPr>
                <w:b/>
                <w:spacing w:val="69"/>
                <w:w w:val="150"/>
                <w:sz w:val="18"/>
              </w:rPr>
              <w:t xml:space="preserve"> </w:t>
            </w:r>
            <w:r>
              <w:rPr>
                <w:b/>
                <w:sz w:val="18"/>
              </w:rPr>
              <w:t>POLITIČKE</w:t>
            </w:r>
            <w:r>
              <w:rPr>
                <w:b/>
                <w:spacing w:val="-2"/>
                <w:sz w:val="18"/>
              </w:rPr>
              <w:t xml:space="preserve"> STRANKE</w:t>
            </w:r>
          </w:p>
          <w:p w14:paraId="007BAC84" w14:textId="77777777" w:rsidR="00573A11" w:rsidRDefault="00941ADB">
            <w:pPr>
              <w:pStyle w:val="TableParagraph"/>
              <w:spacing w:line="219" w:lineRule="exact"/>
              <w:ind w:left="468"/>
              <w:jc w:val="left"/>
              <w:rPr>
                <w:b/>
                <w:sz w:val="18"/>
              </w:rPr>
            </w:pPr>
            <w:r>
              <w:rPr>
                <w:b/>
                <w:spacing w:val="-2"/>
                <w:sz w:val="18"/>
              </w:rPr>
              <w:t>A100202</w:t>
            </w:r>
          </w:p>
        </w:tc>
        <w:tc>
          <w:tcPr>
            <w:tcW w:w="5388" w:type="dxa"/>
            <w:tcBorders>
              <w:top w:val="single" w:sz="2" w:space="0" w:color="000000"/>
              <w:bottom w:val="single" w:sz="2" w:space="0" w:color="000000"/>
            </w:tcBorders>
            <w:shd w:val="clear" w:color="auto" w:fill="F1F1F1"/>
          </w:tcPr>
          <w:p w14:paraId="2395E73F" w14:textId="77777777" w:rsidR="00573A11" w:rsidRDefault="00941ADB">
            <w:pPr>
              <w:pStyle w:val="TableParagraph"/>
              <w:spacing w:before="17"/>
              <w:ind w:right="495"/>
              <w:rPr>
                <w:b/>
                <w:sz w:val="18"/>
              </w:rPr>
            </w:pPr>
            <w:r>
              <w:rPr>
                <w:b/>
                <w:spacing w:val="-2"/>
                <w:sz w:val="18"/>
              </w:rPr>
              <w:t>7.000,00</w:t>
            </w:r>
          </w:p>
        </w:tc>
        <w:tc>
          <w:tcPr>
            <w:tcW w:w="1409" w:type="dxa"/>
            <w:tcBorders>
              <w:top w:val="single" w:sz="2" w:space="0" w:color="000000"/>
              <w:bottom w:val="single" w:sz="2" w:space="0" w:color="000000"/>
            </w:tcBorders>
            <w:shd w:val="clear" w:color="auto" w:fill="F1F1F1"/>
          </w:tcPr>
          <w:p w14:paraId="48D52491" w14:textId="77777777" w:rsidR="00573A11" w:rsidRDefault="00941ADB">
            <w:pPr>
              <w:pStyle w:val="TableParagraph"/>
              <w:spacing w:before="17"/>
              <w:ind w:right="268"/>
              <w:rPr>
                <w:b/>
                <w:sz w:val="18"/>
              </w:rPr>
            </w:pPr>
            <w:r>
              <w:rPr>
                <w:b/>
                <w:spacing w:val="-2"/>
                <w:sz w:val="18"/>
              </w:rPr>
              <w:t>5.648,36</w:t>
            </w:r>
          </w:p>
        </w:tc>
        <w:tc>
          <w:tcPr>
            <w:tcW w:w="1081" w:type="dxa"/>
            <w:tcBorders>
              <w:top w:val="single" w:sz="2" w:space="0" w:color="000000"/>
              <w:bottom w:val="single" w:sz="2" w:space="0" w:color="000000"/>
            </w:tcBorders>
            <w:shd w:val="clear" w:color="auto" w:fill="F1F1F1"/>
          </w:tcPr>
          <w:p w14:paraId="33E8BB5C" w14:textId="77777777" w:rsidR="00573A11" w:rsidRDefault="00941ADB">
            <w:pPr>
              <w:pStyle w:val="TableParagraph"/>
              <w:spacing w:before="17"/>
              <w:ind w:right="1"/>
              <w:jc w:val="center"/>
              <w:rPr>
                <w:b/>
                <w:sz w:val="18"/>
              </w:rPr>
            </w:pPr>
            <w:r>
              <w:rPr>
                <w:b/>
                <w:spacing w:val="-2"/>
                <w:sz w:val="18"/>
              </w:rPr>
              <w:t>80,69%</w:t>
            </w:r>
          </w:p>
        </w:tc>
      </w:tr>
      <w:tr w:rsidR="00573A11" w14:paraId="47F4E510" w14:textId="77777777">
        <w:trPr>
          <w:trHeight w:val="343"/>
        </w:trPr>
        <w:tc>
          <w:tcPr>
            <w:tcW w:w="6982" w:type="dxa"/>
            <w:tcBorders>
              <w:top w:val="single" w:sz="2" w:space="0" w:color="000000"/>
              <w:bottom w:val="single" w:sz="2" w:space="0" w:color="000000"/>
            </w:tcBorders>
            <w:shd w:val="clear" w:color="auto" w:fill="CCFFCC"/>
          </w:tcPr>
          <w:p w14:paraId="0094C7F5" w14:textId="77777777" w:rsidR="00573A11" w:rsidRDefault="00941ADB">
            <w:pPr>
              <w:pStyle w:val="TableParagraph"/>
              <w:spacing w:before="17"/>
              <w:ind w:left="494"/>
              <w:jc w:val="left"/>
              <w:rPr>
                <w:sz w:val="18"/>
              </w:rPr>
            </w:pPr>
            <w:r>
              <w:rPr>
                <w:sz w:val="18"/>
              </w:rPr>
              <w:t>Izvor:</w:t>
            </w:r>
            <w:r>
              <w:rPr>
                <w:spacing w:val="-4"/>
                <w:sz w:val="18"/>
              </w:rPr>
              <w:t xml:space="preserve"> </w:t>
            </w:r>
            <w:r>
              <w:rPr>
                <w:sz w:val="18"/>
              </w:rPr>
              <w:t>11</w:t>
            </w:r>
            <w:r>
              <w:rPr>
                <w:spacing w:val="54"/>
                <w:sz w:val="18"/>
              </w:rPr>
              <w:t xml:space="preserve"> </w:t>
            </w:r>
            <w:r>
              <w:rPr>
                <w:sz w:val="18"/>
              </w:rPr>
              <w:t>Opći</w:t>
            </w:r>
            <w:r>
              <w:rPr>
                <w:spacing w:val="-2"/>
                <w:sz w:val="18"/>
              </w:rPr>
              <w:t xml:space="preserve"> </w:t>
            </w:r>
            <w:r>
              <w:rPr>
                <w:sz w:val="18"/>
              </w:rPr>
              <w:t>prihodi</w:t>
            </w:r>
            <w:r>
              <w:rPr>
                <w:spacing w:val="-3"/>
                <w:sz w:val="18"/>
              </w:rPr>
              <w:t xml:space="preserve"> </w:t>
            </w:r>
            <w:r>
              <w:rPr>
                <w:sz w:val="18"/>
              </w:rPr>
              <w:t>i</w:t>
            </w:r>
            <w:r>
              <w:rPr>
                <w:spacing w:val="-3"/>
                <w:sz w:val="18"/>
              </w:rPr>
              <w:t xml:space="preserve"> </w:t>
            </w:r>
            <w:r>
              <w:rPr>
                <w:spacing w:val="-2"/>
                <w:sz w:val="18"/>
              </w:rPr>
              <w:t>primici</w:t>
            </w:r>
          </w:p>
        </w:tc>
        <w:tc>
          <w:tcPr>
            <w:tcW w:w="5388" w:type="dxa"/>
            <w:tcBorders>
              <w:top w:val="single" w:sz="2" w:space="0" w:color="000000"/>
              <w:bottom w:val="single" w:sz="2" w:space="0" w:color="000000"/>
            </w:tcBorders>
            <w:shd w:val="clear" w:color="auto" w:fill="CCFFCC"/>
          </w:tcPr>
          <w:p w14:paraId="66C7A61F" w14:textId="77777777" w:rsidR="00573A11" w:rsidRDefault="00941ADB">
            <w:pPr>
              <w:pStyle w:val="TableParagraph"/>
              <w:spacing w:before="17"/>
              <w:ind w:right="495"/>
              <w:rPr>
                <w:sz w:val="18"/>
              </w:rPr>
            </w:pPr>
            <w:r>
              <w:rPr>
                <w:spacing w:val="-2"/>
                <w:sz w:val="18"/>
              </w:rPr>
              <w:t>7.000,00</w:t>
            </w:r>
          </w:p>
        </w:tc>
        <w:tc>
          <w:tcPr>
            <w:tcW w:w="1409" w:type="dxa"/>
            <w:tcBorders>
              <w:top w:val="single" w:sz="2" w:space="0" w:color="000000"/>
              <w:bottom w:val="single" w:sz="2" w:space="0" w:color="000000"/>
            </w:tcBorders>
            <w:shd w:val="clear" w:color="auto" w:fill="CCFFCC"/>
          </w:tcPr>
          <w:p w14:paraId="143CD2DE" w14:textId="77777777" w:rsidR="00573A11" w:rsidRDefault="00941ADB">
            <w:pPr>
              <w:pStyle w:val="TableParagraph"/>
              <w:spacing w:before="17"/>
              <w:ind w:right="268"/>
              <w:rPr>
                <w:sz w:val="18"/>
              </w:rPr>
            </w:pPr>
            <w:r>
              <w:rPr>
                <w:spacing w:val="-2"/>
                <w:sz w:val="18"/>
              </w:rPr>
              <w:t>5.648,36</w:t>
            </w:r>
          </w:p>
        </w:tc>
        <w:tc>
          <w:tcPr>
            <w:tcW w:w="1081" w:type="dxa"/>
            <w:tcBorders>
              <w:top w:val="single" w:sz="2" w:space="0" w:color="000000"/>
              <w:bottom w:val="single" w:sz="2" w:space="0" w:color="000000"/>
            </w:tcBorders>
            <w:shd w:val="clear" w:color="auto" w:fill="CCFFCC"/>
          </w:tcPr>
          <w:p w14:paraId="7C724CB0" w14:textId="77777777" w:rsidR="00573A11" w:rsidRDefault="00941ADB">
            <w:pPr>
              <w:pStyle w:val="TableParagraph"/>
              <w:spacing w:before="17"/>
              <w:ind w:left="1" w:right="1"/>
              <w:jc w:val="center"/>
              <w:rPr>
                <w:sz w:val="18"/>
              </w:rPr>
            </w:pPr>
            <w:r>
              <w:rPr>
                <w:spacing w:val="-2"/>
                <w:sz w:val="18"/>
              </w:rPr>
              <w:t>80,69%</w:t>
            </w:r>
          </w:p>
        </w:tc>
      </w:tr>
    </w:tbl>
    <w:p w14:paraId="19046AA9" w14:textId="77777777" w:rsidR="00573A11" w:rsidRDefault="00573A11">
      <w:pPr>
        <w:spacing w:before="3"/>
        <w:rPr>
          <w:sz w:val="4"/>
        </w:rPr>
      </w:pPr>
    </w:p>
    <w:tbl>
      <w:tblPr>
        <w:tblStyle w:val="TableNormal"/>
        <w:tblW w:w="0" w:type="auto"/>
        <w:tblInd w:w="11" w:type="dxa"/>
        <w:tblLayout w:type="fixed"/>
        <w:tblLook w:val="01E0" w:firstRow="1" w:lastRow="1" w:firstColumn="1" w:lastColumn="1" w:noHBand="0" w:noVBand="0"/>
      </w:tblPr>
      <w:tblGrid>
        <w:gridCol w:w="8442"/>
        <w:gridCol w:w="3921"/>
        <w:gridCol w:w="1408"/>
        <w:gridCol w:w="1087"/>
      </w:tblGrid>
      <w:tr w:rsidR="00573A11" w14:paraId="21BFFB2C" w14:textId="77777777">
        <w:trPr>
          <w:trHeight w:val="215"/>
        </w:trPr>
        <w:tc>
          <w:tcPr>
            <w:tcW w:w="8442" w:type="dxa"/>
            <w:tcBorders>
              <w:bottom w:val="single" w:sz="2" w:space="0" w:color="000000"/>
            </w:tcBorders>
          </w:tcPr>
          <w:p w14:paraId="597C92AF" w14:textId="77777777" w:rsidR="00573A11" w:rsidRDefault="00941ADB">
            <w:pPr>
              <w:pStyle w:val="TableParagraph"/>
              <w:spacing w:line="183" w:lineRule="exact"/>
              <w:ind w:left="940"/>
              <w:jc w:val="left"/>
              <w:rPr>
                <w:sz w:val="18"/>
              </w:rPr>
            </w:pPr>
            <w:r>
              <w:rPr>
                <w:sz w:val="18"/>
              </w:rPr>
              <w:t>38</w:t>
            </w:r>
            <w:r>
              <w:rPr>
                <w:spacing w:val="47"/>
                <w:sz w:val="18"/>
              </w:rPr>
              <w:t xml:space="preserve"> </w:t>
            </w:r>
            <w:r>
              <w:rPr>
                <w:sz w:val="18"/>
              </w:rPr>
              <w:t>Rashodi</w:t>
            </w:r>
            <w:r>
              <w:rPr>
                <w:spacing w:val="-4"/>
                <w:sz w:val="18"/>
              </w:rPr>
              <w:t xml:space="preserve"> </w:t>
            </w:r>
            <w:r>
              <w:rPr>
                <w:sz w:val="18"/>
              </w:rPr>
              <w:t>za</w:t>
            </w:r>
            <w:r>
              <w:rPr>
                <w:spacing w:val="-4"/>
                <w:sz w:val="18"/>
              </w:rPr>
              <w:t xml:space="preserve"> </w:t>
            </w:r>
            <w:r>
              <w:rPr>
                <w:sz w:val="18"/>
              </w:rPr>
              <w:t>donacije,</w:t>
            </w:r>
            <w:r>
              <w:rPr>
                <w:spacing w:val="-2"/>
                <w:sz w:val="18"/>
              </w:rPr>
              <w:t xml:space="preserve"> </w:t>
            </w:r>
            <w:r>
              <w:rPr>
                <w:sz w:val="18"/>
              </w:rPr>
              <w:t>kazne,</w:t>
            </w:r>
            <w:r>
              <w:rPr>
                <w:spacing w:val="-2"/>
                <w:sz w:val="18"/>
              </w:rPr>
              <w:t xml:space="preserve"> </w:t>
            </w:r>
            <w:r>
              <w:rPr>
                <w:sz w:val="18"/>
              </w:rPr>
              <w:t>naknade</w:t>
            </w:r>
            <w:r>
              <w:rPr>
                <w:spacing w:val="-5"/>
                <w:sz w:val="18"/>
              </w:rPr>
              <w:t xml:space="preserve"> </w:t>
            </w:r>
            <w:r>
              <w:rPr>
                <w:sz w:val="18"/>
              </w:rPr>
              <w:t>šteta</w:t>
            </w:r>
            <w:r>
              <w:rPr>
                <w:spacing w:val="-3"/>
                <w:sz w:val="18"/>
              </w:rPr>
              <w:t xml:space="preserve"> </w:t>
            </w:r>
            <w:r>
              <w:rPr>
                <w:sz w:val="18"/>
              </w:rPr>
              <w:t>i</w:t>
            </w:r>
            <w:r>
              <w:rPr>
                <w:spacing w:val="-2"/>
                <w:sz w:val="18"/>
              </w:rPr>
              <w:t xml:space="preserve"> </w:t>
            </w:r>
            <w:r>
              <w:rPr>
                <w:sz w:val="18"/>
              </w:rPr>
              <w:t>kapitalne</w:t>
            </w:r>
            <w:r>
              <w:rPr>
                <w:spacing w:val="-4"/>
                <w:sz w:val="18"/>
              </w:rPr>
              <w:t xml:space="preserve"> </w:t>
            </w:r>
            <w:r>
              <w:rPr>
                <w:spacing w:val="-2"/>
                <w:sz w:val="18"/>
              </w:rPr>
              <w:t>pomoći</w:t>
            </w:r>
          </w:p>
        </w:tc>
        <w:tc>
          <w:tcPr>
            <w:tcW w:w="3921" w:type="dxa"/>
            <w:tcBorders>
              <w:bottom w:val="single" w:sz="2" w:space="0" w:color="000000"/>
            </w:tcBorders>
          </w:tcPr>
          <w:p w14:paraId="1B1433BF" w14:textId="77777777" w:rsidR="00573A11" w:rsidRDefault="00941ADB">
            <w:pPr>
              <w:pStyle w:val="TableParagraph"/>
              <w:spacing w:line="183" w:lineRule="exact"/>
              <w:ind w:right="496"/>
              <w:rPr>
                <w:sz w:val="18"/>
              </w:rPr>
            </w:pPr>
            <w:r>
              <w:rPr>
                <w:spacing w:val="-2"/>
                <w:sz w:val="18"/>
              </w:rPr>
              <w:t>7.000,00</w:t>
            </w:r>
          </w:p>
        </w:tc>
        <w:tc>
          <w:tcPr>
            <w:tcW w:w="1408" w:type="dxa"/>
            <w:tcBorders>
              <w:bottom w:val="single" w:sz="2" w:space="0" w:color="000000"/>
            </w:tcBorders>
          </w:tcPr>
          <w:p w14:paraId="7111D6A3" w14:textId="77777777" w:rsidR="00573A11" w:rsidRDefault="00941ADB">
            <w:pPr>
              <w:pStyle w:val="TableParagraph"/>
              <w:spacing w:line="183" w:lineRule="exact"/>
              <w:ind w:right="269"/>
              <w:rPr>
                <w:sz w:val="18"/>
              </w:rPr>
            </w:pPr>
            <w:r>
              <w:rPr>
                <w:spacing w:val="-2"/>
                <w:sz w:val="18"/>
              </w:rPr>
              <w:t>5.648,36</w:t>
            </w:r>
          </w:p>
        </w:tc>
        <w:tc>
          <w:tcPr>
            <w:tcW w:w="1087" w:type="dxa"/>
            <w:tcBorders>
              <w:bottom w:val="single" w:sz="2" w:space="0" w:color="000000"/>
            </w:tcBorders>
          </w:tcPr>
          <w:p w14:paraId="54642A84" w14:textId="77777777" w:rsidR="00573A11" w:rsidRDefault="00941ADB">
            <w:pPr>
              <w:pStyle w:val="TableParagraph"/>
              <w:spacing w:line="183" w:lineRule="exact"/>
              <w:ind w:left="271"/>
              <w:jc w:val="left"/>
              <w:rPr>
                <w:sz w:val="18"/>
              </w:rPr>
            </w:pPr>
            <w:r>
              <w:rPr>
                <w:spacing w:val="-2"/>
                <w:sz w:val="18"/>
              </w:rPr>
              <w:t>80,69%</w:t>
            </w:r>
          </w:p>
        </w:tc>
      </w:tr>
      <w:tr w:rsidR="00573A11" w14:paraId="22E676C0" w14:textId="77777777">
        <w:trPr>
          <w:trHeight w:val="231"/>
        </w:trPr>
        <w:tc>
          <w:tcPr>
            <w:tcW w:w="8442" w:type="dxa"/>
            <w:tcBorders>
              <w:top w:val="single" w:sz="2" w:space="0" w:color="000000"/>
            </w:tcBorders>
          </w:tcPr>
          <w:p w14:paraId="5D138C11" w14:textId="77777777" w:rsidR="00573A11" w:rsidRDefault="00941ADB">
            <w:pPr>
              <w:pStyle w:val="TableParagraph"/>
              <w:spacing w:before="15" w:line="196" w:lineRule="exact"/>
              <w:ind w:left="757"/>
              <w:jc w:val="left"/>
              <w:rPr>
                <w:sz w:val="18"/>
              </w:rPr>
            </w:pPr>
            <w:r>
              <w:rPr>
                <w:sz w:val="18"/>
              </w:rPr>
              <w:t>3811</w:t>
            </w:r>
            <w:r>
              <w:rPr>
                <w:spacing w:val="51"/>
                <w:sz w:val="18"/>
              </w:rPr>
              <w:t xml:space="preserve"> </w:t>
            </w:r>
            <w:r>
              <w:rPr>
                <w:sz w:val="18"/>
              </w:rPr>
              <w:t>Tekuće</w:t>
            </w:r>
            <w:r>
              <w:rPr>
                <w:spacing w:val="-3"/>
                <w:sz w:val="18"/>
              </w:rPr>
              <w:t xml:space="preserve"> </w:t>
            </w:r>
            <w:r>
              <w:rPr>
                <w:sz w:val="18"/>
              </w:rPr>
              <w:t>donacije</w:t>
            </w:r>
            <w:r>
              <w:rPr>
                <w:spacing w:val="-3"/>
                <w:sz w:val="18"/>
              </w:rPr>
              <w:t xml:space="preserve"> </w:t>
            </w:r>
            <w:r>
              <w:rPr>
                <w:sz w:val="18"/>
              </w:rPr>
              <w:t>u</w:t>
            </w:r>
            <w:r>
              <w:rPr>
                <w:spacing w:val="-2"/>
                <w:sz w:val="18"/>
              </w:rPr>
              <w:t xml:space="preserve"> </w:t>
            </w:r>
            <w:r>
              <w:rPr>
                <w:spacing w:val="-4"/>
                <w:sz w:val="18"/>
              </w:rPr>
              <w:t>novcu</w:t>
            </w:r>
          </w:p>
        </w:tc>
        <w:tc>
          <w:tcPr>
            <w:tcW w:w="3921" w:type="dxa"/>
            <w:tcBorders>
              <w:top w:val="single" w:sz="2" w:space="0" w:color="000000"/>
            </w:tcBorders>
          </w:tcPr>
          <w:p w14:paraId="51F15426" w14:textId="77777777" w:rsidR="00573A11" w:rsidRDefault="00573A11">
            <w:pPr>
              <w:pStyle w:val="TableParagraph"/>
              <w:jc w:val="left"/>
              <w:rPr>
                <w:rFonts w:ascii="Times New Roman"/>
                <w:sz w:val="16"/>
              </w:rPr>
            </w:pPr>
          </w:p>
        </w:tc>
        <w:tc>
          <w:tcPr>
            <w:tcW w:w="1408" w:type="dxa"/>
            <w:tcBorders>
              <w:top w:val="single" w:sz="2" w:space="0" w:color="000000"/>
            </w:tcBorders>
          </w:tcPr>
          <w:p w14:paraId="323605D4" w14:textId="77777777" w:rsidR="00573A11" w:rsidRDefault="00941ADB">
            <w:pPr>
              <w:pStyle w:val="TableParagraph"/>
              <w:spacing w:before="15" w:line="196" w:lineRule="exact"/>
              <w:ind w:right="269"/>
              <w:rPr>
                <w:sz w:val="18"/>
              </w:rPr>
            </w:pPr>
            <w:r>
              <w:rPr>
                <w:spacing w:val="-2"/>
                <w:sz w:val="18"/>
              </w:rPr>
              <w:t>5.648,36</w:t>
            </w:r>
          </w:p>
        </w:tc>
        <w:tc>
          <w:tcPr>
            <w:tcW w:w="1087" w:type="dxa"/>
            <w:tcBorders>
              <w:top w:val="single" w:sz="2" w:space="0" w:color="000000"/>
            </w:tcBorders>
          </w:tcPr>
          <w:p w14:paraId="5D8A6F8E" w14:textId="77777777" w:rsidR="00573A11" w:rsidRDefault="00573A11">
            <w:pPr>
              <w:pStyle w:val="TableParagraph"/>
              <w:jc w:val="left"/>
              <w:rPr>
                <w:rFonts w:ascii="Times New Roman"/>
                <w:sz w:val="16"/>
              </w:rPr>
            </w:pPr>
          </w:p>
        </w:tc>
      </w:tr>
    </w:tbl>
    <w:p w14:paraId="7E666742" w14:textId="77777777" w:rsidR="00573A11" w:rsidRDefault="00573A11">
      <w:pPr>
        <w:spacing w:before="10"/>
        <w:rPr>
          <w:sz w:val="2"/>
        </w:rPr>
      </w:pPr>
    </w:p>
    <w:tbl>
      <w:tblPr>
        <w:tblStyle w:val="TableNormal"/>
        <w:tblW w:w="0" w:type="auto"/>
        <w:tblInd w:w="11" w:type="dxa"/>
        <w:tblLayout w:type="fixed"/>
        <w:tblLook w:val="01E0" w:firstRow="1" w:lastRow="1" w:firstColumn="1" w:lastColumn="1" w:noHBand="0" w:noVBand="0"/>
      </w:tblPr>
      <w:tblGrid>
        <w:gridCol w:w="7012"/>
        <w:gridCol w:w="5312"/>
        <w:gridCol w:w="1454"/>
        <w:gridCol w:w="1080"/>
      </w:tblGrid>
      <w:tr w:rsidR="00573A11" w14:paraId="172B4DF7" w14:textId="77777777">
        <w:trPr>
          <w:trHeight w:val="506"/>
        </w:trPr>
        <w:tc>
          <w:tcPr>
            <w:tcW w:w="7012" w:type="dxa"/>
            <w:tcBorders>
              <w:top w:val="single" w:sz="2" w:space="0" w:color="000000"/>
              <w:bottom w:val="single" w:sz="2" w:space="0" w:color="000000"/>
            </w:tcBorders>
            <w:shd w:val="clear" w:color="auto" w:fill="F1F1F1"/>
          </w:tcPr>
          <w:p w14:paraId="39944211" w14:textId="77777777" w:rsidR="00573A11" w:rsidRDefault="00941ADB">
            <w:pPr>
              <w:pStyle w:val="TableParagraph"/>
              <w:spacing w:before="16" w:line="219" w:lineRule="exact"/>
              <w:ind w:left="156"/>
              <w:jc w:val="left"/>
              <w:rPr>
                <w:b/>
                <w:sz w:val="18"/>
              </w:rPr>
            </w:pPr>
            <w:r>
              <w:rPr>
                <w:b/>
                <w:sz w:val="18"/>
              </w:rPr>
              <w:t>Akt/projekt:</w:t>
            </w:r>
            <w:r>
              <w:rPr>
                <w:b/>
                <w:spacing w:val="45"/>
                <w:sz w:val="18"/>
              </w:rPr>
              <w:t xml:space="preserve">  </w:t>
            </w:r>
            <w:r>
              <w:rPr>
                <w:b/>
                <w:sz w:val="18"/>
              </w:rPr>
              <w:t xml:space="preserve">PROVOĐENJE </w:t>
            </w:r>
            <w:r>
              <w:rPr>
                <w:b/>
                <w:spacing w:val="-2"/>
                <w:sz w:val="18"/>
              </w:rPr>
              <w:t>IZBORA</w:t>
            </w:r>
          </w:p>
          <w:p w14:paraId="07B76005" w14:textId="77777777" w:rsidR="00573A11" w:rsidRDefault="00941ADB">
            <w:pPr>
              <w:pStyle w:val="TableParagraph"/>
              <w:spacing w:line="219" w:lineRule="exact"/>
              <w:ind w:left="468"/>
              <w:jc w:val="left"/>
              <w:rPr>
                <w:b/>
                <w:sz w:val="18"/>
              </w:rPr>
            </w:pPr>
            <w:r>
              <w:rPr>
                <w:b/>
                <w:spacing w:val="-2"/>
                <w:sz w:val="18"/>
              </w:rPr>
              <w:t>A100203</w:t>
            </w:r>
          </w:p>
        </w:tc>
        <w:tc>
          <w:tcPr>
            <w:tcW w:w="5312" w:type="dxa"/>
            <w:tcBorders>
              <w:top w:val="single" w:sz="2" w:space="0" w:color="000000"/>
              <w:bottom w:val="single" w:sz="2" w:space="0" w:color="000000"/>
            </w:tcBorders>
            <w:shd w:val="clear" w:color="auto" w:fill="F1F1F1"/>
          </w:tcPr>
          <w:p w14:paraId="20EB4B21" w14:textId="77777777" w:rsidR="00573A11" w:rsidRDefault="00941ADB">
            <w:pPr>
              <w:pStyle w:val="TableParagraph"/>
              <w:spacing w:before="16"/>
              <w:ind w:right="449"/>
              <w:rPr>
                <w:b/>
                <w:sz w:val="18"/>
              </w:rPr>
            </w:pPr>
            <w:r>
              <w:rPr>
                <w:b/>
                <w:spacing w:val="-2"/>
                <w:sz w:val="18"/>
              </w:rPr>
              <w:t>45.000,00</w:t>
            </w:r>
          </w:p>
        </w:tc>
        <w:tc>
          <w:tcPr>
            <w:tcW w:w="1454" w:type="dxa"/>
            <w:tcBorders>
              <w:top w:val="single" w:sz="2" w:space="0" w:color="000000"/>
              <w:bottom w:val="single" w:sz="2" w:space="0" w:color="000000"/>
            </w:tcBorders>
            <w:shd w:val="clear" w:color="auto" w:fill="F1F1F1"/>
          </w:tcPr>
          <w:p w14:paraId="7DADE403" w14:textId="77777777" w:rsidR="00573A11" w:rsidRDefault="00941ADB">
            <w:pPr>
              <w:pStyle w:val="TableParagraph"/>
              <w:spacing w:before="16"/>
              <w:ind w:left="283" w:right="102"/>
              <w:jc w:val="center"/>
              <w:rPr>
                <w:b/>
                <w:sz w:val="18"/>
              </w:rPr>
            </w:pPr>
            <w:r>
              <w:rPr>
                <w:b/>
                <w:spacing w:val="-2"/>
                <w:sz w:val="18"/>
              </w:rPr>
              <w:t>42.155,71</w:t>
            </w:r>
          </w:p>
        </w:tc>
        <w:tc>
          <w:tcPr>
            <w:tcW w:w="1080" w:type="dxa"/>
            <w:tcBorders>
              <w:top w:val="single" w:sz="2" w:space="0" w:color="000000"/>
              <w:bottom w:val="single" w:sz="2" w:space="0" w:color="000000"/>
            </w:tcBorders>
            <w:shd w:val="clear" w:color="auto" w:fill="F1F1F1"/>
          </w:tcPr>
          <w:p w14:paraId="13113BAE" w14:textId="77777777" w:rsidR="00573A11" w:rsidRDefault="00941ADB">
            <w:pPr>
              <w:pStyle w:val="TableParagraph"/>
              <w:spacing w:before="16"/>
              <w:ind w:left="6" w:right="5"/>
              <w:jc w:val="center"/>
              <w:rPr>
                <w:b/>
                <w:sz w:val="18"/>
              </w:rPr>
            </w:pPr>
            <w:r>
              <w:rPr>
                <w:b/>
                <w:spacing w:val="-2"/>
                <w:sz w:val="18"/>
              </w:rPr>
              <w:t>93,68%</w:t>
            </w:r>
          </w:p>
        </w:tc>
      </w:tr>
      <w:tr w:rsidR="00573A11" w14:paraId="491FE064" w14:textId="77777777">
        <w:trPr>
          <w:trHeight w:val="339"/>
        </w:trPr>
        <w:tc>
          <w:tcPr>
            <w:tcW w:w="7012" w:type="dxa"/>
            <w:tcBorders>
              <w:top w:val="single" w:sz="2" w:space="0" w:color="000000"/>
              <w:bottom w:val="single" w:sz="2" w:space="0" w:color="000000"/>
            </w:tcBorders>
            <w:shd w:val="clear" w:color="auto" w:fill="CCFFCC"/>
          </w:tcPr>
          <w:p w14:paraId="735AC8B4" w14:textId="77777777" w:rsidR="00573A11" w:rsidRDefault="00941ADB">
            <w:pPr>
              <w:pStyle w:val="TableParagraph"/>
              <w:spacing w:before="17"/>
              <w:ind w:left="494"/>
              <w:jc w:val="left"/>
              <w:rPr>
                <w:sz w:val="18"/>
              </w:rPr>
            </w:pPr>
            <w:r>
              <w:rPr>
                <w:sz w:val="18"/>
              </w:rPr>
              <w:t>Izvor:</w:t>
            </w:r>
            <w:r>
              <w:rPr>
                <w:spacing w:val="-3"/>
                <w:sz w:val="18"/>
              </w:rPr>
              <w:t xml:space="preserve"> </w:t>
            </w:r>
            <w:r>
              <w:rPr>
                <w:sz w:val="18"/>
              </w:rPr>
              <w:t>11</w:t>
            </w:r>
            <w:r>
              <w:rPr>
                <w:spacing w:val="52"/>
                <w:sz w:val="18"/>
              </w:rPr>
              <w:t xml:space="preserve"> </w:t>
            </w:r>
            <w:r>
              <w:rPr>
                <w:sz w:val="18"/>
              </w:rPr>
              <w:t>Opći</w:t>
            </w:r>
            <w:r>
              <w:rPr>
                <w:spacing w:val="-2"/>
                <w:sz w:val="18"/>
              </w:rPr>
              <w:t xml:space="preserve"> </w:t>
            </w:r>
            <w:r>
              <w:rPr>
                <w:sz w:val="18"/>
              </w:rPr>
              <w:t>prihodi</w:t>
            </w:r>
            <w:r>
              <w:rPr>
                <w:spacing w:val="-2"/>
                <w:sz w:val="18"/>
              </w:rPr>
              <w:t xml:space="preserve"> </w:t>
            </w:r>
            <w:r>
              <w:rPr>
                <w:sz w:val="18"/>
              </w:rPr>
              <w:t>i</w:t>
            </w:r>
            <w:r>
              <w:rPr>
                <w:spacing w:val="-3"/>
                <w:sz w:val="18"/>
              </w:rPr>
              <w:t xml:space="preserve"> </w:t>
            </w:r>
            <w:r>
              <w:rPr>
                <w:spacing w:val="-2"/>
                <w:sz w:val="18"/>
              </w:rPr>
              <w:t>primici</w:t>
            </w:r>
          </w:p>
        </w:tc>
        <w:tc>
          <w:tcPr>
            <w:tcW w:w="5312" w:type="dxa"/>
            <w:tcBorders>
              <w:top w:val="single" w:sz="2" w:space="0" w:color="000000"/>
              <w:bottom w:val="single" w:sz="2" w:space="0" w:color="000000"/>
            </w:tcBorders>
            <w:shd w:val="clear" w:color="auto" w:fill="CCFFCC"/>
          </w:tcPr>
          <w:p w14:paraId="7CD2A8A2" w14:textId="77777777" w:rsidR="00573A11" w:rsidRDefault="00941ADB">
            <w:pPr>
              <w:pStyle w:val="TableParagraph"/>
              <w:spacing w:before="17"/>
              <w:ind w:right="449"/>
              <w:rPr>
                <w:sz w:val="18"/>
              </w:rPr>
            </w:pPr>
            <w:r>
              <w:rPr>
                <w:spacing w:val="-2"/>
                <w:sz w:val="18"/>
              </w:rPr>
              <w:t>45.000,00</w:t>
            </w:r>
          </w:p>
        </w:tc>
        <w:tc>
          <w:tcPr>
            <w:tcW w:w="1454" w:type="dxa"/>
            <w:tcBorders>
              <w:top w:val="single" w:sz="2" w:space="0" w:color="000000"/>
              <w:bottom w:val="single" w:sz="2" w:space="0" w:color="000000"/>
            </w:tcBorders>
            <w:shd w:val="clear" w:color="auto" w:fill="CCFFCC"/>
          </w:tcPr>
          <w:p w14:paraId="389C49CF" w14:textId="77777777" w:rsidR="00573A11" w:rsidRDefault="00941ADB">
            <w:pPr>
              <w:pStyle w:val="TableParagraph"/>
              <w:spacing w:before="17"/>
              <w:ind w:left="283" w:right="101"/>
              <w:jc w:val="center"/>
              <w:rPr>
                <w:sz w:val="18"/>
              </w:rPr>
            </w:pPr>
            <w:r>
              <w:rPr>
                <w:spacing w:val="-2"/>
                <w:sz w:val="18"/>
              </w:rPr>
              <w:t>42.155,71</w:t>
            </w:r>
          </w:p>
        </w:tc>
        <w:tc>
          <w:tcPr>
            <w:tcW w:w="1080" w:type="dxa"/>
            <w:tcBorders>
              <w:top w:val="single" w:sz="2" w:space="0" w:color="000000"/>
              <w:bottom w:val="single" w:sz="2" w:space="0" w:color="000000"/>
            </w:tcBorders>
            <w:shd w:val="clear" w:color="auto" w:fill="CCFFCC"/>
          </w:tcPr>
          <w:p w14:paraId="5EC866E2" w14:textId="77777777" w:rsidR="00573A11" w:rsidRDefault="00941ADB">
            <w:pPr>
              <w:pStyle w:val="TableParagraph"/>
              <w:spacing w:before="17"/>
              <w:ind w:left="6" w:right="2"/>
              <w:jc w:val="center"/>
              <w:rPr>
                <w:sz w:val="18"/>
              </w:rPr>
            </w:pPr>
            <w:r>
              <w:rPr>
                <w:spacing w:val="-2"/>
                <w:sz w:val="18"/>
              </w:rPr>
              <w:t>93,68%</w:t>
            </w:r>
          </w:p>
        </w:tc>
      </w:tr>
    </w:tbl>
    <w:p w14:paraId="66F03292" w14:textId="77777777" w:rsidR="00573A11" w:rsidRDefault="00573A11">
      <w:pPr>
        <w:pStyle w:val="TableParagraph"/>
        <w:jc w:val="center"/>
        <w:rPr>
          <w:sz w:val="18"/>
        </w:rPr>
        <w:sectPr w:rsidR="00573A11">
          <w:pgSz w:w="15850" w:h="12250" w:orient="landscape"/>
          <w:pgMar w:top="340" w:right="566" w:bottom="820" w:left="283" w:header="0" w:footer="610" w:gutter="0"/>
          <w:cols w:space="720"/>
        </w:sectPr>
      </w:pPr>
    </w:p>
    <w:p w14:paraId="27D0E781" w14:textId="77777777" w:rsidR="00573A11" w:rsidRDefault="00941ADB">
      <w:pPr>
        <w:spacing w:before="17"/>
        <w:ind w:left="944"/>
        <w:rPr>
          <w:sz w:val="18"/>
        </w:rPr>
      </w:pPr>
      <w:r>
        <w:rPr>
          <w:sz w:val="18"/>
        </w:rPr>
        <w:t>32</w:t>
      </w:r>
      <w:r>
        <w:rPr>
          <w:spacing w:val="47"/>
          <w:sz w:val="18"/>
        </w:rPr>
        <w:t xml:space="preserve"> </w:t>
      </w:r>
      <w:r>
        <w:rPr>
          <w:sz w:val="18"/>
        </w:rPr>
        <w:t>Materijalni</w:t>
      </w:r>
      <w:r>
        <w:rPr>
          <w:spacing w:val="-3"/>
          <w:sz w:val="18"/>
        </w:rPr>
        <w:t xml:space="preserve"> </w:t>
      </w:r>
      <w:r>
        <w:rPr>
          <w:spacing w:val="-2"/>
          <w:sz w:val="18"/>
        </w:rPr>
        <w:t>rashodi</w:t>
      </w:r>
    </w:p>
    <w:p w14:paraId="144DF8E3" w14:textId="77777777" w:rsidR="00573A11" w:rsidRDefault="00941ADB">
      <w:pPr>
        <w:spacing w:before="52"/>
        <w:ind w:left="761"/>
        <w:rPr>
          <w:sz w:val="18"/>
        </w:rPr>
      </w:pPr>
      <w:r>
        <w:rPr>
          <w:noProof/>
          <w:sz w:val="18"/>
        </w:rPr>
        <mc:AlternateContent>
          <mc:Choice Requires="wps">
            <w:drawing>
              <wp:anchor distT="0" distB="0" distL="0" distR="0" simplePos="0" relativeHeight="15739904" behindDoc="0" locked="0" layoutInCell="1" allowOverlap="1" wp14:anchorId="72A06FB7" wp14:editId="0FEABBB7">
                <wp:simplePos x="0" y="0"/>
                <wp:positionH relativeFrom="page">
                  <wp:posOffset>182714</wp:posOffset>
                </wp:positionH>
                <wp:positionV relativeFrom="paragraph">
                  <wp:posOffset>20814</wp:posOffset>
                </wp:positionV>
                <wp:extent cx="9433560" cy="190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3560" cy="1905"/>
                        </a:xfrm>
                        <a:custGeom>
                          <a:avLst/>
                          <a:gdLst/>
                          <a:ahLst/>
                          <a:cxnLst/>
                          <a:rect l="l" t="t" r="r" b="b"/>
                          <a:pathLst>
                            <a:path w="9433560" h="1905">
                              <a:moveTo>
                                <a:pt x="9433052" y="0"/>
                              </a:moveTo>
                              <a:lnTo>
                                <a:pt x="0" y="0"/>
                              </a:lnTo>
                              <a:lnTo>
                                <a:pt x="0" y="1526"/>
                              </a:lnTo>
                              <a:lnTo>
                                <a:pt x="9433052" y="1526"/>
                              </a:lnTo>
                              <a:lnTo>
                                <a:pt x="9433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F0B09D" id="Graphic 46" o:spid="_x0000_s1026" style="position:absolute;margin-left:14.4pt;margin-top:1.65pt;width:742.8pt;height:.15pt;z-index:15739904;visibility:visible;mso-wrap-style:square;mso-wrap-distance-left:0;mso-wrap-distance-top:0;mso-wrap-distance-right:0;mso-wrap-distance-bottom:0;mso-position-horizontal:absolute;mso-position-horizontal-relative:page;mso-position-vertical:absolute;mso-position-vertical-relative:text;v-text-anchor:top" coordsize="943356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anhIgIAAL0EAAAOAAAAZHJzL2Uyb0RvYy54bWysVMFu2zAMvQ/YPwi6L3bSpViNOMXQosOA&#10;oivQFDsrshwbk0WNUmLn70fJVmpspw3LwabMZ/q9RzKb26HT7KTQtWBKvlzknCkjoWrNoeSvu4cP&#10;nzhzXphKaDCq5Gfl+O32/btNbwu1ggZ0pZBREeOK3pa88d4WWeZkozrhFmCVoWQN2AlPRzxkFYqe&#10;qnc6W+X5ddYDVhZBKufo6f2Y5NtYv66V9N/q2inPdMmJm49XjNd9uGbbjSgOKGzTyomG+AcWnWgN&#10;ffRS6l54wY7Y/lGqayWCg9ovJHQZ1HUrVdRAapb5b2peGmFV1ELmOHuxyf2/svLp9GKfMVB39hHk&#10;D0eOZL11xSUTDm7CDDV2AUvE2RBdPF9cVINnkh7efLy6Wl+T2ZJyy5t8HUzORJHelUfnvyiIdcTp&#10;0fmxB1WKRJMiOZgUInUy9FDHHnrOqIfIGfVwP/bQCh/eC+RCyPoZkWbiEZIdnNQOIswHCYFtvl5x&#10;loQQ0zeMNnMsaZqhUi7dbaw3Ypbr1fUkO6XTfYTNP/tX4DiyxDGVkxqcGg0OuqPTFy8IN3fbgW6r&#10;h1brIN/hYX+nkZ1EWI34mxjPYHESxuaHMdhDdX5G1tO+lNz9PApUnOmvhgYyLFcKMAX7FKDXdxBX&#10;MDqPzu+G7wItsxSW3NPsPEEad1GksSD+ATBiw5sGPh891G2YmchtZDQdaEei/mmfwxLOzxH19q+z&#10;/QUAAP//AwBQSwMEFAAGAAgAAAAhABtr+8HbAAAABwEAAA8AAABkcnMvZG93bnJldi54bWxMzsFu&#10;wjAMBuD7JN4hMtJuI4UyVJWmCCEhsdME9AFCY5pC45QkQPf2C6ftaP/W769YDaZjD3S+tSRgOkmA&#10;IdVWtdQIqI7bjwyYD5KU7CyhgB/0sCpHb4XMlX3SHh+H0LBYQj6XAnQIfc65rzUa6Se2R4rZ2Toj&#10;Qxxdw5WTz1huOj5LkgU3sqX4QcseNxrr6+FuBFyu5pju1q76dubG99tK776yQYj38bBeAgs4hL9j&#10;ePEjHcpoOtk7Kc86AbMsyoOANAX2ij+n8zmwU1wsgJcF/+8vfwEAAP//AwBQSwECLQAUAAYACAAA&#10;ACEAtoM4kv4AAADhAQAAEwAAAAAAAAAAAAAAAAAAAAAAW0NvbnRlbnRfVHlwZXNdLnhtbFBLAQIt&#10;ABQABgAIAAAAIQA4/SH/1gAAAJQBAAALAAAAAAAAAAAAAAAAAC8BAABfcmVscy8ucmVsc1BLAQIt&#10;ABQABgAIAAAAIQC6yanhIgIAAL0EAAAOAAAAAAAAAAAAAAAAAC4CAABkcnMvZTJvRG9jLnhtbFBL&#10;AQItABQABgAIAAAAIQAba/vB2wAAAAcBAAAPAAAAAAAAAAAAAAAAAHwEAABkcnMvZG93bnJldi54&#10;bWxQSwUGAAAAAAQABADzAAAAhAUAAAAA&#10;" path="m9433052,l,,,1526r9433052,l9433052,xe" fillcolor="black" stroked="f">
                <v:path arrowok="t"/>
                <w10:wrap anchorx="page"/>
              </v:shape>
            </w:pict>
          </mc:Fallback>
        </mc:AlternateContent>
      </w:r>
      <w:r>
        <w:rPr>
          <w:sz w:val="18"/>
        </w:rPr>
        <w:t>3299</w:t>
      </w:r>
      <w:r>
        <w:rPr>
          <w:spacing w:val="45"/>
          <w:sz w:val="18"/>
        </w:rPr>
        <w:t xml:space="preserve"> </w:t>
      </w:r>
      <w:r>
        <w:rPr>
          <w:sz w:val="18"/>
        </w:rPr>
        <w:t>Ostali</w:t>
      </w:r>
      <w:r>
        <w:rPr>
          <w:spacing w:val="-6"/>
          <w:sz w:val="18"/>
        </w:rPr>
        <w:t xml:space="preserve"> </w:t>
      </w:r>
      <w:r>
        <w:rPr>
          <w:sz w:val="18"/>
        </w:rPr>
        <w:t>nespomenuti</w:t>
      </w:r>
      <w:r>
        <w:rPr>
          <w:spacing w:val="-5"/>
          <w:sz w:val="18"/>
        </w:rPr>
        <w:t xml:space="preserve"> </w:t>
      </w:r>
      <w:r>
        <w:rPr>
          <w:sz w:val="18"/>
        </w:rPr>
        <w:t>rashodi</w:t>
      </w:r>
      <w:r>
        <w:rPr>
          <w:spacing w:val="-4"/>
          <w:sz w:val="18"/>
        </w:rPr>
        <w:t xml:space="preserve"> </w:t>
      </w:r>
      <w:r>
        <w:rPr>
          <w:spacing w:val="-2"/>
          <w:sz w:val="18"/>
        </w:rPr>
        <w:t>poslovanja</w:t>
      </w:r>
    </w:p>
    <w:p w14:paraId="0E51D8B6" w14:textId="77777777" w:rsidR="00573A11" w:rsidRDefault="00941ADB">
      <w:pPr>
        <w:spacing w:before="17"/>
        <w:ind w:left="761"/>
        <w:rPr>
          <w:sz w:val="18"/>
        </w:rPr>
      </w:pPr>
      <w:r>
        <w:br w:type="column"/>
      </w:r>
      <w:r>
        <w:rPr>
          <w:spacing w:val="-2"/>
          <w:sz w:val="18"/>
        </w:rPr>
        <w:t>45.000,00</w:t>
      </w:r>
    </w:p>
    <w:p w14:paraId="74F37317" w14:textId="77777777" w:rsidR="00573A11" w:rsidRDefault="00941ADB">
      <w:pPr>
        <w:spacing w:before="17"/>
        <w:ind w:left="761"/>
        <w:rPr>
          <w:sz w:val="18"/>
        </w:rPr>
      </w:pPr>
      <w:r>
        <w:br w:type="column"/>
      </w:r>
      <w:r>
        <w:rPr>
          <w:spacing w:val="-2"/>
          <w:sz w:val="18"/>
        </w:rPr>
        <w:t>42.155,71</w:t>
      </w:r>
    </w:p>
    <w:p w14:paraId="3A93234E" w14:textId="77777777" w:rsidR="00573A11" w:rsidRDefault="00941ADB">
      <w:pPr>
        <w:spacing w:before="52"/>
        <w:ind w:left="761"/>
        <w:rPr>
          <w:sz w:val="18"/>
        </w:rPr>
      </w:pPr>
      <w:r>
        <w:rPr>
          <w:spacing w:val="-2"/>
          <w:sz w:val="18"/>
        </w:rPr>
        <w:t>42.155,71</w:t>
      </w:r>
    </w:p>
    <w:p w14:paraId="39BE3B2E" w14:textId="77777777" w:rsidR="00573A11" w:rsidRDefault="00941ADB">
      <w:pPr>
        <w:spacing w:before="17"/>
        <w:ind w:left="502"/>
        <w:rPr>
          <w:sz w:val="18"/>
        </w:rPr>
      </w:pPr>
      <w:r>
        <w:br w:type="column"/>
      </w:r>
      <w:r>
        <w:rPr>
          <w:spacing w:val="-2"/>
          <w:sz w:val="18"/>
        </w:rPr>
        <w:t>93,68%</w:t>
      </w:r>
    </w:p>
    <w:p w14:paraId="51F1375D" w14:textId="77777777" w:rsidR="00573A11" w:rsidRDefault="00573A11">
      <w:pPr>
        <w:rPr>
          <w:sz w:val="18"/>
        </w:rPr>
        <w:sectPr w:rsidR="00573A11">
          <w:type w:val="continuous"/>
          <w:pgSz w:w="15850" w:h="12250" w:orient="landscape"/>
          <w:pgMar w:top="340" w:right="566" w:bottom="820" w:left="283" w:header="0" w:footer="610" w:gutter="0"/>
          <w:cols w:num="4" w:space="720" w:equalWidth="0">
            <w:col w:w="4093" w:space="6284"/>
            <w:col w:w="1532" w:space="103"/>
            <w:col w:w="1492" w:space="39"/>
            <w:col w:w="1458"/>
          </w:cols>
        </w:sectPr>
      </w:pPr>
    </w:p>
    <w:p w14:paraId="2DE5DAF4" w14:textId="77777777" w:rsidR="00573A11" w:rsidRDefault="00573A11">
      <w:pPr>
        <w:spacing w:before="6"/>
        <w:rPr>
          <w:sz w:val="2"/>
        </w:rPr>
      </w:pPr>
    </w:p>
    <w:p w14:paraId="660D9941" w14:textId="77777777" w:rsidR="00573A11" w:rsidRDefault="00941ADB">
      <w:pPr>
        <w:ind w:left="4"/>
        <w:rPr>
          <w:sz w:val="20"/>
        </w:rPr>
      </w:pPr>
      <w:r>
        <w:rPr>
          <w:noProof/>
          <w:sz w:val="20"/>
        </w:rPr>
        <mc:AlternateContent>
          <mc:Choice Requires="wpg">
            <w:drawing>
              <wp:inline distT="0" distB="0" distL="0" distR="0" wp14:anchorId="3B301540" wp14:editId="3EAC13D0">
                <wp:extent cx="9433560" cy="288925"/>
                <wp:effectExtent l="0" t="0" r="0" b="635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3560" cy="288925"/>
                          <a:chOff x="0" y="0"/>
                          <a:chExt cx="9433560" cy="288925"/>
                        </a:xfrm>
                      </wpg:grpSpPr>
                      <wps:wsp>
                        <wps:cNvPr id="48" name="Graphic 48"/>
                        <wps:cNvSpPr/>
                        <wps:spPr>
                          <a:xfrm>
                            <a:off x="0" y="0"/>
                            <a:ext cx="9433560" cy="288925"/>
                          </a:xfrm>
                          <a:custGeom>
                            <a:avLst/>
                            <a:gdLst/>
                            <a:ahLst/>
                            <a:cxnLst/>
                            <a:rect l="l" t="t" r="r" b="b"/>
                            <a:pathLst>
                              <a:path w="9433560" h="288925">
                                <a:moveTo>
                                  <a:pt x="9433039" y="63"/>
                                </a:moveTo>
                                <a:lnTo>
                                  <a:pt x="6512306" y="63"/>
                                </a:lnTo>
                                <a:lnTo>
                                  <a:pt x="6510185" y="0"/>
                                </a:lnTo>
                                <a:lnTo>
                                  <a:pt x="0" y="63"/>
                                </a:lnTo>
                                <a:lnTo>
                                  <a:pt x="0" y="1892"/>
                                </a:lnTo>
                                <a:lnTo>
                                  <a:pt x="6510185" y="1892"/>
                                </a:lnTo>
                                <a:lnTo>
                                  <a:pt x="6510185" y="288404"/>
                                </a:lnTo>
                                <a:lnTo>
                                  <a:pt x="6512306" y="288404"/>
                                </a:lnTo>
                                <a:lnTo>
                                  <a:pt x="6512306" y="1892"/>
                                </a:lnTo>
                                <a:lnTo>
                                  <a:pt x="9433039" y="1892"/>
                                </a:lnTo>
                                <a:lnTo>
                                  <a:pt x="9433039" y="63"/>
                                </a:lnTo>
                                <a:close/>
                              </a:path>
                            </a:pathLst>
                          </a:custGeom>
                          <a:solidFill>
                            <a:srgbClr val="000000"/>
                          </a:solidFill>
                        </wps:spPr>
                        <wps:bodyPr wrap="square" lIns="0" tIns="0" rIns="0" bIns="0" rtlCol="0">
                          <a:prstTxWarp prst="textNoShape">
                            <a:avLst/>
                          </a:prstTxWarp>
                          <a:noAutofit/>
                        </wps:bodyPr>
                      </wps:wsp>
                      <wps:wsp>
                        <wps:cNvPr id="49" name="Textbox 49"/>
                        <wps:cNvSpPr txBox="1"/>
                        <wps:spPr>
                          <a:xfrm>
                            <a:off x="5795810" y="33870"/>
                            <a:ext cx="614680" cy="114935"/>
                          </a:xfrm>
                          <a:prstGeom prst="rect">
                            <a:avLst/>
                          </a:prstGeom>
                        </wps:spPr>
                        <wps:txbx>
                          <w:txbxContent>
                            <w:p w14:paraId="314B014E" w14:textId="77777777" w:rsidR="00573A11" w:rsidRDefault="00941ADB">
                              <w:pPr>
                                <w:spacing w:line="180" w:lineRule="exact"/>
                                <w:rPr>
                                  <w:b/>
                                  <w:sz w:val="18"/>
                                </w:rPr>
                              </w:pPr>
                              <w:r>
                                <w:rPr>
                                  <w:b/>
                                  <w:spacing w:val="-2"/>
                                  <w:sz w:val="18"/>
                                </w:rPr>
                                <w:t>SVEUKUPNO</w:t>
                              </w:r>
                            </w:p>
                          </w:txbxContent>
                        </wps:txbx>
                        <wps:bodyPr wrap="square" lIns="0" tIns="0" rIns="0" bIns="0" rtlCol="0">
                          <a:noAutofit/>
                        </wps:bodyPr>
                      </wps:wsp>
                      <wps:wsp>
                        <wps:cNvPr id="50" name="Textbox 50"/>
                        <wps:cNvSpPr txBox="1"/>
                        <wps:spPr>
                          <a:xfrm>
                            <a:off x="6858292" y="37841"/>
                            <a:ext cx="687070" cy="127000"/>
                          </a:xfrm>
                          <a:prstGeom prst="rect">
                            <a:avLst/>
                          </a:prstGeom>
                        </wps:spPr>
                        <wps:txbx>
                          <w:txbxContent>
                            <w:p w14:paraId="692BE5C0" w14:textId="77777777" w:rsidR="00573A11" w:rsidRDefault="00941ADB">
                              <w:pPr>
                                <w:spacing w:line="200" w:lineRule="exact"/>
                                <w:rPr>
                                  <w:b/>
                                  <w:sz w:val="20"/>
                                </w:rPr>
                              </w:pPr>
                              <w:r>
                                <w:rPr>
                                  <w:b/>
                                  <w:spacing w:val="-2"/>
                                  <w:sz w:val="20"/>
                                </w:rPr>
                                <w:t>5.112.777,74</w:t>
                              </w:r>
                            </w:p>
                          </w:txbxContent>
                        </wps:txbx>
                        <wps:bodyPr wrap="square" lIns="0" tIns="0" rIns="0" bIns="0" rtlCol="0">
                          <a:noAutofit/>
                        </wps:bodyPr>
                      </wps:wsp>
                      <wps:wsp>
                        <wps:cNvPr id="51" name="Textbox 51"/>
                        <wps:cNvSpPr txBox="1"/>
                        <wps:spPr>
                          <a:xfrm>
                            <a:off x="7896771" y="37841"/>
                            <a:ext cx="687070" cy="127000"/>
                          </a:xfrm>
                          <a:prstGeom prst="rect">
                            <a:avLst/>
                          </a:prstGeom>
                        </wps:spPr>
                        <wps:txbx>
                          <w:txbxContent>
                            <w:p w14:paraId="0296E6A7" w14:textId="77777777" w:rsidR="00573A11" w:rsidRDefault="00941ADB">
                              <w:pPr>
                                <w:spacing w:line="200" w:lineRule="exact"/>
                                <w:rPr>
                                  <w:b/>
                                  <w:sz w:val="20"/>
                                </w:rPr>
                              </w:pPr>
                              <w:r>
                                <w:rPr>
                                  <w:b/>
                                  <w:spacing w:val="-2"/>
                                  <w:sz w:val="20"/>
                                </w:rPr>
                                <w:t>4.351.301,90</w:t>
                              </w:r>
                            </w:p>
                          </w:txbxContent>
                        </wps:txbx>
                        <wps:bodyPr wrap="square" lIns="0" tIns="0" rIns="0" bIns="0" rtlCol="0">
                          <a:noAutofit/>
                        </wps:bodyPr>
                      </wps:wsp>
                      <wps:wsp>
                        <wps:cNvPr id="52" name="Textbox 52"/>
                        <wps:cNvSpPr txBox="1"/>
                        <wps:spPr>
                          <a:xfrm>
                            <a:off x="8878227" y="37841"/>
                            <a:ext cx="393065" cy="127000"/>
                          </a:xfrm>
                          <a:prstGeom prst="rect">
                            <a:avLst/>
                          </a:prstGeom>
                        </wps:spPr>
                        <wps:txbx>
                          <w:txbxContent>
                            <w:p w14:paraId="1D1E546F" w14:textId="77777777" w:rsidR="00573A11" w:rsidRDefault="00941ADB">
                              <w:pPr>
                                <w:spacing w:line="200" w:lineRule="exact"/>
                                <w:rPr>
                                  <w:b/>
                                  <w:sz w:val="20"/>
                                </w:rPr>
                              </w:pPr>
                              <w:r>
                                <w:rPr>
                                  <w:b/>
                                  <w:spacing w:val="-2"/>
                                  <w:sz w:val="20"/>
                                </w:rPr>
                                <w:t>85,11%</w:t>
                              </w:r>
                            </w:p>
                          </w:txbxContent>
                        </wps:txbx>
                        <wps:bodyPr wrap="square" lIns="0" tIns="0" rIns="0" bIns="0" rtlCol="0">
                          <a:noAutofit/>
                        </wps:bodyPr>
                      </wps:wsp>
                    </wpg:wgp>
                  </a:graphicData>
                </a:graphic>
              </wp:inline>
            </w:drawing>
          </mc:Choice>
          <mc:Fallback>
            <w:pict>
              <v:group w14:anchorId="3B301540" id="Group 47" o:spid="_x0000_s1045" style="width:742.8pt;height:22.75pt;mso-position-horizontal-relative:char;mso-position-vertical-relative:line" coordsize="94335,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RGPgQMAAK0NAAAOAAAAZHJzL2Uyb0RvYy54bWzcV11vmzAUfZ+0/2DxvhIgAYKaVFu7RpOq&#10;rlI77dkxJqAB9mwn0H+/a4MpTdV1/dqq5SHY+Pr6+px7rs3hUVuVaEeFLFi9cLyDiYNoTVha1JuF&#10;8+3q9EPsIKlwneKS1XThXFPpHC3fvztseEJ9lrMypQKBk1omDV84uVI8cV1JclphecA4rWEwY6LC&#10;Crpi46YCN+C9Kl1/MgndhomUC0aolPD2pBt0lsZ/llGivmaZpAqVCwdiU+ZfmP+1/neXhzjZCMzz&#10;gvRh4CdEUeGihkUHVydYYbQVxR1XVUEEkyxTB4RVLsuyglCzB9iNN9nbzUqwLTd72STNhg8wAbR7&#10;OD3ZLTnfrQS/5Beiix6aZ4z8kICL2/BNMh7X/c2NcZuJSk+CTaDWIHo9IEpbhQi8nE+DYBYC8ATG&#10;/Die+7MOcpIDL3emkfzz7ye6OOmWNcENwTQcskfeACSfB9Bljjk1uEsNwIVARbpwppDKNa4giVd9&#10;vsAbwEkvDlYaw74nezifgdCwUZyQrVQrygzWeHcmVZezqW3h3LZIW9umgMzXOV+anFcOgpwXDoKc&#10;X3cEcKz0PE2gbqJmRFY+cKWHK7ajV8wYKs2Y5nQSzB0ElIaB9gbB3hiV9dg4nHl+MAlvG1sT++TG&#10;L5hOvHhmTI0wwa21sM/OEvJpvLYdtM+xkQcp14doh+3z7qqPMoZsnk6mD/keNv9I8wdDGbPwKOOB&#10;MosDKZmkHYs6EwydQ3YAB+P8k6ws0tOiLHU6SLFZH5cC7bAurubXwzEyA6HKpBOEbq1Zeg16akBB&#10;C0f+3GJBHVR+qUGxujzbhrCNtW0IVR4zU8RNJgqprtrvWHDEoblwFFScc2aFixMrFIhfG3S2embN&#10;Pm4VywqtIhNbF1HfgSLSCfr1qwkIqKsmVxD6mrVoOtfojaoJUu0nBoLz7Pt76sosms9irxNFEMRR&#10;f6rZGhx60zDuS7DnTeeBKcEAjC1PGiBdYHoodekwZ9kehl0N2uNTtevWVEfPeH1Bit8KUTOA7jZR&#10;8OZpRIXxLPahHunqFUTx1BCLk4EooA7IM2el50cgqF5OL0tUaKN/IS2+GaK8O0QNyunP5z9VVBTP&#10;wygCf/+UqOh/JQoUsKcoc0Y/ofTFcRT7fnQfUcEc7h5wo9C3z1dU1HAN/HuKMvdf+CYwp3X//aI/&#10;OsZ9c6bdfGUtfwEAAP//AwBQSwMEFAAGAAgAAAAhAHO1ey/cAAAABQEAAA8AAABkcnMvZG93bnJl&#10;di54bWxMj0FrwkAQhe+F/odlCt7qJtaIpNmIiPUkhWqh9DZmxySYnQ3ZNYn/vmsv7WXg8R7vfZOt&#10;RtOInjpXW1YQTyMQxIXVNZcKPo9vz0sQziNrbCyTghs5WOWPDxmm2g78Qf3BlyKUsEtRQeV9m0rp&#10;iooMuqltiYN3tp1BH2RXSt3hEMpNI2dRtJAGaw4LFba0qai4HK5GwW7AYf0Sb/v95by5fR+T9699&#10;TEpNnsb1KwhPo/8Lwx0/oEMemE72ytqJRkF4xP/euzdfJgsQJwXzJAGZZ/I/ff4DAAD//wMAUEsB&#10;Ai0AFAAGAAgAAAAhALaDOJL+AAAA4QEAABMAAAAAAAAAAAAAAAAAAAAAAFtDb250ZW50X1R5cGVz&#10;XS54bWxQSwECLQAUAAYACAAAACEAOP0h/9YAAACUAQAACwAAAAAAAAAAAAAAAAAvAQAAX3JlbHMv&#10;LnJlbHNQSwECLQAUAAYACAAAACEAuBkRj4EDAACtDQAADgAAAAAAAAAAAAAAAAAuAgAAZHJzL2Uy&#10;b0RvYy54bWxQSwECLQAUAAYACAAAACEAc7V7L9wAAAAFAQAADwAAAAAAAAAAAAAAAADbBQAAZHJz&#10;L2Rvd25yZXYueG1sUEsFBgAAAAAEAAQA8wAAAOQGAAAAAA==&#10;">
                <v:shape id="Graphic 48" o:spid="_x0000_s1046" style="position:absolute;width:94335;height:2889;visibility:visible;mso-wrap-style:square;v-text-anchor:top" coordsize="943356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GBcvwAAANsAAAAPAAAAZHJzL2Rvd25yZXYueG1sRE/NisIw&#10;EL4v+A5hBG9ruiJiu0YRRRB0BasPMNuMTdlmUppo69ubg7DHj+9/septLR7U+sqxgq9xAoK4cLri&#10;UsH1svucg/ABWWPtmBQ8ycNqOfhYYKZdx2d65KEUMYR9hgpMCE0mpS8MWfRj1xBH7uZaiyHCtpS6&#10;xS6G21pOkmQmLVYcGww2tDFU/OV3q2Cd/qa3+vQsJ1133KY/htLkQEqNhv36G0SgPvyL3+69VjCN&#10;Y+OX+APk8gUAAP//AwBQSwECLQAUAAYACAAAACEA2+H2y+4AAACFAQAAEwAAAAAAAAAAAAAAAAAA&#10;AAAAW0NvbnRlbnRfVHlwZXNdLnhtbFBLAQItABQABgAIAAAAIQBa9CxbvwAAABUBAAALAAAAAAAA&#10;AAAAAAAAAB8BAABfcmVscy8ucmVsc1BLAQItABQABgAIAAAAIQB9IGBcvwAAANsAAAAPAAAAAAAA&#10;AAAAAAAAAAcCAABkcnMvZG93bnJldi54bWxQSwUGAAAAAAMAAwC3AAAA8wIAAAAA&#10;" path="m9433039,63r-2920733,l6510185,,,63,,1892r6510185,l6510185,288404r2121,l6512306,1892r2920733,l9433039,63xe" fillcolor="black" stroked="f">
                  <v:path arrowok="t"/>
                </v:shape>
                <v:shape id="Textbox 49" o:spid="_x0000_s1047" type="#_x0000_t202" style="position:absolute;left:57958;top:338;width:614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314B014E" w14:textId="77777777" w:rsidR="00573A11" w:rsidRDefault="00941ADB">
                        <w:pPr>
                          <w:spacing w:line="180" w:lineRule="exact"/>
                          <w:rPr>
                            <w:b/>
                            <w:sz w:val="18"/>
                          </w:rPr>
                        </w:pPr>
                        <w:r>
                          <w:rPr>
                            <w:b/>
                            <w:spacing w:val="-2"/>
                            <w:sz w:val="18"/>
                          </w:rPr>
                          <w:t>SVEUKUPNO</w:t>
                        </w:r>
                      </w:p>
                    </w:txbxContent>
                  </v:textbox>
                </v:shape>
                <v:shape id="Textbox 50" o:spid="_x0000_s1048" type="#_x0000_t202" style="position:absolute;left:68582;top:378;width:687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692BE5C0" w14:textId="77777777" w:rsidR="00573A11" w:rsidRDefault="00941ADB">
                        <w:pPr>
                          <w:spacing w:line="200" w:lineRule="exact"/>
                          <w:rPr>
                            <w:b/>
                            <w:sz w:val="20"/>
                          </w:rPr>
                        </w:pPr>
                        <w:r>
                          <w:rPr>
                            <w:b/>
                            <w:spacing w:val="-2"/>
                            <w:sz w:val="20"/>
                          </w:rPr>
                          <w:t>5.112.777,74</w:t>
                        </w:r>
                      </w:p>
                    </w:txbxContent>
                  </v:textbox>
                </v:shape>
                <v:shape id="Textbox 51" o:spid="_x0000_s1049" type="#_x0000_t202" style="position:absolute;left:78967;top:378;width:687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0296E6A7" w14:textId="77777777" w:rsidR="00573A11" w:rsidRDefault="00941ADB">
                        <w:pPr>
                          <w:spacing w:line="200" w:lineRule="exact"/>
                          <w:rPr>
                            <w:b/>
                            <w:sz w:val="20"/>
                          </w:rPr>
                        </w:pPr>
                        <w:r>
                          <w:rPr>
                            <w:b/>
                            <w:spacing w:val="-2"/>
                            <w:sz w:val="20"/>
                          </w:rPr>
                          <w:t>4.351.301,90</w:t>
                        </w:r>
                      </w:p>
                    </w:txbxContent>
                  </v:textbox>
                </v:shape>
                <v:shape id="Textbox 52" o:spid="_x0000_s1050" type="#_x0000_t202" style="position:absolute;left:88782;top:378;width:39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1D1E546F" w14:textId="77777777" w:rsidR="00573A11" w:rsidRDefault="00941ADB">
                        <w:pPr>
                          <w:spacing w:line="200" w:lineRule="exact"/>
                          <w:rPr>
                            <w:b/>
                            <w:sz w:val="20"/>
                          </w:rPr>
                        </w:pPr>
                        <w:r>
                          <w:rPr>
                            <w:b/>
                            <w:spacing w:val="-2"/>
                            <w:sz w:val="20"/>
                          </w:rPr>
                          <w:t>85,11%</w:t>
                        </w:r>
                      </w:p>
                    </w:txbxContent>
                  </v:textbox>
                </v:shape>
                <w10:anchorlock/>
              </v:group>
            </w:pict>
          </mc:Fallback>
        </mc:AlternateContent>
      </w:r>
    </w:p>
    <w:p w14:paraId="362CEDFD" w14:textId="77777777" w:rsidR="00E53615" w:rsidRDefault="00E53615">
      <w:pPr>
        <w:ind w:left="4"/>
        <w:rPr>
          <w:sz w:val="20"/>
        </w:rPr>
      </w:pPr>
    </w:p>
    <w:p w14:paraId="01E9751B" w14:textId="77777777" w:rsidR="00E53615" w:rsidRDefault="00E53615">
      <w:pPr>
        <w:ind w:left="4"/>
        <w:rPr>
          <w:sz w:val="20"/>
        </w:rPr>
        <w:sectPr w:rsidR="00E53615">
          <w:type w:val="continuous"/>
          <w:pgSz w:w="15850" w:h="12250" w:orient="landscape"/>
          <w:pgMar w:top="340" w:right="566" w:bottom="820" w:left="283" w:header="0" w:footer="610" w:gutter="0"/>
          <w:cols w:space="720"/>
        </w:sectPr>
      </w:pPr>
    </w:p>
    <w:p w14:paraId="4D52EAF8" w14:textId="51F4E7BA" w:rsidR="00F76565" w:rsidRPr="00575E47" w:rsidRDefault="00F76565" w:rsidP="00F76565">
      <w:pPr>
        <w:jc w:val="both"/>
      </w:pPr>
      <w:r w:rsidRPr="005F1441">
        <w:lastRenderedPageBreak/>
        <w:t>Na temelju članka 215. st. 6. Pravilnika</w:t>
      </w:r>
      <w:r w:rsidRPr="008E6B58">
        <w:t xml:space="preserve"> </w:t>
      </w:r>
      <w:r w:rsidRPr="00021796">
        <w:t xml:space="preserve">o proračunskom računovodstvu i računskom planu (NN, br. 158/23) i  članka 32. Statuta Općine Velika ("Službeno glasilo Općine Velika", br. 2/22 i 6/25), </w:t>
      </w:r>
      <w:r w:rsidRPr="00575E47">
        <w:t xml:space="preserve">Općinsko vijeće Općine Velika na svojoj </w:t>
      </w:r>
      <w:r w:rsidR="00C21570">
        <w:t xml:space="preserve">7. </w:t>
      </w:r>
      <w:r w:rsidRPr="00575E47">
        <w:t xml:space="preserve">sjednici dana </w:t>
      </w:r>
      <w:r w:rsidR="00C21570" w:rsidRPr="00C21570">
        <w:t>29.</w:t>
      </w:r>
      <w:r w:rsidRPr="00C21570">
        <w:t xml:space="preserve"> </w:t>
      </w:r>
      <w:r>
        <w:t>lipnja</w:t>
      </w:r>
      <w:r w:rsidRPr="00575E47">
        <w:t xml:space="preserve"> 202</w:t>
      </w:r>
      <w:r>
        <w:t>6</w:t>
      </w:r>
      <w:r w:rsidRPr="00575E47">
        <w:t>. godine donosi:</w:t>
      </w:r>
    </w:p>
    <w:p w14:paraId="010D1A18" w14:textId="77777777" w:rsidR="00F76565" w:rsidRPr="00976C8B" w:rsidRDefault="00F76565" w:rsidP="00F76565">
      <w:pPr>
        <w:rPr>
          <w:b/>
          <w:bCs/>
          <w:highlight w:val="yellow"/>
        </w:rPr>
      </w:pPr>
    </w:p>
    <w:p w14:paraId="6EAEB0B4" w14:textId="77777777" w:rsidR="00F76565" w:rsidRPr="00575E47" w:rsidRDefault="00F76565" w:rsidP="00F76565">
      <w:pPr>
        <w:jc w:val="center"/>
        <w:rPr>
          <w:b/>
          <w:bCs/>
        </w:rPr>
      </w:pPr>
      <w:r w:rsidRPr="00575E47">
        <w:rPr>
          <w:b/>
          <w:bCs/>
        </w:rPr>
        <w:t xml:space="preserve">ODLUKU </w:t>
      </w:r>
    </w:p>
    <w:p w14:paraId="3EBDED1E" w14:textId="77777777" w:rsidR="00F76565" w:rsidRPr="00575E47" w:rsidRDefault="00F76565" w:rsidP="00F76565">
      <w:pPr>
        <w:jc w:val="center"/>
        <w:rPr>
          <w:b/>
          <w:bCs/>
        </w:rPr>
      </w:pPr>
      <w:r w:rsidRPr="00575E47">
        <w:rPr>
          <w:b/>
          <w:bCs/>
        </w:rPr>
        <w:t>o raspodjeli rezultata poslovanja na dan 31.12.2025. godine</w:t>
      </w:r>
    </w:p>
    <w:p w14:paraId="173E635B" w14:textId="77777777" w:rsidR="00F76565" w:rsidRDefault="00F76565" w:rsidP="00F76565">
      <w:pPr>
        <w:rPr>
          <w:b/>
          <w:bCs/>
        </w:rPr>
      </w:pPr>
    </w:p>
    <w:p w14:paraId="743E7156" w14:textId="77777777" w:rsidR="00F76565" w:rsidRPr="00575E47" w:rsidRDefault="00F76565" w:rsidP="00F76565">
      <w:pPr>
        <w:rPr>
          <w:b/>
          <w:bCs/>
        </w:rPr>
      </w:pPr>
    </w:p>
    <w:p w14:paraId="4F764A29" w14:textId="77777777" w:rsidR="00F76565" w:rsidRPr="00575E47" w:rsidRDefault="00F76565" w:rsidP="00F76565">
      <w:pPr>
        <w:rPr>
          <w:b/>
          <w:bCs/>
        </w:rPr>
      </w:pPr>
    </w:p>
    <w:p w14:paraId="0807F844" w14:textId="77777777" w:rsidR="00F76565" w:rsidRPr="00575E47" w:rsidRDefault="00F76565" w:rsidP="00F76565">
      <w:pPr>
        <w:jc w:val="center"/>
      </w:pPr>
      <w:r w:rsidRPr="00575E47">
        <w:rPr>
          <w:b/>
          <w:bCs/>
        </w:rPr>
        <w:t>Članak 1.</w:t>
      </w:r>
    </w:p>
    <w:p w14:paraId="34CBF55D" w14:textId="77777777" w:rsidR="00F76565" w:rsidRPr="00575E47" w:rsidRDefault="00F76565" w:rsidP="00F76565"/>
    <w:p w14:paraId="0F90AE28" w14:textId="77777777" w:rsidR="00F76565" w:rsidRPr="00575E47" w:rsidRDefault="00F76565" w:rsidP="00F76565">
      <w:pPr>
        <w:jc w:val="both"/>
      </w:pPr>
      <w:r w:rsidRPr="00575E47">
        <w:t>Salda rezultata poslovanja iskazana u bilanci na dan 31.12.2025. godine iznose:</w:t>
      </w:r>
    </w:p>
    <w:p w14:paraId="3C75DEF1" w14:textId="77777777" w:rsidR="00F76565" w:rsidRPr="00976C8B" w:rsidRDefault="00F76565" w:rsidP="00F76565">
      <w:pPr>
        <w:jc w:val="both"/>
        <w:rPr>
          <w:highlight w:val="yellow"/>
        </w:rPr>
      </w:pPr>
    </w:p>
    <w:tbl>
      <w:tblPr>
        <w:tblW w:w="8904" w:type="dxa"/>
        <w:tblLook w:val="04A0" w:firstRow="1" w:lastRow="0" w:firstColumn="1" w:lastColumn="0" w:noHBand="0" w:noVBand="1"/>
      </w:tblPr>
      <w:tblGrid>
        <w:gridCol w:w="1969"/>
        <w:gridCol w:w="5137"/>
        <w:gridCol w:w="1798"/>
      </w:tblGrid>
      <w:tr w:rsidR="00F76565" w:rsidRPr="000D59BE" w14:paraId="7C29BAAE" w14:textId="77777777" w:rsidTr="00CE030F">
        <w:trPr>
          <w:trHeight w:val="315"/>
        </w:trPr>
        <w:tc>
          <w:tcPr>
            <w:tcW w:w="1969" w:type="dxa"/>
            <w:tcBorders>
              <w:top w:val="nil"/>
              <w:left w:val="nil"/>
              <w:bottom w:val="nil"/>
              <w:right w:val="nil"/>
            </w:tcBorders>
            <w:noWrap/>
            <w:vAlign w:val="center"/>
            <w:hideMark/>
          </w:tcPr>
          <w:p w14:paraId="10F6960D" w14:textId="77777777" w:rsidR="00F76565" w:rsidRPr="00575E47" w:rsidRDefault="00F76565" w:rsidP="00CE030F">
            <w:pPr>
              <w:jc w:val="both"/>
              <w:rPr>
                <w:rFonts w:eastAsia="Times New Roman"/>
                <w:color w:val="000000"/>
                <w:lang w:eastAsia="hr-HR"/>
              </w:rPr>
            </w:pPr>
            <w:r w:rsidRPr="00575E47">
              <w:rPr>
                <w:rFonts w:eastAsia="Times New Roman"/>
                <w:color w:val="000000"/>
                <w:lang w:eastAsia="hr-HR"/>
              </w:rPr>
              <w:t>Konto 92211</w:t>
            </w:r>
          </w:p>
        </w:tc>
        <w:tc>
          <w:tcPr>
            <w:tcW w:w="5137" w:type="dxa"/>
            <w:tcBorders>
              <w:top w:val="nil"/>
              <w:left w:val="nil"/>
              <w:bottom w:val="nil"/>
              <w:right w:val="nil"/>
            </w:tcBorders>
            <w:noWrap/>
            <w:vAlign w:val="center"/>
            <w:hideMark/>
          </w:tcPr>
          <w:p w14:paraId="5EE723AC" w14:textId="77777777" w:rsidR="00F76565" w:rsidRPr="00575E47" w:rsidRDefault="00F76565" w:rsidP="00CE030F">
            <w:pPr>
              <w:jc w:val="both"/>
              <w:rPr>
                <w:rFonts w:eastAsia="Times New Roman"/>
                <w:color w:val="000000"/>
                <w:lang w:eastAsia="hr-HR"/>
              </w:rPr>
            </w:pPr>
            <w:r w:rsidRPr="00575E47">
              <w:rPr>
                <w:rFonts w:eastAsia="Times New Roman"/>
                <w:color w:val="000000"/>
                <w:lang w:eastAsia="hr-HR"/>
              </w:rPr>
              <w:t xml:space="preserve">Višak prihoda poslovanja </w:t>
            </w:r>
          </w:p>
        </w:tc>
        <w:tc>
          <w:tcPr>
            <w:tcW w:w="1798" w:type="dxa"/>
            <w:tcBorders>
              <w:top w:val="nil"/>
              <w:left w:val="nil"/>
              <w:bottom w:val="nil"/>
              <w:right w:val="nil"/>
            </w:tcBorders>
            <w:noWrap/>
            <w:vAlign w:val="bottom"/>
            <w:hideMark/>
          </w:tcPr>
          <w:p w14:paraId="64506B1A" w14:textId="77777777" w:rsidR="00F76565" w:rsidRPr="000D59BE" w:rsidRDefault="00F76565" w:rsidP="00CE030F">
            <w:pPr>
              <w:jc w:val="right"/>
              <w:rPr>
                <w:rFonts w:eastAsia="Times New Roman"/>
                <w:color w:val="000000"/>
                <w:lang w:eastAsia="hr-HR"/>
              </w:rPr>
            </w:pPr>
            <w:r w:rsidRPr="000D59BE">
              <w:rPr>
                <w:rFonts w:eastAsia="Times New Roman"/>
                <w:color w:val="000000"/>
                <w:lang w:eastAsia="hr-HR"/>
              </w:rPr>
              <w:t>1.823.513,17</w:t>
            </w:r>
          </w:p>
        </w:tc>
      </w:tr>
      <w:tr w:rsidR="00F76565" w:rsidRPr="00C0111F" w14:paraId="41032A09" w14:textId="77777777" w:rsidTr="00CE030F">
        <w:trPr>
          <w:trHeight w:val="315"/>
        </w:trPr>
        <w:tc>
          <w:tcPr>
            <w:tcW w:w="1969" w:type="dxa"/>
            <w:tcBorders>
              <w:top w:val="nil"/>
              <w:left w:val="nil"/>
              <w:bottom w:val="nil"/>
              <w:right w:val="nil"/>
            </w:tcBorders>
            <w:noWrap/>
            <w:vAlign w:val="center"/>
            <w:hideMark/>
          </w:tcPr>
          <w:p w14:paraId="67EB972D" w14:textId="77777777" w:rsidR="00F76565" w:rsidRPr="00575E47" w:rsidRDefault="00F76565" w:rsidP="00CE030F">
            <w:pPr>
              <w:jc w:val="both"/>
              <w:rPr>
                <w:rFonts w:eastAsia="Times New Roman"/>
                <w:color w:val="000000"/>
                <w:lang w:eastAsia="hr-HR"/>
              </w:rPr>
            </w:pPr>
            <w:r w:rsidRPr="00575E47">
              <w:rPr>
                <w:rFonts w:eastAsia="Times New Roman"/>
                <w:color w:val="000000"/>
                <w:lang w:eastAsia="hr-HR"/>
              </w:rPr>
              <w:t>Konto 92222</w:t>
            </w:r>
          </w:p>
        </w:tc>
        <w:tc>
          <w:tcPr>
            <w:tcW w:w="5137" w:type="dxa"/>
            <w:tcBorders>
              <w:top w:val="nil"/>
              <w:left w:val="nil"/>
              <w:bottom w:val="nil"/>
              <w:right w:val="nil"/>
            </w:tcBorders>
            <w:noWrap/>
            <w:vAlign w:val="center"/>
            <w:hideMark/>
          </w:tcPr>
          <w:p w14:paraId="54137DD3" w14:textId="77777777" w:rsidR="00F76565" w:rsidRPr="00575E47" w:rsidRDefault="00F76565" w:rsidP="00CE030F">
            <w:pPr>
              <w:jc w:val="both"/>
              <w:rPr>
                <w:rFonts w:eastAsia="Times New Roman"/>
                <w:color w:val="000000"/>
                <w:lang w:eastAsia="hr-HR"/>
              </w:rPr>
            </w:pPr>
            <w:r w:rsidRPr="00575E47">
              <w:rPr>
                <w:rFonts w:eastAsia="Times New Roman"/>
                <w:color w:val="000000"/>
                <w:lang w:eastAsia="hr-HR"/>
              </w:rPr>
              <w:t>Manjak prihoda od nefinancijske imovine</w:t>
            </w:r>
          </w:p>
        </w:tc>
        <w:tc>
          <w:tcPr>
            <w:tcW w:w="1798" w:type="dxa"/>
            <w:tcBorders>
              <w:top w:val="nil"/>
              <w:left w:val="nil"/>
              <w:bottom w:val="nil"/>
              <w:right w:val="nil"/>
            </w:tcBorders>
            <w:noWrap/>
            <w:vAlign w:val="center"/>
            <w:hideMark/>
          </w:tcPr>
          <w:p w14:paraId="0ACEF7C0" w14:textId="77777777" w:rsidR="00F76565" w:rsidRPr="00C0111F" w:rsidRDefault="00F76565" w:rsidP="00CE030F">
            <w:pPr>
              <w:jc w:val="right"/>
              <w:rPr>
                <w:rFonts w:eastAsia="Times New Roman"/>
                <w:color w:val="000000"/>
                <w:lang w:eastAsia="hr-HR"/>
              </w:rPr>
            </w:pPr>
            <w:r w:rsidRPr="00C0111F">
              <w:rPr>
                <w:rFonts w:eastAsia="Times New Roman"/>
                <w:color w:val="000000"/>
                <w:lang w:eastAsia="hr-HR"/>
              </w:rPr>
              <w:t>1.326.791,96</w:t>
            </w:r>
          </w:p>
        </w:tc>
      </w:tr>
      <w:tr w:rsidR="00F76565" w:rsidRPr="00C0111F" w14:paraId="0CC2DDDF" w14:textId="77777777" w:rsidTr="00CE030F">
        <w:trPr>
          <w:trHeight w:val="315"/>
        </w:trPr>
        <w:tc>
          <w:tcPr>
            <w:tcW w:w="1969" w:type="dxa"/>
            <w:tcBorders>
              <w:top w:val="nil"/>
              <w:left w:val="nil"/>
              <w:bottom w:val="nil"/>
              <w:right w:val="nil"/>
            </w:tcBorders>
            <w:noWrap/>
            <w:vAlign w:val="center"/>
            <w:hideMark/>
          </w:tcPr>
          <w:p w14:paraId="31707855" w14:textId="251DAFE4" w:rsidR="00F76565" w:rsidRPr="00575E47" w:rsidRDefault="00F76565" w:rsidP="00CE030F">
            <w:pPr>
              <w:jc w:val="both"/>
              <w:rPr>
                <w:rFonts w:eastAsia="Times New Roman"/>
                <w:color w:val="000000"/>
                <w:lang w:eastAsia="hr-HR"/>
              </w:rPr>
            </w:pPr>
            <w:r w:rsidRPr="00575E47">
              <w:rPr>
                <w:rFonts w:eastAsia="Times New Roman"/>
                <w:color w:val="000000"/>
                <w:lang w:eastAsia="hr-HR"/>
              </w:rPr>
              <w:t>Konto 922</w:t>
            </w:r>
            <w:r w:rsidR="00783197">
              <w:rPr>
                <w:rFonts w:eastAsia="Times New Roman"/>
                <w:color w:val="000000"/>
                <w:lang w:eastAsia="hr-HR"/>
              </w:rPr>
              <w:t>2</w:t>
            </w:r>
            <w:r w:rsidRPr="00575E47">
              <w:rPr>
                <w:rFonts w:eastAsia="Times New Roman"/>
                <w:color w:val="000000"/>
                <w:lang w:eastAsia="hr-HR"/>
              </w:rPr>
              <w:t>3</w:t>
            </w:r>
          </w:p>
        </w:tc>
        <w:tc>
          <w:tcPr>
            <w:tcW w:w="5137" w:type="dxa"/>
            <w:tcBorders>
              <w:top w:val="nil"/>
              <w:left w:val="nil"/>
              <w:bottom w:val="nil"/>
              <w:right w:val="nil"/>
            </w:tcBorders>
            <w:noWrap/>
            <w:vAlign w:val="center"/>
            <w:hideMark/>
          </w:tcPr>
          <w:p w14:paraId="42C51F48" w14:textId="77777777" w:rsidR="00F76565" w:rsidRPr="00575E47" w:rsidRDefault="00F76565" w:rsidP="00CE030F">
            <w:pPr>
              <w:jc w:val="both"/>
              <w:rPr>
                <w:rFonts w:eastAsia="Times New Roman"/>
                <w:color w:val="000000"/>
                <w:lang w:eastAsia="hr-HR"/>
              </w:rPr>
            </w:pPr>
            <w:r w:rsidRPr="00575E47">
              <w:rPr>
                <w:rFonts w:eastAsia="Times New Roman"/>
                <w:color w:val="000000"/>
                <w:lang w:eastAsia="hr-HR"/>
              </w:rPr>
              <w:t xml:space="preserve">Manjak primitaka od financijske imovine </w:t>
            </w:r>
          </w:p>
        </w:tc>
        <w:tc>
          <w:tcPr>
            <w:tcW w:w="1798" w:type="dxa"/>
            <w:tcBorders>
              <w:top w:val="nil"/>
              <w:left w:val="nil"/>
              <w:bottom w:val="nil"/>
              <w:right w:val="nil"/>
            </w:tcBorders>
            <w:noWrap/>
            <w:vAlign w:val="center"/>
            <w:hideMark/>
          </w:tcPr>
          <w:p w14:paraId="1F4DF529" w14:textId="77777777" w:rsidR="00F76565" w:rsidRPr="00C0111F" w:rsidRDefault="00F76565" w:rsidP="00CE030F">
            <w:pPr>
              <w:jc w:val="right"/>
              <w:rPr>
                <w:rFonts w:eastAsia="Times New Roman"/>
                <w:color w:val="000000"/>
                <w:lang w:eastAsia="hr-HR"/>
              </w:rPr>
            </w:pPr>
            <w:r w:rsidRPr="00C0111F">
              <w:rPr>
                <w:rFonts w:eastAsia="Times New Roman"/>
                <w:color w:val="000000"/>
                <w:lang w:eastAsia="hr-HR"/>
              </w:rPr>
              <w:t>94.389,94</w:t>
            </w:r>
          </w:p>
        </w:tc>
      </w:tr>
      <w:tr w:rsidR="00F76565" w:rsidRPr="00C0111F" w14:paraId="41EF7865" w14:textId="77777777" w:rsidTr="00CE030F">
        <w:trPr>
          <w:trHeight w:val="315"/>
        </w:trPr>
        <w:tc>
          <w:tcPr>
            <w:tcW w:w="1969" w:type="dxa"/>
            <w:tcBorders>
              <w:top w:val="nil"/>
              <w:left w:val="nil"/>
              <w:bottom w:val="nil"/>
              <w:right w:val="nil"/>
            </w:tcBorders>
            <w:noWrap/>
            <w:vAlign w:val="bottom"/>
            <w:hideMark/>
          </w:tcPr>
          <w:p w14:paraId="2AC65B6D" w14:textId="77777777" w:rsidR="00F76565" w:rsidRPr="00575E47" w:rsidRDefault="00F76565" w:rsidP="00CE030F">
            <w:pPr>
              <w:jc w:val="right"/>
              <w:rPr>
                <w:rFonts w:eastAsia="Times New Roman"/>
                <w:color w:val="000000"/>
                <w:lang w:eastAsia="hr-HR"/>
              </w:rPr>
            </w:pPr>
          </w:p>
        </w:tc>
        <w:tc>
          <w:tcPr>
            <w:tcW w:w="5137" w:type="dxa"/>
            <w:tcBorders>
              <w:top w:val="nil"/>
              <w:left w:val="nil"/>
              <w:bottom w:val="nil"/>
              <w:right w:val="nil"/>
            </w:tcBorders>
            <w:noWrap/>
            <w:vAlign w:val="center"/>
            <w:hideMark/>
          </w:tcPr>
          <w:p w14:paraId="16AE2CE8" w14:textId="77777777" w:rsidR="00F76565" w:rsidRPr="00575E47" w:rsidRDefault="00F76565" w:rsidP="00CE030F">
            <w:pPr>
              <w:jc w:val="both"/>
              <w:rPr>
                <w:rFonts w:eastAsia="Times New Roman"/>
                <w:b/>
                <w:bCs/>
                <w:color w:val="000000"/>
                <w:lang w:eastAsia="hr-HR"/>
              </w:rPr>
            </w:pPr>
            <w:r w:rsidRPr="00575E47">
              <w:rPr>
                <w:rFonts w:eastAsia="Times New Roman"/>
                <w:b/>
                <w:bCs/>
                <w:color w:val="000000"/>
                <w:lang w:eastAsia="hr-HR"/>
              </w:rPr>
              <w:t xml:space="preserve">Ukupno: </w:t>
            </w:r>
          </w:p>
        </w:tc>
        <w:tc>
          <w:tcPr>
            <w:tcW w:w="1798" w:type="dxa"/>
            <w:tcBorders>
              <w:top w:val="nil"/>
              <w:left w:val="nil"/>
              <w:bottom w:val="nil"/>
              <w:right w:val="nil"/>
            </w:tcBorders>
            <w:noWrap/>
            <w:vAlign w:val="bottom"/>
            <w:hideMark/>
          </w:tcPr>
          <w:p w14:paraId="32FD7E9F" w14:textId="77777777" w:rsidR="00F76565" w:rsidRPr="00C0111F" w:rsidRDefault="00F76565" w:rsidP="00CE030F">
            <w:pPr>
              <w:jc w:val="right"/>
              <w:rPr>
                <w:rFonts w:ascii="Aptos Narrow" w:eastAsia="Times New Roman" w:hAnsi="Aptos Narrow" w:cs="Times New Roman"/>
                <w:color w:val="000000"/>
                <w:lang w:eastAsia="hr-HR"/>
              </w:rPr>
            </w:pPr>
            <w:r w:rsidRPr="00C0111F">
              <w:rPr>
                <w:rFonts w:ascii="Aptos Narrow" w:eastAsia="Times New Roman" w:hAnsi="Aptos Narrow" w:cs="Times New Roman"/>
                <w:color w:val="000000"/>
                <w:lang w:eastAsia="hr-HR"/>
              </w:rPr>
              <w:t>402.331,27</w:t>
            </w:r>
          </w:p>
        </w:tc>
      </w:tr>
    </w:tbl>
    <w:p w14:paraId="1AEAA458" w14:textId="77777777" w:rsidR="00F76565" w:rsidRPr="00976C8B" w:rsidRDefault="00F76565" w:rsidP="00F76565">
      <w:pPr>
        <w:jc w:val="both"/>
        <w:rPr>
          <w:b/>
          <w:bCs/>
          <w:highlight w:val="yellow"/>
        </w:rPr>
      </w:pPr>
    </w:p>
    <w:p w14:paraId="36AF7BCB" w14:textId="77777777" w:rsidR="00F76565" w:rsidRPr="00761521" w:rsidRDefault="00F76565" w:rsidP="00F76565">
      <w:pPr>
        <w:ind w:firstLine="708"/>
        <w:jc w:val="both"/>
      </w:pPr>
      <w:r w:rsidRPr="00761521">
        <w:t>Višak prihoda poslovanja u iznosu od 94.389,94 eura koristit će se za otplatu kredita HBOR-u.</w:t>
      </w:r>
    </w:p>
    <w:p w14:paraId="052CDA97" w14:textId="77777777" w:rsidR="00F76565" w:rsidRPr="0015596A" w:rsidRDefault="00F76565" w:rsidP="00F76565">
      <w:pPr>
        <w:ind w:firstLine="708"/>
        <w:jc w:val="both"/>
      </w:pPr>
      <w:r w:rsidRPr="0015596A">
        <w:t xml:space="preserve">Viškom prihoda poslovanja pokriva se manjak prihoda od nefinancijske imovine u iznosu od 1.144.997,28  eura. </w:t>
      </w:r>
    </w:p>
    <w:p w14:paraId="24CA7D0B" w14:textId="77777777" w:rsidR="00F76565" w:rsidRPr="00035724" w:rsidRDefault="00F76565" w:rsidP="00F76565">
      <w:pPr>
        <w:ind w:firstLine="708"/>
        <w:jc w:val="both"/>
      </w:pPr>
      <w:r w:rsidRPr="00035724">
        <w:t>Manjak prihoda od nefinancijske imovine u iznosu od 236.844,68  za energetsku obnovu zgrade Općine pokrit će se od pomoći bespovratnim sredstvima Nacionalnog plana oporavka i otpornosti u 2026. godini sukladno potpisanom ugovoru.</w:t>
      </w:r>
    </w:p>
    <w:p w14:paraId="072BCC97" w14:textId="77777777" w:rsidR="00F76565" w:rsidRPr="00481B32" w:rsidRDefault="00F76565" w:rsidP="00F76565">
      <w:pPr>
        <w:ind w:firstLine="708"/>
        <w:jc w:val="both"/>
      </w:pPr>
      <w:r w:rsidRPr="00481B32">
        <w:t>Manjak prihoda od nefinancijske imovine u iznosu od 34.950,00 € pokrit će se u 2026. godini od pomoći od Fonda za zaštitu okoliša i energetsku učinkovitost sukladno ugovoru za mjernu stanicu za praćenje kvalitete zraka.</w:t>
      </w:r>
    </w:p>
    <w:p w14:paraId="36547C2C" w14:textId="77777777" w:rsidR="00F76565" w:rsidRPr="002F0F47" w:rsidRDefault="00F76565" w:rsidP="00F76565">
      <w:pPr>
        <w:ind w:firstLine="708"/>
        <w:jc w:val="both"/>
      </w:pPr>
      <w:r w:rsidRPr="002F0F47">
        <w:t>Višak prihoda od nefinancijske imovine u iznosu od 90.000,00 € od Ministarstva prostornog uređenja, graditeljstva i državne imovine utrošit će se za projekt obnove društvenog doma u naselju Biškupci.</w:t>
      </w:r>
    </w:p>
    <w:p w14:paraId="622C6A1E" w14:textId="77777777" w:rsidR="00F76565" w:rsidRDefault="00F76565" w:rsidP="00F76565">
      <w:pPr>
        <w:jc w:val="center"/>
        <w:rPr>
          <w:b/>
          <w:bCs/>
          <w:highlight w:val="yellow"/>
        </w:rPr>
      </w:pPr>
    </w:p>
    <w:p w14:paraId="51880F9A" w14:textId="77777777" w:rsidR="00F76565" w:rsidRPr="00976C8B" w:rsidRDefault="00F76565" w:rsidP="00F76565">
      <w:pPr>
        <w:jc w:val="center"/>
        <w:rPr>
          <w:b/>
          <w:bCs/>
          <w:highlight w:val="yellow"/>
        </w:rPr>
      </w:pPr>
    </w:p>
    <w:p w14:paraId="5CEFDB56" w14:textId="77777777" w:rsidR="00F76565" w:rsidRPr="00575E47" w:rsidRDefault="00F76565" w:rsidP="00F76565">
      <w:pPr>
        <w:jc w:val="center"/>
        <w:rPr>
          <w:b/>
          <w:bCs/>
        </w:rPr>
      </w:pPr>
      <w:r w:rsidRPr="00575E47">
        <w:rPr>
          <w:b/>
          <w:bCs/>
        </w:rPr>
        <w:t>Članak 2.</w:t>
      </w:r>
    </w:p>
    <w:p w14:paraId="78BE554B" w14:textId="77777777" w:rsidR="00F76565" w:rsidRPr="00976C8B" w:rsidRDefault="00F76565" w:rsidP="00F76565">
      <w:pPr>
        <w:jc w:val="both"/>
        <w:rPr>
          <w:highlight w:val="yellow"/>
        </w:rPr>
      </w:pPr>
    </w:p>
    <w:p w14:paraId="38DB2365" w14:textId="77777777" w:rsidR="00F76565" w:rsidRPr="00EC7945" w:rsidRDefault="00F76565" w:rsidP="00F76565">
      <w:pPr>
        <w:ind w:firstLine="708"/>
        <w:jc w:val="both"/>
      </w:pPr>
      <w:r w:rsidRPr="00EC7945">
        <w:t>Nakon provedenih knjiženja utvrđuje se višak prihoda poslovanja u iznosu od 402.331,27 eura i kao takav bit će evidentiran u knjigovodstvenoj evidenciji.</w:t>
      </w:r>
    </w:p>
    <w:p w14:paraId="49E9AAFD" w14:textId="77777777" w:rsidR="00F76565" w:rsidRDefault="00F76565" w:rsidP="00F76565">
      <w:pPr>
        <w:rPr>
          <w:b/>
          <w:bCs/>
          <w:highlight w:val="yellow"/>
        </w:rPr>
      </w:pPr>
    </w:p>
    <w:p w14:paraId="576651F1" w14:textId="77777777" w:rsidR="00F76565" w:rsidRDefault="00F76565" w:rsidP="00F76565">
      <w:pPr>
        <w:rPr>
          <w:b/>
          <w:bCs/>
          <w:highlight w:val="yellow"/>
        </w:rPr>
      </w:pPr>
    </w:p>
    <w:p w14:paraId="75F37674" w14:textId="77777777" w:rsidR="00F76565" w:rsidRPr="00976C8B" w:rsidRDefault="00F76565" w:rsidP="00F76565">
      <w:pPr>
        <w:rPr>
          <w:b/>
          <w:bCs/>
          <w:highlight w:val="yellow"/>
        </w:rPr>
      </w:pPr>
    </w:p>
    <w:p w14:paraId="0B625F4C" w14:textId="77777777" w:rsidR="00F76565" w:rsidRPr="00575E47" w:rsidRDefault="00F76565" w:rsidP="00F76565">
      <w:pPr>
        <w:jc w:val="center"/>
        <w:rPr>
          <w:b/>
          <w:bCs/>
        </w:rPr>
      </w:pPr>
      <w:r w:rsidRPr="00575E47">
        <w:rPr>
          <w:b/>
          <w:bCs/>
        </w:rPr>
        <w:t>Članak 3.</w:t>
      </w:r>
    </w:p>
    <w:p w14:paraId="57EEAACB" w14:textId="77777777" w:rsidR="00F76565" w:rsidRPr="00575E47" w:rsidRDefault="00F76565" w:rsidP="00F76565">
      <w:pPr>
        <w:jc w:val="center"/>
        <w:rPr>
          <w:b/>
          <w:bCs/>
        </w:rPr>
      </w:pPr>
    </w:p>
    <w:p w14:paraId="7A1B12D2" w14:textId="77777777" w:rsidR="00F76565" w:rsidRPr="00575E47" w:rsidRDefault="00F76565" w:rsidP="00F76565">
      <w:r w:rsidRPr="00575E47">
        <w:tab/>
        <w:t>Sukladno čl. 2. ove Odluke utvrđuje se sljedeća struktura rezultata po izvorima financiranja:</w:t>
      </w:r>
    </w:p>
    <w:p w14:paraId="7BAE03C3" w14:textId="77777777" w:rsidR="00F76565" w:rsidRPr="00C375E3" w:rsidRDefault="00F76565" w:rsidP="00F76565"/>
    <w:p w14:paraId="5DD34B3F" w14:textId="1D84FB56" w:rsidR="00F76565" w:rsidRPr="00035724" w:rsidRDefault="00F76565" w:rsidP="00F76565">
      <w:r w:rsidRPr="00035724">
        <w:t>Pomoći izvor 581 (obnova zgrade Općine)</w:t>
      </w:r>
      <w:r w:rsidRPr="00035724">
        <w:tab/>
      </w:r>
      <w:r w:rsidRPr="00035724">
        <w:tab/>
      </w:r>
      <w:r w:rsidRPr="00035724">
        <w:tab/>
      </w:r>
      <w:r w:rsidRPr="00035724">
        <w:tab/>
        <w:t xml:space="preserve">     </w:t>
      </w:r>
      <w:r w:rsidR="00783197">
        <w:t xml:space="preserve"> </w:t>
      </w:r>
      <w:r w:rsidRPr="00035724">
        <w:t xml:space="preserve">      -236.844,68</w:t>
      </w:r>
    </w:p>
    <w:p w14:paraId="0DFA9006" w14:textId="77777777" w:rsidR="00F76565" w:rsidRPr="00481B32" w:rsidRDefault="00F76565" w:rsidP="00F76565">
      <w:r w:rsidRPr="00481B32">
        <w:t xml:space="preserve">Pomoći izvor 525 (mjerna stanica)  </w:t>
      </w:r>
      <w:r w:rsidRPr="00481B32">
        <w:tab/>
      </w:r>
      <w:r w:rsidRPr="00481B32">
        <w:tab/>
      </w:r>
      <w:r w:rsidRPr="00481B32">
        <w:tab/>
      </w:r>
      <w:r w:rsidRPr="00481B32">
        <w:tab/>
      </w:r>
      <w:r w:rsidRPr="00481B32">
        <w:tab/>
        <w:t xml:space="preserve">  </w:t>
      </w:r>
      <w:r w:rsidRPr="00481B32">
        <w:tab/>
        <w:t>-34.950,00</w:t>
      </w:r>
    </w:p>
    <w:p w14:paraId="6073EB61" w14:textId="77777777" w:rsidR="00F76565" w:rsidRPr="002F0F47" w:rsidRDefault="00F76565" w:rsidP="00F76565">
      <w:pPr>
        <w:rPr>
          <w:highlight w:val="yellow"/>
        </w:rPr>
      </w:pPr>
      <w:r w:rsidRPr="002F0F47">
        <w:t xml:space="preserve">Pomoći izvor 50112 (obnova društvenog doma Biškupci)                 </w:t>
      </w:r>
      <w:r w:rsidRPr="002F0F47">
        <w:tab/>
      </w:r>
      <w:r w:rsidRPr="002F0F47">
        <w:tab/>
        <w:t xml:space="preserve">  90.000,00</w:t>
      </w:r>
    </w:p>
    <w:p w14:paraId="5A19C0BA" w14:textId="77777777" w:rsidR="00F76565" w:rsidRPr="0015596A" w:rsidRDefault="00F76565" w:rsidP="00F76565">
      <w:r w:rsidRPr="0015596A">
        <w:t>Pomoći izvor 5011 (suša)</w:t>
      </w:r>
      <w:r w:rsidRPr="0015596A">
        <w:tab/>
      </w:r>
      <w:r w:rsidRPr="0015596A">
        <w:tab/>
      </w:r>
      <w:r w:rsidRPr="0015596A">
        <w:tab/>
      </w:r>
      <w:r w:rsidRPr="0015596A">
        <w:tab/>
      </w:r>
      <w:r w:rsidRPr="0015596A">
        <w:tab/>
      </w:r>
      <w:r w:rsidRPr="0015596A">
        <w:tab/>
        <w:t xml:space="preserve"> </w:t>
      </w:r>
      <w:r w:rsidRPr="0015596A">
        <w:tab/>
        <w:t xml:space="preserve">    2.243,80</w:t>
      </w:r>
      <w:r w:rsidRPr="0015596A">
        <w:tab/>
      </w:r>
    </w:p>
    <w:p w14:paraId="29038D44" w14:textId="0D9791B5" w:rsidR="00F76565" w:rsidRPr="00C375E3" w:rsidRDefault="00F76565" w:rsidP="00F76565">
      <w:r w:rsidRPr="009F2FCA">
        <w:t>Opći prihodi i primici izvor 110</w:t>
      </w:r>
      <w:r w:rsidRPr="009F2FCA">
        <w:tab/>
      </w:r>
      <w:r w:rsidRPr="009F2FCA">
        <w:tab/>
        <w:t xml:space="preserve">            </w:t>
      </w:r>
      <w:r w:rsidRPr="009F2FCA">
        <w:tab/>
      </w:r>
      <w:r w:rsidRPr="009F2FCA">
        <w:tab/>
      </w:r>
      <w:r w:rsidR="00783197">
        <w:t xml:space="preserve">                </w:t>
      </w:r>
      <w:r w:rsidRPr="009F2FCA">
        <w:t xml:space="preserve">              </w:t>
      </w:r>
      <w:r w:rsidRPr="009F2FCA">
        <w:tab/>
        <w:t>581.882,15</w:t>
      </w:r>
    </w:p>
    <w:p w14:paraId="084F408C" w14:textId="77777777" w:rsidR="00F76565" w:rsidRPr="003B24EA" w:rsidRDefault="00F76565" w:rsidP="00F76565">
      <w:pPr>
        <w:rPr>
          <w:b/>
          <w:bCs/>
        </w:rPr>
      </w:pPr>
      <w:r w:rsidRPr="00C375E3">
        <w:rPr>
          <w:b/>
          <w:bCs/>
        </w:rPr>
        <w:t xml:space="preserve">Ukupan rezultat </w:t>
      </w:r>
      <w:r w:rsidRPr="00C375E3">
        <w:rPr>
          <w:b/>
          <w:bCs/>
        </w:rPr>
        <w:tab/>
        <w:t xml:space="preserve">                         </w:t>
      </w:r>
      <w:r w:rsidRPr="00C375E3">
        <w:rPr>
          <w:b/>
          <w:bCs/>
        </w:rPr>
        <w:tab/>
      </w:r>
      <w:r w:rsidRPr="00C375E3">
        <w:rPr>
          <w:b/>
          <w:bCs/>
        </w:rPr>
        <w:tab/>
      </w:r>
      <w:r w:rsidRPr="00C375E3">
        <w:rPr>
          <w:b/>
          <w:bCs/>
        </w:rPr>
        <w:tab/>
      </w:r>
      <w:r w:rsidRPr="00C375E3">
        <w:rPr>
          <w:b/>
          <w:bCs/>
        </w:rPr>
        <w:tab/>
      </w:r>
      <w:r w:rsidRPr="00C375E3">
        <w:rPr>
          <w:b/>
          <w:bCs/>
        </w:rPr>
        <w:tab/>
      </w:r>
      <w:r w:rsidRPr="00C375E3">
        <w:rPr>
          <w:b/>
          <w:bCs/>
        </w:rPr>
        <w:tab/>
        <w:t>402.331,27</w:t>
      </w:r>
    </w:p>
    <w:p w14:paraId="636C0257" w14:textId="77777777" w:rsidR="00F76565" w:rsidRPr="00976C8B" w:rsidRDefault="00F76565" w:rsidP="00F76565">
      <w:pPr>
        <w:rPr>
          <w:highlight w:val="yellow"/>
        </w:rPr>
      </w:pPr>
    </w:p>
    <w:p w14:paraId="41A2A862" w14:textId="77777777" w:rsidR="00F76565" w:rsidRDefault="00F76565" w:rsidP="00F76565">
      <w:pPr>
        <w:jc w:val="center"/>
        <w:rPr>
          <w:b/>
          <w:bCs/>
        </w:rPr>
      </w:pPr>
    </w:p>
    <w:p w14:paraId="190C70DF" w14:textId="77777777" w:rsidR="00C21570" w:rsidRDefault="00C21570" w:rsidP="00F76565">
      <w:pPr>
        <w:jc w:val="center"/>
        <w:rPr>
          <w:b/>
          <w:bCs/>
        </w:rPr>
      </w:pPr>
    </w:p>
    <w:p w14:paraId="3EDC2B28" w14:textId="77777777" w:rsidR="00C21570" w:rsidRDefault="00C21570" w:rsidP="00F76565">
      <w:pPr>
        <w:jc w:val="center"/>
        <w:rPr>
          <w:b/>
          <w:bCs/>
        </w:rPr>
      </w:pPr>
    </w:p>
    <w:p w14:paraId="3949E18E" w14:textId="77777777" w:rsidR="00C21570" w:rsidRDefault="00C21570" w:rsidP="00F76565">
      <w:pPr>
        <w:jc w:val="center"/>
        <w:rPr>
          <w:b/>
          <w:bCs/>
        </w:rPr>
      </w:pPr>
    </w:p>
    <w:p w14:paraId="18229D35" w14:textId="1F707BCB" w:rsidR="00F76565" w:rsidRPr="00575E47" w:rsidRDefault="00F76565" w:rsidP="00F76565">
      <w:pPr>
        <w:jc w:val="center"/>
        <w:rPr>
          <w:b/>
          <w:bCs/>
        </w:rPr>
      </w:pPr>
      <w:r w:rsidRPr="00575E47">
        <w:rPr>
          <w:b/>
          <w:bCs/>
        </w:rPr>
        <w:lastRenderedPageBreak/>
        <w:t>Članak 4.</w:t>
      </w:r>
    </w:p>
    <w:p w14:paraId="02F5B96C" w14:textId="77777777" w:rsidR="00F76565" w:rsidRPr="00575E47" w:rsidRDefault="00F76565" w:rsidP="00F76565">
      <w:pPr>
        <w:jc w:val="center"/>
        <w:rPr>
          <w:b/>
          <w:bCs/>
        </w:rPr>
      </w:pPr>
    </w:p>
    <w:p w14:paraId="27D71C6F" w14:textId="77777777" w:rsidR="00F76565" w:rsidRPr="00440C97" w:rsidRDefault="00F76565" w:rsidP="00F76565">
      <w:pPr>
        <w:jc w:val="both"/>
      </w:pPr>
      <w:r w:rsidRPr="00575E47">
        <w:tab/>
      </w:r>
      <w:r w:rsidRPr="00440C97">
        <w:t>Sukladno čl. 3. ove Odluke u I. Izmjene i dopune Proračuna uvrstit će se rezultat poslovanja Općine.</w:t>
      </w:r>
    </w:p>
    <w:p w14:paraId="026A8AA6" w14:textId="77777777" w:rsidR="00F76565" w:rsidRPr="00976C8B" w:rsidRDefault="00F76565" w:rsidP="00F76565">
      <w:pPr>
        <w:jc w:val="both"/>
        <w:rPr>
          <w:highlight w:val="yellow"/>
        </w:rPr>
      </w:pPr>
    </w:p>
    <w:p w14:paraId="4C55AEE3" w14:textId="77777777" w:rsidR="00F76565" w:rsidRPr="00976C8B" w:rsidRDefault="00F76565" w:rsidP="00F76565">
      <w:pPr>
        <w:jc w:val="both"/>
        <w:rPr>
          <w:highlight w:val="yellow"/>
        </w:rPr>
      </w:pPr>
    </w:p>
    <w:p w14:paraId="0E23173B" w14:textId="18BD2FE6" w:rsidR="00F76565" w:rsidRPr="007E1086" w:rsidRDefault="00F76565" w:rsidP="00F76565">
      <w:pPr>
        <w:tabs>
          <w:tab w:val="left" w:pos="540"/>
        </w:tabs>
        <w:ind w:right="-288"/>
        <w:jc w:val="both"/>
        <w:rPr>
          <w:rFonts w:ascii="Tahoma" w:eastAsia="Times New Roman" w:hAnsi="Tahoma" w:cs="Tahoma"/>
          <w:sz w:val="20"/>
          <w:szCs w:val="20"/>
          <w:lang w:eastAsia="hr-HR"/>
        </w:rPr>
      </w:pPr>
      <w:r w:rsidRPr="007E1086">
        <w:rPr>
          <w:rFonts w:ascii="Tahoma" w:eastAsia="Times New Roman" w:hAnsi="Tahoma" w:cs="Tahoma"/>
          <w:sz w:val="20"/>
          <w:szCs w:val="20"/>
          <w:lang w:eastAsia="hr-HR"/>
        </w:rPr>
        <w:t xml:space="preserve">KLASA: </w:t>
      </w:r>
      <w:r w:rsidR="00C21570">
        <w:rPr>
          <w:rFonts w:ascii="Tahoma" w:eastAsia="Times New Roman" w:hAnsi="Tahoma" w:cs="Tahoma"/>
          <w:sz w:val="20"/>
          <w:szCs w:val="20"/>
          <w:lang w:eastAsia="hr-HR"/>
        </w:rPr>
        <w:t>024-01/26-01/3</w:t>
      </w:r>
    </w:p>
    <w:p w14:paraId="733EF7F7" w14:textId="2A80E037" w:rsidR="00F76565" w:rsidRPr="007E1086" w:rsidRDefault="00F76565" w:rsidP="00F76565">
      <w:pPr>
        <w:tabs>
          <w:tab w:val="left" w:pos="540"/>
        </w:tabs>
        <w:ind w:right="-288"/>
        <w:jc w:val="both"/>
        <w:rPr>
          <w:rFonts w:ascii="Tahoma" w:eastAsia="Times New Roman" w:hAnsi="Tahoma" w:cs="Tahoma"/>
          <w:sz w:val="20"/>
          <w:szCs w:val="20"/>
          <w:lang w:eastAsia="hr-HR"/>
        </w:rPr>
      </w:pPr>
      <w:r w:rsidRPr="007E1086">
        <w:rPr>
          <w:rFonts w:ascii="Tahoma" w:eastAsia="Times New Roman" w:hAnsi="Tahoma" w:cs="Tahoma"/>
          <w:sz w:val="20"/>
          <w:szCs w:val="20"/>
          <w:lang w:eastAsia="hr-HR"/>
        </w:rPr>
        <w:t xml:space="preserve">URBROJ: </w:t>
      </w:r>
      <w:r w:rsidR="00C21570">
        <w:rPr>
          <w:rFonts w:ascii="Tahoma" w:eastAsia="Times New Roman" w:hAnsi="Tahoma" w:cs="Tahoma"/>
          <w:sz w:val="20"/>
          <w:szCs w:val="20"/>
          <w:lang w:eastAsia="hr-HR"/>
        </w:rPr>
        <w:t>2177-8-01-26-4</w:t>
      </w:r>
    </w:p>
    <w:p w14:paraId="51BBAE26" w14:textId="3CB78AB4" w:rsidR="00F76565" w:rsidRPr="007E1086" w:rsidRDefault="00F76565" w:rsidP="00F76565">
      <w:pPr>
        <w:tabs>
          <w:tab w:val="left" w:pos="540"/>
        </w:tabs>
        <w:ind w:right="-288"/>
        <w:jc w:val="both"/>
        <w:rPr>
          <w:rFonts w:ascii="Tahoma" w:eastAsia="Times New Roman" w:hAnsi="Tahoma" w:cs="Tahoma"/>
          <w:sz w:val="20"/>
          <w:szCs w:val="20"/>
          <w:lang w:eastAsia="hr-HR"/>
        </w:rPr>
      </w:pPr>
      <w:r w:rsidRPr="007E1086">
        <w:rPr>
          <w:rFonts w:ascii="Tahoma" w:eastAsia="Times New Roman" w:hAnsi="Tahoma" w:cs="Tahoma"/>
          <w:sz w:val="20"/>
          <w:szCs w:val="20"/>
          <w:lang w:eastAsia="hr-HR"/>
        </w:rPr>
        <w:t xml:space="preserve">Velika, </w:t>
      </w:r>
      <w:r w:rsidR="00C21570">
        <w:rPr>
          <w:rFonts w:ascii="Tahoma" w:eastAsia="Times New Roman" w:hAnsi="Tahoma" w:cs="Tahoma"/>
          <w:sz w:val="20"/>
          <w:szCs w:val="20"/>
          <w:lang w:eastAsia="hr-HR"/>
        </w:rPr>
        <w:t xml:space="preserve">29. </w:t>
      </w:r>
      <w:r>
        <w:rPr>
          <w:rFonts w:ascii="Tahoma" w:eastAsia="Times New Roman" w:hAnsi="Tahoma" w:cs="Tahoma"/>
          <w:sz w:val="20"/>
          <w:szCs w:val="20"/>
          <w:lang w:eastAsia="hr-HR"/>
        </w:rPr>
        <w:t>lipnja</w:t>
      </w:r>
      <w:r w:rsidRPr="007E1086">
        <w:rPr>
          <w:rFonts w:ascii="Tahoma" w:eastAsia="Times New Roman" w:hAnsi="Tahoma" w:cs="Tahoma"/>
          <w:sz w:val="20"/>
          <w:szCs w:val="20"/>
          <w:lang w:eastAsia="hr-HR"/>
        </w:rPr>
        <w:t xml:space="preserve"> 2026. godine</w:t>
      </w:r>
    </w:p>
    <w:p w14:paraId="2814C58B" w14:textId="77777777" w:rsidR="00F76565" w:rsidRPr="00976C8B" w:rsidRDefault="00F76565" w:rsidP="00F76565">
      <w:pPr>
        <w:tabs>
          <w:tab w:val="left" w:pos="540"/>
        </w:tabs>
        <w:ind w:right="-288"/>
        <w:jc w:val="both"/>
        <w:rPr>
          <w:rFonts w:ascii="Tahoma" w:eastAsia="Times New Roman" w:hAnsi="Tahoma" w:cs="Tahoma"/>
          <w:b/>
          <w:sz w:val="20"/>
          <w:szCs w:val="20"/>
          <w:highlight w:val="yellow"/>
          <w:lang w:eastAsia="hr-HR"/>
        </w:rPr>
      </w:pPr>
    </w:p>
    <w:p w14:paraId="3FEB21E3" w14:textId="77777777" w:rsidR="00F76565" w:rsidRPr="00976C8B" w:rsidRDefault="00F76565" w:rsidP="00F76565">
      <w:pPr>
        <w:jc w:val="both"/>
        <w:rPr>
          <w:rFonts w:ascii="Tahoma" w:eastAsia="Times New Roman" w:hAnsi="Tahoma" w:cs="Tahoma"/>
          <w:sz w:val="20"/>
          <w:szCs w:val="20"/>
          <w:highlight w:val="yellow"/>
          <w:lang w:eastAsia="hr-HR"/>
        </w:rPr>
      </w:pPr>
    </w:p>
    <w:p w14:paraId="3A7FEABD" w14:textId="77777777" w:rsidR="00F76565" w:rsidRPr="00976C8B" w:rsidRDefault="00F76565" w:rsidP="00F76565">
      <w:pPr>
        <w:jc w:val="both"/>
        <w:rPr>
          <w:rFonts w:ascii="Tahoma" w:eastAsia="Times New Roman" w:hAnsi="Tahoma" w:cs="Tahoma"/>
          <w:sz w:val="20"/>
          <w:szCs w:val="20"/>
          <w:lang w:eastAsia="hr-HR"/>
        </w:rPr>
      </w:pPr>
    </w:p>
    <w:tbl>
      <w:tblPr>
        <w:tblW w:w="520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6"/>
      </w:tblGrid>
      <w:tr w:rsidR="00F76565" w:rsidRPr="00EB7CEF" w14:paraId="6EB3FDE4" w14:textId="77777777" w:rsidTr="00CE030F">
        <w:trPr>
          <w:trHeight w:val="766"/>
          <w:jc w:val="right"/>
        </w:trPr>
        <w:tc>
          <w:tcPr>
            <w:tcW w:w="0" w:type="auto"/>
            <w:tcBorders>
              <w:top w:val="nil"/>
              <w:left w:val="nil"/>
              <w:bottom w:val="nil"/>
              <w:right w:val="nil"/>
            </w:tcBorders>
          </w:tcPr>
          <w:p w14:paraId="585D365E" w14:textId="77777777" w:rsidR="00F76565" w:rsidRPr="00976C8B" w:rsidRDefault="00F76565" w:rsidP="00CE030F">
            <w:pPr>
              <w:jc w:val="center"/>
              <w:rPr>
                <w:rFonts w:ascii="Tahoma" w:eastAsia="Times New Roman" w:hAnsi="Tahoma" w:cs="Tahoma"/>
                <w:sz w:val="20"/>
                <w:szCs w:val="20"/>
                <w:lang w:eastAsia="hr-HR"/>
              </w:rPr>
            </w:pPr>
            <w:r w:rsidRPr="00976C8B">
              <w:rPr>
                <w:rFonts w:ascii="Tahoma" w:eastAsia="Times New Roman" w:hAnsi="Tahoma" w:cs="Tahoma"/>
                <w:sz w:val="20"/>
                <w:szCs w:val="20"/>
                <w:lang w:eastAsia="hr-HR"/>
              </w:rPr>
              <w:t>PREDSJEDNICA:</w:t>
            </w:r>
          </w:p>
          <w:p w14:paraId="0AFB8899" w14:textId="77777777" w:rsidR="00F76565" w:rsidRPr="00EB7CEF" w:rsidRDefault="00F76565" w:rsidP="00CE030F">
            <w:pPr>
              <w:jc w:val="center"/>
              <w:rPr>
                <w:rFonts w:ascii="Tahoma" w:eastAsia="Times New Roman" w:hAnsi="Tahoma" w:cs="Tahoma"/>
                <w:sz w:val="20"/>
                <w:szCs w:val="20"/>
                <w:lang w:eastAsia="hr-HR"/>
              </w:rPr>
            </w:pPr>
            <w:r w:rsidRPr="00976C8B">
              <w:rPr>
                <w:rFonts w:ascii="Tahoma" w:eastAsia="Times New Roman" w:hAnsi="Tahoma" w:cs="Tahoma"/>
                <w:sz w:val="20"/>
                <w:szCs w:val="20"/>
                <w:lang w:eastAsia="hr-HR"/>
              </w:rPr>
              <w:t>Eva Sakoman Štetić, mag.mus</w:t>
            </w:r>
          </w:p>
        </w:tc>
      </w:tr>
    </w:tbl>
    <w:p w14:paraId="0A200965" w14:textId="77777777" w:rsidR="00F76565" w:rsidRPr="00035724" w:rsidRDefault="00F76565" w:rsidP="00F76565">
      <w:pPr>
        <w:jc w:val="both"/>
        <w:rPr>
          <w:b/>
          <w:bCs/>
        </w:rPr>
      </w:pPr>
    </w:p>
    <w:p w14:paraId="76E1AFEB" w14:textId="77777777" w:rsidR="00706166" w:rsidRDefault="00706166" w:rsidP="00706166">
      <w:pPr>
        <w:pStyle w:val="Bezproreda"/>
        <w:rPr>
          <w:sz w:val="2"/>
        </w:rPr>
      </w:pPr>
    </w:p>
    <w:p w14:paraId="4B26B0F3" w14:textId="77777777" w:rsidR="00706166" w:rsidRDefault="00706166" w:rsidP="00706166">
      <w:pPr>
        <w:pStyle w:val="Bezproreda"/>
        <w:rPr>
          <w:sz w:val="2"/>
        </w:rPr>
      </w:pPr>
    </w:p>
    <w:p w14:paraId="265F2761" w14:textId="77777777" w:rsidR="00706166" w:rsidRDefault="00706166" w:rsidP="00706166">
      <w:pPr>
        <w:pStyle w:val="Bezproreda"/>
        <w:rPr>
          <w:sz w:val="2"/>
        </w:rPr>
      </w:pPr>
    </w:p>
    <w:sdt>
      <w:sdtPr>
        <w:rPr>
          <w:rFonts w:ascii="Calibri" w:eastAsia="Calibri" w:hAnsi="Calibri" w:cs="Calibri"/>
          <w:sz w:val="2"/>
          <w:highlight w:val="yellow"/>
          <w:lang w:val="bs"/>
        </w:rPr>
        <w:id w:val="1302966991"/>
        <w:docPartObj>
          <w:docPartGallery w:val="Cover Pages"/>
          <w:docPartUnique/>
        </w:docPartObj>
      </w:sdtPr>
      <w:sdtEndPr>
        <w:rPr>
          <w:b/>
          <w:bCs/>
          <w:sz w:val="22"/>
        </w:rPr>
      </w:sdtEndPr>
      <w:sdtContent>
        <w:p w14:paraId="2B768A8F" w14:textId="77777777" w:rsidR="00706166" w:rsidRPr="00135BDD" w:rsidRDefault="00706166" w:rsidP="00706166">
          <w:pPr>
            <w:pStyle w:val="Bezproreda"/>
            <w:rPr>
              <w:sz w:val="2"/>
              <w:highlight w:val="yellow"/>
            </w:rPr>
          </w:pPr>
        </w:p>
        <w:p w14:paraId="7DAE4D03" w14:textId="717984A7" w:rsidR="00706166" w:rsidRDefault="00706166">
          <w:pPr>
            <w:rPr>
              <w:highlight w:val="yellow"/>
            </w:rPr>
          </w:pPr>
          <w:r>
            <w:rPr>
              <w:highlight w:val="yellow"/>
            </w:rPr>
            <w:br w:type="page"/>
          </w:r>
        </w:p>
        <w:p w14:paraId="5DE300CA" w14:textId="77777777" w:rsidR="00706166" w:rsidRPr="00135BDD" w:rsidRDefault="00706166" w:rsidP="00706166">
          <w:pPr>
            <w:rPr>
              <w:highlight w:val="yellow"/>
            </w:rPr>
          </w:pPr>
        </w:p>
        <w:p w14:paraId="22CD6DB8" w14:textId="77777777" w:rsidR="00706166" w:rsidRPr="00135BDD" w:rsidRDefault="00706166" w:rsidP="00706166">
          <w:pPr>
            <w:rPr>
              <w:b/>
              <w:color w:val="262626" w:themeColor="text1" w:themeTint="D9"/>
              <w:highlight w:val="yellow"/>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DF6E89C" w14:textId="77777777" w:rsidR="00706166" w:rsidRPr="00135BDD" w:rsidRDefault="00706166" w:rsidP="00706166">
          <w:pPr>
            <w:rPr>
              <w:b/>
              <w:bCs/>
              <w:highlight w:val="yellow"/>
            </w:rPr>
          </w:pPr>
          <w:r w:rsidRPr="00706166">
            <w:rPr>
              <w:noProof/>
              <w:lang w:val="en-US"/>
            </w:rPr>
            <mc:AlternateContent>
              <mc:Choice Requires="wps">
                <w:drawing>
                  <wp:anchor distT="0" distB="0" distL="114300" distR="114300" simplePos="0" relativeHeight="251657216" behindDoc="0" locked="0" layoutInCell="1" allowOverlap="1" wp14:anchorId="3194B945" wp14:editId="754473B2">
                    <wp:simplePos x="0" y="0"/>
                    <wp:positionH relativeFrom="margin">
                      <wp:posOffset>-833119</wp:posOffset>
                    </wp:positionH>
                    <wp:positionV relativeFrom="margin">
                      <wp:posOffset>5908675</wp:posOffset>
                    </wp:positionV>
                    <wp:extent cx="7426960" cy="2163337"/>
                    <wp:effectExtent l="0" t="0" r="0" b="0"/>
                    <wp:wrapNone/>
                    <wp:docPr id="62" name="Tekstni okvir 62"/>
                    <wp:cNvGraphicFramePr/>
                    <a:graphic xmlns:a="http://schemas.openxmlformats.org/drawingml/2006/main">
                      <a:graphicData uri="http://schemas.microsoft.com/office/word/2010/wordprocessingShape">
                        <wps:wsp>
                          <wps:cNvSpPr txBox="1"/>
                          <wps:spPr>
                            <a:xfrm>
                              <a:off x="0" y="0"/>
                              <a:ext cx="7426960" cy="2163337"/>
                            </a:xfrm>
                            <a:prstGeom prst="rect">
                              <a:avLst/>
                            </a:prstGeom>
                            <a:noFill/>
                            <a:ln w="6350">
                              <a:noFill/>
                            </a:ln>
                            <a:effectLst/>
                          </wps:spPr>
                          <wps:txbx>
                            <w:txbxContent>
                              <w:p w14:paraId="35A0BDD8" w14:textId="1C9DEF41" w:rsidR="00706166" w:rsidRPr="00706166" w:rsidRDefault="00706166" w:rsidP="00706166">
                                <w:pPr>
                                  <w:pStyle w:val="Bezproreda"/>
                                  <w:shd w:val="clear" w:color="auto" w:fill="FABF8F" w:themeFill="accent6" w:themeFillTint="99"/>
                                  <w:jc w:val="right"/>
                                  <w:rPr>
                                    <w:rFonts w:cstheme="minorHAnsi"/>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tx2">
                                          <w14:lumMod w14:val="75000"/>
                                        </w14:schemeClr>
                                      </w14:solidFill>
                                      <w14:prstDash w14:val="solid"/>
                                      <w14:round/>
                                    </w14:textOutline>
                                  </w:rPr>
                                </w:pPr>
                                <w:r w:rsidRPr="00706166">
                                  <w:rPr>
                                    <w:rFonts w:eastAsiaTheme="majorEastAsia" w:cstheme="minorHAnsi"/>
                                    <w:b/>
                                    <w:color w:val="E36C0A" w:themeColor="accent6" w:themeShade="BF"/>
                                    <w:sz w:val="68"/>
                                    <w:szCs w:val="68"/>
                                    <w14:shadow w14:blurRad="0" w14:dist="38100" w14:dir="2700000" w14:sx="100000" w14:sy="100000" w14:kx="0" w14:ky="0" w14:algn="bl">
                                      <w14:schemeClr w14:val="accent5"/>
                                    </w14:shadow>
                                    <w14:textOutline w14:w="6731" w14:cap="flat" w14:cmpd="sng" w14:algn="ctr">
                                      <w14:solidFill>
                                        <w14:schemeClr w14:val="tx2">
                                          <w14:lumMod w14:val="75000"/>
                                        </w14:schemeClr>
                                      </w14:solidFill>
                                      <w14:prstDash w14:val="solid"/>
                                      <w14:round/>
                                    </w14:textOutline>
                                  </w:rPr>
                                  <w:t>OBRAZLOŽENJE GODIŠNJEG IZVJEŠTAJA O IZVRŠENJU PRORAČUNA OPĆINE VELIKA ZA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194B945" id="Tekstni okvir 62" o:spid="_x0000_s1051" type="#_x0000_t202" style="position:absolute;margin-left:-65.6pt;margin-top:465.25pt;width:584.8pt;height:170.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7UIgIAAEMEAAAOAAAAZHJzL2Uyb0RvYy54bWysU8lu2zAQvRfoPxC81/IWOxYsB24CFwWM&#10;JIBT5ExTpEWA4rAkbcn9+g4pb0h7KnqhZvhGs7w3nD+0tSYH4bwCU9BBr0+JMBxKZXYF/fG2+nJP&#10;iQ/MlEyDEQU9Ck8fFp8/zRubiyFUoEvhCCYxPm9sQasQbJ5lnleiZr4HVhgEJbiaBXTdLisdazB7&#10;rbNhvz/JGnCldcCF93j71IF0kfJLKXh4kdKLQHRBsbeQTpfObTyzxZzlO8dspfipDfYPXdRMGSx6&#10;SfXEAiN7p/5IVSvuwIMMPQ51BlIqLtIMOM2g/2GaTcWsSLMgOd5eaPL/Ly1/PmzsqyOh/QotChgJ&#10;aazPPV7GeVrp6vjFTgniSOHxQptoA+F4OR0PJ7MJQhyx4WAyGo2mMU92/d06H74JqEk0CupQl0QX&#10;O6x96ELPIbGagZXSOmmjDWkKOhnd9dMPFwSTaxNjRVL5lObaerRCu22JKnGs2XmuLZRHHNdBtwne&#10;8pXCltbMh1fmUHocA9c5vOAhNWBpOFmUVOB+/e0+xqMiiFLS4CoV1P/cMyco0d8NajUbjMdx95Iz&#10;vpsO0XG3yPYWMfv6EXBbB/hwLE9mjA/6bEoH9Ttu/TJWRYgZjrULGs7mY+gWHF8NF8tlCsJtsyys&#10;zcbymDoSFwl/a9+ZsydVAgr6DOelY/kHcbrYTp7lPoBUSblIdMcqKh4d3NSk/elVxadw66eo69tf&#10;/AYAAP//AwBQSwMEFAAGAAgAAAAhAGiflJPkAAAADgEAAA8AAABkcnMvZG93bnJldi54bWxMj8FO&#10;wzAMhu9IvENkJG5b0pZBKU2nqdKENMFhYxduaZO1FY1Tmmwre3q8E9xs/Z9+f86Xk+3ZyYy+cygh&#10;mgtgBmunO2wk7D/WsxSYDwq16h0aCT/Gw7K4vclVpt0Zt+a0Cw2jEvSZktCGMGSc+7o1Vvm5GwxS&#10;dnCjVYHWseF6VGcqtz2PhXjkVnVIF1o1mLI19dfuaCVsyvW72laxTS99+fp2WA3f+8+FlPd30+oF&#10;WDBT+IPhqk/qUJBT5Y6oPeslzKIkiomV8JyIBbArIpL0AVhFU/xEIS9y/v+N4hcAAP//AwBQSwEC&#10;LQAUAAYACAAAACEAtoM4kv4AAADhAQAAEwAAAAAAAAAAAAAAAAAAAAAAW0NvbnRlbnRfVHlwZXNd&#10;LnhtbFBLAQItABQABgAIAAAAIQA4/SH/1gAAAJQBAAALAAAAAAAAAAAAAAAAAC8BAABfcmVscy8u&#10;cmVsc1BLAQItABQABgAIAAAAIQDkWk7UIgIAAEMEAAAOAAAAAAAAAAAAAAAAAC4CAABkcnMvZTJv&#10;RG9jLnhtbFBLAQItABQABgAIAAAAIQBon5ST5AAAAA4BAAAPAAAAAAAAAAAAAAAAAHwEAABkcnMv&#10;ZG93bnJldi54bWxQSwUGAAAAAAQABADzAAAAjQUAAAAA&#10;" filled="f" stroked="f" strokeweight=".5pt">
                    <v:textbox>
                      <w:txbxContent>
                        <w:p w14:paraId="35A0BDD8" w14:textId="1C9DEF41" w:rsidR="00706166" w:rsidRPr="00706166" w:rsidRDefault="00706166" w:rsidP="00706166">
                          <w:pPr>
                            <w:pStyle w:val="Bezproreda"/>
                            <w:shd w:val="clear" w:color="auto" w:fill="FABF8F" w:themeFill="accent6" w:themeFillTint="99"/>
                            <w:jc w:val="right"/>
                            <w:rPr>
                              <w:rFonts w:cstheme="minorHAnsi"/>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tx2">
                                    <w14:lumMod w14:val="75000"/>
                                  </w14:schemeClr>
                                </w14:solidFill>
                                <w14:prstDash w14:val="solid"/>
                                <w14:round/>
                              </w14:textOutline>
                            </w:rPr>
                          </w:pPr>
                          <w:r w:rsidRPr="00706166">
                            <w:rPr>
                              <w:rFonts w:eastAsiaTheme="majorEastAsia" w:cstheme="minorHAnsi"/>
                              <w:b/>
                              <w:color w:val="E36C0A" w:themeColor="accent6" w:themeShade="BF"/>
                              <w:sz w:val="68"/>
                              <w:szCs w:val="68"/>
                              <w14:shadow w14:blurRad="0" w14:dist="38100" w14:dir="2700000" w14:sx="100000" w14:sy="100000" w14:kx="0" w14:ky="0" w14:algn="bl">
                                <w14:schemeClr w14:val="accent5"/>
                              </w14:shadow>
                              <w14:textOutline w14:w="6731" w14:cap="flat" w14:cmpd="sng" w14:algn="ctr">
                                <w14:solidFill>
                                  <w14:schemeClr w14:val="tx2">
                                    <w14:lumMod w14:val="75000"/>
                                  </w14:schemeClr>
                                </w14:solidFill>
                                <w14:prstDash w14:val="solid"/>
                                <w14:round/>
                              </w14:textOutline>
                            </w:rPr>
                            <w:t>OBRAZLOŽENJE GODIŠNJEG IZVJEŠTAJA O IZVRŠENJU PRORAČUNA OPĆINE VELIKA ZA 2025.</w:t>
                          </w:r>
                        </w:p>
                      </w:txbxContent>
                    </v:textbox>
                    <w10:wrap anchorx="margin" anchory="margin"/>
                  </v:shape>
                </w:pict>
              </mc:Fallback>
            </mc:AlternateContent>
          </w:r>
          <w:r w:rsidRPr="00706166">
            <w:rPr>
              <w:b/>
              <w:bCs/>
            </w:rPr>
            <w:br w:type="page"/>
          </w:r>
        </w:p>
      </w:sdtContent>
    </w:sdt>
    <w:p w14:paraId="44468E6D" w14:textId="77777777" w:rsidR="00706166" w:rsidRPr="00135BDD" w:rsidRDefault="00706166" w:rsidP="00706166">
      <w:pPr>
        <w:ind w:firstLine="708"/>
        <w:jc w:val="both"/>
        <w:rPr>
          <w:rFonts w:ascii="Cambria" w:hAnsi="Cambria"/>
          <w:sz w:val="24"/>
          <w:szCs w:val="24"/>
        </w:rPr>
      </w:pPr>
      <w:r w:rsidRPr="00135BDD">
        <w:rPr>
          <w:rFonts w:ascii="Cambria" w:hAnsi="Cambria"/>
          <w:sz w:val="24"/>
          <w:szCs w:val="24"/>
        </w:rPr>
        <w:lastRenderedPageBreak/>
        <w:t xml:space="preserve">Prema odredbama Pravilnika o polugodišnjem i godišnjem izvještaju o izvršenju proračuna (NN 85/23) godišnji izvještaj o izvršenju proračuna Općine Velika sadrži: </w:t>
      </w:r>
    </w:p>
    <w:p w14:paraId="61D2B8B2" w14:textId="77777777" w:rsidR="00706166" w:rsidRPr="00135BDD" w:rsidRDefault="00706166" w:rsidP="00706166">
      <w:pPr>
        <w:jc w:val="both"/>
        <w:rPr>
          <w:rFonts w:ascii="Cambria" w:hAnsi="Cambria"/>
          <w:sz w:val="24"/>
          <w:szCs w:val="24"/>
        </w:rPr>
      </w:pPr>
      <w:r w:rsidRPr="00135BDD">
        <w:rPr>
          <w:rFonts w:ascii="Cambria" w:hAnsi="Cambria"/>
          <w:sz w:val="24"/>
          <w:szCs w:val="24"/>
        </w:rPr>
        <w:t>1. opći dio proračuna koji čini Račun prihoda i rashoda i Račun financiranja na razini odjeljka  ekonomske  klasifikacije,</w:t>
      </w:r>
    </w:p>
    <w:p w14:paraId="6C048158" w14:textId="77777777" w:rsidR="00706166" w:rsidRPr="00135BDD" w:rsidRDefault="00706166" w:rsidP="00706166">
      <w:pPr>
        <w:jc w:val="both"/>
        <w:rPr>
          <w:rFonts w:ascii="Cambria" w:hAnsi="Cambria"/>
          <w:sz w:val="24"/>
          <w:szCs w:val="24"/>
        </w:rPr>
      </w:pPr>
      <w:r w:rsidRPr="00135BDD">
        <w:rPr>
          <w:rFonts w:ascii="Cambria" w:hAnsi="Cambria"/>
          <w:sz w:val="24"/>
          <w:szCs w:val="24"/>
        </w:rPr>
        <w:t>2. posebni dio proračuna po organizacijskoj i programskoj klasifikaciji te razini odjeljka ekonomske  klasifikacije,</w:t>
      </w:r>
    </w:p>
    <w:p w14:paraId="03E2F067" w14:textId="77777777" w:rsidR="00706166" w:rsidRDefault="00706166" w:rsidP="00706166">
      <w:pPr>
        <w:jc w:val="both"/>
        <w:rPr>
          <w:rFonts w:ascii="Cambria" w:hAnsi="Cambria"/>
          <w:sz w:val="24"/>
          <w:szCs w:val="24"/>
        </w:rPr>
      </w:pPr>
      <w:r w:rsidRPr="00135BDD">
        <w:rPr>
          <w:rFonts w:ascii="Cambria" w:hAnsi="Cambria"/>
          <w:sz w:val="24"/>
          <w:szCs w:val="24"/>
        </w:rPr>
        <w:t xml:space="preserve">3. </w:t>
      </w:r>
      <w:r>
        <w:rPr>
          <w:rFonts w:ascii="Cambria" w:hAnsi="Cambria"/>
          <w:sz w:val="24"/>
          <w:szCs w:val="24"/>
        </w:rPr>
        <w:t>posebni izvještaji:</w:t>
      </w:r>
    </w:p>
    <w:p w14:paraId="342D5465" w14:textId="77777777" w:rsidR="00706166" w:rsidRPr="00135BDD" w:rsidRDefault="00706166" w:rsidP="00706166">
      <w:pPr>
        <w:ind w:firstLine="708"/>
        <w:jc w:val="both"/>
        <w:rPr>
          <w:rFonts w:ascii="Cambria" w:hAnsi="Cambria"/>
          <w:sz w:val="24"/>
          <w:szCs w:val="24"/>
        </w:rPr>
      </w:pPr>
      <w:r>
        <w:rPr>
          <w:rFonts w:ascii="Cambria" w:hAnsi="Cambria"/>
          <w:sz w:val="24"/>
          <w:szCs w:val="24"/>
        </w:rPr>
        <w:t xml:space="preserve">A) </w:t>
      </w:r>
      <w:r w:rsidRPr="00135BDD">
        <w:rPr>
          <w:rFonts w:ascii="Cambria" w:hAnsi="Cambria"/>
          <w:sz w:val="24"/>
          <w:szCs w:val="24"/>
        </w:rPr>
        <w:t xml:space="preserve">izvještaj o zaduživanju na domaćem i stranom tržištu novca i kapitala, </w:t>
      </w:r>
    </w:p>
    <w:p w14:paraId="4A0B6A47" w14:textId="77777777" w:rsidR="00706166" w:rsidRPr="00135BDD" w:rsidRDefault="00706166" w:rsidP="00706166">
      <w:pPr>
        <w:ind w:firstLine="708"/>
        <w:jc w:val="both"/>
        <w:rPr>
          <w:rFonts w:ascii="Cambria" w:hAnsi="Cambria"/>
          <w:sz w:val="24"/>
          <w:szCs w:val="24"/>
        </w:rPr>
      </w:pPr>
      <w:r>
        <w:rPr>
          <w:rFonts w:ascii="Cambria" w:hAnsi="Cambria"/>
          <w:sz w:val="24"/>
          <w:szCs w:val="24"/>
        </w:rPr>
        <w:t>B)</w:t>
      </w:r>
      <w:r w:rsidRPr="00135BDD">
        <w:rPr>
          <w:rFonts w:ascii="Cambria" w:hAnsi="Cambria"/>
          <w:sz w:val="24"/>
          <w:szCs w:val="24"/>
        </w:rPr>
        <w:t xml:space="preserve"> izvještaj o korištenju proračunske zalihe, </w:t>
      </w:r>
    </w:p>
    <w:p w14:paraId="32F8F97D" w14:textId="77777777" w:rsidR="00706166" w:rsidRDefault="00706166" w:rsidP="00706166">
      <w:pPr>
        <w:ind w:firstLine="708"/>
        <w:jc w:val="both"/>
        <w:rPr>
          <w:rFonts w:ascii="Cambria" w:hAnsi="Cambria"/>
          <w:sz w:val="24"/>
          <w:szCs w:val="24"/>
        </w:rPr>
      </w:pPr>
      <w:r>
        <w:rPr>
          <w:rFonts w:ascii="Cambria" w:hAnsi="Cambria"/>
          <w:sz w:val="24"/>
          <w:szCs w:val="24"/>
        </w:rPr>
        <w:t>C)</w:t>
      </w:r>
      <w:r w:rsidRPr="00135BDD">
        <w:rPr>
          <w:rFonts w:ascii="Cambria" w:hAnsi="Cambria"/>
          <w:sz w:val="24"/>
          <w:szCs w:val="24"/>
        </w:rPr>
        <w:t xml:space="preserve"> izvještaj o danim jamstvima i </w:t>
      </w:r>
      <w:r>
        <w:rPr>
          <w:rFonts w:ascii="Cambria" w:hAnsi="Cambria"/>
          <w:sz w:val="24"/>
          <w:szCs w:val="24"/>
        </w:rPr>
        <w:t>plaćanjima po protestiranim jamstvima,</w:t>
      </w:r>
    </w:p>
    <w:p w14:paraId="14880622" w14:textId="77777777" w:rsidR="00706166" w:rsidRDefault="00706166" w:rsidP="00706166">
      <w:pPr>
        <w:ind w:firstLine="708"/>
        <w:jc w:val="both"/>
        <w:rPr>
          <w:rFonts w:ascii="Cambria" w:hAnsi="Cambria"/>
          <w:sz w:val="24"/>
          <w:szCs w:val="24"/>
        </w:rPr>
      </w:pPr>
      <w:r>
        <w:rPr>
          <w:rFonts w:ascii="Cambria" w:hAnsi="Cambria"/>
          <w:sz w:val="24"/>
          <w:szCs w:val="24"/>
        </w:rPr>
        <w:t>D) izvještaj o korištenju sredstava fondova Europske unije,</w:t>
      </w:r>
    </w:p>
    <w:p w14:paraId="415FF209" w14:textId="77777777" w:rsidR="00706166" w:rsidRDefault="00706166" w:rsidP="00706166">
      <w:pPr>
        <w:ind w:firstLine="708"/>
        <w:jc w:val="both"/>
        <w:rPr>
          <w:rFonts w:ascii="Cambria" w:hAnsi="Cambria"/>
          <w:sz w:val="24"/>
          <w:szCs w:val="24"/>
        </w:rPr>
      </w:pPr>
      <w:r>
        <w:rPr>
          <w:rFonts w:ascii="Cambria" w:hAnsi="Cambria"/>
          <w:sz w:val="24"/>
          <w:szCs w:val="24"/>
        </w:rPr>
        <w:t xml:space="preserve">E) izvještaj o danim zajmovima i potraživanjima po danim zajmovima, </w:t>
      </w:r>
    </w:p>
    <w:p w14:paraId="18D51924" w14:textId="77777777" w:rsidR="00706166" w:rsidRPr="00135BDD" w:rsidRDefault="00706166" w:rsidP="00706166">
      <w:pPr>
        <w:ind w:firstLine="708"/>
        <w:jc w:val="both"/>
        <w:rPr>
          <w:rFonts w:ascii="Cambria" w:hAnsi="Cambria"/>
          <w:sz w:val="24"/>
          <w:szCs w:val="24"/>
        </w:rPr>
      </w:pPr>
      <w:r>
        <w:rPr>
          <w:rFonts w:ascii="Cambria" w:hAnsi="Cambria"/>
          <w:sz w:val="24"/>
          <w:szCs w:val="24"/>
        </w:rPr>
        <w:t>F) izvještaj o stanju potraživanja i dospjelih obveza te o stanju potencijalnih obveza po osnovi sudskih sporova,</w:t>
      </w:r>
    </w:p>
    <w:p w14:paraId="423233B3" w14:textId="77777777" w:rsidR="00706166" w:rsidRDefault="00706166" w:rsidP="00706166">
      <w:pPr>
        <w:jc w:val="both"/>
        <w:rPr>
          <w:rFonts w:ascii="Cambria" w:hAnsi="Cambria"/>
          <w:sz w:val="24"/>
          <w:szCs w:val="24"/>
        </w:rPr>
      </w:pPr>
      <w:r>
        <w:rPr>
          <w:rFonts w:ascii="Cambria" w:hAnsi="Cambria"/>
          <w:sz w:val="24"/>
          <w:szCs w:val="24"/>
        </w:rPr>
        <w:t>4.</w:t>
      </w:r>
      <w:r w:rsidRPr="00135BDD">
        <w:rPr>
          <w:rFonts w:ascii="Cambria" w:hAnsi="Cambria"/>
          <w:sz w:val="24"/>
          <w:szCs w:val="24"/>
        </w:rPr>
        <w:t xml:space="preserve"> obrazloženje ostvarenja prihoda i primitaka, rashoda i izdataka</w:t>
      </w:r>
      <w:r>
        <w:rPr>
          <w:rFonts w:ascii="Cambria" w:hAnsi="Cambria"/>
          <w:sz w:val="24"/>
          <w:szCs w:val="24"/>
        </w:rPr>
        <w:t>.</w:t>
      </w:r>
    </w:p>
    <w:p w14:paraId="1AF627A8" w14:textId="77777777" w:rsidR="00706166" w:rsidRPr="00135BDD" w:rsidRDefault="00706166" w:rsidP="00706166">
      <w:pPr>
        <w:jc w:val="both"/>
        <w:rPr>
          <w:rFonts w:ascii="Cambria" w:hAnsi="Cambria"/>
          <w:sz w:val="24"/>
          <w:szCs w:val="24"/>
        </w:rPr>
      </w:pPr>
    </w:p>
    <w:p w14:paraId="705C1266" w14:textId="77777777" w:rsidR="00706166" w:rsidRPr="00135BDD" w:rsidRDefault="00706166" w:rsidP="00706166">
      <w:pPr>
        <w:jc w:val="both"/>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r w:rsidRPr="00135BDD">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t>I. OPĆI DIO PRORAČUNA</w:t>
      </w:r>
    </w:p>
    <w:p w14:paraId="173AC001" w14:textId="77777777" w:rsidR="00706166" w:rsidRPr="00135BDD" w:rsidRDefault="00706166" w:rsidP="00706166">
      <w:pPr>
        <w:ind w:firstLine="708"/>
        <w:jc w:val="both"/>
        <w:rPr>
          <w:rFonts w:ascii="Cambria" w:hAnsi="Cambria"/>
          <w:sz w:val="24"/>
          <w:szCs w:val="24"/>
        </w:rPr>
      </w:pPr>
      <w:r w:rsidRPr="00135BDD">
        <w:rPr>
          <w:rFonts w:ascii="Cambria" w:hAnsi="Cambria"/>
          <w:sz w:val="24"/>
          <w:szCs w:val="24"/>
        </w:rPr>
        <w:t xml:space="preserve">Sažetak A. Račun prihoda i rashoda i B. Račun financiranja i raspoloživa sredstva iz prethodnih godina    </w:t>
      </w:r>
    </w:p>
    <w:p w14:paraId="43E49E09" w14:textId="77777777" w:rsidR="00706166" w:rsidRPr="00135BDD" w:rsidRDefault="00706166" w:rsidP="00706166">
      <w:pPr>
        <w:widowControl/>
        <w:numPr>
          <w:ilvl w:val="0"/>
          <w:numId w:val="7"/>
        </w:numPr>
        <w:autoSpaceDE/>
        <w:autoSpaceDN/>
        <w:spacing w:after="200"/>
        <w:jc w:val="both"/>
        <w:rPr>
          <w:rFonts w:ascii="Cambria" w:hAnsi="Cambria"/>
          <w:sz w:val="24"/>
          <w:szCs w:val="24"/>
        </w:rPr>
      </w:pPr>
      <w:r w:rsidRPr="00135BDD">
        <w:rPr>
          <w:rFonts w:ascii="Cambria" w:hAnsi="Cambria"/>
          <w:sz w:val="24"/>
          <w:szCs w:val="24"/>
        </w:rPr>
        <w:t>A. Račun prihoda i rashoda</w:t>
      </w:r>
    </w:p>
    <w:p w14:paraId="348F9789" w14:textId="77777777" w:rsidR="00706166" w:rsidRPr="00135BDD" w:rsidRDefault="00706166" w:rsidP="00706166">
      <w:pPr>
        <w:widowControl/>
        <w:numPr>
          <w:ilvl w:val="0"/>
          <w:numId w:val="7"/>
        </w:numPr>
        <w:autoSpaceDE/>
        <w:autoSpaceDN/>
        <w:spacing w:after="200"/>
        <w:jc w:val="both"/>
        <w:rPr>
          <w:rFonts w:ascii="Cambria" w:hAnsi="Cambria"/>
          <w:sz w:val="24"/>
          <w:szCs w:val="24"/>
        </w:rPr>
      </w:pPr>
      <w:r w:rsidRPr="00135BDD">
        <w:rPr>
          <w:rFonts w:ascii="Cambria" w:hAnsi="Cambria"/>
          <w:sz w:val="24"/>
          <w:szCs w:val="24"/>
        </w:rPr>
        <w:t>B.  Račun financiranja</w:t>
      </w:r>
    </w:p>
    <w:p w14:paraId="03B53B90" w14:textId="77777777" w:rsidR="00706166" w:rsidRDefault="00706166" w:rsidP="00706166">
      <w:pPr>
        <w:ind w:left="360"/>
        <w:jc w:val="both"/>
        <w:rPr>
          <w:rFonts w:ascii="Cambria" w:hAnsi="Cambria"/>
          <w:sz w:val="24"/>
          <w:szCs w:val="24"/>
        </w:rPr>
      </w:pPr>
      <w:r w:rsidRPr="00135BDD">
        <w:rPr>
          <w:rFonts w:ascii="Cambria" w:hAnsi="Cambria"/>
          <w:sz w:val="24"/>
          <w:szCs w:val="24"/>
        </w:rPr>
        <w:t>Tablice u privitku.</w:t>
      </w:r>
    </w:p>
    <w:p w14:paraId="5ABAC027" w14:textId="77777777" w:rsidR="00706166" w:rsidRDefault="00706166" w:rsidP="00706166">
      <w:pPr>
        <w:ind w:left="360"/>
        <w:jc w:val="both"/>
        <w:rPr>
          <w:rFonts w:ascii="Cambria" w:hAnsi="Cambria"/>
          <w:sz w:val="24"/>
          <w:szCs w:val="24"/>
        </w:rPr>
      </w:pPr>
    </w:p>
    <w:p w14:paraId="496A84E3" w14:textId="77777777" w:rsidR="00706166" w:rsidRDefault="00706166" w:rsidP="00706166">
      <w:pPr>
        <w:pStyle w:val="Odlomakpopisa"/>
        <w:widowControl/>
        <w:numPr>
          <w:ilvl w:val="0"/>
          <w:numId w:val="8"/>
        </w:numPr>
        <w:autoSpaceDE/>
        <w:autoSpaceDN/>
        <w:spacing w:before="0" w:after="200"/>
        <w:contextualSpacing/>
        <w:jc w:val="both"/>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r>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t xml:space="preserve">A) </w:t>
      </w:r>
      <w:r w:rsidRPr="00AE4F19">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t>OBR</w:t>
      </w:r>
      <w:r>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t>AZLOŽENJE OSTVARENJA PRIHODA I RASHODA, PRIMITAKA I IZDATAKA</w:t>
      </w:r>
    </w:p>
    <w:p w14:paraId="1678E7D0" w14:textId="77777777" w:rsidR="00706166" w:rsidRPr="00784D9E" w:rsidRDefault="00706166" w:rsidP="00706166">
      <w:pPr>
        <w:pStyle w:val="Naslov1"/>
        <w:spacing w:line="360" w:lineRule="auto"/>
        <w:jc w:val="center"/>
        <w:rPr>
          <w:rFonts w:ascii="Cambria" w:hAnsi="Cambria"/>
          <w:b/>
          <w:bCs/>
          <w:color w:val="E36C0A" w:themeColor="accent6" w:themeShade="BF"/>
          <w14:textOutline w14:w="9525" w14:cap="rnd" w14:cmpd="sng" w14:algn="ctr">
            <w14:solidFill>
              <w14:schemeClr w14:val="tx2">
                <w14:lumMod w14:val="75000"/>
              </w14:schemeClr>
            </w14:solidFill>
            <w14:prstDash w14:val="solid"/>
            <w14:bevel/>
          </w14:textOutline>
        </w:rPr>
      </w:pPr>
      <w:r w:rsidRPr="00784D9E">
        <w:rPr>
          <w:rFonts w:ascii="Cambria" w:hAnsi="Cambria"/>
          <w:b/>
          <w:bCs/>
          <w:color w:val="E36C0A" w:themeColor="accent6" w:themeShade="BF"/>
          <w14:textOutline w14:w="9525" w14:cap="rnd" w14:cmpd="sng" w14:algn="ctr">
            <w14:solidFill>
              <w14:schemeClr w14:val="tx2">
                <w14:lumMod w14:val="75000"/>
              </w14:schemeClr>
            </w14:solidFill>
            <w14:prstDash w14:val="solid"/>
            <w14:bevel/>
          </w14:textOutline>
        </w:rPr>
        <w:t>PRIHODI I PRIMICI</w:t>
      </w:r>
    </w:p>
    <w:p w14:paraId="3761C6E4" w14:textId="77777777" w:rsidR="00706166" w:rsidRPr="0077517B" w:rsidRDefault="00706166" w:rsidP="00706166"/>
    <w:p w14:paraId="3D17F8BD" w14:textId="77777777" w:rsidR="00706166" w:rsidRPr="00D61980" w:rsidRDefault="00706166" w:rsidP="00706166">
      <w:pPr>
        <w:jc w:val="both"/>
        <w:rPr>
          <w:rFonts w:ascii="Cambria" w:hAnsi="Cambria"/>
          <w:sz w:val="24"/>
          <w:szCs w:val="24"/>
        </w:rPr>
      </w:pPr>
      <w:r w:rsidRPr="0077517B">
        <w:rPr>
          <w:rFonts w:ascii="Cambria" w:hAnsi="Cambria"/>
          <w:sz w:val="24"/>
          <w:szCs w:val="24"/>
        </w:rPr>
        <w:t xml:space="preserve">         U 2025. godini ukupno je </w:t>
      </w:r>
      <w:r w:rsidRPr="008A130F">
        <w:rPr>
          <w:rFonts w:ascii="Cambria" w:hAnsi="Cambria"/>
          <w:sz w:val="24"/>
          <w:szCs w:val="24"/>
        </w:rPr>
        <w:t>ostvareno 4.129.737,41 eura</w:t>
      </w:r>
      <w:r w:rsidRPr="00D61980">
        <w:rPr>
          <w:rFonts w:ascii="Cambria" w:hAnsi="Cambria"/>
          <w:sz w:val="24"/>
          <w:szCs w:val="24"/>
        </w:rPr>
        <w:t xml:space="preserve"> prihoda i primitaka. Od toga prihodi i primici Općine Velika </w:t>
      </w:r>
      <w:r w:rsidRPr="00AF0E17">
        <w:rPr>
          <w:rFonts w:ascii="Cambria" w:hAnsi="Cambria"/>
          <w:sz w:val="24"/>
          <w:szCs w:val="24"/>
        </w:rPr>
        <w:t>iznose 4.010.764,56 eura, dok prihodi Dječjeg vrtića Velika iznose 118.972,85 eura. Općina Velika ostvarila je 4.110.217</w:t>
      </w:r>
      <w:r w:rsidRPr="000F2A1F">
        <w:rPr>
          <w:rFonts w:ascii="Cambria" w:hAnsi="Cambria"/>
          <w:sz w:val="24"/>
          <w:szCs w:val="24"/>
        </w:rPr>
        <w:t>,93 eura prihoda</w:t>
      </w:r>
      <w:r w:rsidRPr="00D61980">
        <w:rPr>
          <w:rFonts w:ascii="Cambria" w:hAnsi="Cambria"/>
          <w:sz w:val="24"/>
          <w:szCs w:val="24"/>
        </w:rPr>
        <w:t xml:space="preserve"> poslovanja </w:t>
      </w:r>
      <w:r w:rsidRPr="000F2A1F">
        <w:rPr>
          <w:rFonts w:ascii="Cambria" w:hAnsi="Cambria"/>
          <w:sz w:val="24"/>
          <w:szCs w:val="24"/>
        </w:rPr>
        <w:t xml:space="preserve">te 19.519,48 </w:t>
      </w:r>
      <w:r w:rsidRPr="00D61980">
        <w:rPr>
          <w:rFonts w:ascii="Cambria" w:hAnsi="Cambria"/>
          <w:sz w:val="24"/>
          <w:szCs w:val="24"/>
        </w:rPr>
        <w:t>eura prihoda od prodaje nefinancijske imovine.</w:t>
      </w:r>
    </w:p>
    <w:p w14:paraId="5BAE3151" w14:textId="77777777" w:rsidR="00706166" w:rsidRPr="00135BDD" w:rsidRDefault="00706166" w:rsidP="00706166">
      <w:pPr>
        <w:jc w:val="both"/>
        <w:rPr>
          <w:rFonts w:ascii="Cambria" w:hAnsi="Cambria"/>
          <w:sz w:val="24"/>
          <w:szCs w:val="24"/>
          <w:highlight w:val="yellow"/>
        </w:rPr>
      </w:pPr>
      <w:r w:rsidRPr="00B1464D">
        <w:rPr>
          <w:rFonts w:ascii="Cambria" w:hAnsi="Cambria"/>
          <w:sz w:val="24"/>
          <w:szCs w:val="24"/>
        </w:rPr>
        <w:tab/>
        <w:t xml:space="preserve">Ministarstvo financija tako isplaćuje jedinicama lokalne i područne (regionalne) </w:t>
      </w:r>
      <w:r>
        <w:rPr>
          <w:rFonts w:ascii="Cambria" w:hAnsi="Cambria"/>
          <w:sz w:val="24"/>
          <w:szCs w:val="24"/>
        </w:rPr>
        <w:t xml:space="preserve">samouprave </w:t>
      </w:r>
      <w:r w:rsidRPr="00B1464D">
        <w:rPr>
          <w:rFonts w:ascii="Cambria" w:hAnsi="Cambria"/>
          <w:sz w:val="24"/>
          <w:szCs w:val="24"/>
        </w:rPr>
        <w:t xml:space="preserve">tekuće pomoći tijekom 2025. godine mjesečno u visini fiskalnog izravnavanja, </w:t>
      </w:r>
      <w:r w:rsidRPr="009250E0">
        <w:rPr>
          <w:rFonts w:ascii="Cambria" w:hAnsi="Cambria"/>
          <w:sz w:val="24"/>
          <w:szCs w:val="24"/>
        </w:rPr>
        <w:t>sukladno posebnim propisima. Općini Velika isplaćeno je do 31.12.2025. godine 983.141,20 eura. 2.354,64 eura odnosi se na pomoći iz inozemstva i od subjekata unutar općeg proračuna Dječjeg vrtića Velika.</w:t>
      </w:r>
    </w:p>
    <w:p w14:paraId="44A6D548" w14:textId="77777777" w:rsidR="00706166" w:rsidRPr="00071E05" w:rsidRDefault="00706166" w:rsidP="00706166">
      <w:pPr>
        <w:jc w:val="both"/>
        <w:rPr>
          <w:rFonts w:ascii="Cambria" w:hAnsi="Cambria"/>
          <w:sz w:val="24"/>
          <w:szCs w:val="24"/>
        </w:rPr>
      </w:pPr>
      <w:r w:rsidRPr="00880AFB">
        <w:rPr>
          <w:rFonts w:ascii="Cambria" w:hAnsi="Cambria"/>
          <w:sz w:val="24"/>
          <w:szCs w:val="24"/>
        </w:rPr>
        <w:t xml:space="preserve">Ostale pomoći u </w:t>
      </w:r>
      <w:r w:rsidRPr="00787B1D">
        <w:rPr>
          <w:rFonts w:ascii="Cambria" w:hAnsi="Cambria"/>
          <w:sz w:val="24"/>
          <w:szCs w:val="24"/>
        </w:rPr>
        <w:t>2025. godini ostvarene su u iznosu od 753.033,19 eura. Navedeni prihodi odnose se na sljedeće:</w:t>
      </w:r>
    </w:p>
    <w:p w14:paraId="4F50F15D" w14:textId="77777777" w:rsidR="00706166" w:rsidRPr="00071E05" w:rsidRDefault="00706166" w:rsidP="00706166">
      <w:pPr>
        <w:jc w:val="both"/>
        <w:rPr>
          <w:rFonts w:ascii="Cambria" w:hAnsi="Cambria"/>
          <w:sz w:val="24"/>
          <w:szCs w:val="24"/>
        </w:rPr>
      </w:pPr>
      <w:r w:rsidRPr="00071E05">
        <w:rPr>
          <w:rFonts w:ascii="Cambria" w:hAnsi="Cambria"/>
          <w:sz w:val="24"/>
          <w:szCs w:val="24"/>
        </w:rPr>
        <w:t>- za fiskalnu održivost dječjih vrtića iznos od 177.648,00 eura,</w:t>
      </w:r>
    </w:p>
    <w:p w14:paraId="6F485E30" w14:textId="77777777" w:rsidR="00706166" w:rsidRPr="00B04813" w:rsidRDefault="00706166" w:rsidP="00706166">
      <w:pPr>
        <w:jc w:val="both"/>
        <w:rPr>
          <w:rFonts w:ascii="Cambria" w:hAnsi="Cambria"/>
          <w:sz w:val="24"/>
          <w:szCs w:val="24"/>
        </w:rPr>
      </w:pPr>
      <w:r w:rsidRPr="00B04813">
        <w:rPr>
          <w:rFonts w:ascii="Cambria" w:hAnsi="Cambria"/>
          <w:sz w:val="24"/>
          <w:szCs w:val="24"/>
        </w:rPr>
        <w:t>- prihod u iznosu od 90.000,00 eura koji se odnosi na kapitalnu pomoć Ministarstva prostornoga uređenja, graditeljstva i državne imovine za provedbu projekta Obnova društveno-vatrogasnog doma u Biškupcima,</w:t>
      </w:r>
    </w:p>
    <w:p w14:paraId="46525CBC" w14:textId="77777777" w:rsidR="00706166" w:rsidRPr="00127D6B" w:rsidRDefault="00706166" w:rsidP="00706166">
      <w:pPr>
        <w:jc w:val="both"/>
        <w:rPr>
          <w:rFonts w:ascii="Cambria" w:hAnsi="Cambria"/>
          <w:sz w:val="24"/>
          <w:szCs w:val="24"/>
        </w:rPr>
      </w:pPr>
      <w:r w:rsidRPr="00127D6B">
        <w:rPr>
          <w:rFonts w:ascii="Cambria" w:hAnsi="Cambria"/>
          <w:sz w:val="24"/>
          <w:szCs w:val="24"/>
        </w:rPr>
        <w:t>- prihod u iznosu od 22.300,00 eura koji se odnosi na kapitalnu pomoć Ministarstva prostornoga uređenja, graditeljstva i državne imovine za nabavu stroja za usitnjavanje otpadne drvne mase,</w:t>
      </w:r>
    </w:p>
    <w:p w14:paraId="60BC7787" w14:textId="77777777" w:rsidR="00706166" w:rsidRPr="00685885" w:rsidRDefault="00706166" w:rsidP="00706166">
      <w:pPr>
        <w:jc w:val="both"/>
        <w:rPr>
          <w:rFonts w:ascii="Cambria" w:hAnsi="Cambria"/>
          <w:sz w:val="24"/>
          <w:szCs w:val="24"/>
        </w:rPr>
      </w:pPr>
      <w:r w:rsidRPr="00127D6B">
        <w:rPr>
          <w:rFonts w:ascii="Cambria" w:hAnsi="Cambria"/>
          <w:sz w:val="24"/>
          <w:szCs w:val="24"/>
        </w:rPr>
        <w:t xml:space="preserve">- prihod u iznosu od 32.000,00 eura koji se odnosi na kapitalnu pomoć Ministarstva </w:t>
      </w:r>
      <w:r w:rsidRPr="00685885">
        <w:rPr>
          <w:rFonts w:ascii="Cambria" w:hAnsi="Cambria"/>
          <w:sz w:val="24"/>
          <w:szCs w:val="24"/>
        </w:rPr>
        <w:t>regionalnog razvoja i fondova EU za obnovu društvenog doma u Antunovcu,</w:t>
      </w:r>
    </w:p>
    <w:p w14:paraId="39427113" w14:textId="77777777" w:rsidR="00706166" w:rsidRPr="00685885" w:rsidRDefault="00706166" w:rsidP="00706166">
      <w:pPr>
        <w:jc w:val="both"/>
        <w:rPr>
          <w:rFonts w:ascii="Cambria" w:hAnsi="Cambria"/>
          <w:sz w:val="24"/>
          <w:szCs w:val="24"/>
        </w:rPr>
      </w:pPr>
      <w:r w:rsidRPr="00685885">
        <w:rPr>
          <w:rFonts w:ascii="Cambria" w:hAnsi="Cambria"/>
          <w:sz w:val="24"/>
          <w:szCs w:val="24"/>
        </w:rPr>
        <w:t xml:space="preserve">- prihod u iznosu od 49.887,86 eura koji se odnosi na kapitalnu pomoć Ministarstva </w:t>
      </w:r>
      <w:r w:rsidRPr="00685885">
        <w:rPr>
          <w:rFonts w:ascii="Cambria" w:hAnsi="Cambria"/>
          <w:sz w:val="24"/>
          <w:szCs w:val="24"/>
        </w:rPr>
        <w:lastRenderedPageBreak/>
        <w:t>demografije i useljeništva za uređenje dječjeg igrališta u Trnovcu,</w:t>
      </w:r>
    </w:p>
    <w:p w14:paraId="44F8C97B" w14:textId="77777777" w:rsidR="00706166" w:rsidRPr="00685885" w:rsidRDefault="00706166" w:rsidP="00706166">
      <w:pPr>
        <w:jc w:val="both"/>
        <w:rPr>
          <w:rFonts w:ascii="Cambria" w:hAnsi="Cambria"/>
          <w:sz w:val="24"/>
          <w:szCs w:val="24"/>
        </w:rPr>
      </w:pPr>
      <w:r w:rsidRPr="00685885">
        <w:rPr>
          <w:rFonts w:ascii="Cambria" w:hAnsi="Cambria"/>
          <w:sz w:val="24"/>
          <w:szCs w:val="24"/>
        </w:rPr>
        <w:t>- prihod u iznosu od 46.681,05 eura koji se odnosi na kapitalnu pomoć Ministarstva demografije i useljeništva za nabavu opreme za dječji vrtić,</w:t>
      </w:r>
    </w:p>
    <w:p w14:paraId="17565CE3" w14:textId="77777777" w:rsidR="00706166" w:rsidRPr="00685885" w:rsidRDefault="00706166" w:rsidP="00706166">
      <w:pPr>
        <w:jc w:val="both"/>
        <w:rPr>
          <w:rFonts w:ascii="Cambria" w:hAnsi="Cambria"/>
          <w:sz w:val="24"/>
          <w:szCs w:val="24"/>
        </w:rPr>
      </w:pPr>
      <w:r w:rsidRPr="00685885">
        <w:rPr>
          <w:rFonts w:ascii="Cambria" w:hAnsi="Cambria"/>
          <w:sz w:val="24"/>
          <w:szCs w:val="24"/>
        </w:rPr>
        <w:t>- prihod u iznosu od 45.000,00 eura koji se odnosi na kapitalnu pomoć Ministarstva regionalnog razvoja i fondova EU za pješačku stazu Potočani-Radovanci,</w:t>
      </w:r>
    </w:p>
    <w:p w14:paraId="673624D6" w14:textId="77777777" w:rsidR="00706166" w:rsidRPr="00CB1E91" w:rsidRDefault="00706166" w:rsidP="00706166">
      <w:pPr>
        <w:jc w:val="both"/>
        <w:rPr>
          <w:rFonts w:ascii="Cambria" w:hAnsi="Cambria"/>
          <w:sz w:val="24"/>
          <w:szCs w:val="24"/>
        </w:rPr>
      </w:pPr>
      <w:r w:rsidRPr="00CB1E91">
        <w:rPr>
          <w:rFonts w:ascii="Cambria" w:hAnsi="Cambria"/>
          <w:sz w:val="24"/>
          <w:szCs w:val="24"/>
        </w:rPr>
        <w:t>- prihodi od Hrvatskih cesta d.o.o. za sufinanciranje zimske službe u iznosu od 6.096,26 eura</w:t>
      </w:r>
    </w:p>
    <w:p w14:paraId="233024AC" w14:textId="77777777" w:rsidR="00706166" w:rsidRPr="00CB1E91" w:rsidRDefault="00706166" w:rsidP="00706166">
      <w:pPr>
        <w:jc w:val="both"/>
        <w:rPr>
          <w:rFonts w:ascii="Cambria" w:hAnsi="Cambria"/>
          <w:sz w:val="24"/>
          <w:szCs w:val="24"/>
        </w:rPr>
      </w:pPr>
      <w:r w:rsidRPr="00CB1E91">
        <w:rPr>
          <w:rFonts w:ascii="Cambria" w:hAnsi="Cambria"/>
          <w:sz w:val="24"/>
          <w:szCs w:val="24"/>
        </w:rPr>
        <w:t>- prihodi za mjeru javnih radova HZZ-a u iznosu od 16.957,64 eura,</w:t>
      </w:r>
    </w:p>
    <w:p w14:paraId="08FBA8CA" w14:textId="77777777" w:rsidR="00706166" w:rsidRPr="00441266" w:rsidRDefault="00706166" w:rsidP="00706166">
      <w:pPr>
        <w:jc w:val="both"/>
        <w:rPr>
          <w:rFonts w:ascii="Cambria" w:hAnsi="Cambria"/>
          <w:sz w:val="24"/>
          <w:szCs w:val="24"/>
        </w:rPr>
      </w:pPr>
      <w:r w:rsidRPr="00441266">
        <w:rPr>
          <w:rFonts w:ascii="Cambria" w:hAnsi="Cambria"/>
          <w:sz w:val="24"/>
          <w:szCs w:val="24"/>
        </w:rPr>
        <w:t>- iznos od Fonda za zaštitu okoliša i energetsku učinkovitost za projekt odvajanja i sakupljanja komunalnog otpada u iznosu od 103.545,32 eura,</w:t>
      </w:r>
    </w:p>
    <w:p w14:paraId="3986F9BE" w14:textId="77777777" w:rsidR="00706166" w:rsidRPr="00CB1E91" w:rsidRDefault="00706166" w:rsidP="00706166">
      <w:pPr>
        <w:jc w:val="both"/>
        <w:rPr>
          <w:rFonts w:ascii="Cambria" w:hAnsi="Cambria"/>
          <w:sz w:val="24"/>
          <w:szCs w:val="24"/>
        </w:rPr>
      </w:pPr>
      <w:r w:rsidRPr="00685885">
        <w:rPr>
          <w:rFonts w:ascii="Cambria" w:hAnsi="Cambria"/>
          <w:sz w:val="24"/>
          <w:szCs w:val="24"/>
        </w:rPr>
        <w:t xml:space="preserve">- prihodi za kapitalne pomoći sredstava EU i to za energetsku obnovu zgrade općine iznos od 9.583,03 eura te za prenamjenu područne škole u dječji vrtić Radovanci iznos od </w:t>
      </w:r>
      <w:r w:rsidRPr="00CB1E91">
        <w:rPr>
          <w:rFonts w:ascii="Cambria" w:hAnsi="Cambria"/>
          <w:sz w:val="24"/>
          <w:szCs w:val="24"/>
        </w:rPr>
        <w:t>29.411,51 eura,</w:t>
      </w:r>
    </w:p>
    <w:p w14:paraId="0A27B5E2" w14:textId="77777777" w:rsidR="00706166" w:rsidRPr="00CB1E91" w:rsidRDefault="00706166" w:rsidP="00706166">
      <w:pPr>
        <w:jc w:val="both"/>
        <w:rPr>
          <w:rFonts w:ascii="Cambria" w:hAnsi="Cambria"/>
          <w:sz w:val="24"/>
          <w:szCs w:val="24"/>
        </w:rPr>
      </w:pPr>
      <w:r w:rsidRPr="00CB1E91">
        <w:rPr>
          <w:rFonts w:ascii="Cambria" w:hAnsi="Cambria"/>
          <w:sz w:val="24"/>
          <w:szCs w:val="24"/>
        </w:rPr>
        <w:t>- drugi dio sredstava EU za energetsku obnovu zgrade općine Ministarstva prostornoga uređenja, graditeljstva i državne imovine iznos od 17.346,15 eura,</w:t>
      </w:r>
    </w:p>
    <w:p w14:paraId="307959FF" w14:textId="77777777" w:rsidR="00706166" w:rsidRPr="00CB1E91" w:rsidRDefault="00706166" w:rsidP="00706166">
      <w:pPr>
        <w:jc w:val="both"/>
        <w:rPr>
          <w:rFonts w:ascii="Cambria" w:hAnsi="Cambria"/>
          <w:sz w:val="24"/>
          <w:szCs w:val="24"/>
        </w:rPr>
      </w:pPr>
      <w:r w:rsidRPr="00CB1E91">
        <w:rPr>
          <w:rFonts w:ascii="Cambria" w:hAnsi="Cambria"/>
          <w:sz w:val="24"/>
          <w:szCs w:val="24"/>
        </w:rPr>
        <w:t>- sredstva Ministarstva prostornog uređenja, graditeljstva i državne imovine i Fonda za zaštitu okoliša za izradu Strategije zelene urbane obnove iznos od 26.610,91 eura,</w:t>
      </w:r>
    </w:p>
    <w:p w14:paraId="3A7E5CA3" w14:textId="77777777" w:rsidR="00706166" w:rsidRDefault="00706166" w:rsidP="00706166">
      <w:pPr>
        <w:jc w:val="both"/>
        <w:rPr>
          <w:rFonts w:ascii="Cambria" w:hAnsi="Cambria"/>
          <w:sz w:val="24"/>
          <w:szCs w:val="24"/>
        </w:rPr>
      </w:pPr>
      <w:r w:rsidRPr="00CB1E91">
        <w:rPr>
          <w:rFonts w:ascii="Cambria" w:hAnsi="Cambria"/>
          <w:sz w:val="24"/>
          <w:szCs w:val="24"/>
        </w:rPr>
        <w:t>- sredstva Ministarstva turizma i sporta za izgradnju Poučno-edukativne staze pod nazivom Vrata Papuka iznos od 53.435,38 eura</w:t>
      </w:r>
      <w:r>
        <w:rPr>
          <w:rFonts w:ascii="Cambria" w:hAnsi="Cambria"/>
          <w:sz w:val="24"/>
          <w:szCs w:val="24"/>
        </w:rPr>
        <w:t>,</w:t>
      </w:r>
    </w:p>
    <w:p w14:paraId="1CB49A41" w14:textId="77777777" w:rsidR="00706166" w:rsidRDefault="00706166" w:rsidP="00706166">
      <w:pPr>
        <w:jc w:val="both"/>
        <w:rPr>
          <w:rFonts w:ascii="Cambria" w:hAnsi="Cambria"/>
          <w:sz w:val="24"/>
          <w:szCs w:val="24"/>
        </w:rPr>
      </w:pPr>
      <w:r>
        <w:rPr>
          <w:rFonts w:ascii="Cambria" w:hAnsi="Cambria"/>
          <w:sz w:val="24"/>
          <w:szCs w:val="24"/>
        </w:rPr>
        <w:t>- 14.892,32 eura Ministarstva poljoprivrede za poticanje rješavanja stambenog pitanja mladih obitelji te</w:t>
      </w:r>
    </w:p>
    <w:p w14:paraId="578E7C90" w14:textId="77777777" w:rsidR="00706166" w:rsidRPr="00CD4C2D" w:rsidRDefault="00706166" w:rsidP="00706166">
      <w:pPr>
        <w:jc w:val="both"/>
        <w:rPr>
          <w:rFonts w:ascii="Cambria" w:hAnsi="Cambria"/>
          <w:sz w:val="24"/>
          <w:szCs w:val="24"/>
        </w:rPr>
      </w:pPr>
      <w:r>
        <w:rPr>
          <w:rFonts w:ascii="Cambria" w:hAnsi="Cambria"/>
          <w:sz w:val="24"/>
          <w:szCs w:val="24"/>
        </w:rPr>
        <w:t xml:space="preserve">- 11.637,76 eura </w:t>
      </w:r>
      <w:r w:rsidRPr="00CD4C2D">
        <w:rPr>
          <w:rFonts w:ascii="Cambria" w:hAnsi="Cambria"/>
          <w:sz w:val="24"/>
          <w:szCs w:val="24"/>
        </w:rPr>
        <w:t>Ministarstva poljoprivrede za elementarnu nepogodu, tj. sušu.</w:t>
      </w:r>
    </w:p>
    <w:p w14:paraId="104D8F0F" w14:textId="77777777" w:rsidR="00706166" w:rsidRPr="005F4915" w:rsidRDefault="00706166" w:rsidP="00706166">
      <w:pPr>
        <w:jc w:val="both"/>
        <w:rPr>
          <w:rFonts w:ascii="Cambria" w:hAnsi="Cambria"/>
          <w:sz w:val="24"/>
          <w:szCs w:val="24"/>
        </w:rPr>
      </w:pPr>
      <w:r w:rsidRPr="000B46B7">
        <w:rPr>
          <w:rFonts w:ascii="Cambria" w:hAnsi="Cambria"/>
          <w:sz w:val="24"/>
          <w:szCs w:val="24"/>
        </w:rPr>
        <w:t>Prihodi od imovine ostvareni su u iznosu od 300.650,03 eura. Prihodi se odnose na prihode od naknade za koncesiju poljoprivrednog zemljišta u vlasništvu RH 29.227,36 eura, prihodi od zakupa poljoprivrednog zemljišta u vlasništvu RH 32.281,13 eura, prihodi od zakupa općinske imovine 44.023,84 eura, naknada</w:t>
      </w:r>
      <w:r w:rsidRPr="00FC42BB">
        <w:rPr>
          <w:rFonts w:ascii="Cambria" w:hAnsi="Cambria"/>
          <w:sz w:val="24"/>
          <w:szCs w:val="24"/>
        </w:rPr>
        <w:t xml:space="preserve"> za eksploataciju mineralnih sirovina 1</w:t>
      </w:r>
      <w:r>
        <w:rPr>
          <w:rFonts w:ascii="Cambria" w:hAnsi="Cambria"/>
          <w:sz w:val="24"/>
          <w:szCs w:val="24"/>
        </w:rPr>
        <w:t>93</w:t>
      </w:r>
      <w:r w:rsidRPr="00FC42BB">
        <w:rPr>
          <w:rFonts w:ascii="Cambria" w:hAnsi="Cambria"/>
          <w:sz w:val="24"/>
          <w:szCs w:val="24"/>
        </w:rPr>
        <w:t>.</w:t>
      </w:r>
      <w:r>
        <w:rPr>
          <w:rFonts w:ascii="Cambria" w:hAnsi="Cambria"/>
          <w:sz w:val="24"/>
          <w:szCs w:val="24"/>
        </w:rPr>
        <w:t>240</w:t>
      </w:r>
      <w:r w:rsidRPr="00FC42BB">
        <w:rPr>
          <w:rFonts w:ascii="Cambria" w:hAnsi="Cambria"/>
          <w:sz w:val="24"/>
          <w:szCs w:val="24"/>
        </w:rPr>
        <w:t>,</w:t>
      </w:r>
      <w:r>
        <w:rPr>
          <w:rFonts w:ascii="Cambria" w:hAnsi="Cambria"/>
          <w:sz w:val="24"/>
          <w:szCs w:val="24"/>
        </w:rPr>
        <w:t>64</w:t>
      </w:r>
      <w:r w:rsidRPr="00FC42BB">
        <w:rPr>
          <w:rFonts w:ascii="Cambria" w:hAnsi="Cambria"/>
          <w:sz w:val="24"/>
          <w:szCs w:val="24"/>
        </w:rPr>
        <w:t xml:space="preserve"> eu</w:t>
      </w:r>
      <w:r w:rsidRPr="00CD4C2D">
        <w:rPr>
          <w:rFonts w:ascii="Cambria" w:hAnsi="Cambria"/>
          <w:sz w:val="24"/>
          <w:szCs w:val="24"/>
        </w:rPr>
        <w:t xml:space="preserve">ra prihodi za zadržavanje nezakonito izgrađenih zgrada 1.816,42 eura (30% od </w:t>
      </w:r>
      <w:r w:rsidRPr="005F4915">
        <w:rPr>
          <w:rFonts w:ascii="Cambria" w:hAnsi="Cambria"/>
          <w:sz w:val="24"/>
          <w:szCs w:val="24"/>
        </w:rPr>
        <w:t>uplaćenog) te ostali prihodi 60,64 eura.</w:t>
      </w:r>
    </w:p>
    <w:p w14:paraId="0A75F7C3" w14:textId="77777777" w:rsidR="00706166" w:rsidRPr="00135BDD" w:rsidRDefault="00706166" w:rsidP="00706166">
      <w:pPr>
        <w:jc w:val="both"/>
        <w:rPr>
          <w:rFonts w:ascii="Cambria" w:hAnsi="Cambria"/>
          <w:sz w:val="24"/>
          <w:szCs w:val="24"/>
          <w:highlight w:val="yellow"/>
        </w:rPr>
      </w:pPr>
      <w:r w:rsidRPr="005F4915">
        <w:rPr>
          <w:rFonts w:ascii="Cambria" w:hAnsi="Cambria"/>
          <w:sz w:val="24"/>
          <w:szCs w:val="24"/>
        </w:rPr>
        <w:tab/>
        <w:t>Prihodi po posebnim propisima ostvareni su u iznosu od 337.606,79 eura. Navedeni prihodi odnose se na prihode od komunalne naknade 139.812,23 eura, šumskog</w:t>
      </w:r>
      <w:r w:rsidRPr="00F220AA">
        <w:rPr>
          <w:rFonts w:ascii="Cambria" w:hAnsi="Cambria"/>
          <w:sz w:val="24"/>
          <w:szCs w:val="24"/>
        </w:rPr>
        <w:t xml:space="preserve"> </w:t>
      </w:r>
      <w:r w:rsidRPr="006B7F9B">
        <w:rPr>
          <w:rFonts w:ascii="Cambria" w:hAnsi="Cambria"/>
          <w:sz w:val="24"/>
          <w:szCs w:val="24"/>
        </w:rPr>
        <w:t xml:space="preserve">doprinosa 71.481,53 eura, vodnog doprinosa 38,55 eura, prihode s osnove sufinanciranja cijene smještaja djece u vrtić 115.399,09 eura, prihode od komunalnog doprinosa u iznosu od 5.942,43 eura, ostale nespomenute prihode po posebnim propisima (npr. od refundacija štete osiguranja te naknade za grobno mjesto) u iznosu od </w:t>
      </w:r>
      <w:r>
        <w:rPr>
          <w:rFonts w:ascii="Cambria" w:hAnsi="Cambria"/>
          <w:sz w:val="24"/>
          <w:szCs w:val="24"/>
        </w:rPr>
        <w:t>4</w:t>
      </w:r>
      <w:r w:rsidRPr="006B7F9B">
        <w:rPr>
          <w:rFonts w:ascii="Cambria" w:hAnsi="Cambria"/>
          <w:sz w:val="24"/>
          <w:szCs w:val="24"/>
        </w:rPr>
        <w:t>.</w:t>
      </w:r>
      <w:r>
        <w:rPr>
          <w:rFonts w:ascii="Cambria" w:hAnsi="Cambria"/>
          <w:sz w:val="24"/>
          <w:szCs w:val="24"/>
        </w:rPr>
        <w:t>591</w:t>
      </w:r>
      <w:r w:rsidRPr="006B7F9B">
        <w:rPr>
          <w:rFonts w:ascii="Cambria" w:hAnsi="Cambria"/>
          <w:sz w:val="24"/>
          <w:szCs w:val="24"/>
        </w:rPr>
        <w:t>,</w:t>
      </w:r>
      <w:r>
        <w:rPr>
          <w:rFonts w:ascii="Cambria" w:hAnsi="Cambria"/>
          <w:sz w:val="24"/>
          <w:szCs w:val="24"/>
        </w:rPr>
        <w:t>46</w:t>
      </w:r>
      <w:r w:rsidRPr="006B7F9B">
        <w:rPr>
          <w:rFonts w:ascii="Cambria" w:hAnsi="Cambria"/>
          <w:sz w:val="24"/>
          <w:szCs w:val="24"/>
        </w:rPr>
        <w:t xml:space="preserve"> eura, prihode od ostalih nespomenutih pristojbi i naknadi u iznosu od 341,50 eura.</w:t>
      </w:r>
    </w:p>
    <w:p w14:paraId="6AAEA7FD" w14:textId="77777777" w:rsidR="00706166" w:rsidRDefault="00706166" w:rsidP="00706166">
      <w:pPr>
        <w:jc w:val="both"/>
        <w:rPr>
          <w:rFonts w:ascii="Cambria" w:hAnsi="Cambria"/>
          <w:sz w:val="24"/>
          <w:szCs w:val="24"/>
        </w:rPr>
      </w:pPr>
      <w:r w:rsidRPr="009E55BD">
        <w:rPr>
          <w:rFonts w:ascii="Cambria" w:hAnsi="Cambria"/>
          <w:sz w:val="24"/>
          <w:szCs w:val="24"/>
        </w:rPr>
        <w:tab/>
        <w:t xml:space="preserve">Prihod od prodaje nefinancijske imovine ostvaren je u </w:t>
      </w:r>
      <w:r w:rsidRPr="00392E0E">
        <w:rPr>
          <w:rFonts w:ascii="Cambria" w:hAnsi="Cambria"/>
          <w:sz w:val="24"/>
          <w:szCs w:val="24"/>
        </w:rPr>
        <w:t>iznosu od 19.519,48 eura</w:t>
      </w:r>
      <w:r w:rsidRPr="009E55BD">
        <w:rPr>
          <w:rFonts w:ascii="Cambria" w:hAnsi="Cambria"/>
          <w:sz w:val="24"/>
          <w:szCs w:val="24"/>
        </w:rPr>
        <w:t xml:space="preserve">. </w:t>
      </w:r>
      <w:r w:rsidRPr="005B77BE">
        <w:rPr>
          <w:rFonts w:ascii="Cambria" w:hAnsi="Cambria"/>
          <w:sz w:val="24"/>
          <w:szCs w:val="24"/>
        </w:rPr>
        <w:t xml:space="preserve">Prihodi se odnose na prihode od prodaje poljoprivrednog zemljišta u iznosu od 7.846,31 eura te od prodaje proizvedene dugotrajne imovine u iznosu od 11.673,17 eura. </w:t>
      </w:r>
    </w:p>
    <w:p w14:paraId="496F7EEF" w14:textId="77777777" w:rsidR="00706166" w:rsidRPr="004652FC" w:rsidRDefault="00706166" w:rsidP="00706166">
      <w:pPr>
        <w:jc w:val="both"/>
        <w:rPr>
          <w:rFonts w:ascii="Cambria" w:hAnsi="Cambria"/>
          <w:sz w:val="24"/>
          <w:szCs w:val="24"/>
        </w:rPr>
      </w:pPr>
    </w:p>
    <w:tbl>
      <w:tblPr>
        <w:tblW w:w="9266" w:type="dxa"/>
        <w:tblLook w:val="04A0" w:firstRow="1" w:lastRow="0" w:firstColumn="1" w:lastColumn="0" w:noHBand="0" w:noVBand="1"/>
      </w:tblPr>
      <w:tblGrid>
        <w:gridCol w:w="521"/>
        <w:gridCol w:w="3719"/>
        <w:gridCol w:w="2361"/>
        <w:gridCol w:w="2665"/>
      </w:tblGrid>
      <w:tr w:rsidR="00706166" w:rsidRPr="00135BDD" w14:paraId="3992B127" w14:textId="77777777" w:rsidTr="00CD7A81">
        <w:trPr>
          <w:trHeight w:val="604"/>
        </w:trPr>
        <w:tc>
          <w:tcPr>
            <w:tcW w:w="4240" w:type="dxa"/>
            <w:gridSpan w:val="2"/>
            <w:tcBorders>
              <w:top w:val="single" w:sz="8" w:space="0" w:color="auto"/>
              <w:left w:val="nil"/>
              <w:bottom w:val="nil"/>
              <w:right w:val="nil"/>
            </w:tcBorders>
            <w:shd w:val="clear" w:color="000000" w:fill="A9D08E"/>
            <w:noWrap/>
            <w:vAlign w:val="center"/>
            <w:hideMark/>
          </w:tcPr>
          <w:p w14:paraId="5565717D" w14:textId="77777777" w:rsidR="00706166" w:rsidRPr="0091374A" w:rsidRDefault="00706166" w:rsidP="00CD7A81">
            <w:pPr>
              <w:rPr>
                <w:rFonts w:eastAsia="Times New Roman"/>
                <w:b/>
                <w:bCs/>
                <w:color w:val="FFFFFF"/>
                <w:sz w:val="24"/>
                <w:szCs w:val="24"/>
                <w:lang w:eastAsia="hr-HR"/>
              </w:rPr>
            </w:pPr>
            <w:r w:rsidRPr="0091374A">
              <w:rPr>
                <w:rFonts w:eastAsia="Times New Roman"/>
                <w:b/>
                <w:bCs/>
                <w:color w:val="FFFFFF"/>
                <w:sz w:val="24"/>
                <w:szCs w:val="24"/>
                <w:lang w:val="en-US" w:eastAsia="hr-HR"/>
              </w:rPr>
              <w:t>LEGENDA</w:t>
            </w:r>
          </w:p>
        </w:tc>
        <w:tc>
          <w:tcPr>
            <w:tcW w:w="2361" w:type="dxa"/>
            <w:tcBorders>
              <w:top w:val="single" w:sz="8" w:space="0" w:color="auto"/>
              <w:left w:val="nil"/>
              <w:bottom w:val="nil"/>
              <w:right w:val="nil"/>
            </w:tcBorders>
            <w:shd w:val="clear" w:color="000000" w:fill="A9D08E"/>
            <w:vAlign w:val="center"/>
            <w:hideMark/>
          </w:tcPr>
          <w:p w14:paraId="2FBF9A02" w14:textId="77777777" w:rsidR="00706166" w:rsidRPr="0091374A" w:rsidRDefault="00706166" w:rsidP="00CD7A81">
            <w:pPr>
              <w:jc w:val="center"/>
              <w:rPr>
                <w:rFonts w:ascii="Tahoma" w:eastAsia="Times New Roman" w:hAnsi="Tahoma" w:cs="Tahoma"/>
                <w:b/>
                <w:bCs/>
                <w:color w:val="FFFFFF"/>
                <w:sz w:val="24"/>
                <w:szCs w:val="24"/>
                <w:lang w:eastAsia="hr-HR"/>
              </w:rPr>
            </w:pPr>
            <w:r w:rsidRPr="0091374A">
              <w:rPr>
                <w:rFonts w:ascii="Tahoma" w:eastAsia="Times New Roman" w:hAnsi="Tahoma" w:cs="Tahoma"/>
                <w:b/>
                <w:bCs/>
                <w:color w:val="FFFFFF"/>
                <w:sz w:val="24"/>
                <w:szCs w:val="24"/>
                <w:lang w:val="en-US" w:eastAsia="hr-HR"/>
              </w:rPr>
              <w:t xml:space="preserve">I. </w:t>
            </w:r>
            <w:proofErr w:type="spellStart"/>
            <w:r w:rsidRPr="0091374A">
              <w:rPr>
                <w:rFonts w:ascii="Tahoma" w:eastAsia="Times New Roman" w:hAnsi="Tahoma" w:cs="Tahoma"/>
                <w:b/>
                <w:bCs/>
                <w:color w:val="FFFFFF"/>
                <w:sz w:val="24"/>
                <w:szCs w:val="24"/>
                <w:lang w:val="en-US" w:eastAsia="hr-HR"/>
              </w:rPr>
              <w:t>Izmjene</w:t>
            </w:r>
            <w:proofErr w:type="spellEnd"/>
            <w:r w:rsidRPr="0091374A">
              <w:rPr>
                <w:rFonts w:ascii="Tahoma" w:eastAsia="Times New Roman" w:hAnsi="Tahoma" w:cs="Tahoma"/>
                <w:b/>
                <w:bCs/>
                <w:color w:val="FFFFFF"/>
                <w:sz w:val="24"/>
                <w:szCs w:val="24"/>
                <w:lang w:val="en-US" w:eastAsia="hr-HR"/>
              </w:rPr>
              <w:t xml:space="preserve"> </w:t>
            </w:r>
            <w:proofErr w:type="spellStart"/>
            <w:r w:rsidRPr="0091374A">
              <w:rPr>
                <w:rFonts w:ascii="Tahoma" w:eastAsia="Times New Roman" w:hAnsi="Tahoma" w:cs="Tahoma"/>
                <w:b/>
                <w:bCs/>
                <w:color w:val="FFFFFF"/>
                <w:sz w:val="24"/>
                <w:szCs w:val="24"/>
                <w:lang w:val="en-US" w:eastAsia="hr-HR"/>
              </w:rPr>
              <w:t>i</w:t>
            </w:r>
            <w:proofErr w:type="spellEnd"/>
          </w:p>
        </w:tc>
        <w:tc>
          <w:tcPr>
            <w:tcW w:w="2665" w:type="dxa"/>
            <w:vMerge w:val="restart"/>
            <w:tcBorders>
              <w:top w:val="single" w:sz="8" w:space="0" w:color="auto"/>
              <w:left w:val="nil"/>
              <w:bottom w:val="nil"/>
              <w:right w:val="nil"/>
            </w:tcBorders>
            <w:shd w:val="clear" w:color="000000" w:fill="A9D08E"/>
            <w:vAlign w:val="center"/>
            <w:hideMark/>
          </w:tcPr>
          <w:p w14:paraId="64841125" w14:textId="77777777" w:rsidR="00706166" w:rsidRPr="0091374A" w:rsidRDefault="00706166" w:rsidP="00CD7A81">
            <w:pPr>
              <w:jc w:val="center"/>
              <w:rPr>
                <w:rFonts w:ascii="Tahoma" w:eastAsia="Times New Roman" w:hAnsi="Tahoma" w:cs="Tahoma"/>
                <w:b/>
                <w:bCs/>
                <w:color w:val="FFFFFF"/>
                <w:sz w:val="24"/>
                <w:szCs w:val="24"/>
                <w:lang w:eastAsia="hr-HR"/>
              </w:rPr>
            </w:pPr>
            <w:proofErr w:type="spellStart"/>
            <w:r w:rsidRPr="0091374A">
              <w:rPr>
                <w:rFonts w:ascii="Tahoma" w:eastAsia="Times New Roman" w:hAnsi="Tahoma" w:cs="Tahoma"/>
                <w:b/>
                <w:bCs/>
                <w:color w:val="FFFFFF"/>
                <w:sz w:val="24"/>
                <w:szCs w:val="24"/>
                <w:lang w:val="en-US" w:eastAsia="hr-HR"/>
              </w:rPr>
              <w:t>Ostvarenje</w:t>
            </w:r>
            <w:proofErr w:type="spellEnd"/>
            <w:r w:rsidRPr="0091374A">
              <w:rPr>
                <w:rFonts w:ascii="Tahoma" w:eastAsia="Times New Roman" w:hAnsi="Tahoma" w:cs="Tahoma"/>
                <w:b/>
                <w:bCs/>
                <w:color w:val="FFFFFF"/>
                <w:sz w:val="24"/>
                <w:szCs w:val="24"/>
                <w:lang w:val="en-US" w:eastAsia="hr-HR"/>
              </w:rPr>
              <w:t xml:space="preserve"> 202</w:t>
            </w:r>
            <w:r>
              <w:rPr>
                <w:rFonts w:ascii="Tahoma" w:eastAsia="Times New Roman" w:hAnsi="Tahoma" w:cs="Tahoma"/>
                <w:b/>
                <w:bCs/>
                <w:color w:val="FFFFFF"/>
                <w:sz w:val="24"/>
                <w:szCs w:val="24"/>
                <w:lang w:val="en-US" w:eastAsia="hr-HR"/>
              </w:rPr>
              <w:t>5</w:t>
            </w:r>
            <w:r w:rsidRPr="0091374A">
              <w:rPr>
                <w:rFonts w:ascii="Tahoma" w:eastAsia="Times New Roman" w:hAnsi="Tahoma" w:cs="Tahoma"/>
                <w:b/>
                <w:bCs/>
                <w:color w:val="FFFFFF"/>
                <w:sz w:val="24"/>
                <w:szCs w:val="24"/>
                <w:lang w:val="en-US" w:eastAsia="hr-HR"/>
              </w:rPr>
              <w:t>.</w:t>
            </w:r>
          </w:p>
        </w:tc>
      </w:tr>
      <w:tr w:rsidR="00706166" w:rsidRPr="00135BDD" w14:paraId="71B34F81" w14:textId="77777777" w:rsidTr="00CD7A81">
        <w:trPr>
          <w:trHeight w:val="302"/>
        </w:trPr>
        <w:tc>
          <w:tcPr>
            <w:tcW w:w="4240" w:type="dxa"/>
            <w:gridSpan w:val="2"/>
            <w:tcBorders>
              <w:top w:val="nil"/>
              <w:left w:val="nil"/>
              <w:bottom w:val="nil"/>
              <w:right w:val="nil"/>
            </w:tcBorders>
            <w:shd w:val="clear" w:color="000000" w:fill="A9D08E"/>
            <w:noWrap/>
            <w:vAlign w:val="center"/>
            <w:hideMark/>
          </w:tcPr>
          <w:p w14:paraId="4BA2F08C" w14:textId="77777777" w:rsidR="00706166" w:rsidRPr="0091374A" w:rsidRDefault="00706166" w:rsidP="00CD7A81">
            <w:pPr>
              <w:rPr>
                <w:rFonts w:ascii="Tahoma" w:eastAsia="Times New Roman" w:hAnsi="Tahoma" w:cs="Tahoma"/>
                <w:b/>
                <w:bCs/>
                <w:color w:val="FFFFFF"/>
                <w:sz w:val="24"/>
                <w:szCs w:val="24"/>
                <w:lang w:eastAsia="hr-HR"/>
              </w:rPr>
            </w:pPr>
            <w:proofErr w:type="spellStart"/>
            <w:r w:rsidRPr="0091374A">
              <w:rPr>
                <w:rFonts w:ascii="Tahoma" w:eastAsia="Times New Roman" w:hAnsi="Tahoma" w:cs="Tahoma"/>
                <w:b/>
                <w:bCs/>
                <w:color w:val="FFFFFF"/>
                <w:sz w:val="24"/>
                <w:szCs w:val="24"/>
                <w:lang w:val="en-US" w:eastAsia="hr-HR"/>
              </w:rPr>
              <w:t>Vrste</w:t>
            </w:r>
            <w:proofErr w:type="spellEnd"/>
            <w:r w:rsidRPr="0091374A">
              <w:rPr>
                <w:rFonts w:ascii="Tahoma" w:eastAsia="Times New Roman" w:hAnsi="Tahoma" w:cs="Tahoma"/>
                <w:b/>
                <w:bCs/>
                <w:color w:val="FFFFFF"/>
                <w:sz w:val="24"/>
                <w:szCs w:val="24"/>
                <w:lang w:val="en-US" w:eastAsia="hr-HR"/>
              </w:rPr>
              <w:t xml:space="preserve"> </w:t>
            </w:r>
            <w:proofErr w:type="spellStart"/>
            <w:r w:rsidRPr="0091374A">
              <w:rPr>
                <w:rFonts w:ascii="Tahoma" w:eastAsia="Times New Roman" w:hAnsi="Tahoma" w:cs="Tahoma"/>
                <w:b/>
                <w:bCs/>
                <w:color w:val="FFFFFF"/>
                <w:sz w:val="24"/>
                <w:szCs w:val="24"/>
                <w:lang w:val="en-US" w:eastAsia="hr-HR"/>
              </w:rPr>
              <w:t>prihoda</w:t>
            </w:r>
            <w:proofErr w:type="spellEnd"/>
            <w:r w:rsidRPr="0091374A">
              <w:rPr>
                <w:rFonts w:ascii="Tahoma" w:eastAsia="Times New Roman" w:hAnsi="Tahoma" w:cs="Tahoma"/>
                <w:b/>
                <w:bCs/>
                <w:color w:val="FFFFFF"/>
                <w:sz w:val="24"/>
                <w:szCs w:val="24"/>
                <w:lang w:val="en-US" w:eastAsia="hr-HR"/>
              </w:rPr>
              <w:t>/</w:t>
            </w:r>
            <w:proofErr w:type="spellStart"/>
            <w:r w:rsidRPr="0091374A">
              <w:rPr>
                <w:rFonts w:ascii="Tahoma" w:eastAsia="Times New Roman" w:hAnsi="Tahoma" w:cs="Tahoma"/>
                <w:b/>
                <w:bCs/>
                <w:color w:val="FFFFFF"/>
                <w:sz w:val="24"/>
                <w:szCs w:val="24"/>
                <w:lang w:val="en-US" w:eastAsia="hr-HR"/>
              </w:rPr>
              <w:t>primitaka</w:t>
            </w:r>
            <w:proofErr w:type="spellEnd"/>
          </w:p>
        </w:tc>
        <w:tc>
          <w:tcPr>
            <w:tcW w:w="2361" w:type="dxa"/>
            <w:tcBorders>
              <w:top w:val="nil"/>
              <w:left w:val="nil"/>
              <w:bottom w:val="nil"/>
              <w:right w:val="nil"/>
            </w:tcBorders>
            <w:shd w:val="clear" w:color="000000" w:fill="A9D08E"/>
            <w:vAlign w:val="center"/>
            <w:hideMark/>
          </w:tcPr>
          <w:p w14:paraId="44F2FA5C" w14:textId="77777777" w:rsidR="00706166" w:rsidRPr="0091374A" w:rsidRDefault="00706166" w:rsidP="00CD7A81">
            <w:pPr>
              <w:jc w:val="center"/>
              <w:rPr>
                <w:rFonts w:ascii="Tahoma" w:eastAsia="Times New Roman" w:hAnsi="Tahoma" w:cs="Tahoma"/>
                <w:b/>
                <w:bCs/>
                <w:color w:val="FFFFFF"/>
                <w:sz w:val="24"/>
                <w:szCs w:val="24"/>
                <w:lang w:val="en-US" w:eastAsia="hr-HR"/>
              </w:rPr>
            </w:pPr>
            <w:proofErr w:type="spellStart"/>
            <w:r w:rsidRPr="0091374A">
              <w:rPr>
                <w:rFonts w:ascii="Tahoma" w:eastAsia="Times New Roman" w:hAnsi="Tahoma" w:cs="Tahoma"/>
                <w:b/>
                <w:bCs/>
                <w:color w:val="FFFFFF"/>
                <w:sz w:val="24"/>
                <w:szCs w:val="24"/>
                <w:lang w:val="en-US" w:eastAsia="hr-HR"/>
              </w:rPr>
              <w:t>Dopune</w:t>
            </w:r>
            <w:proofErr w:type="spellEnd"/>
            <w:r w:rsidRPr="0091374A">
              <w:rPr>
                <w:rFonts w:ascii="Tahoma" w:eastAsia="Times New Roman" w:hAnsi="Tahoma" w:cs="Tahoma"/>
                <w:b/>
                <w:bCs/>
                <w:color w:val="FFFFFF"/>
                <w:sz w:val="24"/>
                <w:szCs w:val="24"/>
                <w:lang w:val="en-US" w:eastAsia="hr-HR"/>
              </w:rPr>
              <w:t xml:space="preserve"> 202</w:t>
            </w:r>
            <w:r>
              <w:rPr>
                <w:rFonts w:ascii="Tahoma" w:eastAsia="Times New Roman" w:hAnsi="Tahoma" w:cs="Tahoma"/>
                <w:b/>
                <w:bCs/>
                <w:color w:val="FFFFFF"/>
                <w:sz w:val="24"/>
                <w:szCs w:val="24"/>
                <w:lang w:val="en-US" w:eastAsia="hr-HR"/>
              </w:rPr>
              <w:t>5</w:t>
            </w:r>
            <w:r w:rsidRPr="0091374A">
              <w:rPr>
                <w:rFonts w:ascii="Tahoma" w:eastAsia="Times New Roman" w:hAnsi="Tahoma" w:cs="Tahoma"/>
                <w:b/>
                <w:bCs/>
                <w:color w:val="FFFFFF"/>
                <w:sz w:val="24"/>
                <w:szCs w:val="24"/>
                <w:lang w:val="en-US" w:eastAsia="hr-HR"/>
              </w:rPr>
              <w:t>.</w:t>
            </w:r>
          </w:p>
        </w:tc>
        <w:tc>
          <w:tcPr>
            <w:tcW w:w="2665" w:type="dxa"/>
            <w:vMerge/>
            <w:tcBorders>
              <w:top w:val="single" w:sz="8" w:space="0" w:color="auto"/>
              <w:left w:val="nil"/>
              <w:bottom w:val="nil"/>
              <w:right w:val="nil"/>
            </w:tcBorders>
            <w:vAlign w:val="center"/>
            <w:hideMark/>
          </w:tcPr>
          <w:p w14:paraId="387B6A8C" w14:textId="77777777" w:rsidR="00706166" w:rsidRPr="0091374A" w:rsidRDefault="00706166" w:rsidP="00CD7A81">
            <w:pPr>
              <w:rPr>
                <w:rFonts w:ascii="Tahoma" w:eastAsia="Times New Roman" w:hAnsi="Tahoma" w:cs="Tahoma"/>
                <w:b/>
                <w:bCs/>
                <w:color w:val="FFFFFF"/>
                <w:sz w:val="24"/>
                <w:szCs w:val="24"/>
                <w:lang w:eastAsia="hr-HR"/>
              </w:rPr>
            </w:pPr>
          </w:p>
        </w:tc>
      </w:tr>
      <w:tr w:rsidR="00706166" w:rsidRPr="00135BDD" w14:paraId="14F8361C" w14:textId="77777777" w:rsidTr="00CD7A81">
        <w:trPr>
          <w:trHeight w:val="302"/>
        </w:trPr>
        <w:tc>
          <w:tcPr>
            <w:tcW w:w="521" w:type="dxa"/>
            <w:tcBorders>
              <w:top w:val="nil"/>
              <w:left w:val="nil"/>
              <w:bottom w:val="nil"/>
              <w:right w:val="nil"/>
            </w:tcBorders>
            <w:shd w:val="clear" w:color="000000" w:fill="E2EFDA"/>
            <w:noWrap/>
            <w:vAlign w:val="center"/>
            <w:hideMark/>
          </w:tcPr>
          <w:p w14:paraId="06FDEF1E" w14:textId="77777777" w:rsidR="00706166" w:rsidRPr="0091374A" w:rsidRDefault="00706166" w:rsidP="00CD7A81">
            <w:pPr>
              <w:jc w:val="center"/>
              <w:rPr>
                <w:rFonts w:ascii="Tahoma" w:eastAsia="Times New Roman" w:hAnsi="Tahoma" w:cs="Tahoma"/>
                <w:b/>
                <w:bCs/>
                <w:color w:val="000000"/>
                <w:sz w:val="18"/>
                <w:szCs w:val="18"/>
                <w:lang w:eastAsia="hr-HR"/>
              </w:rPr>
            </w:pPr>
            <w:r w:rsidRPr="0091374A">
              <w:rPr>
                <w:rFonts w:ascii="Tahoma" w:eastAsia="Times New Roman" w:hAnsi="Tahoma" w:cs="Tahoma"/>
                <w:b/>
                <w:bCs/>
                <w:color w:val="000000"/>
                <w:sz w:val="18"/>
                <w:szCs w:val="18"/>
                <w:lang w:val="en-US" w:eastAsia="hr-HR"/>
              </w:rPr>
              <w:t>61</w:t>
            </w:r>
          </w:p>
        </w:tc>
        <w:tc>
          <w:tcPr>
            <w:tcW w:w="3719" w:type="dxa"/>
            <w:tcBorders>
              <w:top w:val="nil"/>
              <w:left w:val="nil"/>
              <w:bottom w:val="nil"/>
              <w:right w:val="nil"/>
            </w:tcBorders>
            <w:shd w:val="clear" w:color="000000" w:fill="E2EFDA"/>
            <w:noWrap/>
            <w:vAlign w:val="center"/>
            <w:hideMark/>
          </w:tcPr>
          <w:p w14:paraId="56CB1110" w14:textId="77777777" w:rsidR="00706166" w:rsidRPr="0091374A" w:rsidRDefault="00706166" w:rsidP="00CD7A81">
            <w:pPr>
              <w:rPr>
                <w:rFonts w:ascii="Tahoma" w:eastAsia="Times New Roman" w:hAnsi="Tahoma" w:cs="Tahoma"/>
                <w:b/>
                <w:bCs/>
                <w:color w:val="000000"/>
                <w:sz w:val="18"/>
                <w:szCs w:val="18"/>
                <w:lang w:eastAsia="hr-HR"/>
              </w:rPr>
            </w:pPr>
            <w:proofErr w:type="spellStart"/>
            <w:r w:rsidRPr="0091374A">
              <w:rPr>
                <w:rFonts w:ascii="Tahoma" w:eastAsia="Times New Roman" w:hAnsi="Tahoma" w:cs="Tahoma"/>
                <w:b/>
                <w:bCs/>
                <w:color w:val="000000"/>
                <w:sz w:val="18"/>
                <w:szCs w:val="18"/>
                <w:lang w:val="en-US" w:eastAsia="hr-HR"/>
              </w:rPr>
              <w:t>Prihodi</w:t>
            </w:r>
            <w:proofErr w:type="spellEnd"/>
            <w:r w:rsidRPr="0091374A">
              <w:rPr>
                <w:rFonts w:ascii="Tahoma" w:eastAsia="Times New Roman" w:hAnsi="Tahoma" w:cs="Tahoma"/>
                <w:b/>
                <w:bCs/>
                <w:color w:val="000000"/>
                <w:sz w:val="18"/>
                <w:szCs w:val="18"/>
                <w:lang w:val="en-US" w:eastAsia="hr-HR"/>
              </w:rPr>
              <w:t xml:space="preserve"> od </w:t>
            </w:r>
            <w:proofErr w:type="spellStart"/>
            <w:r w:rsidRPr="0091374A">
              <w:rPr>
                <w:rFonts w:ascii="Tahoma" w:eastAsia="Times New Roman" w:hAnsi="Tahoma" w:cs="Tahoma"/>
                <w:b/>
                <w:bCs/>
                <w:color w:val="000000"/>
                <w:sz w:val="18"/>
                <w:szCs w:val="18"/>
                <w:lang w:val="en-US" w:eastAsia="hr-HR"/>
              </w:rPr>
              <w:t>poreza</w:t>
            </w:r>
            <w:proofErr w:type="spellEnd"/>
          </w:p>
        </w:tc>
        <w:tc>
          <w:tcPr>
            <w:tcW w:w="2361" w:type="dxa"/>
            <w:tcBorders>
              <w:top w:val="nil"/>
              <w:left w:val="nil"/>
              <w:bottom w:val="nil"/>
              <w:right w:val="nil"/>
            </w:tcBorders>
            <w:shd w:val="clear" w:color="000000" w:fill="E2EFDA"/>
            <w:noWrap/>
            <w:vAlign w:val="center"/>
            <w:hideMark/>
          </w:tcPr>
          <w:p w14:paraId="475A715F" w14:textId="77777777" w:rsidR="00706166" w:rsidRPr="00DD2E06" w:rsidRDefault="00706166" w:rsidP="00CD7A81">
            <w:pPr>
              <w:jc w:val="right"/>
              <w:rPr>
                <w:rFonts w:ascii="Tahoma" w:eastAsia="Times New Roman" w:hAnsi="Tahoma" w:cs="Tahoma"/>
                <w:b/>
                <w:bCs/>
                <w:color w:val="000000"/>
                <w:sz w:val="18"/>
                <w:szCs w:val="18"/>
                <w:lang w:eastAsia="hr-HR"/>
              </w:rPr>
            </w:pPr>
            <w:r w:rsidRPr="00DD2E06">
              <w:rPr>
                <w:rFonts w:ascii="Tahoma" w:eastAsia="Times New Roman" w:hAnsi="Tahoma" w:cs="Tahoma"/>
                <w:b/>
                <w:bCs/>
                <w:color w:val="000000"/>
                <w:sz w:val="18"/>
                <w:szCs w:val="18"/>
                <w:lang w:val="en-US" w:eastAsia="hr-HR"/>
              </w:rPr>
              <w:t>1.741.500,00</w:t>
            </w:r>
          </w:p>
        </w:tc>
        <w:tc>
          <w:tcPr>
            <w:tcW w:w="2665" w:type="dxa"/>
            <w:tcBorders>
              <w:top w:val="nil"/>
              <w:left w:val="nil"/>
              <w:bottom w:val="nil"/>
              <w:right w:val="nil"/>
            </w:tcBorders>
            <w:shd w:val="clear" w:color="000000" w:fill="E2EFDA"/>
            <w:noWrap/>
            <w:vAlign w:val="center"/>
            <w:hideMark/>
          </w:tcPr>
          <w:p w14:paraId="73BC2C30" w14:textId="77777777" w:rsidR="00706166" w:rsidRPr="00DD2E06" w:rsidRDefault="00706166" w:rsidP="00CD7A81">
            <w:pPr>
              <w:jc w:val="right"/>
              <w:rPr>
                <w:rFonts w:ascii="Tahoma" w:eastAsia="Times New Roman" w:hAnsi="Tahoma" w:cs="Tahoma"/>
                <w:b/>
                <w:bCs/>
                <w:color w:val="000000"/>
                <w:sz w:val="18"/>
                <w:szCs w:val="18"/>
                <w:lang w:eastAsia="hr-HR"/>
              </w:rPr>
            </w:pPr>
            <w:r w:rsidRPr="00DD2E06">
              <w:rPr>
                <w:rFonts w:ascii="Tahoma" w:eastAsia="Times New Roman" w:hAnsi="Tahoma" w:cs="Tahoma"/>
                <w:b/>
                <w:bCs/>
                <w:color w:val="000000"/>
                <w:sz w:val="18"/>
                <w:szCs w:val="18"/>
                <w:lang w:eastAsia="hr-HR"/>
              </w:rPr>
              <w:t>1.722.125,43</w:t>
            </w:r>
          </w:p>
        </w:tc>
      </w:tr>
      <w:tr w:rsidR="00706166" w:rsidRPr="00135BDD" w14:paraId="27410E22" w14:textId="77777777" w:rsidTr="00CD7A81">
        <w:trPr>
          <w:trHeight w:val="906"/>
        </w:trPr>
        <w:tc>
          <w:tcPr>
            <w:tcW w:w="521" w:type="dxa"/>
            <w:tcBorders>
              <w:top w:val="nil"/>
              <w:left w:val="nil"/>
              <w:bottom w:val="nil"/>
              <w:right w:val="nil"/>
            </w:tcBorders>
            <w:shd w:val="clear" w:color="000000" w:fill="E2EFDA"/>
            <w:noWrap/>
            <w:vAlign w:val="center"/>
            <w:hideMark/>
          </w:tcPr>
          <w:p w14:paraId="11408FA4" w14:textId="77777777" w:rsidR="00706166" w:rsidRPr="0091374A" w:rsidRDefault="00706166" w:rsidP="00CD7A81">
            <w:pPr>
              <w:jc w:val="center"/>
              <w:rPr>
                <w:rFonts w:ascii="Tahoma" w:eastAsia="Times New Roman" w:hAnsi="Tahoma" w:cs="Tahoma"/>
                <w:b/>
                <w:bCs/>
                <w:color w:val="000000"/>
                <w:sz w:val="18"/>
                <w:szCs w:val="18"/>
                <w:lang w:eastAsia="hr-HR"/>
              </w:rPr>
            </w:pPr>
            <w:r w:rsidRPr="0091374A">
              <w:rPr>
                <w:rFonts w:ascii="Tahoma" w:eastAsia="Times New Roman" w:hAnsi="Tahoma" w:cs="Tahoma"/>
                <w:b/>
                <w:bCs/>
                <w:color w:val="000000"/>
                <w:sz w:val="18"/>
                <w:szCs w:val="18"/>
                <w:lang w:val="en-US" w:eastAsia="hr-HR"/>
              </w:rPr>
              <w:t>63</w:t>
            </w:r>
          </w:p>
        </w:tc>
        <w:tc>
          <w:tcPr>
            <w:tcW w:w="3719" w:type="dxa"/>
            <w:tcBorders>
              <w:top w:val="nil"/>
              <w:left w:val="nil"/>
              <w:bottom w:val="nil"/>
              <w:right w:val="nil"/>
            </w:tcBorders>
            <w:shd w:val="clear" w:color="000000" w:fill="E2EFDA"/>
            <w:vAlign w:val="center"/>
            <w:hideMark/>
          </w:tcPr>
          <w:p w14:paraId="74D33448" w14:textId="77777777" w:rsidR="00706166" w:rsidRPr="0091374A" w:rsidRDefault="00706166" w:rsidP="00CD7A81">
            <w:pPr>
              <w:rPr>
                <w:rFonts w:ascii="Tahoma" w:eastAsia="Times New Roman" w:hAnsi="Tahoma" w:cs="Tahoma"/>
                <w:b/>
                <w:bCs/>
                <w:color w:val="000000"/>
                <w:sz w:val="18"/>
                <w:szCs w:val="18"/>
                <w:lang w:eastAsia="hr-HR"/>
              </w:rPr>
            </w:pPr>
            <w:proofErr w:type="spellStart"/>
            <w:r w:rsidRPr="0091374A">
              <w:rPr>
                <w:rFonts w:ascii="Tahoma" w:eastAsia="Times New Roman" w:hAnsi="Tahoma" w:cs="Tahoma"/>
                <w:b/>
                <w:bCs/>
                <w:color w:val="000000"/>
                <w:sz w:val="18"/>
                <w:szCs w:val="18"/>
                <w:lang w:val="en-US" w:eastAsia="hr-HR"/>
              </w:rPr>
              <w:t>Pomoći</w:t>
            </w:r>
            <w:proofErr w:type="spellEnd"/>
            <w:r w:rsidRPr="0091374A">
              <w:rPr>
                <w:rFonts w:ascii="Tahoma" w:eastAsia="Times New Roman" w:hAnsi="Tahoma" w:cs="Tahoma"/>
                <w:b/>
                <w:bCs/>
                <w:color w:val="000000"/>
                <w:sz w:val="18"/>
                <w:szCs w:val="18"/>
                <w:lang w:val="en-US" w:eastAsia="hr-HR"/>
              </w:rPr>
              <w:t xml:space="preserve"> </w:t>
            </w:r>
            <w:proofErr w:type="spellStart"/>
            <w:r w:rsidRPr="0091374A">
              <w:rPr>
                <w:rFonts w:ascii="Tahoma" w:eastAsia="Times New Roman" w:hAnsi="Tahoma" w:cs="Tahoma"/>
                <w:b/>
                <w:bCs/>
                <w:color w:val="000000"/>
                <w:sz w:val="18"/>
                <w:szCs w:val="18"/>
                <w:lang w:val="en-US" w:eastAsia="hr-HR"/>
              </w:rPr>
              <w:t>iz</w:t>
            </w:r>
            <w:proofErr w:type="spellEnd"/>
            <w:r w:rsidRPr="0091374A">
              <w:rPr>
                <w:rFonts w:ascii="Tahoma" w:eastAsia="Times New Roman" w:hAnsi="Tahoma" w:cs="Tahoma"/>
                <w:b/>
                <w:bCs/>
                <w:color w:val="000000"/>
                <w:sz w:val="18"/>
                <w:szCs w:val="18"/>
                <w:lang w:val="en-US" w:eastAsia="hr-HR"/>
              </w:rPr>
              <w:t xml:space="preserve"> </w:t>
            </w:r>
            <w:proofErr w:type="spellStart"/>
            <w:r w:rsidRPr="0091374A">
              <w:rPr>
                <w:rFonts w:ascii="Tahoma" w:eastAsia="Times New Roman" w:hAnsi="Tahoma" w:cs="Tahoma"/>
                <w:b/>
                <w:bCs/>
                <w:color w:val="000000"/>
                <w:sz w:val="18"/>
                <w:szCs w:val="18"/>
                <w:lang w:val="en-US" w:eastAsia="hr-HR"/>
              </w:rPr>
              <w:t>inozemstva</w:t>
            </w:r>
            <w:proofErr w:type="spellEnd"/>
            <w:r w:rsidRPr="0091374A">
              <w:rPr>
                <w:rFonts w:ascii="Tahoma" w:eastAsia="Times New Roman" w:hAnsi="Tahoma" w:cs="Tahoma"/>
                <w:b/>
                <w:bCs/>
                <w:color w:val="000000"/>
                <w:sz w:val="18"/>
                <w:szCs w:val="18"/>
                <w:lang w:val="en-US" w:eastAsia="hr-HR"/>
              </w:rPr>
              <w:t xml:space="preserve"> </w:t>
            </w:r>
            <w:proofErr w:type="spellStart"/>
            <w:r w:rsidRPr="0091374A">
              <w:rPr>
                <w:rFonts w:ascii="Tahoma" w:eastAsia="Times New Roman" w:hAnsi="Tahoma" w:cs="Tahoma"/>
                <w:b/>
                <w:bCs/>
                <w:color w:val="000000"/>
                <w:sz w:val="18"/>
                <w:szCs w:val="18"/>
                <w:lang w:val="en-US" w:eastAsia="hr-HR"/>
              </w:rPr>
              <w:t>i</w:t>
            </w:r>
            <w:proofErr w:type="spellEnd"/>
            <w:r w:rsidRPr="0091374A">
              <w:rPr>
                <w:rFonts w:ascii="Tahoma" w:eastAsia="Times New Roman" w:hAnsi="Tahoma" w:cs="Tahoma"/>
                <w:b/>
                <w:bCs/>
                <w:color w:val="000000"/>
                <w:sz w:val="18"/>
                <w:szCs w:val="18"/>
                <w:lang w:val="en-US" w:eastAsia="hr-HR"/>
              </w:rPr>
              <w:t xml:space="preserve"> od </w:t>
            </w:r>
            <w:proofErr w:type="spellStart"/>
            <w:r w:rsidRPr="0091374A">
              <w:rPr>
                <w:rFonts w:ascii="Tahoma" w:eastAsia="Times New Roman" w:hAnsi="Tahoma" w:cs="Tahoma"/>
                <w:b/>
                <w:bCs/>
                <w:color w:val="000000"/>
                <w:sz w:val="18"/>
                <w:szCs w:val="18"/>
                <w:lang w:val="en-US" w:eastAsia="hr-HR"/>
              </w:rPr>
              <w:t>subjekata</w:t>
            </w:r>
            <w:proofErr w:type="spellEnd"/>
            <w:r w:rsidRPr="0091374A">
              <w:rPr>
                <w:rFonts w:ascii="Tahoma" w:eastAsia="Times New Roman" w:hAnsi="Tahoma" w:cs="Tahoma"/>
                <w:b/>
                <w:bCs/>
                <w:color w:val="000000"/>
                <w:sz w:val="18"/>
                <w:szCs w:val="18"/>
                <w:lang w:val="en-US" w:eastAsia="hr-HR"/>
              </w:rPr>
              <w:t xml:space="preserve"> </w:t>
            </w:r>
            <w:proofErr w:type="spellStart"/>
            <w:r w:rsidRPr="0091374A">
              <w:rPr>
                <w:rFonts w:ascii="Tahoma" w:eastAsia="Times New Roman" w:hAnsi="Tahoma" w:cs="Tahoma"/>
                <w:b/>
                <w:bCs/>
                <w:color w:val="000000"/>
                <w:sz w:val="18"/>
                <w:szCs w:val="18"/>
                <w:lang w:val="en-US" w:eastAsia="hr-HR"/>
              </w:rPr>
              <w:t>unutar</w:t>
            </w:r>
            <w:proofErr w:type="spellEnd"/>
            <w:r w:rsidRPr="0091374A">
              <w:rPr>
                <w:rFonts w:ascii="Tahoma" w:eastAsia="Times New Roman" w:hAnsi="Tahoma" w:cs="Tahoma"/>
                <w:b/>
                <w:bCs/>
                <w:color w:val="000000"/>
                <w:sz w:val="18"/>
                <w:szCs w:val="18"/>
                <w:lang w:val="en-US" w:eastAsia="hr-HR"/>
              </w:rPr>
              <w:t xml:space="preserve"> </w:t>
            </w:r>
            <w:proofErr w:type="spellStart"/>
            <w:r w:rsidRPr="0091374A">
              <w:rPr>
                <w:rFonts w:ascii="Tahoma" w:eastAsia="Times New Roman" w:hAnsi="Tahoma" w:cs="Tahoma"/>
                <w:b/>
                <w:bCs/>
                <w:color w:val="000000"/>
                <w:sz w:val="18"/>
                <w:szCs w:val="18"/>
                <w:lang w:val="en-US" w:eastAsia="hr-HR"/>
              </w:rPr>
              <w:t>općeg</w:t>
            </w:r>
            <w:proofErr w:type="spellEnd"/>
            <w:r w:rsidRPr="0091374A">
              <w:rPr>
                <w:rFonts w:ascii="Tahoma" w:eastAsia="Times New Roman" w:hAnsi="Tahoma" w:cs="Tahoma"/>
                <w:b/>
                <w:bCs/>
                <w:color w:val="000000"/>
                <w:sz w:val="18"/>
                <w:szCs w:val="18"/>
                <w:lang w:val="en-US" w:eastAsia="hr-HR"/>
              </w:rPr>
              <w:t xml:space="preserve"> </w:t>
            </w:r>
            <w:proofErr w:type="spellStart"/>
            <w:r w:rsidRPr="0091374A">
              <w:rPr>
                <w:rFonts w:ascii="Tahoma" w:eastAsia="Times New Roman" w:hAnsi="Tahoma" w:cs="Tahoma"/>
                <w:b/>
                <w:bCs/>
                <w:color w:val="000000"/>
                <w:sz w:val="18"/>
                <w:szCs w:val="18"/>
                <w:lang w:val="en-US" w:eastAsia="hr-HR"/>
              </w:rPr>
              <w:t>proračuna</w:t>
            </w:r>
            <w:proofErr w:type="spellEnd"/>
          </w:p>
        </w:tc>
        <w:tc>
          <w:tcPr>
            <w:tcW w:w="2361" w:type="dxa"/>
            <w:tcBorders>
              <w:top w:val="nil"/>
              <w:left w:val="nil"/>
              <w:bottom w:val="nil"/>
              <w:right w:val="nil"/>
            </w:tcBorders>
            <w:shd w:val="clear" w:color="000000" w:fill="E2EFDA"/>
            <w:noWrap/>
            <w:vAlign w:val="center"/>
            <w:hideMark/>
          </w:tcPr>
          <w:p w14:paraId="6589A6B7" w14:textId="77777777" w:rsidR="00706166" w:rsidRPr="00DD2E06" w:rsidRDefault="00706166" w:rsidP="00CD7A81">
            <w:pPr>
              <w:jc w:val="right"/>
              <w:rPr>
                <w:rFonts w:ascii="Tahoma" w:eastAsia="Times New Roman" w:hAnsi="Tahoma" w:cs="Tahoma"/>
                <w:b/>
                <w:bCs/>
                <w:color w:val="000000"/>
                <w:sz w:val="18"/>
                <w:szCs w:val="18"/>
                <w:lang w:eastAsia="hr-HR"/>
              </w:rPr>
            </w:pPr>
            <w:r w:rsidRPr="00DD2E06">
              <w:rPr>
                <w:rFonts w:ascii="Tahoma" w:eastAsia="Times New Roman" w:hAnsi="Tahoma" w:cs="Tahoma"/>
                <w:b/>
                <w:bCs/>
                <w:color w:val="000000"/>
                <w:sz w:val="18"/>
                <w:szCs w:val="18"/>
                <w:lang w:eastAsia="hr-HR"/>
              </w:rPr>
              <w:t>2.014.905,50</w:t>
            </w:r>
          </w:p>
        </w:tc>
        <w:tc>
          <w:tcPr>
            <w:tcW w:w="2665" w:type="dxa"/>
            <w:tcBorders>
              <w:top w:val="nil"/>
              <w:left w:val="nil"/>
              <w:bottom w:val="nil"/>
              <w:right w:val="nil"/>
            </w:tcBorders>
            <w:shd w:val="clear" w:color="000000" w:fill="E2EFDA"/>
            <w:noWrap/>
            <w:vAlign w:val="center"/>
            <w:hideMark/>
          </w:tcPr>
          <w:p w14:paraId="6CCD9E5C" w14:textId="77777777" w:rsidR="00706166" w:rsidRPr="00DD2E06" w:rsidRDefault="00706166" w:rsidP="00CD7A81">
            <w:pPr>
              <w:jc w:val="right"/>
              <w:rPr>
                <w:rFonts w:ascii="Tahoma" w:eastAsia="Times New Roman" w:hAnsi="Tahoma" w:cs="Tahoma"/>
                <w:b/>
                <w:bCs/>
                <w:color w:val="000000"/>
                <w:sz w:val="18"/>
                <w:szCs w:val="18"/>
                <w:lang w:eastAsia="hr-HR"/>
              </w:rPr>
            </w:pPr>
            <w:r w:rsidRPr="00DD2E06">
              <w:rPr>
                <w:rFonts w:ascii="Tahoma" w:eastAsia="Times New Roman" w:hAnsi="Tahoma" w:cs="Tahoma"/>
                <w:b/>
                <w:bCs/>
                <w:color w:val="000000"/>
                <w:sz w:val="18"/>
                <w:szCs w:val="18"/>
                <w:lang w:eastAsia="hr-HR"/>
              </w:rPr>
              <w:t>1.738.529,03</w:t>
            </w:r>
          </w:p>
        </w:tc>
      </w:tr>
      <w:tr w:rsidR="00706166" w:rsidRPr="00135BDD" w14:paraId="27DFB8F4" w14:textId="77777777" w:rsidTr="00CD7A81">
        <w:trPr>
          <w:trHeight w:val="302"/>
        </w:trPr>
        <w:tc>
          <w:tcPr>
            <w:tcW w:w="521" w:type="dxa"/>
            <w:tcBorders>
              <w:top w:val="nil"/>
              <w:left w:val="nil"/>
              <w:bottom w:val="nil"/>
              <w:right w:val="nil"/>
            </w:tcBorders>
            <w:shd w:val="clear" w:color="000000" w:fill="E2EFDA"/>
            <w:noWrap/>
            <w:vAlign w:val="center"/>
            <w:hideMark/>
          </w:tcPr>
          <w:p w14:paraId="05C7F89C" w14:textId="77777777" w:rsidR="00706166" w:rsidRPr="0091374A" w:rsidRDefault="00706166" w:rsidP="00CD7A81">
            <w:pPr>
              <w:jc w:val="center"/>
              <w:rPr>
                <w:rFonts w:ascii="Tahoma" w:eastAsia="Times New Roman" w:hAnsi="Tahoma" w:cs="Tahoma"/>
                <w:b/>
                <w:bCs/>
                <w:color w:val="000000"/>
                <w:sz w:val="18"/>
                <w:szCs w:val="18"/>
                <w:lang w:eastAsia="hr-HR"/>
              </w:rPr>
            </w:pPr>
            <w:r w:rsidRPr="0091374A">
              <w:rPr>
                <w:rFonts w:ascii="Tahoma" w:eastAsia="Times New Roman" w:hAnsi="Tahoma" w:cs="Tahoma"/>
                <w:b/>
                <w:bCs/>
                <w:color w:val="000000"/>
                <w:sz w:val="18"/>
                <w:szCs w:val="18"/>
                <w:lang w:val="en-US" w:eastAsia="hr-HR"/>
              </w:rPr>
              <w:t>64</w:t>
            </w:r>
          </w:p>
        </w:tc>
        <w:tc>
          <w:tcPr>
            <w:tcW w:w="3719" w:type="dxa"/>
            <w:tcBorders>
              <w:top w:val="nil"/>
              <w:left w:val="nil"/>
              <w:bottom w:val="nil"/>
              <w:right w:val="nil"/>
            </w:tcBorders>
            <w:shd w:val="clear" w:color="000000" w:fill="E2EFDA"/>
            <w:noWrap/>
            <w:vAlign w:val="center"/>
            <w:hideMark/>
          </w:tcPr>
          <w:p w14:paraId="63992C5F" w14:textId="77777777" w:rsidR="00706166" w:rsidRPr="0091374A" w:rsidRDefault="00706166" w:rsidP="00CD7A81">
            <w:pPr>
              <w:rPr>
                <w:rFonts w:ascii="Tahoma" w:eastAsia="Times New Roman" w:hAnsi="Tahoma" w:cs="Tahoma"/>
                <w:b/>
                <w:bCs/>
                <w:color w:val="000000"/>
                <w:sz w:val="18"/>
                <w:szCs w:val="18"/>
                <w:lang w:eastAsia="hr-HR"/>
              </w:rPr>
            </w:pPr>
            <w:proofErr w:type="spellStart"/>
            <w:r w:rsidRPr="0091374A">
              <w:rPr>
                <w:rFonts w:ascii="Tahoma" w:eastAsia="Times New Roman" w:hAnsi="Tahoma" w:cs="Tahoma"/>
                <w:b/>
                <w:bCs/>
                <w:color w:val="000000"/>
                <w:sz w:val="18"/>
                <w:szCs w:val="18"/>
                <w:lang w:val="en-US" w:eastAsia="hr-HR"/>
              </w:rPr>
              <w:t>Prihodi</w:t>
            </w:r>
            <w:proofErr w:type="spellEnd"/>
            <w:r w:rsidRPr="0091374A">
              <w:rPr>
                <w:rFonts w:ascii="Tahoma" w:eastAsia="Times New Roman" w:hAnsi="Tahoma" w:cs="Tahoma"/>
                <w:b/>
                <w:bCs/>
                <w:color w:val="000000"/>
                <w:sz w:val="18"/>
                <w:szCs w:val="18"/>
                <w:lang w:val="en-US" w:eastAsia="hr-HR"/>
              </w:rPr>
              <w:t xml:space="preserve"> od </w:t>
            </w:r>
            <w:proofErr w:type="spellStart"/>
            <w:r w:rsidRPr="0091374A">
              <w:rPr>
                <w:rFonts w:ascii="Tahoma" w:eastAsia="Times New Roman" w:hAnsi="Tahoma" w:cs="Tahoma"/>
                <w:b/>
                <w:bCs/>
                <w:color w:val="000000"/>
                <w:sz w:val="18"/>
                <w:szCs w:val="18"/>
                <w:lang w:val="en-US" w:eastAsia="hr-HR"/>
              </w:rPr>
              <w:t>imovine</w:t>
            </w:r>
            <w:proofErr w:type="spellEnd"/>
          </w:p>
        </w:tc>
        <w:tc>
          <w:tcPr>
            <w:tcW w:w="2361" w:type="dxa"/>
            <w:tcBorders>
              <w:top w:val="nil"/>
              <w:left w:val="nil"/>
              <w:bottom w:val="nil"/>
              <w:right w:val="nil"/>
            </w:tcBorders>
            <w:shd w:val="clear" w:color="000000" w:fill="E2EFDA"/>
            <w:noWrap/>
            <w:vAlign w:val="center"/>
            <w:hideMark/>
          </w:tcPr>
          <w:p w14:paraId="06481F18" w14:textId="77777777" w:rsidR="00706166" w:rsidRPr="00DD2E06" w:rsidRDefault="00706166" w:rsidP="00CD7A81">
            <w:pPr>
              <w:jc w:val="right"/>
              <w:rPr>
                <w:rFonts w:ascii="Tahoma" w:eastAsia="Times New Roman" w:hAnsi="Tahoma" w:cs="Tahoma"/>
                <w:b/>
                <w:bCs/>
                <w:color w:val="000000"/>
                <w:sz w:val="18"/>
                <w:szCs w:val="18"/>
                <w:lang w:eastAsia="hr-HR"/>
              </w:rPr>
            </w:pPr>
            <w:r w:rsidRPr="00DD2E06">
              <w:rPr>
                <w:rFonts w:ascii="Tahoma" w:eastAsia="Times New Roman" w:hAnsi="Tahoma" w:cs="Tahoma"/>
                <w:b/>
                <w:bCs/>
                <w:color w:val="000000"/>
                <w:sz w:val="18"/>
                <w:szCs w:val="18"/>
                <w:lang w:eastAsia="hr-HR"/>
              </w:rPr>
              <w:t>363.201,00</w:t>
            </w:r>
          </w:p>
        </w:tc>
        <w:tc>
          <w:tcPr>
            <w:tcW w:w="2665" w:type="dxa"/>
            <w:tcBorders>
              <w:top w:val="nil"/>
              <w:left w:val="nil"/>
              <w:bottom w:val="nil"/>
              <w:right w:val="nil"/>
            </w:tcBorders>
            <w:shd w:val="clear" w:color="000000" w:fill="E2EFDA"/>
            <w:noWrap/>
            <w:vAlign w:val="center"/>
            <w:hideMark/>
          </w:tcPr>
          <w:p w14:paraId="17DD8262" w14:textId="77777777" w:rsidR="00706166" w:rsidRPr="00DD2E06" w:rsidRDefault="00706166" w:rsidP="00CD7A81">
            <w:pPr>
              <w:jc w:val="right"/>
              <w:rPr>
                <w:rFonts w:ascii="Tahoma" w:eastAsia="Times New Roman" w:hAnsi="Tahoma" w:cs="Tahoma"/>
                <w:b/>
                <w:bCs/>
                <w:color w:val="000000"/>
                <w:sz w:val="18"/>
                <w:szCs w:val="18"/>
                <w:lang w:eastAsia="hr-HR"/>
              </w:rPr>
            </w:pPr>
            <w:r w:rsidRPr="00DD2E06">
              <w:rPr>
                <w:rFonts w:ascii="Tahoma" w:eastAsia="Times New Roman" w:hAnsi="Tahoma" w:cs="Tahoma"/>
                <w:b/>
                <w:bCs/>
                <w:color w:val="000000"/>
                <w:sz w:val="18"/>
                <w:szCs w:val="18"/>
                <w:lang w:eastAsia="hr-HR"/>
              </w:rPr>
              <w:t>300.650,03</w:t>
            </w:r>
          </w:p>
        </w:tc>
      </w:tr>
      <w:tr w:rsidR="00706166" w:rsidRPr="00135BDD" w14:paraId="0AEC49B9" w14:textId="77777777" w:rsidTr="00CD7A81">
        <w:trPr>
          <w:trHeight w:val="906"/>
        </w:trPr>
        <w:tc>
          <w:tcPr>
            <w:tcW w:w="521" w:type="dxa"/>
            <w:tcBorders>
              <w:top w:val="nil"/>
              <w:left w:val="nil"/>
              <w:bottom w:val="nil"/>
              <w:right w:val="nil"/>
            </w:tcBorders>
            <w:shd w:val="clear" w:color="000000" w:fill="E2EFDA"/>
            <w:noWrap/>
            <w:vAlign w:val="center"/>
            <w:hideMark/>
          </w:tcPr>
          <w:p w14:paraId="4CC729D4" w14:textId="77777777" w:rsidR="00706166" w:rsidRPr="0091374A" w:rsidRDefault="00706166" w:rsidP="00CD7A81">
            <w:pPr>
              <w:jc w:val="center"/>
              <w:rPr>
                <w:rFonts w:ascii="Tahoma" w:eastAsia="Times New Roman" w:hAnsi="Tahoma" w:cs="Tahoma"/>
                <w:b/>
                <w:bCs/>
                <w:color w:val="000000"/>
                <w:sz w:val="18"/>
                <w:szCs w:val="18"/>
                <w:lang w:eastAsia="hr-HR"/>
              </w:rPr>
            </w:pPr>
            <w:r w:rsidRPr="0091374A">
              <w:rPr>
                <w:rFonts w:ascii="Tahoma" w:eastAsia="Times New Roman" w:hAnsi="Tahoma" w:cs="Tahoma"/>
                <w:b/>
                <w:bCs/>
                <w:color w:val="000000"/>
                <w:sz w:val="18"/>
                <w:szCs w:val="18"/>
                <w:lang w:val="en-US" w:eastAsia="hr-HR"/>
              </w:rPr>
              <w:t>65</w:t>
            </w:r>
          </w:p>
        </w:tc>
        <w:tc>
          <w:tcPr>
            <w:tcW w:w="3719" w:type="dxa"/>
            <w:tcBorders>
              <w:top w:val="nil"/>
              <w:left w:val="nil"/>
              <w:bottom w:val="nil"/>
              <w:right w:val="nil"/>
            </w:tcBorders>
            <w:shd w:val="clear" w:color="000000" w:fill="E2EFDA"/>
            <w:vAlign w:val="center"/>
            <w:hideMark/>
          </w:tcPr>
          <w:p w14:paraId="0F9C84E8" w14:textId="77777777" w:rsidR="00706166" w:rsidRPr="0091374A" w:rsidRDefault="00706166" w:rsidP="00CD7A81">
            <w:pPr>
              <w:rPr>
                <w:rFonts w:ascii="Tahoma" w:eastAsia="Times New Roman" w:hAnsi="Tahoma" w:cs="Tahoma"/>
                <w:b/>
                <w:bCs/>
                <w:color w:val="000000"/>
                <w:sz w:val="18"/>
                <w:szCs w:val="18"/>
                <w:lang w:eastAsia="hr-HR"/>
              </w:rPr>
            </w:pPr>
            <w:proofErr w:type="spellStart"/>
            <w:r w:rsidRPr="0091374A">
              <w:rPr>
                <w:rFonts w:ascii="Tahoma" w:eastAsia="Times New Roman" w:hAnsi="Tahoma" w:cs="Tahoma"/>
                <w:b/>
                <w:bCs/>
                <w:color w:val="000000"/>
                <w:sz w:val="18"/>
                <w:szCs w:val="18"/>
                <w:lang w:val="en-US" w:eastAsia="hr-HR"/>
              </w:rPr>
              <w:t>Prihodi</w:t>
            </w:r>
            <w:proofErr w:type="spellEnd"/>
            <w:r w:rsidRPr="0091374A">
              <w:rPr>
                <w:rFonts w:ascii="Tahoma" w:eastAsia="Times New Roman" w:hAnsi="Tahoma" w:cs="Tahoma"/>
                <w:b/>
                <w:bCs/>
                <w:color w:val="000000"/>
                <w:sz w:val="18"/>
                <w:szCs w:val="18"/>
                <w:lang w:val="en-US" w:eastAsia="hr-HR"/>
              </w:rPr>
              <w:t xml:space="preserve"> od </w:t>
            </w:r>
            <w:proofErr w:type="spellStart"/>
            <w:r w:rsidRPr="0091374A">
              <w:rPr>
                <w:rFonts w:ascii="Tahoma" w:eastAsia="Times New Roman" w:hAnsi="Tahoma" w:cs="Tahoma"/>
                <w:b/>
                <w:bCs/>
                <w:color w:val="000000"/>
                <w:sz w:val="18"/>
                <w:szCs w:val="18"/>
                <w:lang w:val="en-US" w:eastAsia="hr-HR"/>
              </w:rPr>
              <w:t>upravnih</w:t>
            </w:r>
            <w:proofErr w:type="spellEnd"/>
            <w:r w:rsidRPr="0091374A">
              <w:rPr>
                <w:rFonts w:ascii="Tahoma" w:eastAsia="Times New Roman" w:hAnsi="Tahoma" w:cs="Tahoma"/>
                <w:b/>
                <w:bCs/>
                <w:color w:val="000000"/>
                <w:sz w:val="18"/>
                <w:szCs w:val="18"/>
                <w:lang w:val="en-US" w:eastAsia="hr-HR"/>
              </w:rPr>
              <w:t xml:space="preserve"> </w:t>
            </w:r>
            <w:proofErr w:type="spellStart"/>
            <w:r w:rsidRPr="0091374A">
              <w:rPr>
                <w:rFonts w:ascii="Tahoma" w:eastAsia="Times New Roman" w:hAnsi="Tahoma" w:cs="Tahoma"/>
                <w:b/>
                <w:bCs/>
                <w:color w:val="000000"/>
                <w:sz w:val="18"/>
                <w:szCs w:val="18"/>
                <w:lang w:val="en-US" w:eastAsia="hr-HR"/>
              </w:rPr>
              <w:t>i</w:t>
            </w:r>
            <w:proofErr w:type="spellEnd"/>
            <w:r w:rsidRPr="0091374A">
              <w:rPr>
                <w:rFonts w:ascii="Tahoma" w:eastAsia="Times New Roman" w:hAnsi="Tahoma" w:cs="Tahoma"/>
                <w:b/>
                <w:bCs/>
                <w:color w:val="000000"/>
                <w:sz w:val="18"/>
                <w:szCs w:val="18"/>
                <w:lang w:val="en-US" w:eastAsia="hr-HR"/>
              </w:rPr>
              <w:t xml:space="preserve"> </w:t>
            </w:r>
            <w:proofErr w:type="spellStart"/>
            <w:r w:rsidRPr="0091374A">
              <w:rPr>
                <w:rFonts w:ascii="Tahoma" w:eastAsia="Times New Roman" w:hAnsi="Tahoma" w:cs="Tahoma"/>
                <w:b/>
                <w:bCs/>
                <w:color w:val="000000"/>
                <w:sz w:val="18"/>
                <w:szCs w:val="18"/>
                <w:lang w:val="en-US" w:eastAsia="hr-HR"/>
              </w:rPr>
              <w:t>administrativnih</w:t>
            </w:r>
            <w:proofErr w:type="spellEnd"/>
            <w:r w:rsidRPr="0091374A">
              <w:rPr>
                <w:rFonts w:ascii="Tahoma" w:eastAsia="Times New Roman" w:hAnsi="Tahoma" w:cs="Tahoma"/>
                <w:b/>
                <w:bCs/>
                <w:color w:val="000000"/>
                <w:sz w:val="18"/>
                <w:szCs w:val="18"/>
                <w:lang w:val="en-US" w:eastAsia="hr-HR"/>
              </w:rPr>
              <w:t xml:space="preserve"> </w:t>
            </w:r>
            <w:proofErr w:type="spellStart"/>
            <w:r w:rsidRPr="0091374A">
              <w:rPr>
                <w:rFonts w:ascii="Tahoma" w:eastAsia="Times New Roman" w:hAnsi="Tahoma" w:cs="Tahoma"/>
                <w:b/>
                <w:bCs/>
                <w:color w:val="000000"/>
                <w:sz w:val="18"/>
                <w:szCs w:val="18"/>
                <w:lang w:val="en-US" w:eastAsia="hr-HR"/>
              </w:rPr>
              <w:t>pristojbi</w:t>
            </w:r>
            <w:proofErr w:type="spellEnd"/>
            <w:r w:rsidRPr="0091374A">
              <w:rPr>
                <w:rFonts w:ascii="Tahoma" w:eastAsia="Times New Roman" w:hAnsi="Tahoma" w:cs="Tahoma"/>
                <w:b/>
                <w:bCs/>
                <w:color w:val="000000"/>
                <w:sz w:val="18"/>
                <w:szCs w:val="18"/>
                <w:lang w:val="en-US" w:eastAsia="hr-HR"/>
              </w:rPr>
              <w:t xml:space="preserve">, </w:t>
            </w:r>
            <w:proofErr w:type="spellStart"/>
            <w:r w:rsidRPr="0091374A">
              <w:rPr>
                <w:rFonts w:ascii="Tahoma" w:eastAsia="Times New Roman" w:hAnsi="Tahoma" w:cs="Tahoma"/>
                <w:b/>
                <w:bCs/>
                <w:color w:val="000000"/>
                <w:sz w:val="18"/>
                <w:szCs w:val="18"/>
                <w:lang w:val="en-US" w:eastAsia="hr-HR"/>
              </w:rPr>
              <w:t>pristojbi</w:t>
            </w:r>
            <w:proofErr w:type="spellEnd"/>
            <w:r w:rsidRPr="0091374A">
              <w:rPr>
                <w:rFonts w:ascii="Tahoma" w:eastAsia="Times New Roman" w:hAnsi="Tahoma" w:cs="Tahoma"/>
                <w:b/>
                <w:bCs/>
                <w:color w:val="000000"/>
                <w:sz w:val="18"/>
                <w:szCs w:val="18"/>
                <w:lang w:val="en-US" w:eastAsia="hr-HR"/>
              </w:rPr>
              <w:t xml:space="preserve"> po </w:t>
            </w:r>
            <w:proofErr w:type="spellStart"/>
            <w:r w:rsidRPr="0091374A">
              <w:rPr>
                <w:rFonts w:ascii="Tahoma" w:eastAsia="Times New Roman" w:hAnsi="Tahoma" w:cs="Tahoma"/>
                <w:b/>
                <w:bCs/>
                <w:color w:val="000000"/>
                <w:sz w:val="18"/>
                <w:szCs w:val="18"/>
                <w:lang w:val="en-US" w:eastAsia="hr-HR"/>
              </w:rPr>
              <w:t>posebnim</w:t>
            </w:r>
            <w:proofErr w:type="spellEnd"/>
            <w:r w:rsidRPr="0091374A">
              <w:rPr>
                <w:rFonts w:ascii="Tahoma" w:eastAsia="Times New Roman" w:hAnsi="Tahoma" w:cs="Tahoma"/>
                <w:b/>
                <w:bCs/>
                <w:color w:val="000000"/>
                <w:sz w:val="18"/>
                <w:szCs w:val="18"/>
                <w:lang w:val="en-US" w:eastAsia="hr-HR"/>
              </w:rPr>
              <w:t xml:space="preserve"> </w:t>
            </w:r>
            <w:proofErr w:type="spellStart"/>
            <w:r w:rsidRPr="0091374A">
              <w:rPr>
                <w:rFonts w:ascii="Tahoma" w:eastAsia="Times New Roman" w:hAnsi="Tahoma" w:cs="Tahoma"/>
                <w:b/>
                <w:bCs/>
                <w:color w:val="000000"/>
                <w:sz w:val="18"/>
                <w:szCs w:val="18"/>
                <w:lang w:val="en-US" w:eastAsia="hr-HR"/>
              </w:rPr>
              <w:t>propisima</w:t>
            </w:r>
            <w:proofErr w:type="spellEnd"/>
            <w:r w:rsidRPr="0091374A">
              <w:rPr>
                <w:rFonts w:ascii="Tahoma" w:eastAsia="Times New Roman" w:hAnsi="Tahoma" w:cs="Tahoma"/>
                <w:b/>
                <w:bCs/>
                <w:color w:val="000000"/>
                <w:sz w:val="18"/>
                <w:szCs w:val="18"/>
                <w:lang w:val="en-US" w:eastAsia="hr-HR"/>
              </w:rPr>
              <w:t xml:space="preserve"> </w:t>
            </w:r>
            <w:proofErr w:type="spellStart"/>
            <w:r w:rsidRPr="0091374A">
              <w:rPr>
                <w:rFonts w:ascii="Tahoma" w:eastAsia="Times New Roman" w:hAnsi="Tahoma" w:cs="Tahoma"/>
                <w:b/>
                <w:bCs/>
                <w:color w:val="000000"/>
                <w:sz w:val="18"/>
                <w:szCs w:val="18"/>
                <w:lang w:val="en-US" w:eastAsia="hr-HR"/>
              </w:rPr>
              <w:t>i</w:t>
            </w:r>
            <w:proofErr w:type="spellEnd"/>
            <w:r w:rsidRPr="0091374A">
              <w:rPr>
                <w:rFonts w:ascii="Tahoma" w:eastAsia="Times New Roman" w:hAnsi="Tahoma" w:cs="Tahoma"/>
                <w:b/>
                <w:bCs/>
                <w:color w:val="000000"/>
                <w:sz w:val="18"/>
                <w:szCs w:val="18"/>
                <w:lang w:val="en-US" w:eastAsia="hr-HR"/>
              </w:rPr>
              <w:t xml:space="preserve"> </w:t>
            </w:r>
            <w:proofErr w:type="spellStart"/>
            <w:r w:rsidRPr="0091374A">
              <w:rPr>
                <w:rFonts w:ascii="Tahoma" w:eastAsia="Times New Roman" w:hAnsi="Tahoma" w:cs="Tahoma"/>
                <w:b/>
                <w:bCs/>
                <w:color w:val="000000"/>
                <w:sz w:val="18"/>
                <w:szCs w:val="18"/>
                <w:lang w:val="en-US" w:eastAsia="hr-HR"/>
              </w:rPr>
              <w:t>naknada</w:t>
            </w:r>
            <w:proofErr w:type="spellEnd"/>
          </w:p>
        </w:tc>
        <w:tc>
          <w:tcPr>
            <w:tcW w:w="2361" w:type="dxa"/>
            <w:tcBorders>
              <w:top w:val="nil"/>
              <w:left w:val="nil"/>
              <w:bottom w:val="nil"/>
              <w:right w:val="nil"/>
            </w:tcBorders>
            <w:shd w:val="clear" w:color="000000" w:fill="E2EFDA"/>
            <w:noWrap/>
            <w:vAlign w:val="center"/>
            <w:hideMark/>
          </w:tcPr>
          <w:p w14:paraId="02A3786D" w14:textId="77777777" w:rsidR="00706166" w:rsidRPr="00DD2E06" w:rsidRDefault="00706166" w:rsidP="00CD7A81">
            <w:pPr>
              <w:jc w:val="right"/>
              <w:rPr>
                <w:rFonts w:ascii="Tahoma" w:eastAsia="Times New Roman" w:hAnsi="Tahoma" w:cs="Tahoma"/>
                <w:b/>
                <w:bCs/>
                <w:color w:val="000000"/>
                <w:sz w:val="18"/>
                <w:szCs w:val="18"/>
                <w:lang w:eastAsia="hr-HR"/>
              </w:rPr>
            </w:pPr>
            <w:r w:rsidRPr="00DD2E06">
              <w:rPr>
                <w:rFonts w:ascii="Tahoma" w:eastAsia="Times New Roman" w:hAnsi="Tahoma" w:cs="Tahoma"/>
                <w:b/>
                <w:bCs/>
                <w:color w:val="000000"/>
                <w:sz w:val="18"/>
                <w:szCs w:val="18"/>
                <w:lang w:eastAsia="hr-HR"/>
              </w:rPr>
              <w:t>388.518,60</w:t>
            </w:r>
          </w:p>
        </w:tc>
        <w:tc>
          <w:tcPr>
            <w:tcW w:w="2665" w:type="dxa"/>
            <w:tcBorders>
              <w:top w:val="nil"/>
              <w:left w:val="nil"/>
              <w:bottom w:val="nil"/>
              <w:right w:val="nil"/>
            </w:tcBorders>
            <w:shd w:val="clear" w:color="000000" w:fill="E2EFDA"/>
            <w:noWrap/>
            <w:vAlign w:val="center"/>
            <w:hideMark/>
          </w:tcPr>
          <w:p w14:paraId="544F8D4B" w14:textId="77777777" w:rsidR="00706166" w:rsidRPr="00DD2E06" w:rsidRDefault="00706166" w:rsidP="00CD7A81">
            <w:pPr>
              <w:jc w:val="right"/>
              <w:rPr>
                <w:rFonts w:ascii="Tahoma" w:eastAsia="Times New Roman" w:hAnsi="Tahoma" w:cs="Tahoma"/>
                <w:b/>
                <w:bCs/>
                <w:color w:val="000000"/>
                <w:sz w:val="18"/>
                <w:szCs w:val="18"/>
                <w:lang w:eastAsia="hr-HR"/>
              </w:rPr>
            </w:pPr>
            <w:r w:rsidRPr="00DD2E06">
              <w:rPr>
                <w:rFonts w:ascii="Tahoma" w:eastAsia="Times New Roman" w:hAnsi="Tahoma" w:cs="Tahoma"/>
                <w:b/>
                <w:bCs/>
                <w:color w:val="000000"/>
                <w:sz w:val="18"/>
                <w:szCs w:val="18"/>
                <w:lang w:eastAsia="hr-HR"/>
              </w:rPr>
              <w:t>337.606,79</w:t>
            </w:r>
          </w:p>
        </w:tc>
      </w:tr>
      <w:tr w:rsidR="00706166" w:rsidRPr="00135BDD" w14:paraId="72DA1058" w14:textId="77777777" w:rsidTr="00CD7A81">
        <w:trPr>
          <w:trHeight w:val="679"/>
        </w:trPr>
        <w:tc>
          <w:tcPr>
            <w:tcW w:w="521" w:type="dxa"/>
            <w:tcBorders>
              <w:top w:val="nil"/>
              <w:left w:val="nil"/>
              <w:bottom w:val="nil"/>
              <w:right w:val="nil"/>
            </w:tcBorders>
            <w:shd w:val="clear" w:color="000000" w:fill="E2EFDA"/>
            <w:noWrap/>
            <w:vAlign w:val="center"/>
            <w:hideMark/>
          </w:tcPr>
          <w:p w14:paraId="25D4EFA9" w14:textId="77777777" w:rsidR="00706166" w:rsidRPr="0091374A" w:rsidRDefault="00706166" w:rsidP="00CD7A81">
            <w:pPr>
              <w:jc w:val="center"/>
              <w:rPr>
                <w:rFonts w:ascii="Tahoma" w:eastAsia="Times New Roman" w:hAnsi="Tahoma" w:cs="Tahoma"/>
                <w:b/>
                <w:bCs/>
                <w:color w:val="000000"/>
                <w:sz w:val="18"/>
                <w:szCs w:val="18"/>
                <w:lang w:eastAsia="hr-HR"/>
              </w:rPr>
            </w:pPr>
            <w:r w:rsidRPr="0091374A">
              <w:rPr>
                <w:rFonts w:ascii="Tahoma" w:eastAsia="Times New Roman" w:hAnsi="Tahoma" w:cs="Tahoma"/>
                <w:b/>
                <w:bCs/>
                <w:color w:val="000000"/>
                <w:sz w:val="18"/>
                <w:szCs w:val="18"/>
                <w:lang w:val="en-US" w:eastAsia="hr-HR"/>
              </w:rPr>
              <w:lastRenderedPageBreak/>
              <w:t>66</w:t>
            </w:r>
          </w:p>
        </w:tc>
        <w:tc>
          <w:tcPr>
            <w:tcW w:w="3719" w:type="dxa"/>
            <w:tcBorders>
              <w:top w:val="nil"/>
              <w:left w:val="nil"/>
              <w:bottom w:val="nil"/>
              <w:right w:val="nil"/>
            </w:tcBorders>
            <w:shd w:val="clear" w:color="000000" w:fill="E2EFDA"/>
            <w:vAlign w:val="center"/>
            <w:hideMark/>
          </w:tcPr>
          <w:p w14:paraId="74FAFBBC" w14:textId="77777777" w:rsidR="00706166" w:rsidRPr="0091374A" w:rsidRDefault="00706166" w:rsidP="00CD7A81">
            <w:pPr>
              <w:rPr>
                <w:rFonts w:ascii="Tahoma" w:eastAsia="Times New Roman" w:hAnsi="Tahoma" w:cs="Tahoma"/>
                <w:b/>
                <w:bCs/>
                <w:color w:val="000000"/>
                <w:sz w:val="18"/>
                <w:szCs w:val="18"/>
                <w:lang w:eastAsia="hr-HR"/>
              </w:rPr>
            </w:pPr>
            <w:proofErr w:type="spellStart"/>
            <w:r w:rsidRPr="0091374A">
              <w:rPr>
                <w:rFonts w:ascii="Tahoma" w:eastAsia="Times New Roman" w:hAnsi="Tahoma" w:cs="Tahoma"/>
                <w:b/>
                <w:bCs/>
                <w:color w:val="000000"/>
                <w:sz w:val="18"/>
                <w:szCs w:val="18"/>
                <w:lang w:val="en-US" w:eastAsia="hr-HR"/>
              </w:rPr>
              <w:t>Prihodi</w:t>
            </w:r>
            <w:proofErr w:type="spellEnd"/>
            <w:r w:rsidRPr="0091374A">
              <w:rPr>
                <w:rFonts w:ascii="Tahoma" w:eastAsia="Times New Roman" w:hAnsi="Tahoma" w:cs="Tahoma"/>
                <w:b/>
                <w:bCs/>
                <w:color w:val="000000"/>
                <w:sz w:val="18"/>
                <w:szCs w:val="18"/>
                <w:lang w:val="en-US" w:eastAsia="hr-HR"/>
              </w:rPr>
              <w:t xml:space="preserve"> od </w:t>
            </w:r>
            <w:proofErr w:type="spellStart"/>
            <w:r w:rsidRPr="0091374A">
              <w:rPr>
                <w:rFonts w:ascii="Tahoma" w:eastAsia="Times New Roman" w:hAnsi="Tahoma" w:cs="Tahoma"/>
                <w:b/>
                <w:bCs/>
                <w:color w:val="000000"/>
                <w:sz w:val="18"/>
                <w:szCs w:val="18"/>
                <w:lang w:val="en-US" w:eastAsia="hr-HR"/>
              </w:rPr>
              <w:t>prodaje</w:t>
            </w:r>
            <w:proofErr w:type="spellEnd"/>
            <w:r w:rsidRPr="0091374A">
              <w:rPr>
                <w:rFonts w:ascii="Tahoma" w:eastAsia="Times New Roman" w:hAnsi="Tahoma" w:cs="Tahoma"/>
                <w:b/>
                <w:bCs/>
                <w:color w:val="000000"/>
                <w:sz w:val="18"/>
                <w:szCs w:val="18"/>
                <w:lang w:val="en-US" w:eastAsia="hr-HR"/>
              </w:rPr>
              <w:t xml:space="preserve"> </w:t>
            </w:r>
            <w:proofErr w:type="spellStart"/>
            <w:r w:rsidRPr="0091374A">
              <w:rPr>
                <w:rFonts w:ascii="Tahoma" w:eastAsia="Times New Roman" w:hAnsi="Tahoma" w:cs="Tahoma"/>
                <w:b/>
                <w:bCs/>
                <w:color w:val="000000"/>
                <w:sz w:val="18"/>
                <w:szCs w:val="18"/>
                <w:lang w:val="en-US" w:eastAsia="hr-HR"/>
              </w:rPr>
              <w:t>proizvoda</w:t>
            </w:r>
            <w:proofErr w:type="spellEnd"/>
            <w:r w:rsidRPr="0091374A">
              <w:rPr>
                <w:rFonts w:ascii="Tahoma" w:eastAsia="Times New Roman" w:hAnsi="Tahoma" w:cs="Tahoma"/>
                <w:b/>
                <w:bCs/>
                <w:color w:val="000000"/>
                <w:sz w:val="18"/>
                <w:szCs w:val="18"/>
                <w:lang w:val="en-US" w:eastAsia="hr-HR"/>
              </w:rPr>
              <w:t xml:space="preserve"> </w:t>
            </w:r>
            <w:proofErr w:type="spellStart"/>
            <w:r w:rsidRPr="0091374A">
              <w:rPr>
                <w:rFonts w:ascii="Tahoma" w:eastAsia="Times New Roman" w:hAnsi="Tahoma" w:cs="Tahoma"/>
                <w:b/>
                <w:bCs/>
                <w:color w:val="000000"/>
                <w:sz w:val="18"/>
                <w:szCs w:val="18"/>
                <w:lang w:val="en-US" w:eastAsia="hr-HR"/>
              </w:rPr>
              <w:t>i</w:t>
            </w:r>
            <w:proofErr w:type="spellEnd"/>
            <w:r w:rsidRPr="0091374A">
              <w:rPr>
                <w:rFonts w:ascii="Tahoma" w:eastAsia="Times New Roman" w:hAnsi="Tahoma" w:cs="Tahoma"/>
                <w:b/>
                <w:bCs/>
                <w:color w:val="000000"/>
                <w:sz w:val="18"/>
                <w:szCs w:val="18"/>
                <w:lang w:val="en-US" w:eastAsia="hr-HR"/>
              </w:rPr>
              <w:t xml:space="preserve"> robe </w:t>
            </w:r>
            <w:proofErr w:type="spellStart"/>
            <w:r w:rsidRPr="0091374A">
              <w:rPr>
                <w:rFonts w:ascii="Tahoma" w:eastAsia="Times New Roman" w:hAnsi="Tahoma" w:cs="Tahoma"/>
                <w:b/>
                <w:bCs/>
                <w:color w:val="000000"/>
                <w:sz w:val="18"/>
                <w:szCs w:val="18"/>
                <w:lang w:val="en-US" w:eastAsia="hr-HR"/>
              </w:rPr>
              <w:t>te</w:t>
            </w:r>
            <w:proofErr w:type="spellEnd"/>
            <w:r w:rsidRPr="0091374A">
              <w:rPr>
                <w:rFonts w:ascii="Tahoma" w:eastAsia="Times New Roman" w:hAnsi="Tahoma" w:cs="Tahoma"/>
                <w:b/>
                <w:bCs/>
                <w:color w:val="000000"/>
                <w:sz w:val="18"/>
                <w:szCs w:val="18"/>
                <w:lang w:val="en-US" w:eastAsia="hr-HR"/>
              </w:rPr>
              <w:t xml:space="preserve"> </w:t>
            </w:r>
            <w:proofErr w:type="spellStart"/>
            <w:r w:rsidRPr="0091374A">
              <w:rPr>
                <w:rFonts w:ascii="Tahoma" w:eastAsia="Times New Roman" w:hAnsi="Tahoma" w:cs="Tahoma"/>
                <w:b/>
                <w:bCs/>
                <w:color w:val="000000"/>
                <w:sz w:val="18"/>
                <w:szCs w:val="18"/>
                <w:lang w:val="en-US" w:eastAsia="hr-HR"/>
              </w:rPr>
              <w:t>pruženih</w:t>
            </w:r>
            <w:proofErr w:type="spellEnd"/>
            <w:r w:rsidRPr="0091374A">
              <w:rPr>
                <w:rFonts w:ascii="Tahoma" w:eastAsia="Times New Roman" w:hAnsi="Tahoma" w:cs="Tahoma"/>
                <w:b/>
                <w:bCs/>
                <w:color w:val="000000"/>
                <w:sz w:val="18"/>
                <w:szCs w:val="18"/>
                <w:lang w:val="en-US" w:eastAsia="hr-HR"/>
              </w:rPr>
              <w:t xml:space="preserve"> </w:t>
            </w:r>
            <w:proofErr w:type="spellStart"/>
            <w:r w:rsidRPr="0091374A">
              <w:rPr>
                <w:rFonts w:ascii="Tahoma" w:eastAsia="Times New Roman" w:hAnsi="Tahoma" w:cs="Tahoma"/>
                <w:b/>
                <w:bCs/>
                <w:color w:val="000000"/>
                <w:sz w:val="18"/>
                <w:szCs w:val="18"/>
                <w:lang w:val="en-US" w:eastAsia="hr-HR"/>
              </w:rPr>
              <w:t>usluga</w:t>
            </w:r>
            <w:proofErr w:type="spellEnd"/>
            <w:r w:rsidRPr="0091374A">
              <w:rPr>
                <w:rFonts w:ascii="Tahoma" w:eastAsia="Times New Roman" w:hAnsi="Tahoma" w:cs="Tahoma"/>
                <w:b/>
                <w:bCs/>
                <w:color w:val="000000"/>
                <w:sz w:val="18"/>
                <w:szCs w:val="18"/>
                <w:lang w:val="en-US" w:eastAsia="hr-HR"/>
              </w:rPr>
              <w:t xml:space="preserve"> </w:t>
            </w:r>
            <w:proofErr w:type="spellStart"/>
            <w:r w:rsidRPr="0091374A">
              <w:rPr>
                <w:rFonts w:ascii="Tahoma" w:eastAsia="Times New Roman" w:hAnsi="Tahoma" w:cs="Tahoma"/>
                <w:b/>
                <w:bCs/>
                <w:color w:val="000000"/>
                <w:sz w:val="18"/>
                <w:szCs w:val="18"/>
                <w:lang w:val="en-US" w:eastAsia="hr-HR"/>
              </w:rPr>
              <w:t>i</w:t>
            </w:r>
            <w:proofErr w:type="spellEnd"/>
            <w:r w:rsidRPr="0091374A">
              <w:rPr>
                <w:rFonts w:ascii="Tahoma" w:eastAsia="Times New Roman" w:hAnsi="Tahoma" w:cs="Tahoma"/>
                <w:b/>
                <w:bCs/>
                <w:color w:val="000000"/>
                <w:sz w:val="18"/>
                <w:szCs w:val="18"/>
                <w:lang w:val="en-US" w:eastAsia="hr-HR"/>
              </w:rPr>
              <w:t xml:space="preserve"> </w:t>
            </w:r>
            <w:proofErr w:type="spellStart"/>
            <w:r w:rsidRPr="0091374A">
              <w:rPr>
                <w:rFonts w:ascii="Tahoma" w:eastAsia="Times New Roman" w:hAnsi="Tahoma" w:cs="Tahoma"/>
                <w:b/>
                <w:bCs/>
                <w:color w:val="000000"/>
                <w:sz w:val="18"/>
                <w:szCs w:val="18"/>
                <w:lang w:val="en-US" w:eastAsia="hr-HR"/>
              </w:rPr>
              <w:t>prihodi</w:t>
            </w:r>
            <w:proofErr w:type="spellEnd"/>
            <w:r w:rsidRPr="0091374A">
              <w:rPr>
                <w:rFonts w:ascii="Tahoma" w:eastAsia="Times New Roman" w:hAnsi="Tahoma" w:cs="Tahoma"/>
                <w:b/>
                <w:bCs/>
                <w:color w:val="000000"/>
                <w:sz w:val="18"/>
                <w:szCs w:val="18"/>
                <w:lang w:val="en-US" w:eastAsia="hr-HR"/>
              </w:rPr>
              <w:t xml:space="preserve"> od </w:t>
            </w:r>
            <w:proofErr w:type="spellStart"/>
            <w:r w:rsidRPr="0091374A">
              <w:rPr>
                <w:rFonts w:ascii="Tahoma" w:eastAsia="Times New Roman" w:hAnsi="Tahoma" w:cs="Tahoma"/>
                <w:b/>
                <w:bCs/>
                <w:color w:val="000000"/>
                <w:sz w:val="18"/>
                <w:szCs w:val="18"/>
                <w:lang w:val="en-US" w:eastAsia="hr-HR"/>
              </w:rPr>
              <w:t>donacija</w:t>
            </w:r>
            <w:proofErr w:type="spellEnd"/>
          </w:p>
        </w:tc>
        <w:tc>
          <w:tcPr>
            <w:tcW w:w="2361" w:type="dxa"/>
            <w:tcBorders>
              <w:top w:val="nil"/>
              <w:left w:val="nil"/>
              <w:bottom w:val="nil"/>
              <w:right w:val="nil"/>
            </w:tcBorders>
            <w:shd w:val="clear" w:color="000000" w:fill="E2EFDA"/>
            <w:noWrap/>
            <w:vAlign w:val="center"/>
            <w:hideMark/>
          </w:tcPr>
          <w:p w14:paraId="5B98573A" w14:textId="77777777" w:rsidR="00706166" w:rsidRPr="00A84FBE" w:rsidRDefault="00706166" w:rsidP="00CD7A81">
            <w:pPr>
              <w:jc w:val="right"/>
              <w:rPr>
                <w:rFonts w:ascii="Tahoma" w:eastAsia="Times New Roman" w:hAnsi="Tahoma" w:cs="Tahoma"/>
                <w:b/>
                <w:bCs/>
                <w:color w:val="000000"/>
                <w:sz w:val="18"/>
                <w:szCs w:val="18"/>
                <w:lang w:eastAsia="hr-HR"/>
              </w:rPr>
            </w:pPr>
            <w:r w:rsidRPr="00A84FBE">
              <w:rPr>
                <w:rFonts w:ascii="Tahoma" w:eastAsia="Times New Roman" w:hAnsi="Tahoma" w:cs="Tahoma"/>
                <w:b/>
                <w:bCs/>
                <w:color w:val="000000"/>
                <w:sz w:val="18"/>
                <w:szCs w:val="18"/>
                <w:lang w:eastAsia="hr-HR"/>
              </w:rPr>
              <w:t>15.000,00</w:t>
            </w:r>
          </w:p>
        </w:tc>
        <w:tc>
          <w:tcPr>
            <w:tcW w:w="2665" w:type="dxa"/>
            <w:tcBorders>
              <w:top w:val="nil"/>
              <w:left w:val="nil"/>
              <w:bottom w:val="nil"/>
              <w:right w:val="nil"/>
            </w:tcBorders>
            <w:shd w:val="clear" w:color="000000" w:fill="E2EFDA"/>
            <w:noWrap/>
            <w:vAlign w:val="center"/>
            <w:hideMark/>
          </w:tcPr>
          <w:p w14:paraId="7E5736B1" w14:textId="77777777" w:rsidR="00706166" w:rsidRPr="00A84FBE" w:rsidRDefault="00706166" w:rsidP="00CD7A81">
            <w:pPr>
              <w:jc w:val="right"/>
              <w:rPr>
                <w:rFonts w:ascii="Tahoma" w:eastAsia="Times New Roman" w:hAnsi="Tahoma" w:cs="Tahoma"/>
                <w:b/>
                <w:bCs/>
                <w:color w:val="000000"/>
                <w:sz w:val="18"/>
                <w:szCs w:val="18"/>
                <w:lang w:eastAsia="hr-HR"/>
              </w:rPr>
            </w:pPr>
            <w:r w:rsidRPr="00A84FBE">
              <w:rPr>
                <w:rFonts w:ascii="Tahoma" w:eastAsia="Times New Roman" w:hAnsi="Tahoma" w:cs="Tahoma"/>
                <w:b/>
                <w:bCs/>
                <w:color w:val="000000"/>
                <w:sz w:val="18"/>
                <w:szCs w:val="18"/>
                <w:lang w:eastAsia="hr-HR"/>
              </w:rPr>
              <w:t>11.306,65</w:t>
            </w:r>
          </w:p>
        </w:tc>
      </w:tr>
      <w:tr w:rsidR="00706166" w:rsidRPr="00A136E7" w14:paraId="6648AA5E" w14:textId="77777777" w:rsidTr="00CD7A81">
        <w:trPr>
          <w:trHeight w:val="453"/>
        </w:trPr>
        <w:tc>
          <w:tcPr>
            <w:tcW w:w="521" w:type="dxa"/>
            <w:tcBorders>
              <w:top w:val="nil"/>
              <w:left w:val="nil"/>
              <w:bottom w:val="nil"/>
              <w:right w:val="nil"/>
            </w:tcBorders>
            <w:shd w:val="clear" w:color="000000" w:fill="E2EFDA"/>
            <w:noWrap/>
            <w:vAlign w:val="center"/>
            <w:hideMark/>
          </w:tcPr>
          <w:p w14:paraId="32B1FD7A" w14:textId="77777777" w:rsidR="00706166" w:rsidRPr="0091374A" w:rsidRDefault="00706166" w:rsidP="00CD7A81">
            <w:pPr>
              <w:jc w:val="center"/>
              <w:rPr>
                <w:rFonts w:ascii="Tahoma" w:eastAsia="Times New Roman" w:hAnsi="Tahoma" w:cs="Tahoma"/>
                <w:b/>
                <w:bCs/>
                <w:color w:val="000000"/>
                <w:sz w:val="18"/>
                <w:szCs w:val="18"/>
                <w:lang w:eastAsia="hr-HR"/>
              </w:rPr>
            </w:pPr>
            <w:r w:rsidRPr="0091374A">
              <w:rPr>
                <w:rFonts w:ascii="Tahoma" w:eastAsia="Times New Roman" w:hAnsi="Tahoma" w:cs="Tahoma"/>
                <w:b/>
                <w:bCs/>
                <w:color w:val="000000"/>
                <w:sz w:val="18"/>
                <w:szCs w:val="18"/>
                <w:lang w:val="en-US" w:eastAsia="hr-HR"/>
              </w:rPr>
              <w:t>71</w:t>
            </w:r>
          </w:p>
        </w:tc>
        <w:tc>
          <w:tcPr>
            <w:tcW w:w="3719" w:type="dxa"/>
            <w:tcBorders>
              <w:top w:val="nil"/>
              <w:left w:val="nil"/>
              <w:bottom w:val="nil"/>
              <w:right w:val="nil"/>
            </w:tcBorders>
            <w:shd w:val="clear" w:color="000000" w:fill="E2EFDA"/>
            <w:vAlign w:val="center"/>
            <w:hideMark/>
          </w:tcPr>
          <w:p w14:paraId="7155EE62" w14:textId="77777777" w:rsidR="00706166" w:rsidRDefault="00706166" w:rsidP="00CD7A81">
            <w:pPr>
              <w:rPr>
                <w:rFonts w:ascii="Tahoma" w:eastAsia="Times New Roman" w:hAnsi="Tahoma" w:cs="Tahoma"/>
                <w:b/>
                <w:bCs/>
                <w:color w:val="000000"/>
                <w:sz w:val="18"/>
                <w:szCs w:val="18"/>
                <w:lang w:val="en-US" w:eastAsia="hr-HR"/>
              </w:rPr>
            </w:pPr>
            <w:proofErr w:type="spellStart"/>
            <w:r w:rsidRPr="0091374A">
              <w:rPr>
                <w:rFonts w:ascii="Tahoma" w:eastAsia="Times New Roman" w:hAnsi="Tahoma" w:cs="Tahoma"/>
                <w:b/>
                <w:bCs/>
                <w:color w:val="000000"/>
                <w:sz w:val="18"/>
                <w:szCs w:val="18"/>
                <w:lang w:val="en-US" w:eastAsia="hr-HR"/>
              </w:rPr>
              <w:t>Prihodi</w:t>
            </w:r>
            <w:proofErr w:type="spellEnd"/>
            <w:r w:rsidRPr="0091374A">
              <w:rPr>
                <w:rFonts w:ascii="Tahoma" w:eastAsia="Times New Roman" w:hAnsi="Tahoma" w:cs="Tahoma"/>
                <w:b/>
                <w:bCs/>
                <w:color w:val="000000"/>
                <w:sz w:val="18"/>
                <w:szCs w:val="18"/>
                <w:lang w:val="en-US" w:eastAsia="hr-HR"/>
              </w:rPr>
              <w:t xml:space="preserve"> od </w:t>
            </w:r>
            <w:proofErr w:type="spellStart"/>
            <w:r w:rsidRPr="0091374A">
              <w:rPr>
                <w:rFonts w:ascii="Tahoma" w:eastAsia="Times New Roman" w:hAnsi="Tahoma" w:cs="Tahoma"/>
                <w:b/>
                <w:bCs/>
                <w:color w:val="000000"/>
                <w:sz w:val="18"/>
                <w:szCs w:val="18"/>
                <w:lang w:val="en-US" w:eastAsia="hr-HR"/>
              </w:rPr>
              <w:t>prodaje</w:t>
            </w:r>
            <w:proofErr w:type="spellEnd"/>
            <w:r w:rsidRPr="0091374A">
              <w:rPr>
                <w:rFonts w:ascii="Tahoma" w:eastAsia="Times New Roman" w:hAnsi="Tahoma" w:cs="Tahoma"/>
                <w:b/>
                <w:bCs/>
                <w:color w:val="000000"/>
                <w:sz w:val="18"/>
                <w:szCs w:val="18"/>
                <w:lang w:val="en-US" w:eastAsia="hr-HR"/>
              </w:rPr>
              <w:t xml:space="preserve"> </w:t>
            </w:r>
            <w:proofErr w:type="spellStart"/>
            <w:r w:rsidRPr="0091374A">
              <w:rPr>
                <w:rFonts w:ascii="Tahoma" w:eastAsia="Times New Roman" w:hAnsi="Tahoma" w:cs="Tahoma"/>
                <w:b/>
                <w:bCs/>
                <w:color w:val="000000"/>
                <w:sz w:val="18"/>
                <w:szCs w:val="18"/>
                <w:lang w:val="en-US" w:eastAsia="hr-HR"/>
              </w:rPr>
              <w:t>neproizvedene</w:t>
            </w:r>
            <w:proofErr w:type="spellEnd"/>
            <w:r w:rsidRPr="0091374A">
              <w:rPr>
                <w:rFonts w:ascii="Tahoma" w:eastAsia="Times New Roman" w:hAnsi="Tahoma" w:cs="Tahoma"/>
                <w:b/>
                <w:bCs/>
                <w:color w:val="000000"/>
                <w:sz w:val="18"/>
                <w:szCs w:val="18"/>
                <w:lang w:val="en-US" w:eastAsia="hr-HR"/>
              </w:rPr>
              <w:t xml:space="preserve"> </w:t>
            </w:r>
            <w:proofErr w:type="spellStart"/>
            <w:r w:rsidRPr="0091374A">
              <w:rPr>
                <w:rFonts w:ascii="Tahoma" w:eastAsia="Times New Roman" w:hAnsi="Tahoma" w:cs="Tahoma"/>
                <w:b/>
                <w:bCs/>
                <w:color w:val="000000"/>
                <w:sz w:val="18"/>
                <w:szCs w:val="18"/>
                <w:lang w:val="en-US" w:eastAsia="hr-HR"/>
              </w:rPr>
              <w:t>dugotrajne</w:t>
            </w:r>
            <w:proofErr w:type="spellEnd"/>
            <w:r w:rsidRPr="0091374A">
              <w:rPr>
                <w:rFonts w:ascii="Tahoma" w:eastAsia="Times New Roman" w:hAnsi="Tahoma" w:cs="Tahoma"/>
                <w:b/>
                <w:bCs/>
                <w:color w:val="000000"/>
                <w:sz w:val="18"/>
                <w:szCs w:val="18"/>
                <w:lang w:val="en-US" w:eastAsia="hr-HR"/>
              </w:rPr>
              <w:t xml:space="preserve"> </w:t>
            </w:r>
            <w:proofErr w:type="spellStart"/>
            <w:r w:rsidRPr="0091374A">
              <w:rPr>
                <w:rFonts w:ascii="Tahoma" w:eastAsia="Times New Roman" w:hAnsi="Tahoma" w:cs="Tahoma"/>
                <w:b/>
                <w:bCs/>
                <w:color w:val="000000"/>
                <w:sz w:val="18"/>
                <w:szCs w:val="18"/>
                <w:lang w:val="en-US" w:eastAsia="hr-HR"/>
              </w:rPr>
              <w:t>imovine</w:t>
            </w:r>
            <w:proofErr w:type="spellEnd"/>
          </w:p>
          <w:p w14:paraId="08A7273B" w14:textId="77777777" w:rsidR="00706166" w:rsidRDefault="00706166" w:rsidP="00CD7A81">
            <w:pPr>
              <w:rPr>
                <w:rFonts w:ascii="Tahoma" w:eastAsia="Times New Roman" w:hAnsi="Tahoma" w:cs="Tahoma"/>
                <w:b/>
                <w:bCs/>
                <w:color w:val="000000"/>
                <w:sz w:val="18"/>
                <w:szCs w:val="18"/>
                <w:lang w:val="en-US" w:eastAsia="hr-HR"/>
              </w:rPr>
            </w:pPr>
          </w:p>
          <w:p w14:paraId="0F98BF34" w14:textId="77777777" w:rsidR="00706166" w:rsidRPr="0091374A" w:rsidRDefault="00706166" w:rsidP="00CD7A81">
            <w:pPr>
              <w:rPr>
                <w:rFonts w:ascii="Tahoma" w:eastAsia="Times New Roman" w:hAnsi="Tahoma" w:cs="Tahoma"/>
                <w:b/>
                <w:bCs/>
                <w:color w:val="000000"/>
                <w:sz w:val="18"/>
                <w:szCs w:val="18"/>
                <w:lang w:eastAsia="hr-HR"/>
              </w:rPr>
            </w:pPr>
          </w:p>
        </w:tc>
        <w:tc>
          <w:tcPr>
            <w:tcW w:w="2361" w:type="dxa"/>
            <w:tcBorders>
              <w:top w:val="nil"/>
              <w:left w:val="nil"/>
              <w:bottom w:val="nil"/>
              <w:right w:val="nil"/>
            </w:tcBorders>
            <w:shd w:val="clear" w:color="000000" w:fill="E2EFDA"/>
            <w:noWrap/>
            <w:vAlign w:val="center"/>
            <w:hideMark/>
          </w:tcPr>
          <w:p w14:paraId="71EBED47" w14:textId="77777777" w:rsidR="00706166" w:rsidRPr="00F57F43" w:rsidRDefault="00706166" w:rsidP="00CD7A81">
            <w:pPr>
              <w:jc w:val="right"/>
              <w:rPr>
                <w:rFonts w:ascii="Tahoma" w:eastAsia="Times New Roman" w:hAnsi="Tahoma" w:cs="Tahoma"/>
                <w:b/>
                <w:bCs/>
                <w:color w:val="000000"/>
                <w:sz w:val="18"/>
                <w:szCs w:val="18"/>
                <w:lang w:eastAsia="hr-HR"/>
              </w:rPr>
            </w:pPr>
            <w:r w:rsidRPr="00F57F43">
              <w:rPr>
                <w:rFonts w:ascii="Tahoma" w:eastAsia="Times New Roman" w:hAnsi="Tahoma" w:cs="Tahoma"/>
                <w:b/>
                <w:bCs/>
                <w:color w:val="000000"/>
                <w:sz w:val="18"/>
                <w:szCs w:val="18"/>
                <w:lang w:eastAsia="hr-HR"/>
              </w:rPr>
              <w:t>8.000,00</w:t>
            </w:r>
          </w:p>
        </w:tc>
        <w:tc>
          <w:tcPr>
            <w:tcW w:w="2665" w:type="dxa"/>
            <w:tcBorders>
              <w:top w:val="nil"/>
              <w:left w:val="nil"/>
              <w:bottom w:val="nil"/>
              <w:right w:val="nil"/>
            </w:tcBorders>
            <w:shd w:val="clear" w:color="000000" w:fill="E2EFDA"/>
            <w:noWrap/>
            <w:vAlign w:val="center"/>
            <w:hideMark/>
          </w:tcPr>
          <w:p w14:paraId="02FAB043" w14:textId="77777777" w:rsidR="00706166" w:rsidRPr="00F57F43" w:rsidRDefault="00706166" w:rsidP="00CD7A81">
            <w:pPr>
              <w:jc w:val="right"/>
              <w:rPr>
                <w:rFonts w:ascii="Tahoma" w:eastAsia="Times New Roman" w:hAnsi="Tahoma" w:cs="Tahoma"/>
                <w:b/>
                <w:bCs/>
                <w:color w:val="000000"/>
                <w:sz w:val="18"/>
                <w:szCs w:val="18"/>
                <w:lang w:eastAsia="hr-HR"/>
              </w:rPr>
            </w:pPr>
            <w:r w:rsidRPr="00F57F43">
              <w:rPr>
                <w:rFonts w:ascii="Tahoma" w:eastAsia="Times New Roman" w:hAnsi="Tahoma" w:cs="Tahoma"/>
                <w:b/>
                <w:bCs/>
                <w:color w:val="000000"/>
                <w:sz w:val="18"/>
                <w:szCs w:val="18"/>
                <w:lang w:eastAsia="hr-HR"/>
              </w:rPr>
              <w:t>7.846,31</w:t>
            </w:r>
          </w:p>
        </w:tc>
      </w:tr>
      <w:tr w:rsidR="00706166" w:rsidRPr="00A136E7" w14:paraId="64E290D5" w14:textId="77777777" w:rsidTr="00CD7A81">
        <w:trPr>
          <w:trHeight w:val="453"/>
        </w:trPr>
        <w:tc>
          <w:tcPr>
            <w:tcW w:w="521" w:type="dxa"/>
            <w:tcBorders>
              <w:top w:val="nil"/>
              <w:left w:val="nil"/>
              <w:bottom w:val="nil"/>
              <w:right w:val="nil"/>
            </w:tcBorders>
            <w:shd w:val="clear" w:color="000000" w:fill="E2EFDA"/>
            <w:noWrap/>
            <w:vAlign w:val="center"/>
          </w:tcPr>
          <w:p w14:paraId="0CBCC28D" w14:textId="77777777" w:rsidR="00706166" w:rsidRPr="0091374A" w:rsidRDefault="00706166" w:rsidP="00CD7A81">
            <w:pPr>
              <w:jc w:val="center"/>
              <w:rPr>
                <w:rFonts w:ascii="Tahoma" w:eastAsia="Times New Roman" w:hAnsi="Tahoma" w:cs="Tahoma"/>
                <w:b/>
                <w:bCs/>
                <w:color w:val="000000"/>
                <w:sz w:val="18"/>
                <w:szCs w:val="18"/>
                <w:lang w:val="en-US" w:eastAsia="hr-HR"/>
              </w:rPr>
            </w:pPr>
            <w:r>
              <w:rPr>
                <w:rFonts w:ascii="Tahoma" w:eastAsia="Times New Roman" w:hAnsi="Tahoma" w:cs="Tahoma"/>
                <w:b/>
                <w:bCs/>
                <w:color w:val="000000"/>
                <w:sz w:val="18"/>
                <w:szCs w:val="18"/>
                <w:lang w:val="en-US" w:eastAsia="hr-HR"/>
              </w:rPr>
              <w:t>72</w:t>
            </w:r>
          </w:p>
        </w:tc>
        <w:tc>
          <w:tcPr>
            <w:tcW w:w="3719" w:type="dxa"/>
            <w:tcBorders>
              <w:top w:val="nil"/>
              <w:left w:val="nil"/>
              <w:bottom w:val="nil"/>
              <w:right w:val="nil"/>
            </w:tcBorders>
            <w:shd w:val="clear" w:color="000000" w:fill="E2EFDA"/>
            <w:vAlign w:val="center"/>
          </w:tcPr>
          <w:p w14:paraId="40806301" w14:textId="77777777" w:rsidR="00706166" w:rsidRDefault="00706166" w:rsidP="00CD7A81">
            <w:pPr>
              <w:rPr>
                <w:rFonts w:ascii="Tahoma" w:eastAsia="Times New Roman" w:hAnsi="Tahoma" w:cs="Tahoma"/>
                <w:b/>
                <w:bCs/>
                <w:color w:val="000000"/>
                <w:sz w:val="18"/>
                <w:szCs w:val="18"/>
                <w:lang w:val="en-US" w:eastAsia="hr-HR"/>
              </w:rPr>
            </w:pPr>
            <w:proofErr w:type="spellStart"/>
            <w:r>
              <w:rPr>
                <w:rFonts w:ascii="Tahoma" w:eastAsia="Times New Roman" w:hAnsi="Tahoma" w:cs="Tahoma"/>
                <w:b/>
                <w:bCs/>
                <w:color w:val="000000"/>
                <w:sz w:val="18"/>
                <w:szCs w:val="18"/>
                <w:lang w:val="en-US" w:eastAsia="hr-HR"/>
              </w:rPr>
              <w:t>Prihodi</w:t>
            </w:r>
            <w:proofErr w:type="spellEnd"/>
            <w:r>
              <w:rPr>
                <w:rFonts w:ascii="Tahoma" w:eastAsia="Times New Roman" w:hAnsi="Tahoma" w:cs="Tahoma"/>
                <w:b/>
                <w:bCs/>
                <w:color w:val="000000"/>
                <w:sz w:val="18"/>
                <w:szCs w:val="18"/>
                <w:lang w:val="en-US" w:eastAsia="hr-HR"/>
              </w:rPr>
              <w:t xml:space="preserve"> od </w:t>
            </w:r>
            <w:proofErr w:type="spellStart"/>
            <w:r>
              <w:rPr>
                <w:rFonts w:ascii="Tahoma" w:eastAsia="Times New Roman" w:hAnsi="Tahoma" w:cs="Tahoma"/>
                <w:b/>
                <w:bCs/>
                <w:color w:val="000000"/>
                <w:sz w:val="18"/>
                <w:szCs w:val="18"/>
                <w:lang w:val="en-US" w:eastAsia="hr-HR"/>
              </w:rPr>
              <w:t>prodaje</w:t>
            </w:r>
            <w:proofErr w:type="spellEnd"/>
            <w:r>
              <w:rPr>
                <w:rFonts w:ascii="Tahoma" w:eastAsia="Times New Roman" w:hAnsi="Tahoma" w:cs="Tahoma"/>
                <w:b/>
                <w:bCs/>
                <w:color w:val="000000"/>
                <w:sz w:val="18"/>
                <w:szCs w:val="18"/>
                <w:lang w:val="en-US" w:eastAsia="hr-HR"/>
              </w:rPr>
              <w:t xml:space="preserve"> </w:t>
            </w:r>
            <w:proofErr w:type="spellStart"/>
            <w:r>
              <w:rPr>
                <w:rFonts w:ascii="Tahoma" w:eastAsia="Times New Roman" w:hAnsi="Tahoma" w:cs="Tahoma"/>
                <w:b/>
                <w:bCs/>
                <w:color w:val="000000"/>
                <w:sz w:val="18"/>
                <w:szCs w:val="18"/>
                <w:lang w:val="en-US" w:eastAsia="hr-HR"/>
              </w:rPr>
              <w:t>proizvedene</w:t>
            </w:r>
            <w:proofErr w:type="spellEnd"/>
            <w:r>
              <w:rPr>
                <w:rFonts w:ascii="Tahoma" w:eastAsia="Times New Roman" w:hAnsi="Tahoma" w:cs="Tahoma"/>
                <w:b/>
                <w:bCs/>
                <w:color w:val="000000"/>
                <w:sz w:val="18"/>
                <w:szCs w:val="18"/>
                <w:lang w:val="en-US" w:eastAsia="hr-HR"/>
              </w:rPr>
              <w:t xml:space="preserve"> </w:t>
            </w:r>
            <w:proofErr w:type="spellStart"/>
            <w:r>
              <w:rPr>
                <w:rFonts w:ascii="Tahoma" w:eastAsia="Times New Roman" w:hAnsi="Tahoma" w:cs="Tahoma"/>
                <w:b/>
                <w:bCs/>
                <w:color w:val="000000"/>
                <w:sz w:val="18"/>
                <w:szCs w:val="18"/>
                <w:lang w:val="en-US" w:eastAsia="hr-HR"/>
              </w:rPr>
              <w:t>dugotrajne</w:t>
            </w:r>
            <w:proofErr w:type="spellEnd"/>
            <w:r>
              <w:rPr>
                <w:rFonts w:ascii="Tahoma" w:eastAsia="Times New Roman" w:hAnsi="Tahoma" w:cs="Tahoma"/>
                <w:b/>
                <w:bCs/>
                <w:color w:val="000000"/>
                <w:sz w:val="18"/>
                <w:szCs w:val="18"/>
                <w:lang w:val="en-US" w:eastAsia="hr-HR"/>
              </w:rPr>
              <w:t xml:space="preserve"> </w:t>
            </w:r>
            <w:proofErr w:type="spellStart"/>
            <w:r>
              <w:rPr>
                <w:rFonts w:ascii="Tahoma" w:eastAsia="Times New Roman" w:hAnsi="Tahoma" w:cs="Tahoma"/>
                <w:b/>
                <w:bCs/>
                <w:color w:val="000000"/>
                <w:sz w:val="18"/>
                <w:szCs w:val="18"/>
                <w:lang w:val="en-US" w:eastAsia="hr-HR"/>
              </w:rPr>
              <w:t>imovine</w:t>
            </w:r>
            <w:proofErr w:type="spellEnd"/>
          </w:p>
          <w:p w14:paraId="1862F7A8" w14:textId="77777777" w:rsidR="00706166" w:rsidRPr="0091374A" w:rsidRDefault="00706166" w:rsidP="00CD7A81">
            <w:pPr>
              <w:rPr>
                <w:rFonts w:ascii="Tahoma" w:eastAsia="Times New Roman" w:hAnsi="Tahoma" w:cs="Tahoma"/>
                <w:b/>
                <w:bCs/>
                <w:color w:val="000000"/>
                <w:sz w:val="18"/>
                <w:szCs w:val="18"/>
                <w:lang w:val="en-US" w:eastAsia="hr-HR"/>
              </w:rPr>
            </w:pPr>
          </w:p>
        </w:tc>
        <w:tc>
          <w:tcPr>
            <w:tcW w:w="2361" w:type="dxa"/>
            <w:tcBorders>
              <w:top w:val="nil"/>
              <w:left w:val="nil"/>
              <w:bottom w:val="nil"/>
              <w:right w:val="nil"/>
            </w:tcBorders>
            <w:shd w:val="clear" w:color="000000" w:fill="E2EFDA"/>
            <w:noWrap/>
            <w:vAlign w:val="center"/>
          </w:tcPr>
          <w:p w14:paraId="27C396CA" w14:textId="77777777" w:rsidR="00706166" w:rsidRPr="00F57F43" w:rsidRDefault="00706166" w:rsidP="00CD7A81">
            <w:pPr>
              <w:jc w:val="right"/>
              <w:rPr>
                <w:rFonts w:ascii="Tahoma" w:eastAsia="Times New Roman" w:hAnsi="Tahoma" w:cs="Tahoma"/>
                <w:b/>
                <w:bCs/>
                <w:color w:val="000000"/>
                <w:sz w:val="18"/>
                <w:szCs w:val="18"/>
                <w:lang w:eastAsia="hr-HR"/>
              </w:rPr>
            </w:pPr>
            <w:r>
              <w:rPr>
                <w:rFonts w:ascii="Tahoma" w:eastAsia="Times New Roman" w:hAnsi="Tahoma" w:cs="Tahoma"/>
                <w:b/>
                <w:bCs/>
                <w:color w:val="000000"/>
                <w:sz w:val="18"/>
                <w:szCs w:val="18"/>
                <w:lang w:eastAsia="hr-HR"/>
              </w:rPr>
              <w:t>5.500,00</w:t>
            </w:r>
          </w:p>
        </w:tc>
        <w:tc>
          <w:tcPr>
            <w:tcW w:w="2665" w:type="dxa"/>
            <w:tcBorders>
              <w:top w:val="nil"/>
              <w:left w:val="nil"/>
              <w:bottom w:val="nil"/>
              <w:right w:val="nil"/>
            </w:tcBorders>
            <w:shd w:val="clear" w:color="000000" w:fill="E2EFDA"/>
            <w:noWrap/>
            <w:vAlign w:val="center"/>
          </w:tcPr>
          <w:p w14:paraId="157C840D" w14:textId="77777777" w:rsidR="00706166" w:rsidRPr="00F57F43" w:rsidRDefault="00706166" w:rsidP="00CD7A81">
            <w:pPr>
              <w:jc w:val="right"/>
              <w:rPr>
                <w:rFonts w:ascii="Tahoma" w:eastAsia="Times New Roman" w:hAnsi="Tahoma" w:cs="Tahoma"/>
                <w:b/>
                <w:bCs/>
                <w:color w:val="000000"/>
                <w:sz w:val="18"/>
                <w:szCs w:val="18"/>
                <w:lang w:eastAsia="hr-HR"/>
              </w:rPr>
            </w:pPr>
            <w:r w:rsidRPr="00F57F43">
              <w:rPr>
                <w:rFonts w:ascii="Tahoma" w:eastAsia="Times New Roman" w:hAnsi="Tahoma" w:cs="Tahoma"/>
                <w:b/>
                <w:bCs/>
                <w:color w:val="000000"/>
                <w:sz w:val="18"/>
                <w:szCs w:val="18"/>
                <w:lang w:eastAsia="hr-HR"/>
              </w:rPr>
              <w:t>11.673,17</w:t>
            </w:r>
          </w:p>
        </w:tc>
      </w:tr>
      <w:tr w:rsidR="00706166" w:rsidRPr="00135BDD" w14:paraId="141D7EEB" w14:textId="77777777" w:rsidTr="00CD7A81">
        <w:trPr>
          <w:trHeight w:val="332"/>
        </w:trPr>
        <w:tc>
          <w:tcPr>
            <w:tcW w:w="521" w:type="dxa"/>
            <w:tcBorders>
              <w:top w:val="nil"/>
              <w:left w:val="nil"/>
              <w:bottom w:val="single" w:sz="8" w:space="0" w:color="auto"/>
              <w:right w:val="nil"/>
            </w:tcBorders>
            <w:shd w:val="clear" w:color="000000" w:fill="A9D08E"/>
            <w:noWrap/>
            <w:vAlign w:val="center"/>
            <w:hideMark/>
          </w:tcPr>
          <w:p w14:paraId="62DB185D" w14:textId="77777777" w:rsidR="00706166" w:rsidRPr="0091374A" w:rsidRDefault="00706166" w:rsidP="00CD7A81">
            <w:pPr>
              <w:rPr>
                <w:rFonts w:eastAsia="Times New Roman"/>
                <w:b/>
                <w:bCs/>
                <w:color w:val="FFFFFF"/>
                <w:sz w:val="24"/>
                <w:szCs w:val="24"/>
                <w:lang w:eastAsia="hr-HR"/>
              </w:rPr>
            </w:pPr>
            <w:r w:rsidRPr="0091374A">
              <w:rPr>
                <w:rFonts w:eastAsia="Times New Roman"/>
                <w:b/>
                <w:bCs/>
                <w:color w:val="FFFFFF"/>
                <w:sz w:val="24"/>
                <w:szCs w:val="24"/>
                <w:lang w:val="en-US" w:eastAsia="hr-HR"/>
              </w:rPr>
              <w:t> </w:t>
            </w:r>
          </w:p>
        </w:tc>
        <w:tc>
          <w:tcPr>
            <w:tcW w:w="3719" w:type="dxa"/>
            <w:tcBorders>
              <w:top w:val="nil"/>
              <w:left w:val="nil"/>
              <w:bottom w:val="single" w:sz="8" w:space="0" w:color="auto"/>
              <w:right w:val="nil"/>
            </w:tcBorders>
            <w:shd w:val="clear" w:color="000000" w:fill="A9D08E"/>
            <w:noWrap/>
            <w:vAlign w:val="center"/>
            <w:hideMark/>
          </w:tcPr>
          <w:p w14:paraId="0A429196" w14:textId="77777777" w:rsidR="00706166" w:rsidRPr="0091374A" w:rsidRDefault="00706166" w:rsidP="00CD7A81">
            <w:pPr>
              <w:jc w:val="right"/>
              <w:rPr>
                <w:rFonts w:eastAsia="Times New Roman"/>
                <w:b/>
                <w:bCs/>
                <w:color w:val="FFFFFF"/>
                <w:sz w:val="24"/>
                <w:szCs w:val="24"/>
                <w:lang w:eastAsia="hr-HR"/>
              </w:rPr>
            </w:pPr>
            <w:r w:rsidRPr="0091374A">
              <w:rPr>
                <w:rFonts w:eastAsia="Times New Roman"/>
                <w:b/>
                <w:bCs/>
                <w:color w:val="FFFFFF"/>
                <w:sz w:val="24"/>
                <w:szCs w:val="24"/>
                <w:lang w:val="en-US" w:eastAsia="hr-HR"/>
              </w:rPr>
              <w:t>UKUPNO</w:t>
            </w:r>
          </w:p>
        </w:tc>
        <w:tc>
          <w:tcPr>
            <w:tcW w:w="2361" w:type="dxa"/>
            <w:tcBorders>
              <w:top w:val="nil"/>
              <w:left w:val="nil"/>
              <w:bottom w:val="single" w:sz="8" w:space="0" w:color="auto"/>
              <w:right w:val="nil"/>
            </w:tcBorders>
            <w:shd w:val="clear" w:color="000000" w:fill="A9D08E"/>
            <w:noWrap/>
            <w:vAlign w:val="center"/>
            <w:hideMark/>
          </w:tcPr>
          <w:p w14:paraId="36D7ED40" w14:textId="77777777" w:rsidR="00706166" w:rsidRPr="00F57F43" w:rsidRDefault="00706166" w:rsidP="00CD7A81">
            <w:pPr>
              <w:jc w:val="right"/>
              <w:rPr>
                <w:rFonts w:eastAsia="Times New Roman"/>
                <w:b/>
                <w:bCs/>
                <w:color w:val="FFFFFF"/>
                <w:sz w:val="24"/>
                <w:szCs w:val="24"/>
                <w:lang w:eastAsia="hr-HR"/>
              </w:rPr>
            </w:pPr>
            <w:r>
              <w:rPr>
                <w:rFonts w:eastAsia="Times New Roman"/>
                <w:b/>
                <w:bCs/>
                <w:color w:val="FFFFFF"/>
                <w:sz w:val="24"/>
                <w:szCs w:val="24"/>
                <w:lang w:eastAsia="hr-HR"/>
              </w:rPr>
              <w:t>4</w:t>
            </w:r>
            <w:r w:rsidRPr="00F57F43">
              <w:rPr>
                <w:rFonts w:eastAsia="Times New Roman"/>
                <w:b/>
                <w:bCs/>
                <w:color w:val="FFFFFF"/>
                <w:sz w:val="24"/>
                <w:szCs w:val="24"/>
                <w:lang w:eastAsia="hr-HR"/>
              </w:rPr>
              <w:t>.</w:t>
            </w:r>
            <w:r>
              <w:rPr>
                <w:rFonts w:eastAsia="Times New Roman"/>
                <w:b/>
                <w:bCs/>
                <w:color w:val="FFFFFF"/>
                <w:sz w:val="24"/>
                <w:szCs w:val="24"/>
                <w:lang w:eastAsia="hr-HR"/>
              </w:rPr>
              <w:t>536</w:t>
            </w:r>
            <w:r w:rsidRPr="00F57F43">
              <w:rPr>
                <w:rFonts w:eastAsia="Times New Roman"/>
                <w:b/>
                <w:bCs/>
                <w:color w:val="FFFFFF"/>
                <w:sz w:val="24"/>
                <w:szCs w:val="24"/>
                <w:lang w:eastAsia="hr-HR"/>
              </w:rPr>
              <w:t>.</w:t>
            </w:r>
            <w:r>
              <w:rPr>
                <w:rFonts w:eastAsia="Times New Roman"/>
                <w:b/>
                <w:bCs/>
                <w:color w:val="FFFFFF"/>
                <w:sz w:val="24"/>
                <w:szCs w:val="24"/>
                <w:lang w:eastAsia="hr-HR"/>
              </w:rPr>
              <w:t>625</w:t>
            </w:r>
            <w:r w:rsidRPr="00F57F43">
              <w:rPr>
                <w:rFonts w:eastAsia="Times New Roman"/>
                <w:b/>
                <w:bCs/>
                <w:color w:val="FFFFFF"/>
                <w:sz w:val="24"/>
                <w:szCs w:val="24"/>
                <w:lang w:eastAsia="hr-HR"/>
              </w:rPr>
              <w:t>,10</w:t>
            </w:r>
          </w:p>
        </w:tc>
        <w:tc>
          <w:tcPr>
            <w:tcW w:w="2665" w:type="dxa"/>
            <w:tcBorders>
              <w:top w:val="nil"/>
              <w:left w:val="nil"/>
              <w:bottom w:val="single" w:sz="8" w:space="0" w:color="auto"/>
              <w:right w:val="nil"/>
            </w:tcBorders>
            <w:shd w:val="clear" w:color="000000" w:fill="A9D08E"/>
            <w:noWrap/>
            <w:vAlign w:val="center"/>
            <w:hideMark/>
          </w:tcPr>
          <w:p w14:paraId="14B58E37" w14:textId="77777777" w:rsidR="00706166" w:rsidRPr="00F57F43" w:rsidRDefault="00706166" w:rsidP="00CD7A81">
            <w:pPr>
              <w:jc w:val="right"/>
              <w:rPr>
                <w:rFonts w:eastAsia="Times New Roman"/>
                <w:b/>
                <w:bCs/>
                <w:color w:val="FFFFFF"/>
                <w:sz w:val="24"/>
                <w:szCs w:val="24"/>
                <w:lang w:eastAsia="hr-HR"/>
              </w:rPr>
            </w:pPr>
            <w:r w:rsidRPr="00F57F43">
              <w:rPr>
                <w:rFonts w:eastAsia="Times New Roman"/>
                <w:b/>
                <w:bCs/>
                <w:color w:val="FFFFFF"/>
                <w:sz w:val="24"/>
                <w:szCs w:val="24"/>
                <w:lang w:eastAsia="hr-HR"/>
              </w:rPr>
              <w:t>4.129.737,41</w:t>
            </w:r>
          </w:p>
        </w:tc>
      </w:tr>
    </w:tbl>
    <w:p w14:paraId="4A9AB3EB" w14:textId="77777777" w:rsidR="00706166" w:rsidRDefault="00706166" w:rsidP="00706166">
      <w:pPr>
        <w:adjustRightInd w:val="0"/>
        <w:jc w:val="both"/>
        <w:rPr>
          <w:rFonts w:ascii="Cambria" w:hAnsi="Cambria"/>
          <w:sz w:val="24"/>
          <w:szCs w:val="24"/>
          <w:highlight w:val="yellow"/>
        </w:rPr>
      </w:pPr>
    </w:p>
    <w:p w14:paraId="2BF52134" w14:textId="77777777" w:rsidR="00706166" w:rsidRDefault="00706166" w:rsidP="00706166">
      <w:pPr>
        <w:adjustRightInd w:val="0"/>
        <w:jc w:val="both"/>
        <w:rPr>
          <w:rFonts w:ascii="Cambria" w:hAnsi="Cambria"/>
          <w:sz w:val="24"/>
          <w:szCs w:val="24"/>
          <w:highlight w:val="yellow"/>
        </w:rPr>
      </w:pPr>
    </w:p>
    <w:p w14:paraId="760791C4" w14:textId="77777777" w:rsidR="00706166" w:rsidRDefault="00706166" w:rsidP="00706166">
      <w:pPr>
        <w:adjustRightInd w:val="0"/>
        <w:jc w:val="both"/>
        <w:rPr>
          <w:rFonts w:ascii="Cambria" w:hAnsi="Cambria"/>
          <w:sz w:val="24"/>
          <w:szCs w:val="24"/>
          <w:highlight w:val="yellow"/>
        </w:rPr>
      </w:pPr>
    </w:p>
    <w:p w14:paraId="1B701028" w14:textId="77777777" w:rsidR="00706166" w:rsidRPr="00135BDD" w:rsidRDefault="00706166" w:rsidP="00706166">
      <w:pPr>
        <w:adjustRightInd w:val="0"/>
        <w:jc w:val="both"/>
        <w:rPr>
          <w:rFonts w:ascii="Cambria" w:hAnsi="Cambria"/>
          <w:sz w:val="24"/>
          <w:szCs w:val="24"/>
          <w:highlight w:val="yellow"/>
        </w:rPr>
      </w:pPr>
    </w:p>
    <w:p w14:paraId="35287D10" w14:textId="77777777" w:rsidR="00706166" w:rsidRPr="00C4553C" w:rsidRDefault="00706166" w:rsidP="00706166">
      <w:pPr>
        <w:pStyle w:val="Naslov1"/>
        <w:jc w:val="center"/>
        <w:rPr>
          <w:rFonts w:ascii="Cambria" w:hAnsi="Cambria"/>
          <w:b/>
          <w:bCs/>
          <w:color w:val="E36C0A" w:themeColor="accent6" w:themeShade="BF"/>
          <w14:shadow w14:blurRad="12700" w14:dist="38100" w14:dir="2700000" w14:sx="100000" w14:sy="100000" w14:kx="0" w14:ky="0" w14:algn="tl">
            <w14:schemeClr w14:val="bg1">
              <w14:lumMod w14:val="50000"/>
            </w14:schemeClr>
          </w14:shadow>
          <w14:textOutline w14:w="9525" w14:cap="flat" w14:cmpd="sng" w14:algn="ctr">
            <w14:solidFill>
              <w14:schemeClr w14:val="tx2">
                <w14:lumMod w14:val="75000"/>
              </w14:schemeClr>
            </w14:solidFill>
            <w14:prstDash w14:val="solid"/>
            <w14:round/>
          </w14:textOutline>
        </w:rPr>
      </w:pPr>
      <w:r w:rsidRPr="00C4553C">
        <w:rPr>
          <w:rFonts w:ascii="Cambria" w:hAnsi="Cambria"/>
          <w:b/>
          <w:bCs/>
          <w:color w:val="E36C0A" w:themeColor="accent6" w:themeShade="BF"/>
          <w14:shadow w14:blurRad="12700" w14:dist="38100" w14:dir="2700000" w14:sx="100000" w14:sy="100000" w14:kx="0" w14:ky="0" w14:algn="tl">
            <w14:schemeClr w14:val="bg1">
              <w14:lumMod w14:val="50000"/>
            </w14:schemeClr>
          </w14:shadow>
          <w14:textOutline w14:w="9525" w14:cap="flat" w14:cmpd="sng" w14:algn="ctr">
            <w14:solidFill>
              <w14:schemeClr w14:val="tx2">
                <w14:lumMod w14:val="75000"/>
              </w14:schemeClr>
            </w14:solidFill>
            <w14:prstDash w14:val="solid"/>
            <w14:round/>
          </w14:textOutline>
        </w:rPr>
        <w:t>RASHODI I IZDACI</w:t>
      </w:r>
    </w:p>
    <w:p w14:paraId="6D52A0EE" w14:textId="77777777" w:rsidR="00706166" w:rsidRPr="00135BDD" w:rsidRDefault="00706166" w:rsidP="00706166">
      <w:pPr>
        <w:adjustRightInd w:val="0"/>
        <w:ind w:firstLine="708"/>
        <w:jc w:val="both"/>
        <w:rPr>
          <w:rFonts w:ascii="Cambria" w:hAnsi="Cambria"/>
          <w:sz w:val="24"/>
          <w:szCs w:val="24"/>
          <w:highlight w:val="yellow"/>
        </w:rPr>
      </w:pPr>
    </w:p>
    <w:p w14:paraId="15F4CDAA" w14:textId="77777777" w:rsidR="00706166" w:rsidRPr="008957B7" w:rsidRDefault="00706166" w:rsidP="00706166">
      <w:pPr>
        <w:adjustRightInd w:val="0"/>
        <w:ind w:firstLine="708"/>
        <w:jc w:val="both"/>
        <w:rPr>
          <w:rFonts w:ascii="Cambria" w:hAnsi="Cambria"/>
          <w:sz w:val="24"/>
          <w:szCs w:val="24"/>
        </w:rPr>
      </w:pPr>
      <w:r w:rsidRPr="0089378D">
        <w:rPr>
          <w:rFonts w:ascii="Cambria" w:hAnsi="Cambria"/>
          <w:sz w:val="24"/>
          <w:szCs w:val="24"/>
        </w:rPr>
        <w:t xml:space="preserve">U 2025. godini </w:t>
      </w:r>
      <w:r w:rsidRPr="00E84123">
        <w:rPr>
          <w:rFonts w:ascii="Cambria" w:hAnsi="Cambria"/>
          <w:sz w:val="24"/>
          <w:szCs w:val="24"/>
        </w:rPr>
        <w:t>izvršeno je ukupno 4.351.301,90 eura rashoda i izdataka. Ukupni rashodi Općine Velika iznose 3.758.505,31 eura dok rashodi proračunskog korisnika Dječji vrtić Velika iznose 592.796,59 eura.</w:t>
      </w:r>
      <w:r w:rsidRPr="008957B7">
        <w:rPr>
          <w:rFonts w:ascii="Cambria" w:hAnsi="Cambria"/>
          <w:sz w:val="24"/>
          <w:szCs w:val="24"/>
        </w:rPr>
        <w:t xml:space="preserve"> </w:t>
      </w:r>
    </w:p>
    <w:p w14:paraId="6B82A854" w14:textId="77777777" w:rsidR="00706166" w:rsidRPr="00135BDD" w:rsidRDefault="00706166" w:rsidP="00706166">
      <w:pPr>
        <w:adjustRightInd w:val="0"/>
        <w:ind w:firstLine="708"/>
        <w:jc w:val="both"/>
        <w:rPr>
          <w:rFonts w:ascii="Cambria" w:hAnsi="Cambria"/>
          <w:sz w:val="24"/>
          <w:szCs w:val="24"/>
          <w:highlight w:val="yellow"/>
        </w:rPr>
      </w:pPr>
    </w:p>
    <w:tbl>
      <w:tblPr>
        <w:tblW w:w="9173" w:type="dxa"/>
        <w:tblLook w:val="04A0" w:firstRow="1" w:lastRow="0" w:firstColumn="1" w:lastColumn="0" w:noHBand="0" w:noVBand="1"/>
      </w:tblPr>
      <w:tblGrid>
        <w:gridCol w:w="515"/>
        <w:gridCol w:w="3692"/>
        <w:gridCol w:w="2333"/>
        <w:gridCol w:w="2633"/>
      </w:tblGrid>
      <w:tr w:rsidR="00706166" w:rsidRPr="00135BDD" w14:paraId="01F99C15" w14:textId="77777777" w:rsidTr="00CD7A81">
        <w:trPr>
          <w:trHeight w:val="346"/>
        </w:trPr>
        <w:tc>
          <w:tcPr>
            <w:tcW w:w="4207" w:type="dxa"/>
            <w:gridSpan w:val="2"/>
            <w:tcBorders>
              <w:top w:val="single" w:sz="8" w:space="0" w:color="auto"/>
              <w:left w:val="nil"/>
              <w:bottom w:val="nil"/>
              <w:right w:val="nil"/>
            </w:tcBorders>
            <w:shd w:val="clear" w:color="000000" w:fill="A9D08E"/>
            <w:noWrap/>
            <w:vAlign w:val="center"/>
            <w:hideMark/>
          </w:tcPr>
          <w:p w14:paraId="0E8099DA" w14:textId="77777777" w:rsidR="00706166" w:rsidRPr="00C4553C" w:rsidRDefault="00706166" w:rsidP="00CD7A81">
            <w:pPr>
              <w:rPr>
                <w:rFonts w:eastAsia="Times New Roman"/>
                <w:b/>
                <w:bCs/>
                <w:color w:val="FFFFFF"/>
                <w:sz w:val="24"/>
                <w:szCs w:val="24"/>
                <w:lang w:eastAsia="hr-HR"/>
              </w:rPr>
            </w:pPr>
            <w:r w:rsidRPr="00C4553C">
              <w:rPr>
                <w:rFonts w:eastAsia="Times New Roman"/>
                <w:b/>
                <w:bCs/>
                <w:color w:val="FFFFFF"/>
                <w:sz w:val="24"/>
                <w:szCs w:val="24"/>
                <w:lang w:val="en-US" w:eastAsia="hr-HR"/>
              </w:rPr>
              <w:t>LEGENDA</w:t>
            </w:r>
          </w:p>
        </w:tc>
        <w:tc>
          <w:tcPr>
            <w:tcW w:w="2333" w:type="dxa"/>
            <w:vMerge w:val="restart"/>
            <w:tcBorders>
              <w:top w:val="single" w:sz="8" w:space="0" w:color="auto"/>
              <w:left w:val="nil"/>
              <w:bottom w:val="nil"/>
              <w:right w:val="nil"/>
            </w:tcBorders>
            <w:shd w:val="clear" w:color="000000" w:fill="A9D08E"/>
            <w:vAlign w:val="center"/>
            <w:hideMark/>
          </w:tcPr>
          <w:p w14:paraId="769AF312" w14:textId="77777777" w:rsidR="00706166" w:rsidRPr="007E1E07" w:rsidRDefault="00706166" w:rsidP="00CD7A81">
            <w:pPr>
              <w:jc w:val="center"/>
              <w:rPr>
                <w:rFonts w:ascii="Tahoma" w:eastAsia="Times New Roman" w:hAnsi="Tahoma" w:cs="Tahoma"/>
                <w:b/>
                <w:bCs/>
                <w:color w:val="FFFFFF"/>
                <w:sz w:val="24"/>
                <w:szCs w:val="24"/>
                <w:lang w:val="en-US" w:eastAsia="hr-HR"/>
              </w:rPr>
            </w:pPr>
            <w:r w:rsidRPr="007E1E07">
              <w:rPr>
                <w:rFonts w:ascii="Tahoma" w:eastAsia="Times New Roman" w:hAnsi="Tahoma" w:cs="Tahoma"/>
                <w:b/>
                <w:bCs/>
                <w:color w:val="FFFFFF"/>
                <w:sz w:val="24"/>
                <w:szCs w:val="24"/>
                <w:lang w:val="en-US" w:eastAsia="hr-HR"/>
              </w:rPr>
              <w:t xml:space="preserve">I. </w:t>
            </w:r>
            <w:proofErr w:type="spellStart"/>
            <w:r w:rsidRPr="007E1E07">
              <w:rPr>
                <w:rFonts w:ascii="Tahoma" w:eastAsia="Times New Roman" w:hAnsi="Tahoma" w:cs="Tahoma"/>
                <w:b/>
                <w:bCs/>
                <w:color w:val="FFFFFF"/>
                <w:sz w:val="24"/>
                <w:szCs w:val="24"/>
                <w:lang w:val="en-US" w:eastAsia="hr-HR"/>
              </w:rPr>
              <w:t>Izmjene</w:t>
            </w:r>
            <w:proofErr w:type="spellEnd"/>
            <w:r w:rsidRPr="007E1E07">
              <w:rPr>
                <w:rFonts w:ascii="Tahoma" w:eastAsia="Times New Roman" w:hAnsi="Tahoma" w:cs="Tahoma"/>
                <w:b/>
                <w:bCs/>
                <w:color w:val="FFFFFF"/>
                <w:sz w:val="24"/>
                <w:szCs w:val="24"/>
                <w:lang w:val="en-US" w:eastAsia="hr-HR"/>
              </w:rPr>
              <w:t xml:space="preserve"> </w:t>
            </w:r>
            <w:proofErr w:type="spellStart"/>
            <w:r w:rsidRPr="007E1E07">
              <w:rPr>
                <w:rFonts w:ascii="Tahoma" w:eastAsia="Times New Roman" w:hAnsi="Tahoma" w:cs="Tahoma"/>
                <w:b/>
                <w:bCs/>
                <w:color w:val="FFFFFF"/>
                <w:sz w:val="24"/>
                <w:szCs w:val="24"/>
                <w:lang w:val="en-US" w:eastAsia="hr-HR"/>
              </w:rPr>
              <w:t>i</w:t>
            </w:r>
            <w:proofErr w:type="spellEnd"/>
          </w:p>
          <w:p w14:paraId="316BE031" w14:textId="77777777" w:rsidR="00706166" w:rsidRPr="007E1E07" w:rsidRDefault="00706166" w:rsidP="00CD7A81">
            <w:pPr>
              <w:jc w:val="center"/>
              <w:rPr>
                <w:rFonts w:ascii="Tahoma" w:eastAsia="Times New Roman" w:hAnsi="Tahoma" w:cs="Tahoma"/>
                <w:b/>
                <w:bCs/>
                <w:color w:val="FFFFFF"/>
                <w:sz w:val="24"/>
                <w:szCs w:val="24"/>
                <w:lang w:val="en-US" w:eastAsia="hr-HR"/>
              </w:rPr>
            </w:pPr>
            <w:proofErr w:type="spellStart"/>
            <w:r w:rsidRPr="007E1E07">
              <w:rPr>
                <w:rFonts w:ascii="Tahoma" w:eastAsia="Times New Roman" w:hAnsi="Tahoma" w:cs="Tahoma"/>
                <w:b/>
                <w:bCs/>
                <w:color w:val="FFFFFF"/>
                <w:sz w:val="24"/>
                <w:szCs w:val="24"/>
                <w:lang w:val="en-US" w:eastAsia="hr-HR"/>
              </w:rPr>
              <w:t>Dopune</w:t>
            </w:r>
            <w:proofErr w:type="spellEnd"/>
            <w:r w:rsidRPr="007E1E07">
              <w:rPr>
                <w:rFonts w:ascii="Tahoma" w:eastAsia="Times New Roman" w:hAnsi="Tahoma" w:cs="Tahoma"/>
                <w:b/>
                <w:bCs/>
                <w:color w:val="FFFFFF"/>
                <w:sz w:val="24"/>
                <w:szCs w:val="24"/>
                <w:lang w:val="en-US" w:eastAsia="hr-HR"/>
              </w:rPr>
              <w:t xml:space="preserve"> 2025.</w:t>
            </w:r>
          </w:p>
        </w:tc>
        <w:tc>
          <w:tcPr>
            <w:tcW w:w="2633" w:type="dxa"/>
            <w:vMerge w:val="restart"/>
            <w:tcBorders>
              <w:top w:val="single" w:sz="8" w:space="0" w:color="auto"/>
              <w:left w:val="nil"/>
              <w:bottom w:val="nil"/>
              <w:right w:val="nil"/>
            </w:tcBorders>
            <w:shd w:val="clear" w:color="000000" w:fill="A9D08E"/>
            <w:vAlign w:val="center"/>
            <w:hideMark/>
          </w:tcPr>
          <w:p w14:paraId="12848BF3" w14:textId="77777777" w:rsidR="00706166" w:rsidRPr="007E1E07" w:rsidRDefault="00706166" w:rsidP="00CD7A81">
            <w:pPr>
              <w:jc w:val="center"/>
              <w:rPr>
                <w:rFonts w:ascii="Tahoma" w:eastAsia="Times New Roman" w:hAnsi="Tahoma" w:cs="Tahoma"/>
                <w:b/>
                <w:bCs/>
                <w:color w:val="FFFFFF"/>
                <w:sz w:val="24"/>
                <w:szCs w:val="24"/>
                <w:lang w:eastAsia="hr-HR"/>
              </w:rPr>
            </w:pPr>
            <w:proofErr w:type="spellStart"/>
            <w:r w:rsidRPr="007E1E07">
              <w:rPr>
                <w:rFonts w:ascii="Tahoma" w:eastAsia="Times New Roman" w:hAnsi="Tahoma" w:cs="Tahoma"/>
                <w:b/>
                <w:bCs/>
                <w:color w:val="FFFFFF"/>
                <w:sz w:val="24"/>
                <w:szCs w:val="24"/>
                <w:lang w:val="en-US" w:eastAsia="hr-HR"/>
              </w:rPr>
              <w:t>Ostvarenje</w:t>
            </w:r>
            <w:proofErr w:type="spellEnd"/>
            <w:r w:rsidRPr="007E1E07">
              <w:rPr>
                <w:rFonts w:ascii="Tahoma" w:eastAsia="Times New Roman" w:hAnsi="Tahoma" w:cs="Tahoma"/>
                <w:b/>
                <w:bCs/>
                <w:color w:val="FFFFFF"/>
                <w:sz w:val="24"/>
                <w:szCs w:val="24"/>
                <w:lang w:val="en-US" w:eastAsia="hr-HR"/>
              </w:rPr>
              <w:t xml:space="preserve"> 2025.</w:t>
            </w:r>
          </w:p>
        </w:tc>
      </w:tr>
      <w:tr w:rsidR="00706166" w:rsidRPr="00135BDD" w14:paraId="0399D53F" w14:textId="77777777" w:rsidTr="00CD7A81">
        <w:trPr>
          <w:trHeight w:val="329"/>
        </w:trPr>
        <w:tc>
          <w:tcPr>
            <w:tcW w:w="4207" w:type="dxa"/>
            <w:gridSpan w:val="2"/>
            <w:tcBorders>
              <w:top w:val="nil"/>
              <w:left w:val="nil"/>
              <w:bottom w:val="nil"/>
              <w:right w:val="nil"/>
            </w:tcBorders>
            <w:shd w:val="clear" w:color="000000" w:fill="A9D08E"/>
            <w:noWrap/>
            <w:vAlign w:val="center"/>
            <w:hideMark/>
          </w:tcPr>
          <w:p w14:paraId="5FE58AF3" w14:textId="77777777" w:rsidR="00706166" w:rsidRPr="00C4553C" w:rsidRDefault="00706166" w:rsidP="00CD7A81">
            <w:pPr>
              <w:rPr>
                <w:rFonts w:ascii="Tahoma" w:eastAsia="Times New Roman" w:hAnsi="Tahoma" w:cs="Tahoma"/>
                <w:b/>
                <w:bCs/>
                <w:color w:val="FFFFFF"/>
                <w:sz w:val="24"/>
                <w:szCs w:val="24"/>
                <w:lang w:eastAsia="hr-HR"/>
              </w:rPr>
            </w:pPr>
            <w:proofErr w:type="spellStart"/>
            <w:r w:rsidRPr="00C4553C">
              <w:rPr>
                <w:rFonts w:ascii="Tahoma" w:eastAsia="Times New Roman" w:hAnsi="Tahoma" w:cs="Tahoma"/>
                <w:b/>
                <w:bCs/>
                <w:color w:val="FFFFFF"/>
                <w:sz w:val="24"/>
                <w:szCs w:val="24"/>
                <w:lang w:val="en-US" w:eastAsia="hr-HR"/>
              </w:rPr>
              <w:t>Vrste</w:t>
            </w:r>
            <w:proofErr w:type="spellEnd"/>
            <w:r w:rsidRPr="00C4553C">
              <w:rPr>
                <w:rFonts w:ascii="Tahoma" w:eastAsia="Times New Roman" w:hAnsi="Tahoma" w:cs="Tahoma"/>
                <w:b/>
                <w:bCs/>
                <w:color w:val="FFFFFF"/>
                <w:sz w:val="24"/>
                <w:szCs w:val="24"/>
                <w:lang w:val="en-US" w:eastAsia="hr-HR"/>
              </w:rPr>
              <w:t xml:space="preserve"> </w:t>
            </w:r>
            <w:proofErr w:type="spellStart"/>
            <w:r w:rsidRPr="00C4553C">
              <w:rPr>
                <w:rFonts w:ascii="Tahoma" w:eastAsia="Times New Roman" w:hAnsi="Tahoma" w:cs="Tahoma"/>
                <w:b/>
                <w:bCs/>
                <w:color w:val="FFFFFF"/>
                <w:sz w:val="24"/>
                <w:szCs w:val="24"/>
                <w:lang w:val="en-US" w:eastAsia="hr-HR"/>
              </w:rPr>
              <w:t>prihoda</w:t>
            </w:r>
            <w:proofErr w:type="spellEnd"/>
            <w:r w:rsidRPr="00C4553C">
              <w:rPr>
                <w:rFonts w:ascii="Tahoma" w:eastAsia="Times New Roman" w:hAnsi="Tahoma" w:cs="Tahoma"/>
                <w:b/>
                <w:bCs/>
                <w:color w:val="FFFFFF"/>
                <w:sz w:val="24"/>
                <w:szCs w:val="24"/>
                <w:lang w:val="en-US" w:eastAsia="hr-HR"/>
              </w:rPr>
              <w:t>/</w:t>
            </w:r>
            <w:proofErr w:type="spellStart"/>
            <w:r w:rsidRPr="00C4553C">
              <w:rPr>
                <w:rFonts w:ascii="Tahoma" w:eastAsia="Times New Roman" w:hAnsi="Tahoma" w:cs="Tahoma"/>
                <w:b/>
                <w:bCs/>
                <w:color w:val="FFFFFF"/>
                <w:sz w:val="24"/>
                <w:szCs w:val="24"/>
                <w:lang w:val="en-US" w:eastAsia="hr-HR"/>
              </w:rPr>
              <w:t>primitaka</w:t>
            </w:r>
            <w:proofErr w:type="spellEnd"/>
          </w:p>
        </w:tc>
        <w:tc>
          <w:tcPr>
            <w:tcW w:w="2333" w:type="dxa"/>
            <w:vMerge/>
            <w:tcBorders>
              <w:top w:val="single" w:sz="8" w:space="0" w:color="auto"/>
              <w:left w:val="nil"/>
              <w:bottom w:val="nil"/>
              <w:right w:val="nil"/>
            </w:tcBorders>
            <w:vAlign w:val="center"/>
            <w:hideMark/>
          </w:tcPr>
          <w:p w14:paraId="04106466" w14:textId="77777777" w:rsidR="00706166" w:rsidRPr="007E1E07" w:rsidRDefault="00706166" w:rsidP="00CD7A81">
            <w:pPr>
              <w:rPr>
                <w:rFonts w:ascii="Tahoma" w:eastAsia="Times New Roman" w:hAnsi="Tahoma" w:cs="Tahoma"/>
                <w:b/>
                <w:bCs/>
                <w:color w:val="FFFFFF"/>
                <w:sz w:val="24"/>
                <w:szCs w:val="24"/>
                <w:lang w:eastAsia="hr-HR"/>
              </w:rPr>
            </w:pPr>
          </w:p>
        </w:tc>
        <w:tc>
          <w:tcPr>
            <w:tcW w:w="2633" w:type="dxa"/>
            <w:vMerge/>
            <w:tcBorders>
              <w:top w:val="single" w:sz="8" w:space="0" w:color="auto"/>
              <w:left w:val="nil"/>
              <w:bottom w:val="nil"/>
              <w:right w:val="nil"/>
            </w:tcBorders>
            <w:vAlign w:val="center"/>
            <w:hideMark/>
          </w:tcPr>
          <w:p w14:paraId="03E8588D" w14:textId="77777777" w:rsidR="00706166" w:rsidRPr="007E1E07" w:rsidRDefault="00706166" w:rsidP="00CD7A81">
            <w:pPr>
              <w:rPr>
                <w:rFonts w:ascii="Tahoma" w:eastAsia="Times New Roman" w:hAnsi="Tahoma" w:cs="Tahoma"/>
                <w:b/>
                <w:bCs/>
                <w:color w:val="FFFFFF"/>
                <w:sz w:val="24"/>
                <w:szCs w:val="24"/>
                <w:lang w:eastAsia="hr-HR"/>
              </w:rPr>
            </w:pPr>
          </w:p>
        </w:tc>
      </w:tr>
      <w:tr w:rsidR="00706166" w:rsidRPr="00135BDD" w14:paraId="7745B60D" w14:textId="77777777" w:rsidTr="00CD7A81">
        <w:trPr>
          <w:trHeight w:val="329"/>
        </w:trPr>
        <w:tc>
          <w:tcPr>
            <w:tcW w:w="515" w:type="dxa"/>
            <w:tcBorders>
              <w:top w:val="nil"/>
              <w:left w:val="nil"/>
              <w:bottom w:val="nil"/>
              <w:right w:val="nil"/>
            </w:tcBorders>
            <w:shd w:val="clear" w:color="000000" w:fill="E2EFDA"/>
            <w:noWrap/>
            <w:vAlign w:val="center"/>
            <w:hideMark/>
          </w:tcPr>
          <w:p w14:paraId="3F9671F5" w14:textId="77777777" w:rsidR="00706166" w:rsidRPr="00C4553C" w:rsidRDefault="00706166" w:rsidP="00CD7A81">
            <w:pPr>
              <w:jc w:val="center"/>
              <w:rPr>
                <w:rFonts w:ascii="Tahoma" w:eastAsia="Times New Roman" w:hAnsi="Tahoma" w:cs="Tahoma"/>
                <w:b/>
                <w:bCs/>
                <w:color w:val="000000"/>
                <w:sz w:val="18"/>
                <w:szCs w:val="18"/>
                <w:lang w:eastAsia="hr-HR"/>
              </w:rPr>
            </w:pPr>
            <w:r w:rsidRPr="00C4553C">
              <w:rPr>
                <w:rFonts w:ascii="Tahoma" w:eastAsia="Times New Roman" w:hAnsi="Tahoma" w:cs="Tahoma"/>
                <w:b/>
                <w:bCs/>
                <w:color w:val="000000"/>
                <w:sz w:val="18"/>
                <w:szCs w:val="18"/>
                <w:lang w:val="en-US" w:eastAsia="hr-HR"/>
              </w:rPr>
              <w:t>31</w:t>
            </w:r>
          </w:p>
        </w:tc>
        <w:tc>
          <w:tcPr>
            <w:tcW w:w="3692" w:type="dxa"/>
            <w:tcBorders>
              <w:top w:val="nil"/>
              <w:left w:val="nil"/>
              <w:bottom w:val="nil"/>
              <w:right w:val="nil"/>
            </w:tcBorders>
            <w:shd w:val="clear" w:color="000000" w:fill="E2EFDA"/>
            <w:noWrap/>
            <w:vAlign w:val="center"/>
            <w:hideMark/>
          </w:tcPr>
          <w:p w14:paraId="099E93F5" w14:textId="77777777" w:rsidR="00706166" w:rsidRPr="00C4553C" w:rsidRDefault="00706166" w:rsidP="00CD7A81">
            <w:pPr>
              <w:rPr>
                <w:rFonts w:ascii="Tahoma" w:eastAsia="Times New Roman" w:hAnsi="Tahoma" w:cs="Tahoma"/>
                <w:b/>
                <w:bCs/>
                <w:color w:val="000000"/>
                <w:sz w:val="18"/>
                <w:szCs w:val="18"/>
                <w:lang w:eastAsia="hr-HR"/>
              </w:rPr>
            </w:pPr>
            <w:proofErr w:type="spellStart"/>
            <w:r w:rsidRPr="00C4553C">
              <w:rPr>
                <w:rFonts w:ascii="Tahoma" w:eastAsia="Times New Roman" w:hAnsi="Tahoma" w:cs="Tahoma"/>
                <w:b/>
                <w:bCs/>
                <w:color w:val="000000"/>
                <w:sz w:val="18"/>
                <w:szCs w:val="18"/>
                <w:lang w:val="en-US" w:eastAsia="hr-HR"/>
              </w:rPr>
              <w:t>Rashodi</w:t>
            </w:r>
            <w:proofErr w:type="spellEnd"/>
            <w:r w:rsidRPr="00C4553C">
              <w:rPr>
                <w:rFonts w:ascii="Tahoma" w:eastAsia="Times New Roman" w:hAnsi="Tahoma" w:cs="Tahoma"/>
                <w:b/>
                <w:bCs/>
                <w:color w:val="000000"/>
                <w:sz w:val="18"/>
                <w:szCs w:val="18"/>
                <w:lang w:val="en-US" w:eastAsia="hr-HR"/>
              </w:rPr>
              <w:t xml:space="preserve"> za </w:t>
            </w:r>
            <w:proofErr w:type="spellStart"/>
            <w:r w:rsidRPr="00C4553C">
              <w:rPr>
                <w:rFonts w:ascii="Tahoma" w:eastAsia="Times New Roman" w:hAnsi="Tahoma" w:cs="Tahoma"/>
                <w:b/>
                <w:bCs/>
                <w:color w:val="000000"/>
                <w:sz w:val="18"/>
                <w:szCs w:val="18"/>
                <w:lang w:val="en-US" w:eastAsia="hr-HR"/>
              </w:rPr>
              <w:t>zaposlene</w:t>
            </w:r>
            <w:proofErr w:type="spellEnd"/>
          </w:p>
        </w:tc>
        <w:tc>
          <w:tcPr>
            <w:tcW w:w="2333" w:type="dxa"/>
            <w:tcBorders>
              <w:top w:val="nil"/>
              <w:left w:val="nil"/>
              <w:bottom w:val="nil"/>
              <w:right w:val="nil"/>
            </w:tcBorders>
            <w:shd w:val="clear" w:color="000000" w:fill="E2EFDA"/>
            <w:noWrap/>
            <w:vAlign w:val="center"/>
            <w:hideMark/>
          </w:tcPr>
          <w:p w14:paraId="239ECA37" w14:textId="77777777" w:rsidR="00706166" w:rsidRPr="007E1E07" w:rsidRDefault="00706166" w:rsidP="00CD7A81">
            <w:pPr>
              <w:jc w:val="right"/>
              <w:rPr>
                <w:rFonts w:ascii="Tahoma" w:eastAsia="Times New Roman" w:hAnsi="Tahoma" w:cs="Tahoma"/>
                <w:b/>
                <w:bCs/>
                <w:color w:val="000000"/>
                <w:sz w:val="18"/>
                <w:szCs w:val="18"/>
                <w:lang w:eastAsia="hr-HR"/>
              </w:rPr>
            </w:pPr>
            <w:r w:rsidRPr="007E1E07">
              <w:rPr>
                <w:rFonts w:ascii="Tahoma" w:eastAsia="Times New Roman" w:hAnsi="Tahoma" w:cs="Tahoma"/>
                <w:b/>
                <w:bCs/>
                <w:color w:val="000000"/>
                <w:sz w:val="18"/>
                <w:szCs w:val="18"/>
                <w:lang w:eastAsia="hr-HR"/>
              </w:rPr>
              <w:t>894.000,52</w:t>
            </w:r>
          </w:p>
        </w:tc>
        <w:tc>
          <w:tcPr>
            <w:tcW w:w="2633" w:type="dxa"/>
            <w:tcBorders>
              <w:top w:val="nil"/>
              <w:left w:val="nil"/>
              <w:bottom w:val="nil"/>
              <w:right w:val="nil"/>
            </w:tcBorders>
            <w:shd w:val="clear" w:color="000000" w:fill="E2EFDA"/>
            <w:noWrap/>
            <w:vAlign w:val="center"/>
            <w:hideMark/>
          </w:tcPr>
          <w:p w14:paraId="1DC059E7" w14:textId="77777777" w:rsidR="00706166" w:rsidRPr="007E1E07" w:rsidRDefault="00706166" w:rsidP="00CD7A81">
            <w:pPr>
              <w:jc w:val="right"/>
              <w:rPr>
                <w:rFonts w:ascii="Tahoma" w:eastAsia="Times New Roman" w:hAnsi="Tahoma" w:cs="Tahoma"/>
                <w:b/>
                <w:bCs/>
                <w:color w:val="000000"/>
                <w:sz w:val="18"/>
                <w:szCs w:val="18"/>
                <w:lang w:eastAsia="hr-HR"/>
              </w:rPr>
            </w:pPr>
            <w:r w:rsidRPr="007E1E07">
              <w:rPr>
                <w:rFonts w:ascii="Tahoma" w:eastAsia="Times New Roman" w:hAnsi="Tahoma" w:cs="Tahoma"/>
                <w:b/>
                <w:bCs/>
                <w:color w:val="000000"/>
                <w:sz w:val="18"/>
                <w:szCs w:val="18"/>
                <w:lang w:eastAsia="hr-HR"/>
              </w:rPr>
              <w:t>840.620,49</w:t>
            </w:r>
          </w:p>
        </w:tc>
      </w:tr>
      <w:tr w:rsidR="00706166" w:rsidRPr="00135BDD" w14:paraId="4B781C28" w14:textId="77777777" w:rsidTr="00CD7A81">
        <w:trPr>
          <w:trHeight w:val="329"/>
        </w:trPr>
        <w:tc>
          <w:tcPr>
            <w:tcW w:w="515" w:type="dxa"/>
            <w:tcBorders>
              <w:top w:val="nil"/>
              <w:left w:val="nil"/>
              <w:bottom w:val="nil"/>
              <w:right w:val="nil"/>
            </w:tcBorders>
            <w:shd w:val="clear" w:color="000000" w:fill="E2EFDA"/>
            <w:noWrap/>
            <w:vAlign w:val="center"/>
            <w:hideMark/>
          </w:tcPr>
          <w:p w14:paraId="48660755" w14:textId="77777777" w:rsidR="00706166" w:rsidRPr="00C4553C" w:rsidRDefault="00706166" w:rsidP="00CD7A81">
            <w:pPr>
              <w:jc w:val="center"/>
              <w:rPr>
                <w:rFonts w:ascii="Tahoma" w:eastAsia="Times New Roman" w:hAnsi="Tahoma" w:cs="Tahoma"/>
                <w:b/>
                <w:bCs/>
                <w:color w:val="000000"/>
                <w:sz w:val="18"/>
                <w:szCs w:val="18"/>
                <w:lang w:eastAsia="hr-HR"/>
              </w:rPr>
            </w:pPr>
            <w:r w:rsidRPr="00C4553C">
              <w:rPr>
                <w:rFonts w:ascii="Tahoma" w:eastAsia="Times New Roman" w:hAnsi="Tahoma" w:cs="Tahoma"/>
                <w:b/>
                <w:bCs/>
                <w:color w:val="000000"/>
                <w:sz w:val="18"/>
                <w:szCs w:val="18"/>
                <w:lang w:val="en-US" w:eastAsia="hr-HR"/>
              </w:rPr>
              <w:t>32</w:t>
            </w:r>
          </w:p>
        </w:tc>
        <w:tc>
          <w:tcPr>
            <w:tcW w:w="3692" w:type="dxa"/>
            <w:tcBorders>
              <w:top w:val="nil"/>
              <w:left w:val="nil"/>
              <w:bottom w:val="nil"/>
              <w:right w:val="nil"/>
            </w:tcBorders>
            <w:shd w:val="clear" w:color="000000" w:fill="E2EFDA"/>
            <w:noWrap/>
            <w:vAlign w:val="center"/>
            <w:hideMark/>
          </w:tcPr>
          <w:p w14:paraId="0D343667" w14:textId="77777777" w:rsidR="00706166" w:rsidRPr="00C4553C" w:rsidRDefault="00706166" w:rsidP="00CD7A81">
            <w:pPr>
              <w:rPr>
                <w:rFonts w:ascii="Tahoma" w:eastAsia="Times New Roman" w:hAnsi="Tahoma" w:cs="Tahoma"/>
                <w:b/>
                <w:bCs/>
                <w:color w:val="000000"/>
                <w:sz w:val="18"/>
                <w:szCs w:val="18"/>
                <w:lang w:eastAsia="hr-HR"/>
              </w:rPr>
            </w:pPr>
            <w:proofErr w:type="spellStart"/>
            <w:r w:rsidRPr="00C4553C">
              <w:rPr>
                <w:rFonts w:ascii="Tahoma" w:eastAsia="Times New Roman" w:hAnsi="Tahoma" w:cs="Tahoma"/>
                <w:b/>
                <w:bCs/>
                <w:color w:val="000000"/>
                <w:sz w:val="18"/>
                <w:szCs w:val="18"/>
                <w:lang w:val="en-US" w:eastAsia="hr-HR"/>
              </w:rPr>
              <w:t>Materijalni</w:t>
            </w:r>
            <w:proofErr w:type="spellEnd"/>
            <w:r w:rsidRPr="00C4553C">
              <w:rPr>
                <w:rFonts w:ascii="Tahoma" w:eastAsia="Times New Roman" w:hAnsi="Tahoma" w:cs="Tahoma"/>
                <w:b/>
                <w:bCs/>
                <w:color w:val="000000"/>
                <w:sz w:val="18"/>
                <w:szCs w:val="18"/>
                <w:lang w:val="en-US" w:eastAsia="hr-HR"/>
              </w:rPr>
              <w:t xml:space="preserve"> </w:t>
            </w:r>
            <w:proofErr w:type="spellStart"/>
            <w:r w:rsidRPr="00C4553C">
              <w:rPr>
                <w:rFonts w:ascii="Tahoma" w:eastAsia="Times New Roman" w:hAnsi="Tahoma" w:cs="Tahoma"/>
                <w:b/>
                <w:bCs/>
                <w:color w:val="000000"/>
                <w:sz w:val="18"/>
                <w:szCs w:val="18"/>
                <w:lang w:val="en-US" w:eastAsia="hr-HR"/>
              </w:rPr>
              <w:t>rashodi</w:t>
            </w:r>
            <w:proofErr w:type="spellEnd"/>
          </w:p>
        </w:tc>
        <w:tc>
          <w:tcPr>
            <w:tcW w:w="2333" w:type="dxa"/>
            <w:tcBorders>
              <w:top w:val="nil"/>
              <w:left w:val="nil"/>
              <w:bottom w:val="nil"/>
              <w:right w:val="nil"/>
            </w:tcBorders>
            <w:shd w:val="clear" w:color="000000" w:fill="E2EFDA"/>
            <w:noWrap/>
            <w:vAlign w:val="center"/>
            <w:hideMark/>
          </w:tcPr>
          <w:p w14:paraId="2717BDD3" w14:textId="77777777" w:rsidR="00706166" w:rsidRPr="003D76A7" w:rsidRDefault="00706166" w:rsidP="00CD7A81">
            <w:pPr>
              <w:jc w:val="right"/>
              <w:rPr>
                <w:rFonts w:ascii="Tahoma" w:eastAsia="Times New Roman" w:hAnsi="Tahoma" w:cs="Tahoma"/>
                <w:b/>
                <w:bCs/>
                <w:color w:val="000000"/>
                <w:sz w:val="18"/>
                <w:szCs w:val="18"/>
                <w:lang w:eastAsia="hr-HR"/>
              </w:rPr>
            </w:pPr>
            <w:r w:rsidRPr="003D76A7">
              <w:rPr>
                <w:rFonts w:ascii="Tahoma" w:eastAsia="Times New Roman" w:hAnsi="Tahoma" w:cs="Tahoma"/>
                <w:b/>
                <w:bCs/>
                <w:color w:val="000000"/>
                <w:sz w:val="18"/>
                <w:szCs w:val="18"/>
                <w:lang w:eastAsia="hr-HR"/>
              </w:rPr>
              <w:t>1.569.375,09</w:t>
            </w:r>
          </w:p>
        </w:tc>
        <w:tc>
          <w:tcPr>
            <w:tcW w:w="2633" w:type="dxa"/>
            <w:tcBorders>
              <w:top w:val="nil"/>
              <w:left w:val="nil"/>
              <w:bottom w:val="nil"/>
              <w:right w:val="nil"/>
            </w:tcBorders>
            <w:shd w:val="clear" w:color="000000" w:fill="E2EFDA"/>
            <w:noWrap/>
            <w:vAlign w:val="center"/>
            <w:hideMark/>
          </w:tcPr>
          <w:p w14:paraId="54DA082A" w14:textId="77777777" w:rsidR="00706166" w:rsidRPr="003D76A7" w:rsidRDefault="00706166" w:rsidP="00CD7A81">
            <w:pPr>
              <w:jc w:val="right"/>
              <w:rPr>
                <w:rFonts w:ascii="Tahoma" w:eastAsia="Times New Roman" w:hAnsi="Tahoma" w:cs="Tahoma"/>
                <w:b/>
                <w:bCs/>
                <w:color w:val="000000"/>
                <w:sz w:val="18"/>
                <w:szCs w:val="18"/>
                <w:lang w:eastAsia="hr-HR"/>
              </w:rPr>
            </w:pPr>
            <w:r w:rsidRPr="003D76A7">
              <w:rPr>
                <w:rFonts w:ascii="Tahoma" w:eastAsia="Times New Roman" w:hAnsi="Tahoma" w:cs="Tahoma"/>
                <w:b/>
                <w:bCs/>
                <w:color w:val="000000"/>
                <w:sz w:val="18"/>
                <w:szCs w:val="18"/>
                <w:lang w:eastAsia="hr-HR"/>
              </w:rPr>
              <w:t>1.162.573,67</w:t>
            </w:r>
          </w:p>
        </w:tc>
      </w:tr>
      <w:tr w:rsidR="00706166" w:rsidRPr="00135BDD" w14:paraId="7D66F957" w14:textId="77777777" w:rsidTr="00CD7A81">
        <w:trPr>
          <w:trHeight w:val="329"/>
        </w:trPr>
        <w:tc>
          <w:tcPr>
            <w:tcW w:w="515" w:type="dxa"/>
            <w:tcBorders>
              <w:top w:val="nil"/>
              <w:left w:val="nil"/>
              <w:bottom w:val="nil"/>
              <w:right w:val="nil"/>
            </w:tcBorders>
            <w:shd w:val="clear" w:color="000000" w:fill="E2EFDA"/>
            <w:noWrap/>
            <w:vAlign w:val="center"/>
            <w:hideMark/>
          </w:tcPr>
          <w:p w14:paraId="59DD0FC2" w14:textId="77777777" w:rsidR="00706166" w:rsidRPr="00C4553C" w:rsidRDefault="00706166" w:rsidP="00CD7A81">
            <w:pPr>
              <w:jc w:val="center"/>
              <w:rPr>
                <w:rFonts w:ascii="Tahoma" w:eastAsia="Times New Roman" w:hAnsi="Tahoma" w:cs="Tahoma"/>
                <w:b/>
                <w:bCs/>
                <w:color w:val="000000"/>
                <w:sz w:val="18"/>
                <w:szCs w:val="18"/>
                <w:lang w:eastAsia="hr-HR"/>
              </w:rPr>
            </w:pPr>
            <w:r w:rsidRPr="00C4553C">
              <w:rPr>
                <w:rFonts w:ascii="Tahoma" w:eastAsia="Times New Roman" w:hAnsi="Tahoma" w:cs="Tahoma"/>
                <w:b/>
                <w:bCs/>
                <w:color w:val="000000"/>
                <w:sz w:val="18"/>
                <w:szCs w:val="18"/>
                <w:lang w:val="en-US" w:eastAsia="hr-HR"/>
              </w:rPr>
              <w:t>34</w:t>
            </w:r>
          </w:p>
        </w:tc>
        <w:tc>
          <w:tcPr>
            <w:tcW w:w="3692" w:type="dxa"/>
            <w:tcBorders>
              <w:top w:val="nil"/>
              <w:left w:val="nil"/>
              <w:bottom w:val="nil"/>
              <w:right w:val="nil"/>
            </w:tcBorders>
            <w:shd w:val="clear" w:color="000000" w:fill="E2EFDA"/>
            <w:noWrap/>
            <w:vAlign w:val="center"/>
            <w:hideMark/>
          </w:tcPr>
          <w:p w14:paraId="10B26E87" w14:textId="77777777" w:rsidR="00706166" w:rsidRPr="00C4553C" w:rsidRDefault="00706166" w:rsidP="00CD7A81">
            <w:pPr>
              <w:rPr>
                <w:rFonts w:ascii="Tahoma" w:eastAsia="Times New Roman" w:hAnsi="Tahoma" w:cs="Tahoma"/>
                <w:b/>
                <w:bCs/>
                <w:color w:val="000000"/>
                <w:sz w:val="18"/>
                <w:szCs w:val="18"/>
                <w:lang w:eastAsia="hr-HR"/>
              </w:rPr>
            </w:pPr>
            <w:proofErr w:type="spellStart"/>
            <w:r w:rsidRPr="00C4553C">
              <w:rPr>
                <w:rFonts w:ascii="Tahoma" w:eastAsia="Times New Roman" w:hAnsi="Tahoma" w:cs="Tahoma"/>
                <w:b/>
                <w:bCs/>
                <w:color w:val="000000"/>
                <w:sz w:val="18"/>
                <w:szCs w:val="18"/>
                <w:lang w:val="en-US" w:eastAsia="hr-HR"/>
              </w:rPr>
              <w:t>Financijski</w:t>
            </w:r>
            <w:proofErr w:type="spellEnd"/>
            <w:r w:rsidRPr="00C4553C">
              <w:rPr>
                <w:rFonts w:ascii="Tahoma" w:eastAsia="Times New Roman" w:hAnsi="Tahoma" w:cs="Tahoma"/>
                <w:b/>
                <w:bCs/>
                <w:color w:val="000000"/>
                <w:sz w:val="18"/>
                <w:szCs w:val="18"/>
                <w:lang w:val="en-US" w:eastAsia="hr-HR"/>
              </w:rPr>
              <w:t xml:space="preserve"> </w:t>
            </w:r>
            <w:proofErr w:type="spellStart"/>
            <w:r w:rsidRPr="00C4553C">
              <w:rPr>
                <w:rFonts w:ascii="Tahoma" w:eastAsia="Times New Roman" w:hAnsi="Tahoma" w:cs="Tahoma"/>
                <w:b/>
                <w:bCs/>
                <w:color w:val="000000"/>
                <w:sz w:val="18"/>
                <w:szCs w:val="18"/>
                <w:lang w:val="en-US" w:eastAsia="hr-HR"/>
              </w:rPr>
              <w:t>rashodi</w:t>
            </w:r>
            <w:proofErr w:type="spellEnd"/>
          </w:p>
        </w:tc>
        <w:tc>
          <w:tcPr>
            <w:tcW w:w="2333" w:type="dxa"/>
            <w:tcBorders>
              <w:top w:val="nil"/>
              <w:left w:val="nil"/>
              <w:bottom w:val="nil"/>
              <w:right w:val="nil"/>
            </w:tcBorders>
            <w:shd w:val="clear" w:color="000000" w:fill="E2EFDA"/>
            <w:noWrap/>
            <w:vAlign w:val="center"/>
            <w:hideMark/>
          </w:tcPr>
          <w:p w14:paraId="2846FDD9" w14:textId="77777777" w:rsidR="00706166" w:rsidRPr="008C263D" w:rsidRDefault="00706166" w:rsidP="00CD7A81">
            <w:pPr>
              <w:jc w:val="right"/>
              <w:rPr>
                <w:rFonts w:ascii="Tahoma" w:eastAsia="Times New Roman" w:hAnsi="Tahoma" w:cs="Tahoma"/>
                <w:b/>
                <w:bCs/>
                <w:color w:val="000000"/>
                <w:sz w:val="18"/>
                <w:szCs w:val="18"/>
                <w:lang w:eastAsia="hr-HR"/>
              </w:rPr>
            </w:pPr>
            <w:r w:rsidRPr="008C263D">
              <w:rPr>
                <w:rFonts w:ascii="Tahoma" w:eastAsia="Times New Roman" w:hAnsi="Tahoma" w:cs="Tahoma"/>
                <w:b/>
                <w:bCs/>
                <w:color w:val="000000"/>
                <w:sz w:val="18"/>
                <w:szCs w:val="18"/>
                <w:lang w:eastAsia="hr-HR"/>
              </w:rPr>
              <w:t>7.525,00</w:t>
            </w:r>
          </w:p>
        </w:tc>
        <w:tc>
          <w:tcPr>
            <w:tcW w:w="2633" w:type="dxa"/>
            <w:tcBorders>
              <w:top w:val="nil"/>
              <w:left w:val="nil"/>
              <w:bottom w:val="nil"/>
              <w:right w:val="nil"/>
            </w:tcBorders>
            <w:shd w:val="clear" w:color="000000" w:fill="E2EFDA"/>
            <w:noWrap/>
            <w:vAlign w:val="center"/>
            <w:hideMark/>
          </w:tcPr>
          <w:p w14:paraId="46852847" w14:textId="77777777" w:rsidR="00706166" w:rsidRPr="008C263D" w:rsidRDefault="00706166" w:rsidP="00CD7A81">
            <w:pPr>
              <w:jc w:val="right"/>
              <w:rPr>
                <w:rFonts w:ascii="Tahoma" w:eastAsia="Times New Roman" w:hAnsi="Tahoma" w:cs="Tahoma"/>
                <w:b/>
                <w:bCs/>
                <w:color w:val="000000"/>
                <w:sz w:val="18"/>
                <w:szCs w:val="18"/>
                <w:lang w:eastAsia="hr-HR"/>
              </w:rPr>
            </w:pPr>
            <w:r w:rsidRPr="008C263D">
              <w:rPr>
                <w:rFonts w:ascii="Tahoma" w:eastAsia="Times New Roman" w:hAnsi="Tahoma" w:cs="Tahoma"/>
                <w:b/>
                <w:bCs/>
                <w:color w:val="000000"/>
                <w:sz w:val="18"/>
                <w:szCs w:val="18"/>
                <w:lang w:eastAsia="hr-HR"/>
              </w:rPr>
              <w:t>4.736,63</w:t>
            </w:r>
          </w:p>
        </w:tc>
      </w:tr>
      <w:tr w:rsidR="00706166" w:rsidRPr="00135BDD" w14:paraId="2757519F" w14:textId="77777777" w:rsidTr="00CD7A81">
        <w:trPr>
          <w:trHeight w:val="329"/>
        </w:trPr>
        <w:tc>
          <w:tcPr>
            <w:tcW w:w="515" w:type="dxa"/>
            <w:tcBorders>
              <w:top w:val="nil"/>
              <w:left w:val="nil"/>
              <w:bottom w:val="nil"/>
              <w:right w:val="nil"/>
            </w:tcBorders>
            <w:shd w:val="clear" w:color="000000" w:fill="E2EFDA"/>
            <w:noWrap/>
            <w:vAlign w:val="center"/>
            <w:hideMark/>
          </w:tcPr>
          <w:p w14:paraId="72787EBB" w14:textId="77777777" w:rsidR="00706166" w:rsidRPr="00C4553C" w:rsidRDefault="00706166" w:rsidP="00CD7A81">
            <w:pPr>
              <w:jc w:val="center"/>
              <w:rPr>
                <w:rFonts w:ascii="Tahoma" w:eastAsia="Times New Roman" w:hAnsi="Tahoma" w:cs="Tahoma"/>
                <w:b/>
                <w:bCs/>
                <w:color w:val="000000"/>
                <w:sz w:val="18"/>
                <w:szCs w:val="18"/>
                <w:lang w:eastAsia="hr-HR"/>
              </w:rPr>
            </w:pPr>
            <w:r w:rsidRPr="00C4553C">
              <w:rPr>
                <w:rFonts w:ascii="Tahoma" w:eastAsia="Times New Roman" w:hAnsi="Tahoma" w:cs="Tahoma"/>
                <w:b/>
                <w:bCs/>
                <w:color w:val="000000"/>
                <w:sz w:val="18"/>
                <w:szCs w:val="18"/>
                <w:lang w:val="en-US" w:eastAsia="hr-HR"/>
              </w:rPr>
              <w:t>35</w:t>
            </w:r>
          </w:p>
        </w:tc>
        <w:tc>
          <w:tcPr>
            <w:tcW w:w="3692" w:type="dxa"/>
            <w:tcBorders>
              <w:top w:val="nil"/>
              <w:left w:val="nil"/>
              <w:bottom w:val="nil"/>
              <w:right w:val="nil"/>
            </w:tcBorders>
            <w:shd w:val="clear" w:color="000000" w:fill="E2EFDA"/>
            <w:noWrap/>
            <w:vAlign w:val="center"/>
            <w:hideMark/>
          </w:tcPr>
          <w:p w14:paraId="13A2BD27" w14:textId="77777777" w:rsidR="00706166" w:rsidRPr="00C4553C" w:rsidRDefault="00706166" w:rsidP="00CD7A81">
            <w:pPr>
              <w:rPr>
                <w:rFonts w:ascii="Tahoma" w:eastAsia="Times New Roman" w:hAnsi="Tahoma" w:cs="Tahoma"/>
                <w:b/>
                <w:bCs/>
                <w:color w:val="000000"/>
                <w:sz w:val="18"/>
                <w:szCs w:val="18"/>
                <w:lang w:eastAsia="hr-HR"/>
              </w:rPr>
            </w:pPr>
            <w:proofErr w:type="spellStart"/>
            <w:r w:rsidRPr="00C4553C">
              <w:rPr>
                <w:rFonts w:ascii="Tahoma" w:eastAsia="Times New Roman" w:hAnsi="Tahoma" w:cs="Tahoma"/>
                <w:b/>
                <w:bCs/>
                <w:color w:val="000000"/>
                <w:sz w:val="18"/>
                <w:szCs w:val="18"/>
                <w:lang w:val="en-US" w:eastAsia="hr-HR"/>
              </w:rPr>
              <w:t>Subvencije</w:t>
            </w:r>
            <w:proofErr w:type="spellEnd"/>
          </w:p>
        </w:tc>
        <w:tc>
          <w:tcPr>
            <w:tcW w:w="2333" w:type="dxa"/>
            <w:tcBorders>
              <w:top w:val="nil"/>
              <w:left w:val="nil"/>
              <w:bottom w:val="nil"/>
              <w:right w:val="nil"/>
            </w:tcBorders>
            <w:shd w:val="clear" w:color="000000" w:fill="E2EFDA"/>
            <w:noWrap/>
            <w:vAlign w:val="center"/>
            <w:hideMark/>
          </w:tcPr>
          <w:p w14:paraId="653F4653" w14:textId="77777777" w:rsidR="00706166" w:rsidRPr="008C263D" w:rsidRDefault="00706166" w:rsidP="00CD7A81">
            <w:pPr>
              <w:jc w:val="right"/>
              <w:rPr>
                <w:rFonts w:ascii="Tahoma" w:eastAsia="Times New Roman" w:hAnsi="Tahoma" w:cs="Tahoma"/>
                <w:b/>
                <w:bCs/>
                <w:color w:val="000000"/>
                <w:sz w:val="18"/>
                <w:szCs w:val="18"/>
                <w:lang w:eastAsia="hr-HR"/>
              </w:rPr>
            </w:pPr>
            <w:r w:rsidRPr="008C263D">
              <w:rPr>
                <w:rFonts w:ascii="Tahoma" w:eastAsia="Times New Roman" w:hAnsi="Tahoma" w:cs="Tahoma"/>
                <w:b/>
                <w:bCs/>
                <w:color w:val="000000"/>
                <w:sz w:val="18"/>
                <w:szCs w:val="18"/>
                <w:lang w:eastAsia="hr-HR"/>
              </w:rPr>
              <w:t>129.500,00</w:t>
            </w:r>
          </w:p>
        </w:tc>
        <w:tc>
          <w:tcPr>
            <w:tcW w:w="2633" w:type="dxa"/>
            <w:tcBorders>
              <w:top w:val="nil"/>
              <w:left w:val="nil"/>
              <w:bottom w:val="nil"/>
              <w:right w:val="nil"/>
            </w:tcBorders>
            <w:shd w:val="clear" w:color="000000" w:fill="E2EFDA"/>
            <w:noWrap/>
            <w:vAlign w:val="center"/>
            <w:hideMark/>
          </w:tcPr>
          <w:p w14:paraId="4779D118" w14:textId="77777777" w:rsidR="00706166" w:rsidRPr="008C263D" w:rsidRDefault="00706166" w:rsidP="00CD7A81">
            <w:pPr>
              <w:jc w:val="right"/>
              <w:rPr>
                <w:rFonts w:ascii="Tahoma" w:eastAsia="Times New Roman" w:hAnsi="Tahoma" w:cs="Tahoma"/>
                <w:b/>
                <w:bCs/>
                <w:color w:val="000000"/>
                <w:sz w:val="18"/>
                <w:szCs w:val="18"/>
                <w:lang w:eastAsia="hr-HR"/>
              </w:rPr>
            </w:pPr>
            <w:r w:rsidRPr="008C263D">
              <w:rPr>
                <w:rFonts w:ascii="Tahoma" w:eastAsia="Times New Roman" w:hAnsi="Tahoma" w:cs="Tahoma"/>
                <w:b/>
                <w:bCs/>
                <w:color w:val="000000"/>
                <w:sz w:val="18"/>
                <w:szCs w:val="18"/>
                <w:lang w:eastAsia="hr-HR"/>
              </w:rPr>
              <w:t>115.885,72</w:t>
            </w:r>
          </w:p>
        </w:tc>
      </w:tr>
      <w:tr w:rsidR="00706166" w:rsidRPr="00135BDD" w14:paraId="1B51D3DF" w14:textId="77777777" w:rsidTr="00CD7A81">
        <w:trPr>
          <w:trHeight w:val="495"/>
        </w:trPr>
        <w:tc>
          <w:tcPr>
            <w:tcW w:w="515" w:type="dxa"/>
            <w:tcBorders>
              <w:top w:val="nil"/>
              <w:left w:val="nil"/>
              <w:bottom w:val="nil"/>
              <w:right w:val="nil"/>
            </w:tcBorders>
            <w:shd w:val="clear" w:color="000000" w:fill="E2EFDA"/>
            <w:noWrap/>
            <w:vAlign w:val="center"/>
            <w:hideMark/>
          </w:tcPr>
          <w:p w14:paraId="5BE31AAD" w14:textId="77777777" w:rsidR="00706166" w:rsidRPr="00C4553C" w:rsidRDefault="00706166" w:rsidP="00CD7A81">
            <w:pPr>
              <w:jc w:val="center"/>
              <w:rPr>
                <w:rFonts w:ascii="Tahoma" w:eastAsia="Times New Roman" w:hAnsi="Tahoma" w:cs="Tahoma"/>
                <w:b/>
                <w:bCs/>
                <w:color w:val="000000"/>
                <w:sz w:val="18"/>
                <w:szCs w:val="18"/>
                <w:lang w:eastAsia="hr-HR"/>
              </w:rPr>
            </w:pPr>
            <w:r w:rsidRPr="00C4553C">
              <w:rPr>
                <w:rFonts w:ascii="Tahoma" w:eastAsia="Times New Roman" w:hAnsi="Tahoma" w:cs="Tahoma"/>
                <w:b/>
                <w:bCs/>
                <w:color w:val="000000"/>
                <w:sz w:val="18"/>
                <w:szCs w:val="18"/>
                <w:lang w:val="en-US" w:eastAsia="hr-HR"/>
              </w:rPr>
              <w:t>36</w:t>
            </w:r>
          </w:p>
        </w:tc>
        <w:tc>
          <w:tcPr>
            <w:tcW w:w="3692" w:type="dxa"/>
            <w:tcBorders>
              <w:top w:val="nil"/>
              <w:left w:val="nil"/>
              <w:bottom w:val="nil"/>
              <w:right w:val="nil"/>
            </w:tcBorders>
            <w:shd w:val="clear" w:color="000000" w:fill="E2EFDA"/>
            <w:vAlign w:val="center"/>
            <w:hideMark/>
          </w:tcPr>
          <w:p w14:paraId="3283377D" w14:textId="77777777" w:rsidR="00706166" w:rsidRPr="00CE2623" w:rsidRDefault="00706166" w:rsidP="00CD7A81">
            <w:pPr>
              <w:rPr>
                <w:rFonts w:ascii="Tahoma" w:eastAsia="Times New Roman" w:hAnsi="Tahoma" w:cs="Tahoma"/>
                <w:b/>
                <w:bCs/>
                <w:color w:val="000000"/>
                <w:sz w:val="18"/>
                <w:szCs w:val="18"/>
                <w:lang w:eastAsia="hr-HR"/>
              </w:rPr>
            </w:pPr>
            <w:proofErr w:type="spellStart"/>
            <w:r w:rsidRPr="00CE2623">
              <w:rPr>
                <w:rFonts w:ascii="Tahoma" w:eastAsia="Times New Roman" w:hAnsi="Tahoma" w:cs="Tahoma"/>
                <w:b/>
                <w:bCs/>
                <w:color w:val="000000"/>
                <w:sz w:val="18"/>
                <w:szCs w:val="18"/>
                <w:lang w:val="en-US" w:eastAsia="hr-HR"/>
              </w:rPr>
              <w:t>Pomoći</w:t>
            </w:r>
            <w:proofErr w:type="spellEnd"/>
            <w:r w:rsidRPr="00CE2623">
              <w:rPr>
                <w:rFonts w:ascii="Tahoma" w:eastAsia="Times New Roman" w:hAnsi="Tahoma" w:cs="Tahoma"/>
                <w:b/>
                <w:bCs/>
                <w:color w:val="000000"/>
                <w:sz w:val="18"/>
                <w:szCs w:val="18"/>
                <w:lang w:val="en-US" w:eastAsia="hr-HR"/>
              </w:rPr>
              <w:t xml:space="preserve"> </w:t>
            </w:r>
            <w:proofErr w:type="spellStart"/>
            <w:r w:rsidRPr="00CE2623">
              <w:rPr>
                <w:rFonts w:ascii="Tahoma" w:eastAsia="Times New Roman" w:hAnsi="Tahoma" w:cs="Tahoma"/>
                <w:b/>
                <w:bCs/>
                <w:color w:val="000000"/>
                <w:sz w:val="18"/>
                <w:szCs w:val="18"/>
                <w:lang w:val="en-US" w:eastAsia="hr-HR"/>
              </w:rPr>
              <w:t>dane</w:t>
            </w:r>
            <w:proofErr w:type="spellEnd"/>
            <w:r w:rsidRPr="00CE2623">
              <w:rPr>
                <w:rFonts w:ascii="Tahoma" w:eastAsia="Times New Roman" w:hAnsi="Tahoma" w:cs="Tahoma"/>
                <w:b/>
                <w:bCs/>
                <w:color w:val="000000"/>
                <w:sz w:val="18"/>
                <w:szCs w:val="18"/>
                <w:lang w:val="en-US" w:eastAsia="hr-HR"/>
              </w:rPr>
              <w:t xml:space="preserve"> u </w:t>
            </w:r>
            <w:proofErr w:type="spellStart"/>
            <w:r w:rsidRPr="00CE2623">
              <w:rPr>
                <w:rFonts w:ascii="Tahoma" w:eastAsia="Times New Roman" w:hAnsi="Tahoma" w:cs="Tahoma"/>
                <w:b/>
                <w:bCs/>
                <w:color w:val="000000"/>
                <w:sz w:val="18"/>
                <w:szCs w:val="18"/>
                <w:lang w:val="en-US" w:eastAsia="hr-HR"/>
              </w:rPr>
              <w:t>inozemstvo</w:t>
            </w:r>
            <w:proofErr w:type="spellEnd"/>
            <w:r w:rsidRPr="00CE2623">
              <w:rPr>
                <w:rFonts w:ascii="Tahoma" w:eastAsia="Times New Roman" w:hAnsi="Tahoma" w:cs="Tahoma"/>
                <w:b/>
                <w:bCs/>
                <w:color w:val="000000"/>
                <w:sz w:val="18"/>
                <w:szCs w:val="18"/>
                <w:lang w:val="en-US" w:eastAsia="hr-HR"/>
              </w:rPr>
              <w:t xml:space="preserve"> </w:t>
            </w:r>
            <w:proofErr w:type="spellStart"/>
            <w:r w:rsidRPr="00CE2623">
              <w:rPr>
                <w:rFonts w:ascii="Tahoma" w:eastAsia="Times New Roman" w:hAnsi="Tahoma" w:cs="Tahoma"/>
                <w:b/>
                <w:bCs/>
                <w:color w:val="000000"/>
                <w:sz w:val="18"/>
                <w:szCs w:val="18"/>
                <w:lang w:val="en-US" w:eastAsia="hr-HR"/>
              </w:rPr>
              <w:t>i</w:t>
            </w:r>
            <w:proofErr w:type="spellEnd"/>
            <w:r w:rsidRPr="00CE2623">
              <w:rPr>
                <w:rFonts w:ascii="Tahoma" w:eastAsia="Times New Roman" w:hAnsi="Tahoma" w:cs="Tahoma"/>
                <w:b/>
                <w:bCs/>
                <w:color w:val="000000"/>
                <w:sz w:val="18"/>
                <w:szCs w:val="18"/>
                <w:lang w:val="en-US" w:eastAsia="hr-HR"/>
              </w:rPr>
              <w:t xml:space="preserve"> </w:t>
            </w:r>
            <w:proofErr w:type="spellStart"/>
            <w:r w:rsidRPr="00CE2623">
              <w:rPr>
                <w:rFonts w:ascii="Tahoma" w:eastAsia="Times New Roman" w:hAnsi="Tahoma" w:cs="Tahoma"/>
                <w:b/>
                <w:bCs/>
                <w:color w:val="000000"/>
                <w:sz w:val="18"/>
                <w:szCs w:val="18"/>
                <w:lang w:val="en-US" w:eastAsia="hr-HR"/>
              </w:rPr>
              <w:t>unutar</w:t>
            </w:r>
            <w:proofErr w:type="spellEnd"/>
            <w:r w:rsidRPr="00CE2623">
              <w:rPr>
                <w:rFonts w:ascii="Tahoma" w:eastAsia="Times New Roman" w:hAnsi="Tahoma" w:cs="Tahoma"/>
                <w:b/>
                <w:bCs/>
                <w:color w:val="000000"/>
                <w:sz w:val="18"/>
                <w:szCs w:val="18"/>
                <w:lang w:val="en-US" w:eastAsia="hr-HR"/>
              </w:rPr>
              <w:t xml:space="preserve"> </w:t>
            </w:r>
            <w:proofErr w:type="spellStart"/>
            <w:r w:rsidRPr="00CE2623">
              <w:rPr>
                <w:rFonts w:ascii="Tahoma" w:eastAsia="Times New Roman" w:hAnsi="Tahoma" w:cs="Tahoma"/>
                <w:b/>
                <w:bCs/>
                <w:color w:val="000000"/>
                <w:sz w:val="18"/>
                <w:szCs w:val="18"/>
                <w:lang w:val="en-US" w:eastAsia="hr-HR"/>
              </w:rPr>
              <w:t>općeg</w:t>
            </w:r>
            <w:proofErr w:type="spellEnd"/>
            <w:r w:rsidRPr="00CE2623">
              <w:rPr>
                <w:rFonts w:ascii="Tahoma" w:eastAsia="Times New Roman" w:hAnsi="Tahoma" w:cs="Tahoma"/>
                <w:b/>
                <w:bCs/>
                <w:color w:val="000000"/>
                <w:sz w:val="18"/>
                <w:szCs w:val="18"/>
                <w:lang w:val="en-US" w:eastAsia="hr-HR"/>
              </w:rPr>
              <w:t xml:space="preserve"> </w:t>
            </w:r>
            <w:proofErr w:type="spellStart"/>
            <w:r w:rsidRPr="00CE2623">
              <w:rPr>
                <w:rFonts w:ascii="Tahoma" w:eastAsia="Times New Roman" w:hAnsi="Tahoma" w:cs="Tahoma"/>
                <w:b/>
                <w:bCs/>
                <w:color w:val="000000"/>
                <w:sz w:val="18"/>
                <w:szCs w:val="18"/>
                <w:lang w:val="en-US" w:eastAsia="hr-HR"/>
              </w:rPr>
              <w:t>proračuna</w:t>
            </w:r>
            <w:proofErr w:type="spellEnd"/>
          </w:p>
        </w:tc>
        <w:tc>
          <w:tcPr>
            <w:tcW w:w="2333" w:type="dxa"/>
            <w:tcBorders>
              <w:top w:val="nil"/>
              <w:left w:val="nil"/>
              <w:bottom w:val="nil"/>
              <w:right w:val="nil"/>
            </w:tcBorders>
            <w:shd w:val="clear" w:color="000000" w:fill="E2EFDA"/>
            <w:noWrap/>
            <w:vAlign w:val="center"/>
            <w:hideMark/>
          </w:tcPr>
          <w:p w14:paraId="6EF48BAD" w14:textId="77777777" w:rsidR="00706166" w:rsidRPr="00CE2623" w:rsidRDefault="00706166" w:rsidP="00CD7A81">
            <w:pPr>
              <w:jc w:val="right"/>
              <w:rPr>
                <w:rFonts w:ascii="Tahoma" w:eastAsia="Times New Roman" w:hAnsi="Tahoma" w:cs="Tahoma"/>
                <w:b/>
                <w:bCs/>
                <w:color w:val="000000"/>
                <w:sz w:val="18"/>
                <w:szCs w:val="18"/>
                <w:lang w:eastAsia="hr-HR"/>
              </w:rPr>
            </w:pPr>
            <w:r w:rsidRPr="00CE2623">
              <w:rPr>
                <w:rFonts w:ascii="Tahoma" w:eastAsia="Times New Roman" w:hAnsi="Tahoma" w:cs="Tahoma"/>
                <w:b/>
                <w:bCs/>
                <w:color w:val="000000"/>
                <w:sz w:val="18"/>
                <w:szCs w:val="18"/>
                <w:lang w:eastAsia="hr-HR"/>
              </w:rPr>
              <w:t>134.714,44</w:t>
            </w:r>
          </w:p>
        </w:tc>
        <w:tc>
          <w:tcPr>
            <w:tcW w:w="2633" w:type="dxa"/>
            <w:tcBorders>
              <w:top w:val="nil"/>
              <w:left w:val="nil"/>
              <w:bottom w:val="nil"/>
              <w:right w:val="nil"/>
            </w:tcBorders>
            <w:shd w:val="clear" w:color="000000" w:fill="E2EFDA"/>
            <w:noWrap/>
            <w:vAlign w:val="center"/>
            <w:hideMark/>
          </w:tcPr>
          <w:p w14:paraId="369F60D0" w14:textId="77777777" w:rsidR="00706166" w:rsidRPr="00CE2623" w:rsidRDefault="00706166" w:rsidP="00CD7A81">
            <w:pPr>
              <w:jc w:val="right"/>
              <w:rPr>
                <w:rFonts w:ascii="Tahoma" w:eastAsia="Times New Roman" w:hAnsi="Tahoma" w:cs="Tahoma"/>
                <w:b/>
                <w:bCs/>
                <w:color w:val="000000"/>
                <w:sz w:val="18"/>
                <w:szCs w:val="18"/>
                <w:lang w:eastAsia="hr-HR"/>
              </w:rPr>
            </w:pPr>
            <w:r w:rsidRPr="00CE2623">
              <w:rPr>
                <w:rFonts w:ascii="Tahoma" w:eastAsia="Times New Roman" w:hAnsi="Tahoma" w:cs="Tahoma"/>
                <w:b/>
                <w:bCs/>
                <w:color w:val="000000"/>
                <w:sz w:val="18"/>
                <w:szCs w:val="18"/>
                <w:lang w:eastAsia="hr-HR"/>
              </w:rPr>
              <w:t>104.289,90</w:t>
            </w:r>
          </w:p>
        </w:tc>
      </w:tr>
      <w:tr w:rsidR="00706166" w:rsidRPr="00135BDD" w14:paraId="322DD141" w14:textId="77777777" w:rsidTr="00CD7A81">
        <w:trPr>
          <w:trHeight w:val="743"/>
        </w:trPr>
        <w:tc>
          <w:tcPr>
            <w:tcW w:w="515" w:type="dxa"/>
            <w:tcBorders>
              <w:top w:val="nil"/>
              <w:left w:val="nil"/>
              <w:bottom w:val="nil"/>
              <w:right w:val="nil"/>
            </w:tcBorders>
            <w:shd w:val="clear" w:color="000000" w:fill="E2EFDA"/>
            <w:noWrap/>
            <w:vAlign w:val="center"/>
            <w:hideMark/>
          </w:tcPr>
          <w:p w14:paraId="2D39D05B" w14:textId="77777777" w:rsidR="00706166" w:rsidRPr="00C4553C" w:rsidRDefault="00706166" w:rsidP="00CD7A81">
            <w:pPr>
              <w:jc w:val="center"/>
              <w:rPr>
                <w:rFonts w:ascii="Tahoma" w:eastAsia="Times New Roman" w:hAnsi="Tahoma" w:cs="Tahoma"/>
                <w:b/>
                <w:bCs/>
                <w:color w:val="000000"/>
                <w:sz w:val="18"/>
                <w:szCs w:val="18"/>
                <w:lang w:eastAsia="hr-HR"/>
              </w:rPr>
            </w:pPr>
            <w:r w:rsidRPr="00C4553C">
              <w:rPr>
                <w:rFonts w:ascii="Tahoma" w:eastAsia="Times New Roman" w:hAnsi="Tahoma" w:cs="Tahoma"/>
                <w:b/>
                <w:bCs/>
                <w:color w:val="000000"/>
                <w:sz w:val="18"/>
                <w:szCs w:val="18"/>
                <w:lang w:val="en-US" w:eastAsia="hr-HR"/>
              </w:rPr>
              <w:t>37</w:t>
            </w:r>
          </w:p>
        </w:tc>
        <w:tc>
          <w:tcPr>
            <w:tcW w:w="3692" w:type="dxa"/>
            <w:tcBorders>
              <w:top w:val="nil"/>
              <w:left w:val="nil"/>
              <w:bottom w:val="nil"/>
              <w:right w:val="nil"/>
            </w:tcBorders>
            <w:shd w:val="clear" w:color="000000" w:fill="E2EFDA"/>
            <w:vAlign w:val="center"/>
            <w:hideMark/>
          </w:tcPr>
          <w:p w14:paraId="1DFAEB55" w14:textId="77777777" w:rsidR="00706166" w:rsidRPr="00C4553C" w:rsidRDefault="00706166" w:rsidP="00CD7A81">
            <w:pPr>
              <w:rPr>
                <w:rFonts w:ascii="Tahoma" w:eastAsia="Times New Roman" w:hAnsi="Tahoma" w:cs="Tahoma"/>
                <w:b/>
                <w:bCs/>
                <w:color w:val="000000"/>
                <w:sz w:val="18"/>
                <w:szCs w:val="18"/>
                <w:lang w:eastAsia="hr-HR"/>
              </w:rPr>
            </w:pPr>
            <w:proofErr w:type="spellStart"/>
            <w:r w:rsidRPr="00C4553C">
              <w:rPr>
                <w:rFonts w:ascii="Tahoma" w:eastAsia="Times New Roman" w:hAnsi="Tahoma" w:cs="Tahoma"/>
                <w:b/>
                <w:bCs/>
                <w:color w:val="000000"/>
                <w:sz w:val="18"/>
                <w:szCs w:val="18"/>
                <w:lang w:val="en-US" w:eastAsia="hr-HR"/>
              </w:rPr>
              <w:t>Naknade</w:t>
            </w:r>
            <w:proofErr w:type="spellEnd"/>
            <w:r w:rsidRPr="00C4553C">
              <w:rPr>
                <w:rFonts w:ascii="Tahoma" w:eastAsia="Times New Roman" w:hAnsi="Tahoma" w:cs="Tahoma"/>
                <w:b/>
                <w:bCs/>
                <w:color w:val="000000"/>
                <w:sz w:val="18"/>
                <w:szCs w:val="18"/>
                <w:lang w:val="en-US" w:eastAsia="hr-HR"/>
              </w:rPr>
              <w:t xml:space="preserve"> </w:t>
            </w:r>
            <w:proofErr w:type="spellStart"/>
            <w:r w:rsidRPr="00C4553C">
              <w:rPr>
                <w:rFonts w:ascii="Tahoma" w:eastAsia="Times New Roman" w:hAnsi="Tahoma" w:cs="Tahoma"/>
                <w:b/>
                <w:bCs/>
                <w:color w:val="000000"/>
                <w:sz w:val="18"/>
                <w:szCs w:val="18"/>
                <w:lang w:val="en-US" w:eastAsia="hr-HR"/>
              </w:rPr>
              <w:t>građanima</w:t>
            </w:r>
            <w:proofErr w:type="spellEnd"/>
            <w:r w:rsidRPr="00C4553C">
              <w:rPr>
                <w:rFonts w:ascii="Tahoma" w:eastAsia="Times New Roman" w:hAnsi="Tahoma" w:cs="Tahoma"/>
                <w:b/>
                <w:bCs/>
                <w:color w:val="000000"/>
                <w:sz w:val="18"/>
                <w:szCs w:val="18"/>
                <w:lang w:val="en-US" w:eastAsia="hr-HR"/>
              </w:rPr>
              <w:t xml:space="preserve"> </w:t>
            </w:r>
            <w:proofErr w:type="spellStart"/>
            <w:r w:rsidRPr="00C4553C">
              <w:rPr>
                <w:rFonts w:ascii="Tahoma" w:eastAsia="Times New Roman" w:hAnsi="Tahoma" w:cs="Tahoma"/>
                <w:b/>
                <w:bCs/>
                <w:color w:val="000000"/>
                <w:sz w:val="18"/>
                <w:szCs w:val="18"/>
                <w:lang w:val="en-US" w:eastAsia="hr-HR"/>
              </w:rPr>
              <w:t>i</w:t>
            </w:r>
            <w:proofErr w:type="spellEnd"/>
            <w:r w:rsidRPr="00C4553C">
              <w:rPr>
                <w:rFonts w:ascii="Tahoma" w:eastAsia="Times New Roman" w:hAnsi="Tahoma" w:cs="Tahoma"/>
                <w:b/>
                <w:bCs/>
                <w:color w:val="000000"/>
                <w:sz w:val="18"/>
                <w:szCs w:val="18"/>
                <w:lang w:val="en-US" w:eastAsia="hr-HR"/>
              </w:rPr>
              <w:t xml:space="preserve"> </w:t>
            </w:r>
            <w:proofErr w:type="spellStart"/>
            <w:r w:rsidRPr="00C4553C">
              <w:rPr>
                <w:rFonts w:ascii="Tahoma" w:eastAsia="Times New Roman" w:hAnsi="Tahoma" w:cs="Tahoma"/>
                <w:b/>
                <w:bCs/>
                <w:color w:val="000000"/>
                <w:sz w:val="18"/>
                <w:szCs w:val="18"/>
                <w:lang w:val="en-US" w:eastAsia="hr-HR"/>
              </w:rPr>
              <w:t>kućanstvima</w:t>
            </w:r>
            <w:proofErr w:type="spellEnd"/>
            <w:r w:rsidRPr="00C4553C">
              <w:rPr>
                <w:rFonts w:ascii="Tahoma" w:eastAsia="Times New Roman" w:hAnsi="Tahoma" w:cs="Tahoma"/>
                <w:b/>
                <w:bCs/>
                <w:color w:val="000000"/>
                <w:sz w:val="18"/>
                <w:szCs w:val="18"/>
                <w:lang w:val="en-US" w:eastAsia="hr-HR"/>
              </w:rPr>
              <w:t xml:space="preserve"> </w:t>
            </w:r>
            <w:proofErr w:type="spellStart"/>
            <w:r w:rsidRPr="00C4553C">
              <w:rPr>
                <w:rFonts w:ascii="Tahoma" w:eastAsia="Times New Roman" w:hAnsi="Tahoma" w:cs="Tahoma"/>
                <w:b/>
                <w:bCs/>
                <w:color w:val="000000"/>
                <w:sz w:val="18"/>
                <w:szCs w:val="18"/>
                <w:lang w:val="en-US" w:eastAsia="hr-HR"/>
              </w:rPr>
              <w:t>na</w:t>
            </w:r>
            <w:proofErr w:type="spellEnd"/>
            <w:r w:rsidRPr="00C4553C">
              <w:rPr>
                <w:rFonts w:ascii="Tahoma" w:eastAsia="Times New Roman" w:hAnsi="Tahoma" w:cs="Tahoma"/>
                <w:b/>
                <w:bCs/>
                <w:color w:val="000000"/>
                <w:sz w:val="18"/>
                <w:szCs w:val="18"/>
                <w:lang w:val="en-US" w:eastAsia="hr-HR"/>
              </w:rPr>
              <w:t xml:space="preserve"> </w:t>
            </w:r>
            <w:proofErr w:type="spellStart"/>
            <w:r w:rsidRPr="00C4553C">
              <w:rPr>
                <w:rFonts w:ascii="Tahoma" w:eastAsia="Times New Roman" w:hAnsi="Tahoma" w:cs="Tahoma"/>
                <w:b/>
                <w:bCs/>
                <w:color w:val="000000"/>
                <w:sz w:val="18"/>
                <w:szCs w:val="18"/>
                <w:lang w:val="en-US" w:eastAsia="hr-HR"/>
              </w:rPr>
              <w:t>temelju</w:t>
            </w:r>
            <w:proofErr w:type="spellEnd"/>
            <w:r w:rsidRPr="00C4553C">
              <w:rPr>
                <w:rFonts w:ascii="Tahoma" w:eastAsia="Times New Roman" w:hAnsi="Tahoma" w:cs="Tahoma"/>
                <w:b/>
                <w:bCs/>
                <w:color w:val="000000"/>
                <w:sz w:val="18"/>
                <w:szCs w:val="18"/>
                <w:lang w:val="en-US" w:eastAsia="hr-HR"/>
              </w:rPr>
              <w:t xml:space="preserve"> </w:t>
            </w:r>
            <w:proofErr w:type="spellStart"/>
            <w:r w:rsidRPr="00C4553C">
              <w:rPr>
                <w:rFonts w:ascii="Tahoma" w:eastAsia="Times New Roman" w:hAnsi="Tahoma" w:cs="Tahoma"/>
                <w:b/>
                <w:bCs/>
                <w:color w:val="000000"/>
                <w:sz w:val="18"/>
                <w:szCs w:val="18"/>
                <w:lang w:val="en-US" w:eastAsia="hr-HR"/>
              </w:rPr>
              <w:t>osiguranja</w:t>
            </w:r>
            <w:proofErr w:type="spellEnd"/>
            <w:r w:rsidRPr="00C4553C">
              <w:rPr>
                <w:rFonts w:ascii="Tahoma" w:eastAsia="Times New Roman" w:hAnsi="Tahoma" w:cs="Tahoma"/>
                <w:b/>
                <w:bCs/>
                <w:color w:val="000000"/>
                <w:sz w:val="18"/>
                <w:szCs w:val="18"/>
                <w:lang w:val="en-US" w:eastAsia="hr-HR"/>
              </w:rPr>
              <w:t xml:space="preserve"> </w:t>
            </w:r>
            <w:proofErr w:type="spellStart"/>
            <w:r w:rsidRPr="00C4553C">
              <w:rPr>
                <w:rFonts w:ascii="Tahoma" w:eastAsia="Times New Roman" w:hAnsi="Tahoma" w:cs="Tahoma"/>
                <w:b/>
                <w:bCs/>
                <w:color w:val="000000"/>
                <w:sz w:val="18"/>
                <w:szCs w:val="18"/>
                <w:lang w:val="en-US" w:eastAsia="hr-HR"/>
              </w:rPr>
              <w:t>i</w:t>
            </w:r>
            <w:proofErr w:type="spellEnd"/>
            <w:r w:rsidRPr="00C4553C">
              <w:rPr>
                <w:rFonts w:ascii="Tahoma" w:eastAsia="Times New Roman" w:hAnsi="Tahoma" w:cs="Tahoma"/>
                <w:b/>
                <w:bCs/>
                <w:color w:val="000000"/>
                <w:sz w:val="18"/>
                <w:szCs w:val="18"/>
                <w:lang w:val="en-US" w:eastAsia="hr-HR"/>
              </w:rPr>
              <w:t xml:space="preserve"> </w:t>
            </w:r>
            <w:proofErr w:type="spellStart"/>
            <w:r w:rsidRPr="00C4553C">
              <w:rPr>
                <w:rFonts w:ascii="Tahoma" w:eastAsia="Times New Roman" w:hAnsi="Tahoma" w:cs="Tahoma"/>
                <w:b/>
                <w:bCs/>
                <w:color w:val="000000"/>
                <w:sz w:val="18"/>
                <w:szCs w:val="18"/>
                <w:lang w:val="en-US" w:eastAsia="hr-HR"/>
              </w:rPr>
              <w:t>druge</w:t>
            </w:r>
            <w:proofErr w:type="spellEnd"/>
            <w:r w:rsidRPr="00C4553C">
              <w:rPr>
                <w:rFonts w:ascii="Tahoma" w:eastAsia="Times New Roman" w:hAnsi="Tahoma" w:cs="Tahoma"/>
                <w:b/>
                <w:bCs/>
                <w:color w:val="000000"/>
                <w:sz w:val="18"/>
                <w:szCs w:val="18"/>
                <w:lang w:val="en-US" w:eastAsia="hr-HR"/>
              </w:rPr>
              <w:t xml:space="preserve"> </w:t>
            </w:r>
            <w:proofErr w:type="spellStart"/>
            <w:r w:rsidRPr="00C4553C">
              <w:rPr>
                <w:rFonts w:ascii="Tahoma" w:eastAsia="Times New Roman" w:hAnsi="Tahoma" w:cs="Tahoma"/>
                <w:b/>
                <w:bCs/>
                <w:color w:val="000000"/>
                <w:sz w:val="18"/>
                <w:szCs w:val="18"/>
                <w:lang w:val="en-US" w:eastAsia="hr-HR"/>
              </w:rPr>
              <w:t>naknade</w:t>
            </w:r>
            <w:proofErr w:type="spellEnd"/>
          </w:p>
        </w:tc>
        <w:tc>
          <w:tcPr>
            <w:tcW w:w="2333" w:type="dxa"/>
            <w:tcBorders>
              <w:top w:val="nil"/>
              <w:left w:val="nil"/>
              <w:bottom w:val="nil"/>
              <w:right w:val="nil"/>
            </w:tcBorders>
            <w:shd w:val="clear" w:color="000000" w:fill="E2EFDA"/>
            <w:noWrap/>
            <w:vAlign w:val="center"/>
            <w:hideMark/>
          </w:tcPr>
          <w:p w14:paraId="3E22DF2A" w14:textId="77777777" w:rsidR="00706166" w:rsidRPr="004A5DA7" w:rsidRDefault="00706166" w:rsidP="00CD7A81">
            <w:pPr>
              <w:jc w:val="right"/>
              <w:rPr>
                <w:rFonts w:ascii="Tahoma" w:eastAsia="Times New Roman" w:hAnsi="Tahoma" w:cs="Tahoma"/>
                <w:b/>
                <w:bCs/>
                <w:color w:val="000000"/>
                <w:sz w:val="18"/>
                <w:szCs w:val="18"/>
                <w:lang w:eastAsia="hr-HR"/>
              </w:rPr>
            </w:pPr>
            <w:r w:rsidRPr="004A5DA7">
              <w:rPr>
                <w:rFonts w:ascii="Tahoma" w:eastAsia="Times New Roman" w:hAnsi="Tahoma" w:cs="Tahoma"/>
                <w:b/>
                <w:bCs/>
                <w:color w:val="000000"/>
                <w:sz w:val="18"/>
                <w:szCs w:val="18"/>
                <w:lang w:eastAsia="hr-HR"/>
              </w:rPr>
              <w:t>182.001,00</w:t>
            </w:r>
          </w:p>
        </w:tc>
        <w:tc>
          <w:tcPr>
            <w:tcW w:w="2633" w:type="dxa"/>
            <w:tcBorders>
              <w:top w:val="nil"/>
              <w:left w:val="nil"/>
              <w:bottom w:val="nil"/>
              <w:right w:val="nil"/>
            </w:tcBorders>
            <w:shd w:val="clear" w:color="000000" w:fill="E2EFDA"/>
            <w:noWrap/>
            <w:vAlign w:val="center"/>
            <w:hideMark/>
          </w:tcPr>
          <w:p w14:paraId="5AD82C71" w14:textId="77777777" w:rsidR="00706166" w:rsidRPr="004A5DA7" w:rsidRDefault="00706166" w:rsidP="00CD7A81">
            <w:pPr>
              <w:jc w:val="right"/>
              <w:rPr>
                <w:rFonts w:ascii="Tahoma" w:eastAsia="Times New Roman" w:hAnsi="Tahoma" w:cs="Tahoma"/>
                <w:b/>
                <w:bCs/>
                <w:color w:val="000000"/>
                <w:sz w:val="18"/>
                <w:szCs w:val="18"/>
                <w:lang w:eastAsia="hr-HR"/>
              </w:rPr>
            </w:pPr>
            <w:r w:rsidRPr="004A5DA7">
              <w:rPr>
                <w:rFonts w:ascii="Tahoma" w:eastAsia="Times New Roman" w:hAnsi="Tahoma" w:cs="Tahoma"/>
                <w:b/>
                <w:bCs/>
                <w:color w:val="000000"/>
                <w:sz w:val="18"/>
                <w:szCs w:val="18"/>
                <w:lang w:eastAsia="hr-HR"/>
              </w:rPr>
              <w:t>196.539,32</w:t>
            </w:r>
          </w:p>
        </w:tc>
      </w:tr>
      <w:tr w:rsidR="00706166" w:rsidRPr="00135BDD" w14:paraId="4F36AB84" w14:textId="77777777" w:rsidTr="00CD7A81">
        <w:trPr>
          <w:trHeight w:val="329"/>
        </w:trPr>
        <w:tc>
          <w:tcPr>
            <w:tcW w:w="515" w:type="dxa"/>
            <w:tcBorders>
              <w:top w:val="nil"/>
              <w:left w:val="nil"/>
              <w:bottom w:val="nil"/>
              <w:right w:val="nil"/>
            </w:tcBorders>
            <w:shd w:val="clear" w:color="000000" w:fill="E2EFDA"/>
            <w:noWrap/>
            <w:vAlign w:val="center"/>
            <w:hideMark/>
          </w:tcPr>
          <w:p w14:paraId="22C17B2A" w14:textId="77777777" w:rsidR="00706166" w:rsidRPr="00C4553C" w:rsidRDefault="00706166" w:rsidP="00CD7A81">
            <w:pPr>
              <w:jc w:val="center"/>
              <w:rPr>
                <w:rFonts w:ascii="Tahoma" w:eastAsia="Times New Roman" w:hAnsi="Tahoma" w:cs="Tahoma"/>
                <w:b/>
                <w:bCs/>
                <w:color w:val="000000"/>
                <w:sz w:val="18"/>
                <w:szCs w:val="18"/>
                <w:lang w:eastAsia="hr-HR"/>
              </w:rPr>
            </w:pPr>
            <w:r w:rsidRPr="00C4553C">
              <w:rPr>
                <w:rFonts w:ascii="Tahoma" w:eastAsia="Times New Roman" w:hAnsi="Tahoma" w:cs="Tahoma"/>
                <w:b/>
                <w:bCs/>
                <w:color w:val="000000"/>
                <w:sz w:val="18"/>
                <w:szCs w:val="18"/>
                <w:lang w:val="en-US" w:eastAsia="hr-HR"/>
              </w:rPr>
              <w:t>38</w:t>
            </w:r>
          </w:p>
        </w:tc>
        <w:tc>
          <w:tcPr>
            <w:tcW w:w="3692" w:type="dxa"/>
            <w:tcBorders>
              <w:top w:val="nil"/>
              <w:left w:val="nil"/>
              <w:bottom w:val="nil"/>
              <w:right w:val="nil"/>
            </w:tcBorders>
            <w:shd w:val="clear" w:color="000000" w:fill="E2EFDA"/>
            <w:noWrap/>
            <w:vAlign w:val="center"/>
            <w:hideMark/>
          </w:tcPr>
          <w:p w14:paraId="739EB7D9" w14:textId="77777777" w:rsidR="00706166" w:rsidRPr="00C4553C" w:rsidRDefault="00706166" w:rsidP="00CD7A81">
            <w:pPr>
              <w:rPr>
                <w:rFonts w:ascii="Tahoma" w:eastAsia="Times New Roman" w:hAnsi="Tahoma" w:cs="Tahoma"/>
                <w:b/>
                <w:bCs/>
                <w:color w:val="000000"/>
                <w:sz w:val="18"/>
                <w:szCs w:val="18"/>
                <w:lang w:eastAsia="hr-HR"/>
              </w:rPr>
            </w:pPr>
            <w:proofErr w:type="spellStart"/>
            <w:r w:rsidRPr="00C4553C">
              <w:rPr>
                <w:rFonts w:ascii="Tahoma" w:eastAsia="Times New Roman" w:hAnsi="Tahoma" w:cs="Tahoma"/>
                <w:b/>
                <w:bCs/>
                <w:color w:val="000000"/>
                <w:sz w:val="18"/>
                <w:szCs w:val="18"/>
                <w:lang w:val="en-US" w:eastAsia="hr-HR"/>
              </w:rPr>
              <w:t>Ostali</w:t>
            </w:r>
            <w:proofErr w:type="spellEnd"/>
            <w:r w:rsidRPr="00C4553C">
              <w:rPr>
                <w:rFonts w:ascii="Tahoma" w:eastAsia="Times New Roman" w:hAnsi="Tahoma" w:cs="Tahoma"/>
                <w:b/>
                <w:bCs/>
                <w:color w:val="000000"/>
                <w:sz w:val="18"/>
                <w:szCs w:val="18"/>
                <w:lang w:val="en-US" w:eastAsia="hr-HR"/>
              </w:rPr>
              <w:t xml:space="preserve"> </w:t>
            </w:r>
            <w:proofErr w:type="spellStart"/>
            <w:r w:rsidRPr="00C4553C">
              <w:rPr>
                <w:rFonts w:ascii="Tahoma" w:eastAsia="Times New Roman" w:hAnsi="Tahoma" w:cs="Tahoma"/>
                <w:b/>
                <w:bCs/>
                <w:color w:val="000000"/>
                <w:sz w:val="18"/>
                <w:szCs w:val="18"/>
                <w:lang w:val="en-US" w:eastAsia="hr-HR"/>
              </w:rPr>
              <w:t>rashodi</w:t>
            </w:r>
            <w:proofErr w:type="spellEnd"/>
          </w:p>
        </w:tc>
        <w:tc>
          <w:tcPr>
            <w:tcW w:w="2333" w:type="dxa"/>
            <w:tcBorders>
              <w:top w:val="nil"/>
              <w:left w:val="nil"/>
              <w:bottom w:val="nil"/>
              <w:right w:val="nil"/>
            </w:tcBorders>
            <w:shd w:val="clear" w:color="000000" w:fill="E2EFDA"/>
            <w:noWrap/>
            <w:vAlign w:val="center"/>
            <w:hideMark/>
          </w:tcPr>
          <w:p w14:paraId="2AFFE583" w14:textId="77777777" w:rsidR="00706166" w:rsidRPr="001E2C75" w:rsidRDefault="00706166" w:rsidP="00CD7A81">
            <w:pPr>
              <w:jc w:val="right"/>
              <w:rPr>
                <w:rFonts w:ascii="Tahoma" w:eastAsia="Times New Roman" w:hAnsi="Tahoma" w:cs="Tahoma"/>
                <w:b/>
                <w:bCs/>
                <w:color w:val="000000"/>
                <w:sz w:val="18"/>
                <w:szCs w:val="18"/>
                <w:lang w:eastAsia="hr-HR"/>
              </w:rPr>
            </w:pPr>
            <w:r w:rsidRPr="001E2C75">
              <w:rPr>
                <w:rFonts w:ascii="Tahoma" w:eastAsia="Times New Roman" w:hAnsi="Tahoma" w:cs="Tahoma"/>
                <w:b/>
                <w:bCs/>
                <w:color w:val="000000"/>
                <w:sz w:val="18"/>
                <w:szCs w:val="18"/>
                <w:lang w:eastAsia="hr-HR"/>
              </w:rPr>
              <w:t>364.354,76</w:t>
            </w:r>
          </w:p>
        </w:tc>
        <w:tc>
          <w:tcPr>
            <w:tcW w:w="2633" w:type="dxa"/>
            <w:tcBorders>
              <w:top w:val="nil"/>
              <w:left w:val="nil"/>
              <w:bottom w:val="nil"/>
              <w:right w:val="nil"/>
            </w:tcBorders>
            <w:shd w:val="clear" w:color="000000" w:fill="E2EFDA"/>
            <w:noWrap/>
            <w:vAlign w:val="center"/>
            <w:hideMark/>
          </w:tcPr>
          <w:p w14:paraId="361498CC" w14:textId="77777777" w:rsidR="00706166" w:rsidRPr="001E2C75" w:rsidRDefault="00706166" w:rsidP="00CD7A81">
            <w:pPr>
              <w:jc w:val="right"/>
              <w:rPr>
                <w:rFonts w:ascii="Tahoma" w:eastAsia="Times New Roman" w:hAnsi="Tahoma" w:cs="Tahoma"/>
                <w:b/>
                <w:bCs/>
                <w:color w:val="000000"/>
                <w:sz w:val="18"/>
                <w:szCs w:val="18"/>
                <w:lang w:eastAsia="hr-HR"/>
              </w:rPr>
            </w:pPr>
            <w:r w:rsidRPr="001E2C75">
              <w:rPr>
                <w:rFonts w:ascii="Tahoma" w:eastAsia="Times New Roman" w:hAnsi="Tahoma" w:cs="Tahoma"/>
                <w:b/>
                <w:bCs/>
                <w:color w:val="000000"/>
                <w:sz w:val="18"/>
                <w:szCs w:val="18"/>
                <w:lang w:eastAsia="hr-HR"/>
              </w:rPr>
              <w:t>316.117,70</w:t>
            </w:r>
          </w:p>
        </w:tc>
      </w:tr>
      <w:tr w:rsidR="00706166" w:rsidRPr="00135BDD" w14:paraId="626A4A2C" w14:textId="77777777" w:rsidTr="00CD7A81">
        <w:trPr>
          <w:trHeight w:val="495"/>
        </w:trPr>
        <w:tc>
          <w:tcPr>
            <w:tcW w:w="515" w:type="dxa"/>
            <w:tcBorders>
              <w:top w:val="nil"/>
              <w:left w:val="nil"/>
              <w:bottom w:val="nil"/>
              <w:right w:val="nil"/>
            </w:tcBorders>
            <w:shd w:val="clear" w:color="000000" w:fill="E2EFDA"/>
            <w:noWrap/>
            <w:vAlign w:val="center"/>
            <w:hideMark/>
          </w:tcPr>
          <w:p w14:paraId="7F5EC5E2" w14:textId="77777777" w:rsidR="00706166" w:rsidRPr="00C4553C" w:rsidRDefault="00706166" w:rsidP="00CD7A81">
            <w:pPr>
              <w:jc w:val="center"/>
              <w:rPr>
                <w:rFonts w:ascii="Tahoma" w:eastAsia="Times New Roman" w:hAnsi="Tahoma" w:cs="Tahoma"/>
                <w:b/>
                <w:bCs/>
                <w:color w:val="000000"/>
                <w:sz w:val="18"/>
                <w:szCs w:val="18"/>
                <w:lang w:eastAsia="hr-HR"/>
              </w:rPr>
            </w:pPr>
            <w:r w:rsidRPr="00C4553C">
              <w:rPr>
                <w:rFonts w:ascii="Tahoma" w:eastAsia="Times New Roman" w:hAnsi="Tahoma" w:cs="Tahoma"/>
                <w:b/>
                <w:bCs/>
                <w:color w:val="000000"/>
                <w:sz w:val="18"/>
                <w:szCs w:val="18"/>
                <w:lang w:val="en-US" w:eastAsia="hr-HR"/>
              </w:rPr>
              <w:t>41</w:t>
            </w:r>
          </w:p>
        </w:tc>
        <w:tc>
          <w:tcPr>
            <w:tcW w:w="3692" w:type="dxa"/>
            <w:tcBorders>
              <w:top w:val="nil"/>
              <w:left w:val="nil"/>
              <w:bottom w:val="nil"/>
              <w:right w:val="nil"/>
            </w:tcBorders>
            <w:shd w:val="clear" w:color="000000" w:fill="E2EFDA"/>
            <w:vAlign w:val="center"/>
            <w:hideMark/>
          </w:tcPr>
          <w:p w14:paraId="71DA749F" w14:textId="77777777" w:rsidR="00706166" w:rsidRPr="00C4553C" w:rsidRDefault="00706166" w:rsidP="00CD7A81">
            <w:pPr>
              <w:rPr>
                <w:rFonts w:ascii="Tahoma" w:eastAsia="Times New Roman" w:hAnsi="Tahoma" w:cs="Tahoma"/>
                <w:b/>
                <w:bCs/>
                <w:color w:val="000000"/>
                <w:sz w:val="18"/>
                <w:szCs w:val="18"/>
                <w:lang w:eastAsia="hr-HR"/>
              </w:rPr>
            </w:pPr>
            <w:proofErr w:type="spellStart"/>
            <w:r w:rsidRPr="00C4553C">
              <w:rPr>
                <w:rFonts w:ascii="Tahoma" w:eastAsia="Times New Roman" w:hAnsi="Tahoma" w:cs="Tahoma"/>
                <w:b/>
                <w:bCs/>
                <w:color w:val="000000"/>
                <w:sz w:val="18"/>
                <w:szCs w:val="18"/>
                <w:lang w:val="en-US" w:eastAsia="hr-HR"/>
              </w:rPr>
              <w:t>Rashodi</w:t>
            </w:r>
            <w:proofErr w:type="spellEnd"/>
            <w:r w:rsidRPr="00C4553C">
              <w:rPr>
                <w:rFonts w:ascii="Tahoma" w:eastAsia="Times New Roman" w:hAnsi="Tahoma" w:cs="Tahoma"/>
                <w:b/>
                <w:bCs/>
                <w:color w:val="000000"/>
                <w:sz w:val="18"/>
                <w:szCs w:val="18"/>
                <w:lang w:val="en-US" w:eastAsia="hr-HR"/>
              </w:rPr>
              <w:t xml:space="preserve"> za </w:t>
            </w:r>
            <w:proofErr w:type="spellStart"/>
            <w:r w:rsidRPr="00C4553C">
              <w:rPr>
                <w:rFonts w:ascii="Tahoma" w:eastAsia="Times New Roman" w:hAnsi="Tahoma" w:cs="Tahoma"/>
                <w:b/>
                <w:bCs/>
                <w:color w:val="000000"/>
                <w:sz w:val="18"/>
                <w:szCs w:val="18"/>
                <w:lang w:val="en-US" w:eastAsia="hr-HR"/>
              </w:rPr>
              <w:t>nabavu</w:t>
            </w:r>
            <w:proofErr w:type="spellEnd"/>
            <w:r w:rsidRPr="00C4553C">
              <w:rPr>
                <w:rFonts w:ascii="Tahoma" w:eastAsia="Times New Roman" w:hAnsi="Tahoma" w:cs="Tahoma"/>
                <w:b/>
                <w:bCs/>
                <w:color w:val="000000"/>
                <w:sz w:val="18"/>
                <w:szCs w:val="18"/>
                <w:lang w:val="en-US" w:eastAsia="hr-HR"/>
              </w:rPr>
              <w:t xml:space="preserve"> ne </w:t>
            </w:r>
            <w:proofErr w:type="spellStart"/>
            <w:r w:rsidRPr="00C4553C">
              <w:rPr>
                <w:rFonts w:ascii="Tahoma" w:eastAsia="Times New Roman" w:hAnsi="Tahoma" w:cs="Tahoma"/>
                <w:b/>
                <w:bCs/>
                <w:color w:val="000000"/>
                <w:sz w:val="18"/>
                <w:szCs w:val="18"/>
                <w:lang w:val="en-US" w:eastAsia="hr-HR"/>
              </w:rPr>
              <w:t>proizvedene</w:t>
            </w:r>
            <w:proofErr w:type="spellEnd"/>
            <w:r w:rsidRPr="00C4553C">
              <w:rPr>
                <w:rFonts w:ascii="Tahoma" w:eastAsia="Times New Roman" w:hAnsi="Tahoma" w:cs="Tahoma"/>
                <w:b/>
                <w:bCs/>
                <w:color w:val="000000"/>
                <w:sz w:val="18"/>
                <w:szCs w:val="18"/>
                <w:lang w:val="en-US" w:eastAsia="hr-HR"/>
              </w:rPr>
              <w:t xml:space="preserve"> </w:t>
            </w:r>
            <w:proofErr w:type="spellStart"/>
            <w:r w:rsidRPr="00C4553C">
              <w:rPr>
                <w:rFonts w:ascii="Tahoma" w:eastAsia="Times New Roman" w:hAnsi="Tahoma" w:cs="Tahoma"/>
                <w:b/>
                <w:bCs/>
                <w:color w:val="000000"/>
                <w:sz w:val="18"/>
                <w:szCs w:val="18"/>
                <w:lang w:val="en-US" w:eastAsia="hr-HR"/>
              </w:rPr>
              <w:t>dugotrajne</w:t>
            </w:r>
            <w:proofErr w:type="spellEnd"/>
            <w:r w:rsidRPr="00C4553C">
              <w:rPr>
                <w:rFonts w:ascii="Tahoma" w:eastAsia="Times New Roman" w:hAnsi="Tahoma" w:cs="Tahoma"/>
                <w:b/>
                <w:bCs/>
                <w:color w:val="000000"/>
                <w:sz w:val="18"/>
                <w:szCs w:val="18"/>
                <w:lang w:val="en-US" w:eastAsia="hr-HR"/>
              </w:rPr>
              <w:t xml:space="preserve"> </w:t>
            </w:r>
            <w:proofErr w:type="spellStart"/>
            <w:r w:rsidRPr="00C4553C">
              <w:rPr>
                <w:rFonts w:ascii="Tahoma" w:eastAsia="Times New Roman" w:hAnsi="Tahoma" w:cs="Tahoma"/>
                <w:b/>
                <w:bCs/>
                <w:color w:val="000000"/>
                <w:sz w:val="18"/>
                <w:szCs w:val="18"/>
                <w:lang w:val="en-US" w:eastAsia="hr-HR"/>
              </w:rPr>
              <w:t>imovine</w:t>
            </w:r>
            <w:proofErr w:type="spellEnd"/>
          </w:p>
        </w:tc>
        <w:tc>
          <w:tcPr>
            <w:tcW w:w="2333" w:type="dxa"/>
            <w:tcBorders>
              <w:top w:val="nil"/>
              <w:left w:val="nil"/>
              <w:bottom w:val="nil"/>
              <w:right w:val="nil"/>
            </w:tcBorders>
            <w:shd w:val="clear" w:color="000000" w:fill="E2EFDA"/>
            <w:noWrap/>
            <w:vAlign w:val="center"/>
            <w:hideMark/>
          </w:tcPr>
          <w:p w14:paraId="64B8EBF9" w14:textId="77777777" w:rsidR="00706166" w:rsidRPr="001E2C75" w:rsidRDefault="00706166" w:rsidP="00CD7A81">
            <w:pPr>
              <w:jc w:val="right"/>
              <w:rPr>
                <w:rFonts w:ascii="Tahoma" w:eastAsia="Times New Roman" w:hAnsi="Tahoma" w:cs="Tahoma"/>
                <w:b/>
                <w:bCs/>
                <w:color w:val="000000"/>
                <w:sz w:val="18"/>
                <w:szCs w:val="18"/>
                <w:lang w:eastAsia="hr-HR"/>
              </w:rPr>
            </w:pPr>
            <w:r w:rsidRPr="001E2C75">
              <w:rPr>
                <w:rFonts w:ascii="Tahoma" w:eastAsia="Times New Roman" w:hAnsi="Tahoma" w:cs="Tahoma"/>
                <w:b/>
                <w:bCs/>
                <w:color w:val="000000"/>
                <w:sz w:val="18"/>
                <w:szCs w:val="18"/>
                <w:lang w:eastAsia="hr-HR"/>
              </w:rPr>
              <w:t>290.131,09</w:t>
            </w:r>
          </w:p>
        </w:tc>
        <w:tc>
          <w:tcPr>
            <w:tcW w:w="2633" w:type="dxa"/>
            <w:tcBorders>
              <w:top w:val="nil"/>
              <w:left w:val="nil"/>
              <w:bottom w:val="nil"/>
              <w:right w:val="nil"/>
            </w:tcBorders>
            <w:shd w:val="clear" w:color="000000" w:fill="E2EFDA"/>
            <w:noWrap/>
            <w:vAlign w:val="center"/>
            <w:hideMark/>
          </w:tcPr>
          <w:p w14:paraId="2541A52C" w14:textId="77777777" w:rsidR="00706166" w:rsidRPr="001E2C75" w:rsidRDefault="00706166" w:rsidP="00CD7A81">
            <w:pPr>
              <w:jc w:val="right"/>
              <w:rPr>
                <w:rFonts w:ascii="Tahoma" w:eastAsia="Times New Roman" w:hAnsi="Tahoma" w:cs="Tahoma"/>
                <w:b/>
                <w:bCs/>
                <w:color w:val="000000"/>
                <w:sz w:val="18"/>
                <w:szCs w:val="18"/>
                <w:lang w:eastAsia="hr-HR"/>
              </w:rPr>
            </w:pPr>
            <w:r w:rsidRPr="001E2C75">
              <w:rPr>
                <w:rFonts w:ascii="Tahoma" w:eastAsia="Times New Roman" w:hAnsi="Tahoma" w:cs="Tahoma"/>
                <w:b/>
                <w:bCs/>
                <w:color w:val="000000"/>
                <w:sz w:val="18"/>
                <w:szCs w:val="18"/>
                <w:lang w:eastAsia="hr-HR"/>
              </w:rPr>
              <w:t>279.817,00</w:t>
            </w:r>
          </w:p>
        </w:tc>
      </w:tr>
      <w:tr w:rsidR="00706166" w:rsidRPr="00135BDD" w14:paraId="4D6A6A46" w14:textId="77777777" w:rsidTr="00CD7A81">
        <w:trPr>
          <w:trHeight w:val="495"/>
        </w:trPr>
        <w:tc>
          <w:tcPr>
            <w:tcW w:w="515" w:type="dxa"/>
            <w:tcBorders>
              <w:top w:val="nil"/>
              <w:left w:val="nil"/>
              <w:bottom w:val="nil"/>
              <w:right w:val="nil"/>
            </w:tcBorders>
            <w:shd w:val="clear" w:color="000000" w:fill="E2EFDA"/>
            <w:noWrap/>
            <w:vAlign w:val="center"/>
            <w:hideMark/>
          </w:tcPr>
          <w:p w14:paraId="22AC54E0" w14:textId="77777777" w:rsidR="00706166" w:rsidRPr="00C4553C" w:rsidRDefault="00706166" w:rsidP="00CD7A81">
            <w:pPr>
              <w:jc w:val="center"/>
              <w:rPr>
                <w:rFonts w:ascii="Tahoma" w:eastAsia="Times New Roman" w:hAnsi="Tahoma" w:cs="Tahoma"/>
                <w:b/>
                <w:bCs/>
                <w:color w:val="000000"/>
                <w:sz w:val="18"/>
                <w:szCs w:val="18"/>
                <w:lang w:eastAsia="hr-HR"/>
              </w:rPr>
            </w:pPr>
            <w:r w:rsidRPr="00C4553C">
              <w:rPr>
                <w:rFonts w:ascii="Tahoma" w:eastAsia="Times New Roman" w:hAnsi="Tahoma" w:cs="Tahoma"/>
                <w:b/>
                <w:bCs/>
                <w:color w:val="000000"/>
                <w:sz w:val="18"/>
                <w:szCs w:val="18"/>
                <w:lang w:val="en-US" w:eastAsia="hr-HR"/>
              </w:rPr>
              <w:t>42</w:t>
            </w:r>
          </w:p>
        </w:tc>
        <w:tc>
          <w:tcPr>
            <w:tcW w:w="3692" w:type="dxa"/>
            <w:tcBorders>
              <w:top w:val="nil"/>
              <w:left w:val="nil"/>
              <w:bottom w:val="nil"/>
              <w:right w:val="nil"/>
            </w:tcBorders>
            <w:shd w:val="clear" w:color="000000" w:fill="E2EFDA"/>
            <w:vAlign w:val="center"/>
            <w:hideMark/>
          </w:tcPr>
          <w:p w14:paraId="4840D583" w14:textId="77777777" w:rsidR="00706166" w:rsidRPr="00C4553C" w:rsidRDefault="00706166" w:rsidP="00CD7A81">
            <w:pPr>
              <w:rPr>
                <w:rFonts w:ascii="Tahoma" w:eastAsia="Times New Roman" w:hAnsi="Tahoma" w:cs="Tahoma"/>
                <w:b/>
                <w:bCs/>
                <w:color w:val="000000"/>
                <w:sz w:val="18"/>
                <w:szCs w:val="18"/>
                <w:lang w:eastAsia="hr-HR"/>
              </w:rPr>
            </w:pPr>
            <w:proofErr w:type="spellStart"/>
            <w:r w:rsidRPr="00C4553C">
              <w:rPr>
                <w:rFonts w:ascii="Tahoma" w:eastAsia="Times New Roman" w:hAnsi="Tahoma" w:cs="Tahoma"/>
                <w:b/>
                <w:bCs/>
                <w:color w:val="000000"/>
                <w:sz w:val="18"/>
                <w:szCs w:val="18"/>
                <w:lang w:val="en-US" w:eastAsia="hr-HR"/>
              </w:rPr>
              <w:t>Rashodi</w:t>
            </w:r>
            <w:proofErr w:type="spellEnd"/>
            <w:r w:rsidRPr="00C4553C">
              <w:rPr>
                <w:rFonts w:ascii="Tahoma" w:eastAsia="Times New Roman" w:hAnsi="Tahoma" w:cs="Tahoma"/>
                <w:b/>
                <w:bCs/>
                <w:color w:val="000000"/>
                <w:sz w:val="18"/>
                <w:szCs w:val="18"/>
                <w:lang w:val="en-US" w:eastAsia="hr-HR"/>
              </w:rPr>
              <w:t xml:space="preserve"> za </w:t>
            </w:r>
            <w:proofErr w:type="spellStart"/>
            <w:r w:rsidRPr="00C4553C">
              <w:rPr>
                <w:rFonts w:ascii="Tahoma" w:eastAsia="Times New Roman" w:hAnsi="Tahoma" w:cs="Tahoma"/>
                <w:b/>
                <w:bCs/>
                <w:color w:val="000000"/>
                <w:sz w:val="18"/>
                <w:szCs w:val="18"/>
                <w:lang w:val="en-US" w:eastAsia="hr-HR"/>
              </w:rPr>
              <w:t>nabavu</w:t>
            </w:r>
            <w:proofErr w:type="spellEnd"/>
            <w:r w:rsidRPr="00C4553C">
              <w:rPr>
                <w:rFonts w:ascii="Tahoma" w:eastAsia="Times New Roman" w:hAnsi="Tahoma" w:cs="Tahoma"/>
                <w:b/>
                <w:bCs/>
                <w:color w:val="000000"/>
                <w:sz w:val="18"/>
                <w:szCs w:val="18"/>
                <w:lang w:val="en-US" w:eastAsia="hr-HR"/>
              </w:rPr>
              <w:t xml:space="preserve"> </w:t>
            </w:r>
            <w:proofErr w:type="spellStart"/>
            <w:r w:rsidRPr="00C4553C">
              <w:rPr>
                <w:rFonts w:ascii="Tahoma" w:eastAsia="Times New Roman" w:hAnsi="Tahoma" w:cs="Tahoma"/>
                <w:b/>
                <w:bCs/>
                <w:color w:val="000000"/>
                <w:sz w:val="18"/>
                <w:szCs w:val="18"/>
                <w:lang w:val="en-US" w:eastAsia="hr-HR"/>
              </w:rPr>
              <w:t>proizvedene</w:t>
            </w:r>
            <w:proofErr w:type="spellEnd"/>
            <w:r w:rsidRPr="00C4553C">
              <w:rPr>
                <w:rFonts w:ascii="Tahoma" w:eastAsia="Times New Roman" w:hAnsi="Tahoma" w:cs="Tahoma"/>
                <w:b/>
                <w:bCs/>
                <w:color w:val="000000"/>
                <w:sz w:val="18"/>
                <w:szCs w:val="18"/>
                <w:lang w:val="en-US" w:eastAsia="hr-HR"/>
              </w:rPr>
              <w:t xml:space="preserve"> </w:t>
            </w:r>
            <w:proofErr w:type="spellStart"/>
            <w:r w:rsidRPr="00C4553C">
              <w:rPr>
                <w:rFonts w:ascii="Tahoma" w:eastAsia="Times New Roman" w:hAnsi="Tahoma" w:cs="Tahoma"/>
                <w:b/>
                <w:bCs/>
                <w:color w:val="000000"/>
                <w:sz w:val="18"/>
                <w:szCs w:val="18"/>
                <w:lang w:val="en-US" w:eastAsia="hr-HR"/>
              </w:rPr>
              <w:t>dugotrajne</w:t>
            </w:r>
            <w:proofErr w:type="spellEnd"/>
            <w:r w:rsidRPr="00C4553C">
              <w:rPr>
                <w:rFonts w:ascii="Tahoma" w:eastAsia="Times New Roman" w:hAnsi="Tahoma" w:cs="Tahoma"/>
                <w:b/>
                <w:bCs/>
                <w:color w:val="000000"/>
                <w:sz w:val="18"/>
                <w:szCs w:val="18"/>
                <w:lang w:val="en-US" w:eastAsia="hr-HR"/>
              </w:rPr>
              <w:t xml:space="preserve"> </w:t>
            </w:r>
            <w:proofErr w:type="spellStart"/>
            <w:r w:rsidRPr="00C4553C">
              <w:rPr>
                <w:rFonts w:ascii="Tahoma" w:eastAsia="Times New Roman" w:hAnsi="Tahoma" w:cs="Tahoma"/>
                <w:b/>
                <w:bCs/>
                <w:color w:val="000000"/>
                <w:sz w:val="18"/>
                <w:szCs w:val="18"/>
                <w:lang w:val="en-US" w:eastAsia="hr-HR"/>
              </w:rPr>
              <w:t>imovine</w:t>
            </w:r>
            <w:proofErr w:type="spellEnd"/>
          </w:p>
        </w:tc>
        <w:tc>
          <w:tcPr>
            <w:tcW w:w="2333" w:type="dxa"/>
            <w:tcBorders>
              <w:top w:val="nil"/>
              <w:left w:val="nil"/>
              <w:bottom w:val="nil"/>
              <w:right w:val="nil"/>
            </w:tcBorders>
            <w:shd w:val="clear" w:color="000000" w:fill="E2EFDA"/>
            <w:noWrap/>
            <w:vAlign w:val="center"/>
            <w:hideMark/>
          </w:tcPr>
          <w:p w14:paraId="7A4BEF02" w14:textId="77777777" w:rsidR="00706166" w:rsidRPr="001E2C75" w:rsidRDefault="00706166" w:rsidP="00CD7A81">
            <w:pPr>
              <w:jc w:val="right"/>
              <w:rPr>
                <w:rFonts w:ascii="Tahoma" w:eastAsia="Times New Roman" w:hAnsi="Tahoma" w:cs="Tahoma"/>
                <w:b/>
                <w:bCs/>
                <w:color w:val="000000"/>
                <w:sz w:val="18"/>
                <w:szCs w:val="18"/>
                <w:lang w:eastAsia="hr-HR"/>
              </w:rPr>
            </w:pPr>
            <w:r w:rsidRPr="001E2C75">
              <w:rPr>
                <w:rFonts w:ascii="Tahoma" w:eastAsia="Times New Roman" w:hAnsi="Tahoma" w:cs="Tahoma"/>
                <w:b/>
                <w:bCs/>
                <w:color w:val="000000"/>
                <w:sz w:val="18"/>
                <w:szCs w:val="18"/>
                <w:lang w:eastAsia="hr-HR"/>
              </w:rPr>
              <w:t>697.460,13</w:t>
            </w:r>
          </w:p>
        </w:tc>
        <w:tc>
          <w:tcPr>
            <w:tcW w:w="2633" w:type="dxa"/>
            <w:tcBorders>
              <w:top w:val="nil"/>
              <w:left w:val="nil"/>
              <w:bottom w:val="nil"/>
              <w:right w:val="nil"/>
            </w:tcBorders>
            <w:shd w:val="clear" w:color="000000" w:fill="E2EFDA"/>
            <w:noWrap/>
            <w:vAlign w:val="center"/>
            <w:hideMark/>
          </w:tcPr>
          <w:p w14:paraId="4E1D198F" w14:textId="77777777" w:rsidR="00706166" w:rsidRPr="001E2C75" w:rsidRDefault="00706166" w:rsidP="00CD7A81">
            <w:pPr>
              <w:jc w:val="right"/>
              <w:rPr>
                <w:rFonts w:ascii="Tahoma" w:eastAsia="Times New Roman" w:hAnsi="Tahoma" w:cs="Tahoma"/>
                <w:b/>
                <w:bCs/>
                <w:color w:val="000000"/>
                <w:sz w:val="18"/>
                <w:szCs w:val="18"/>
                <w:lang w:eastAsia="hr-HR"/>
              </w:rPr>
            </w:pPr>
            <w:r w:rsidRPr="001E2C75">
              <w:rPr>
                <w:rFonts w:ascii="Tahoma" w:eastAsia="Times New Roman" w:hAnsi="Tahoma" w:cs="Tahoma"/>
                <w:b/>
                <w:bCs/>
                <w:color w:val="000000"/>
                <w:sz w:val="18"/>
                <w:szCs w:val="18"/>
                <w:lang w:eastAsia="hr-HR"/>
              </w:rPr>
              <w:t>578.293,50</w:t>
            </w:r>
          </w:p>
        </w:tc>
      </w:tr>
      <w:tr w:rsidR="00706166" w:rsidRPr="00135BDD" w14:paraId="682B3F2B" w14:textId="77777777" w:rsidTr="00CD7A81">
        <w:trPr>
          <w:trHeight w:val="495"/>
        </w:trPr>
        <w:tc>
          <w:tcPr>
            <w:tcW w:w="515" w:type="dxa"/>
            <w:tcBorders>
              <w:top w:val="nil"/>
              <w:left w:val="nil"/>
              <w:bottom w:val="nil"/>
              <w:right w:val="nil"/>
            </w:tcBorders>
            <w:shd w:val="clear" w:color="000000" w:fill="E2EFDA"/>
            <w:noWrap/>
            <w:vAlign w:val="center"/>
            <w:hideMark/>
          </w:tcPr>
          <w:p w14:paraId="067BEBC8" w14:textId="77777777" w:rsidR="00706166" w:rsidRPr="00C4553C" w:rsidRDefault="00706166" w:rsidP="00CD7A81">
            <w:pPr>
              <w:jc w:val="center"/>
              <w:rPr>
                <w:rFonts w:ascii="Tahoma" w:eastAsia="Times New Roman" w:hAnsi="Tahoma" w:cs="Tahoma"/>
                <w:b/>
                <w:bCs/>
                <w:color w:val="000000"/>
                <w:sz w:val="18"/>
                <w:szCs w:val="18"/>
                <w:lang w:eastAsia="hr-HR"/>
              </w:rPr>
            </w:pPr>
            <w:r w:rsidRPr="00C4553C">
              <w:rPr>
                <w:rFonts w:ascii="Tahoma" w:eastAsia="Times New Roman" w:hAnsi="Tahoma" w:cs="Tahoma"/>
                <w:b/>
                <w:bCs/>
                <w:color w:val="000000"/>
                <w:sz w:val="18"/>
                <w:szCs w:val="18"/>
                <w:lang w:val="en-US" w:eastAsia="hr-HR"/>
              </w:rPr>
              <w:t>45</w:t>
            </w:r>
          </w:p>
        </w:tc>
        <w:tc>
          <w:tcPr>
            <w:tcW w:w="3692" w:type="dxa"/>
            <w:tcBorders>
              <w:top w:val="nil"/>
              <w:left w:val="nil"/>
              <w:bottom w:val="nil"/>
              <w:right w:val="nil"/>
            </w:tcBorders>
            <w:shd w:val="clear" w:color="000000" w:fill="E2EFDA"/>
            <w:vAlign w:val="center"/>
            <w:hideMark/>
          </w:tcPr>
          <w:p w14:paraId="5B10FDCB" w14:textId="77777777" w:rsidR="00706166" w:rsidRPr="00C4553C" w:rsidRDefault="00706166" w:rsidP="00CD7A81">
            <w:pPr>
              <w:rPr>
                <w:rFonts w:ascii="Tahoma" w:eastAsia="Times New Roman" w:hAnsi="Tahoma" w:cs="Tahoma"/>
                <w:b/>
                <w:bCs/>
                <w:color w:val="000000"/>
                <w:sz w:val="18"/>
                <w:szCs w:val="18"/>
                <w:lang w:eastAsia="hr-HR"/>
              </w:rPr>
            </w:pPr>
            <w:proofErr w:type="spellStart"/>
            <w:r w:rsidRPr="00C4553C">
              <w:rPr>
                <w:rFonts w:ascii="Tahoma" w:eastAsia="Times New Roman" w:hAnsi="Tahoma" w:cs="Tahoma"/>
                <w:b/>
                <w:bCs/>
                <w:color w:val="000000"/>
                <w:sz w:val="18"/>
                <w:szCs w:val="18"/>
                <w:lang w:val="en-US" w:eastAsia="hr-HR"/>
              </w:rPr>
              <w:t>Rashodi</w:t>
            </w:r>
            <w:proofErr w:type="spellEnd"/>
            <w:r w:rsidRPr="00C4553C">
              <w:rPr>
                <w:rFonts w:ascii="Tahoma" w:eastAsia="Times New Roman" w:hAnsi="Tahoma" w:cs="Tahoma"/>
                <w:b/>
                <w:bCs/>
                <w:color w:val="000000"/>
                <w:sz w:val="18"/>
                <w:szCs w:val="18"/>
                <w:lang w:val="en-US" w:eastAsia="hr-HR"/>
              </w:rPr>
              <w:t xml:space="preserve"> za </w:t>
            </w:r>
            <w:proofErr w:type="spellStart"/>
            <w:r w:rsidRPr="00C4553C">
              <w:rPr>
                <w:rFonts w:ascii="Tahoma" w:eastAsia="Times New Roman" w:hAnsi="Tahoma" w:cs="Tahoma"/>
                <w:b/>
                <w:bCs/>
                <w:color w:val="000000"/>
                <w:sz w:val="18"/>
                <w:szCs w:val="18"/>
                <w:lang w:val="en-US" w:eastAsia="hr-HR"/>
              </w:rPr>
              <w:t>dodatna</w:t>
            </w:r>
            <w:proofErr w:type="spellEnd"/>
            <w:r w:rsidRPr="00C4553C">
              <w:rPr>
                <w:rFonts w:ascii="Tahoma" w:eastAsia="Times New Roman" w:hAnsi="Tahoma" w:cs="Tahoma"/>
                <w:b/>
                <w:bCs/>
                <w:color w:val="000000"/>
                <w:sz w:val="18"/>
                <w:szCs w:val="18"/>
                <w:lang w:val="en-US" w:eastAsia="hr-HR"/>
              </w:rPr>
              <w:t xml:space="preserve"> </w:t>
            </w:r>
            <w:proofErr w:type="spellStart"/>
            <w:r w:rsidRPr="00C4553C">
              <w:rPr>
                <w:rFonts w:ascii="Tahoma" w:eastAsia="Times New Roman" w:hAnsi="Tahoma" w:cs="Tahoma"/>
                <w:b/>
                <w:bCs/>
                <w:color w:val="000000"/>
                <w:sz w:val="18"/>
                <w:szCs w:val="18"/>
                <w:lang w:val="en-US" w:eastAsia="hr-HR"/>
              </w:rPr>
              <w:t>ulaganja</w:t>
            </w:r>
            <w:proofErr w:type="spellEnd"/>
            <w:r w:rsidRPr="00C4553C">
              <w:rPr>
                <w:rFonts w:ascii="Tahoma" w:eastAsia="Times New Roman" w:hAnsi="Tahoma" w:cs="Tahoma"/>
                <w:b/>
                <w:bCs/>
                <w:color w:val="000000"/>
                <w:sz w:val="18"/>
                <w:szCs w:val="18"/>
                <w:lang w:val="en-US" w:eastAsia="hr-HR"/>
              </w:rPr>
              <w:t xml:space="preserve"> </w:t>
            </w:r>
            <w:proofErr w:type="spellStart"/>
            <w:r w:rsidRPr="00C4553C">
              <w:rPr>
                <w:rFonts w:ascii="Tahoma" w:eastAsia="Times New Roman" w:hAnsi="Tahoma" w:cs="Tahoma"/>
                <w:b/>
                <w:bCs/>
                <w:color w:val="000000"/>
                <w:sz w:val="18"/>
                <w:szCs w:val="18"/>
                <w:lang w:val="en-US" w:eastAsia="hr-HR"/>
              </w:rPr>
              <w:t>na</w:t>
            </w:r>
            <w:proofErr w:type="spellEnd"/>
            <w:r w:rsidRPr="00C4553C">
              <w:rPr>
                <w:rFonts w:ascii="Tahoma" w:eastAsia="Times New Roman" w:hAnsi="Tahoma" w:cs="Tahoma"/>
                <w:b/>
                <w:bCs/>
                <w:color w:val="000000"/>
                <w:sz w:val="18"/>
                <w:szCs w:val="18"/>
                <w:lang w:val="en-US" w:eastAsia="hr-HR"/>
              </w:rPr>
              <w:t xml:space="preserve"> </w:t>
            </w:r>
            <w:proofErr w:type="spellStart"/>
            <w:r w:rsidRPr="00C4553C">
              <w:rPr>
                <w:rFonts w:ascii="Tahoma" w:eastAsia="Times New Roman" w:hAnsi="Tahoma" w:cs="Tahoma"/>
                <w:b/>
                <w:bCs/>
                <w:color w:val="000000"/>
                <w:sz w:val="18"/>
                <w:szCs w:val="18"/>
                <w:lang w:val="en-US" w:eastAsia="hr-HR"/>
              </w:rPr>
              <w:t>nefinancijskoj</w:t>
            </w:r>
            <w:proofErr w:type="spellEnd"/>
            <w:r w:rsidRPr="00C4553C">
              <w:rPr>
                <w:rFonts w:ascii="Tahoma" w:eastAsia="Times New Roman" w:hAnsi="Tahoma" w:cs="Tahoma"/>
                <w:b/>
                <w:bCs/>
                <w:color w:val="000000"/>
                <w:sz w:val="18"/>
                <w:szCs w:val="18"/>
                <w:lang w:val="en-US" w:eastAsia="hr-HR"/>
              </w:rPr>
              <w:t xml:space="preserve"> </w:t>
            </w:r>
            <w:proofErr w:type="spellStart"/>
            <w:r w:rsidRPr="00C4553C">
              <w:rPr>
                <w:rFonts w:ascii="Tahoma" w:eastAsia="Times New Roman" w:hAnsi="Tahoma" w:cs="Tahoma"/>
                <w:b/>
                <w:bCs/>
                <w:color w:val="000000"/>
                <w:sz w:val="18"/>
                <w:szCs w:val="18"/>
                <w:lang w:val="en-US" w:eastAsia="hr-HR"/>
              </w:rPr>
              <w:t>imovini</w:t>
            </w:r>
            <w:proofErr w:type="spellEnd"/>
          </w:p>
        </w:tc>
        <w:tc>
          <w:tcPr>
            <w:tcW w:w="2333" w:type="dxa"/>
            <w:tcBorders>
              <w:top w:val="nil"/>
              <w:left w:val="nil"/>
              <w:bottom w:val="nil"/>
              <w:right w:val="nil"/>
            </w:tcBorders>
            <w:shd w:val="clear" w:color="000000" w:fill="E2EFDA"/>
            <w:noWrap/>
            <w:vAlign w:val="center"/>
            <w:hideMark/>
          </w:tcPr>
          <w:p w14:paraId="35E5400B" w14:textId="77777777" w:rsidR="00706166" w:rsidRPr="001E2C75" w:rsidRDefault="00706166" w:rsidP="00CD7A81">
            <w:pPr>
              <w:jc w:val="right"/>
              <w:rPr>
                <w:rFonts w:ascii="Tahoma" w:eastAsia="Times New Roman" w:hAnsi="Tahoma" w:cs="Tahoma"/>
                <w:b/>
                <w:bCs/>
                <w:color w:val="000000"/>
                <w:sz w:val="18"/>
                <w:szCs w:val="18"/>
                <w:lang w:eastAsia="hr-HR"/>
              </w:rPr>
            </w:pPr>
            <w:r w:rsidRPr="001E2C75">
              <w:rPr>
                <w:rFonts w:ascii="Tahoma" w:eastAsia="Times New Roman" w:hAnsi="Tahoma" w:cs="Tahoma"/>
                <w:b/>
                <w:bCs/>
                <w:color w:val="000000"/>
                <w:sz w:val="18"/>
                <w:szCs w:val="18"/>
                <w:lang w:eastAsia="hr-HR"/>
              </w:rPr>
              <w:t>749.319,01</w:t>
            </w:r>
          </w:p>
        </w:tc>
        <w:tc>
          <w:tcPr>
            <w:tcW w:w="2633" w:type="dxa"/>
            <w:tcBorders>
              <w:top w:val="nil"/>
              <w:left w:val="nil"/>
              <w:bottom w:val="nil"/>
              <w:right w:val="nil"/>
            </w:tcBorders>
            <w:shd w:val="clear" w:color="000000" w:fill="E2EFDA"/>
            <w:noWrap/>
            <w:vAlign w:val="center"/>
            <w:hideMark/>
          </w:tcPr>
          <w:p w14:paraId="36D6C408" w14:textId="77777777" w:rsidR="00706166" w:rsidRPr="001E2C75" w:rsidRDefault="00706166" w:rsidP="00CD7A81">
            <w:pPr>
              <w:jc w:val="right"/>
              <w:rPr>
                <w:rFonts w:ascii="Tahoma" w:eastAsia="Times New Roman" w:hAnsi="Tahoma" w:cs="Tahoma"/>
                <w:b/>
                <w:bCs/>
                <w:color w:val="000000"/>
                <w:sz w:val="18"/>
                <w:szCs w:val="18"/>
                <w:lang w:eastAsia="hr-HR"/>
              </w:rPr>
            </w:pPr>
            <w:r w:rsidRPr="001E2C75">
              <w:rPr>
                <w:rFonts w:ascii="Tahoma" w:eastAsia="Times New Roman" w:hAnsi="Tahoma" w:cs="Tahoma"/>
                <w:b/>
                <w:bCs/>
                <w:color w:val="000000"/>
                <w:sz w:val="18"/>
                <w:szCs w:val="18"/>
                <w:lang w:eastAsia="hr-HR"/>
              </w:rPr>
              <w:t>658.038,03</w:t>
            </w:r>
          </w:p>
        </w:tc>
      </w:tr>
      <w:tr w:rsidR="00706166" w:rsidRPr="00135BDD" w14:paraId="2161ACCC" w14:textId="77777777" w:rsidTr="00CD7A81">
        <w:trPr>
          <w:trHeight w:val="495"/>
        </w:trPr>
        <w:tc>
          <w:tcPr>
            <w:tcW w:w="515" w:type="dxa"/>
            <w:tcBorders>
              <w:top w:val="nil"/>
              <w:left w:val="nil"/>
              <w:bottom w:val="nil"/>
              <w:right w:val="nil"/>
            </w:tcBorders>
            <w:shd w:val="clear" w:color="000000" w:fill="E2EFDA"/>
            <w:noWrap/>
            <w:vAlign w:val="center"/>
            <w:hideMark/>
          </w:tcPr>
          <w:p w14:paraId="5E2353C6" w14:textId="77777777" w:rsidR="00706166" w:rsidRPr="00C4553C" w:rsidRDefault="00706166" w:rsidP="00CD7A81">
            <w:pPr>
              <w:jc w:val="center"/>
              <w:rPr>
                <w:rFonts w:ascii="Tahoma" w:eastAsia="Times New Roman" w:hAnsi="Tahoma" w:cs="Tahoma"/>
                <w:b/>
                <w:bCs/>
                <w:color w:val="000000"/>
                <w:sz w:val="18"/>
                <w:szCs w:val="18"/>
                <w:lang w:eastAsia="hr-HR"/>
              </w:rPr>
            </w:pPr>
            <w:r w:rsidRPr="00C4553C">
              <w:rPr>
                <w:rFonts w:ascii="Tahoma" w:eastAsia="Times New Roman" w:hAnsi="Tahoma" w:cs="Tahoma"/>
                <w:b/>
                <w:bCs/>
                <w:color w:val="000000"/>
                <w:sz w:val="18"/>
                <w:szCs w:val="18"/>
                <w:lang w:eastAsia="hr-HR"/>
              </w:rPr>
              <w:t>54</w:t>
            </w:r>
          </w:p>
        </w:tc>
        <w:tc>
          <w:tcPr>
            <w:tcW w:w="3692" w:type="dxa"/>
            <w:tcBorders>
              <w:top w:val="nil"/>
              <w:left w:val="nil"/>
              <w:bottom w:val="nil"/>
              <w:right w:val="nil"/>
            </w:tcBorders>
            <w:shd w:val="clear" w:color="000000" w:fill="E2EFDA"/>
            <w:vAlign w:val="center"/>
            <w:hideMark/>
          </w:tcPr>
          <w:p w14:paraId="0C51B623" w14:textId="77777777" w:rsidR="00706166" w:rsidRPr="00C4553C" w:rsidRDefault="00706166" w:rsidP="00CD7A81">
            <w:pPr>
              <w:rPr>
                <w:rFonts w:ascii="Tahoma" w:eastAsia="Times New Roman" w:hAnsi="Tahoma" w:cs="Tahoma"/>
                <w:b/>
                <w:bCs/>
                <w:color w:val="000000"/>
                <w:sz w:val="18"/>
                <w:szCs w:val="18"/>
                <w:lang w:eastAsia="hr-HR"/>
              </w:rPr>
            </w:pPr>
            <w:r w:rsidRPr="00C4553C">
              <w:rPr>
                <w:rFonts w:ascii="Tahoma" w:eastAsia="Times New Roman" w:hAnsi="Tahoma" w:cs="Tahoma"/>
                <w:b/>
                <w:bCs/>
                <w:color w:val="000000"/>
                <w:sz w:val="18"/>
                <w:szCs w:val="18"/>
                <w:lang w:eastAsia="hr-HR"/>
              </w:rPr>
              <w:t>Izdaci za financijsku imovinu i otplate zajmova</w:t>
            </w:r>
          </w:p>
        </w:tc>
        <w:tc>
          <w:tcPr>
            <w:tcW w:w="2333" w:type="dxa"/>
            <w:tcBorders>
              <w:top w:val="nil"/>
              <w:left w:val="nil"/>
              <w:bottom w:val="nil"/>
              <w:right w:val="nil"/>
            </w:tcBorders>
            <w:shd w:val="clear" w:color="000000" w:fill="E2EFDA"/>
            <w:noWrap/>
            <w:vAlign w:val="center"/>
            <w:hideMark/>
          </w:tcPr>
          <w:p w14:paraId="35C52313" w14:textId="77777777" w:rsidR="00706166" w:rsidRPr="001E2C75" w:rsidRDefault="00706166" w:rsidP="00CD7A81">
            <w:pPr>
              <w:jc w:val="right"/>
              <w:rPr>
                <w:rFonts w:ascii="Tahoma" w:eastAsia="Times New Roman" w:hAnsi="Tahoma" w:cs="Tahoma"/>
                <w:b/>
                <w:bCs/>
                <w:color w:val="000000"/>
                <w:sz w:val="18"/>
                <w:szCs w:val="18"/>
                <w:lang w:eastAsia="hr-HR"/>
              </w:rPr>
            </w:pPr>
            <w:r w:rsidRPr="001E2C75">
              <w:rPr>
                <w:rFonts w:ascii="Tahoma" w:eastAsia="Times New Roman" w:hAnsi="Tahoma" w:cs="Tahoma"/>
                <w:b/>
                <w:bCs/>
                <w:color w:val="000000"/>
                <w:sz w:val="18"/>
                <w:szCs w:val="18"/>
                <w:lang w:eastAsia="hr-HR"/>
              </w:rPr>
              <w:t>94.396,70</w:t>
            </w:r>
          </w:p>
        </w:tc>
        <w:tc>
          <w:tcPr>
            <w:tcW w:w="2633" w:type="dxa"/>
            <w:tcBorders>
              <w:top w:val="nil"/>
              <w:left w:val="nil"/>
              <w:bottom w:val="nil"/>
              <w:right w:val="nil"/>
            </w:tcBorders>
            <w:shd w:val="clear" w:color="000000" w:fill="E2EFDA"/>
            <w:noWrap/>
            <w:vAlign w:val="center"/>
            <w:hideMark/>
          </w:tcPr>
          <w:p w14:paraId="66DF58E1" w14:textId="77777777" w:rsidR="00706166" w:rsidRPr="001E2C75" w:rsidRDefault="00706166" w:rsidP="00CD7A81">
            <w:pPr>
              <w:jc w:val="right"/>
              <w:rPr>
                <w:rFonts w:ascii="Tahoma" w:eastAsia="Times New Roman" w:hAnsi="Tahoma" w:cs="Tahoma"/>
                <w:b/>
                <w:bCs/>
                <w:color w:val="000000"/>
                <w:sz w:val="18"/>
                <w:szCs w:val="18"/>
                <w:lang w:eastAsia="hr-HR"/>
              </w:rPr>
            </w:pPr>
            <w:r w:rsidRPr="001E2C75">
              <w:rPr>
                <w:rFonts w:ascii="Tahoma" w:eastAsia="Times New Roman" w:hAnsi="Tahoma" w:cs="Tahoma"/>
                <w:b/>
                <w:bCs/>
                <w:color w:val="000000"/>
                <w:sz w:val="18"/>
                <w:szCs w:val="18"/>
                <w:lang w:eastAsia="hr-HR"/>
              </w:rPr>
              <w:t>94.389,94</w:t>
            </w:r>
          </w:p>
        </w:tc>
      </w:tr>
      <w:tr w:rsidR="00706166" w:rsidRPr="00135BDD" w14:paraId="6807D90C" w14:textId="77777777" w:rsidTr="00CD7A81">
        <w:trPr>
          <w:trHeight w:val="346"/>
        </w:trPr>
        <w:tc>
          <w:tcPr>
            <w:tcW w:w="515" w:type="dxa"/>
            <w:tcBorders>
              <w:top w:val="nil"/>
              <w:left w:val="nil"/>
              <w:bottom w:val="single" w:sz="8" w:space="0" w:color="auto"/>
              <w:right w:val="nil"/>
            </w:tcBorders>
            <w:shd w:val="clear" w:color="000000" w:fill="A9D08E"/>
            <w:noWrap/>
            <w:vAlign w:val="center"/>
            <w:hideMark/>
          </w:tcPr>
          <w:p w14:paraId="3B2EC7A8" w14:textId="77777777" w:rsidR="00706166" w:rsidRPr="00C4553C" w:rsidRDefault="00706166" w:rsidP="00CD7A81">
            <w:pPr>
              <w:rPr>
                <w:rFonts w:ascii="Tahoma" w:eastAsia="Times New Roman" w:hAnsi="Tahoma" w:cs="Tahoma"/>
                <w:color w:val="FFFFFF"/>
                <w:sz w:val="24"/>
                <w:szCs w:val="24"/>
                <w:lang w:eastAsia="hr-HR"/>
              </w:rPr>
            </w:pPr>
            <w:r w:rsidRPr="00C4553C">
              <w:rPr>
                <w:rFonts w:ascii="Tahoma" w:eastAsia="Times New Roman" w:hAnsi="Tahoma" w:cs="Tahoma"/>
                <w:color w:val="FFFFFF"/>
                <w:sz w:val="24"/>
                <w:szCs w:val="24"/>
                <w:lang w:val="en-US" w:eastAsia="hr-HR"/>
              </w:rPr>
              <w:t> </w:t>
            </w:r>
          </w:p>
        </w:tc>
        <w:tc>
          <w:tcPr>
            <w:tcW w:w="3692" w:type="dxa"/>
            <w:tcBorders>
              <w:top w:val="nil"/>
              <w:left w:val="nil"/>
              <w:bottom w:val="single" w:sz="8" w:space="0" w:color="auto"/>
              <w:right w:val="nil"/>
            </w:tcBorders>
            <w:shd w:val="clear" w:color="000000" w:fill="A9D08E"/>
            <w:noWrap/>
            <w:vAlign w:val="center"/>
            <w:hideMark/>
          </w:tcPr>
          <w:p w14:paraId="0CAE3EB1" w14:textId="77777777" w:rsidR="00706166" w:rsidRPr="00D64421" w:rsidRDefault="00706166" w:rsidP="00CD7A81">
            <w:pPr>
              <w:jc w:val="right"/>
              <w:rPr>
                <w:rFonts w:ascii="Tahoma" w:eastAsia="Times New Roman" w:hAnsi="Tahoma" w:cs="Tahoma"/>
                <w:b/>
                <w:bCs/>
                <w:color w:val="FFFFFF"/>
                <w:sz w:val="24"/>
                <w:szCs w:val="24"/>
                <w:lang w:eastAsia="hr-HR"/>
              </w:rPr>
            </w:pPr>
            <w:r w:rsidRPr="00D64421">
              <w:rPr>
                <w:rFonts w:ascii="Tahoma" w:eastAsia="Times New Roman" w:hAnsi="Tahoma" w:cs="Tahoma"/>
                <w:b/>
                <w:bCs/>
                <w:color w:val="FFFFFF"/>
                <w:sz w:val="24"/>
                <w:szCs w:val="24"/>
                <w:lang w:val="en-US" w:eastAsia="hr-HR"/>
              </w:rPr>
              <w:t>UKUPNO</w:t>
            </w:r>
          </w:p>
        </w:tc>
        <w:tc>
          <w:tcPr>
            <w:tcW w:w="2333" w:type="dxa"/>
            <w:tcBorders>
              <w:top w:val="nil"/>
              <w:left w:val="nil"/>
              <w:bottom w:val="single" w:sz="8" w:space="0" w:color="auto"/>
              <w:right w:val="nil"/>
            </w:tcBorders>
            <w:shd w:val="clear" w:color="000000" w:fill="A9D08E"/>
            <w:noWrap/>
            <w:vAlign w:val="center"/>
            <w:hideMark/>
          </w:tcPr>
          <w:p w14:paraId="13A7CACB" w14:textId="77777777" w:rsidR="00706166" w:rsidRPr="00D64421" w:rsidRDefault="00706166" w:rsidP="00CD7A81">
            <w:pPr>
              <w:jc w:val="right"/>
              <w:rPr>
                <w:rFonts w:ascii="Tahoma" w:eastAsia="Times New Roman" w:hAnsi="Tahoma" w:cs="Tahoma"/>
                <w:b/>
                <w:bCs/>
                <w:color w:val="FFFFFF"/>
                <w:sz w:val="24"/>
                <w:szCs w:val="24"/>
                <w:lang w:eastAsia="hr-HR"/>
              </w:rPr>
            </w:pPr>
            <w:r>
              <w:rPr>
                <w:rFonts w:ascii="Tahoma" w:eastAsia="Times New Roman" w:hAnsi="Tahoma" w:cs="Tahoma"/>
                <w:b/>
                <w:bCs/>
                <w:color w:val="FFFFFF"/>
                <w:sz w:val="24"/>
                <w:szCs w:val="24"/>
                <w:lang w:val="en-US" w:eastAsia="hr-HR"/>
              </w:rPr>
              <w:t>5</w:t>
            </w:r>
            <w:r w:rsidRPr="00D64421">
              <w:rPr>
                <w:rFonts w:ascii="Tahoma" w:eastAsia="Times New Roman" w:hAnsi="Tahoma" w:cs="Tahoma"/>
                <w:b/>
                <w:bCs/>
                <w:color w:val="FFFFFF"/>
                <w:sz w:val="24"/>
                <w:szCs w:val="24"/>
                <w:lang w:val="en-US" w:eastAsia="hr-HR"/>
              </w:rPr>
              <w:t>.</w:t>
            </w:r>
            <w:r>
              <w:rPr>
                <w:rFonts w:ascii="Tahoma" w:eastAsia="Times New Roman" w:hAnsi="Tahoma" w:cs="Tahoma"/>
                <w:b/>
                <w:bCs/>
                <w:color w:val="FFFFFF"/>
                <w:sz w:val="24"/>
                <w:szCs w:val="24"/>
                <w:lang w:val="en-US" w:eastAsia="hr-HR"/>
              </w:rPr>
              <w:t>112</w:t>
            </w:r>
            <w:r w:rsidRPr="00D64421">
              <w:rPr>
                <w:rFonts w:ascii="Tahoma" w:eastAsia="Times New Roman" w:hAnsi="Tahoma" w:cs="Tahoma"/>
                <w:b/>
                <w:bCs/>
                <w:color w:val="FFFFFF"/>
                <w:sz w:val="24"/>
                <w:szCs w:val="24"/>
                <w:lang w:val="en-US" w:eastAsia="hr-HR"/>
              </w:rPr>
              <w:t>.</w:t>
            </w:r>
            <w:r>
              <w:rPr>
                <w:rFonts w:ascii="Tahoma" w:eastAsia="Times New Roman" w:hAnsi="Tahoma" w:cs="Tahoma"/>
                <w:b/>
                <w:bCs/>
                <w:color w:val="FFFFFF"/>
                <w:sz w:val="24"/>
                <w:szCs w:val="24"/>
                <w:lang w:val="en-US" w:eastAsia="hr-HR"/>
              </w:rPr>
              <w:t>777</w:t>
            </w:r>
            <w:r w:rsidRPr="00D64421">
              <w:rPr>
                <w:rFonts w:ascii="Tahoma" w:eastAsia="Times New Roman" w:hAnsi="Tahoma" w:cs="Tahoma"/>
                <w:b/>
                <w:bCs/>
                <w:color w:val="FFFFFF"/>
                <w:sz w:val="24"/>
                <w:szCs w:val="24"/>
                <w:lang w:val="en-US" w:eastAsia="hr-HR"/>
              </w:rPr>
              <w:t>,</w:t>
            </w:r>
            <w:r>
              <w:rPr>
                <w:rFonts w:ascii="Tahoma" w:eastAsia="Times New Roman" w:hAnsi="Tahoma" w:cs="Tahoma"/>
                <w:b/>
                <w:bCs/>
                <w:color w:val="FFFFFF"/>
                <w:sz w:val="24"/>
                <w:szCs w:val="24"/>
                <w:lang w:val="en-US" w:eastAsia="hr-HR"/>
              </w:rPr>
              <w:t>74</w:t>
            </w:r>
          </w:p>
        </w:tc>
        <w:tc>
          <w:tcPr>
            <w:tcW w:w="2633" w:type="dxa"/>
            <w:tcBorders>
              <w:top w:val="nil"/>
              <w:left w:val="nil"/>
              <w:bottom w:val="single" w:sz="8" w:space="0" w:color="auto"/>
              <w:right w:val="nil"/>
            </w:tcBorders>
            <w:shd w:val="clear" w:color="000000" w:fill="A9D08E"/>
            <w:noWrap/>
            <w:vAlign w:val="center"/>
            <w:hideMark/>
          </w:tcPr>
          <w:p w14:paraId="271B93F5" w14:textId="77777777" w:rsidR="00706166" w:rsidRPr="00D64421" w:rsidRDefault="00706166" w:rsidP="00CD7A81">
            <w:pPr>
              <w:jc w:val="right"/>
              <w:rPr>
                <w:rFonts w:ascii="Tahoma" w:eastAsia="Times New Roman" w:hAnsi="Tahoma" w:cs="Tahoma"/>
                <w:b/>
                <w:bCs/>
                <w:color w:val="FFFFFF"/>
                <w:sz w:val="24"/>
                <w:szCs w:val="24"/>
                <w:lang w:eastAsia="hr-HR"/>
              </w:rPr>
            </w:pPr>
            <w:r>
              <w:rPr>
                <w:rFonts w:ascii="Tahoma" w:eastAsia="Times New Roman" w:hAnsi="Tahoma" w:cs="Tahoma"/>
                <w:b/>
                <w:bCs/>
                <w:color w:val="FFFFFF"/>
                <w:sz w:val="24"/>
                <w:szCs w:val="24"/>
                <w:lang w:val="en-US" w:eastAsia="hr-HR"/>
              </w:rPr>
              <w:t>4</w:t>
            </w:r>
            <w:r w:rsidRPr="00D64421">
              <w:rPr>
                <w:rFonts w:ascii="Tahoma" w:eastAsia="Times New Roman" w:hAnsi="Tahoma" w:cs="Tahoma"/>
                <w:b/>
                <w:bCs/>
                <w:color w:val="FFFFFF"/>
                <w:sz w:val="24"/>
                <w:szCs w:val="24"/>
                <w:lang w:val="en-US" w:eastAsia="hr-HR"/>
              </w:rPr>
              <w:t>.</w:t>
            </w:r>
            <w:r>
              <w:rPr>
                <w:rFonts w:ascii="Tahoma" w:eastAsia="Times New Roman" w:hAnsi="Tahoma" w:cs="Tahoma"/>
                <w:b/>
                <w:bCs/>
                <w:color w:val="FFFFFF"/>
                <w:sz w:val="24"/>
                <w:szCs w:val="24"/>
                <w:lang w:val="en-US" w:eastAsia="hr-HR"/>
              </w:rPr>
              <w:t>351</w:t>
            </w:r>
            <w:r w:rsidRPr="00D64421">
              <w:rPr>
                <w:rFonts w:ascii="Tahoma" w:eastAsia="Times New Roman" w:hAnsi="Tahoma" w:cs="Tahoma"/>
                <w:b/>
                <w:bCs/>
                <w:color w:val="FFFFFF"/>
                <w:sz w:val="24"/>
                <w:szCs w:val="24"/>
                <w:lang w:val="en-US" w:eastAsia="hr-HR"/>
              </w:rPr>
              <w:t>.</w:t>
            </w:r>
            <w:r>
              <w:rPr>
                <w:rFonts w:ascii="Tahoma" w:eastAsia="Times New Roman" w:hAnsi="Tahoma" w:cs="Tahoma"/>
                <w:b/>
                <w:bCs/>
                <w:color w:val="FFFFFF"/>
                <w:sz w:val="24"/>
                <w:szCs w:val="24"/>
                <w:lang w:val="en-US" w:eastAsia="hr-HR"/>
              </w:rPr>
              <w:t>301</w:t>
            </w:r>
            <w:r w:rsidRPr="00D64421">
              <w:rPr>
                <w:rFonts w:ascii="Tahoma" w:eastAsia="Times New Roman" w:hAnsi="Tahoma" w:cs="Tahoma"/>
                <w:b/>
                <w:bCs/>
                <w:color w:val="FFFFFF"/>
                <w:sz w:val="24"/>
                <w:szCs w:val="24"/>
                <w:lang w:val="en-US" w:eastAsia="hr-HR"/>
              </w:rPr>
              <w:t>,</w:t>
            </w:r>
            <w:r>
              <w:rPr>
                <w:rFonts w:ascii="Tahoma" w:eastAsia="Times New Roman" w:hAnsi="Tahoma" w:cs="Tahoma"/>
                <w:b/>
                <w:bCs/>
                <w:color w:val="FFFFFF"/>
                <w:sz w:val="24"/>
                <w:szCs w:val="24"/>
                <w:lang w:val="en-US" w:eastAsia="hr-HR"/>
              </w:rPr>
              <w:t>90</w:t>
            </w:r>
          </w:p>
        </w:tc>
      </w:tr>
    </w:tbl>
    <w:p w14:paraId="101E804C" w14:textId="77777777" w:rsidR="00706166" w:rsidRPr="00135BDD" w:rsidRDefault="00706166" w:rsidP="00706166">
      <w:pPr>
        <w:adjustRightInd w:val="0"/>
        <w:ind w:firstLine="708"/>
        <w:jc w:val="both"/>
        <w:rPr>
          <w:rFonts w:ascii="Cambria" w:hAnsi="Cambria"/>
          <w:color w:val="FF0000"/>
          <w:sz w:val="24"/>
          <w:szCs w:val="24"/>
          <w:highlight w:val="yellow"/>
        </w:rPr>
      </w:pPr>
    </w:p>
    <w:p w14:paraId="7D2C9C67" w14:textId="77777777" w:rsidR="00706166" w:rsidRPr="00187A12" w:rsidRDefault="00706166" w:rsidP="00706166">
      <w:pPr>
        <w:ind w:firstLine="708"/>
        <w:jc w:val="both"/>
        <w:rPr>
          <w:rFonts w:ascii="Cambria" w:hAnsi="Cambria"/>
          <w:sz w:val="24"/>
          <w:szCs w:val="24"/>
        </w:rPr>
      </w:pPr>
      <w:r w:rsidRPr="00BC1BD4">
        <w:rPr>
          <w:rFonts w:ascii="Cambria" w:hAnsi="Cambria"/>
          <w:sz w:val="24"/>
          <w:szCs w:val="24"/>
        </w:rPr>
        <w:t>Za rashode za zaposlene</w:t>
      </w:r>
      <w:r>
        <w:rPr>
          <w:rFonts w:ascii="Cambria" w:hAnsi="Cambria"/>
          <w:sz w:val="24"/>
          <w:szCs w:val="24"/>
        </w:rPr>
        <w:t xml:space="preserve"> </w:t>
      </w:r>
      <w:r w:rsidRPr="00BC1BD4">
        <w:rPr>
          <w:rFonts w:ascii="Cambria" w:hAnsi="Cambria"/>
          <w:sz w:val="24"/>
          <w:szCs w:val="24"/>
        </w:rPr>
        <w:t>djelatnike o</w:t>
      </w:r>
      <w:r w:rsidRPr="00E456D5">
        <w:rPr>
          <w:rFonts w:ascii="Cambria" w:hAnsi="Cambria"/>
          <w:sz w:val="24"/>
          <w:szCs w:val="24"/>
        </w:rPr>
        <w:t xml:space="preserve">pćine, dječjeg vrtića te djelatnike na programima </w:t>
      </w:r>
      <w:r w:rsidRPr="00187A12">
        <w:rPr>
          <w:rFonts w:ascii="Cambria" w:hAnsi="Cambria"/>
          <w:sz w:val="24"/>
          <w:szCs w:val="24"/>
        </w:rPr>
        <w:t xml:space="preserve">javnih radova ukupno je izdvojeno 840.620,49 eura. </w:t>
      </w:r>
    </w:p>
    <w:p w14:paraId="33790F7C" w14:textId="77777777" w:rsidR="00706166" w:rsidRPr="00187A12" w:rsidRDefault="00706166" w:rsidP="00706166">
      <w:pPr>
        <w:jc w:val="both"/>
        <w:rPr>
          <w:rFonts w:ascii="Cambria" w:hAnsi="Cambria"/>
          <w:sz w:val="24"/>
          <w:szCs w:val="24"/>
        </w:rPr>
      </w:pPr>
      <w:r w:rsidRPr="00187A12">
        <w:rPr>
          <w:rFonts w:ascii="Cambria" w:hAnsi="Cambria"/>
          <w:sz w:val="24"/>
          <w:szCs w:val="24"/>
        </w:rPr>
        <w:t xml:space="preserve"> </w:t>
      </w:r>
      <w:r w:rsidRPr="00187A12">
        <w:rPr>
          <w:rFonts w:ascii="Cambria" w:hAnsi="Cambria"/>
          <w:sz w:val="24"/>
          <w:szCs w:val="24"/>
        </w:rPr>
        <w:tab/>
        <w:t>Rashodi za nabavku nefinancijske imovine u 2025. godini ostvareni su u iznosu 1.516.148,53 eura.  Najveći dio navedenih rashoda odnosi se na sljedeće:</w:t>
      </w:r>
    </w:p>
    <w:p w14:paraId="4653C976" w14:textId="77777777" w:rsidR="00706166" w:rsidRPr="00432CF0" w:rsidRDefault="00706166" w:rsidP="00706166">
      <w:pPr>
        <w:pStyle w:val="Bezproreda"/>
        <w:ind w:firstLine="708"/>
        <w:jc w:val="both"/>
        <w:rPr>
          <w:rFonts w:ascii="Cambria" w:hAnsi="Cambria"/>
          <w:sz w:val="24"/>
          <w:szCs w:val="24"/>
        </w:rPr>
      </w:pPr>
      <w:r w:rsidRPr="00432CF0">
        <w:rPr>
          <w:rFonts w:ascii="Cambria" w:hAnsi="Cambria"/>
          <w:sz w:val="24"/>
          <w:szCs w:val="24"/>
        </w:rPr>
        <w:t xml:space="preserve">- iznos  od 28.999,50 eura odnosi se na troškove u okviru provedbe projekta "Izgradnja i opremanje zgrade dječjeg vrtića u Velikoj", a odnosi se na izgradnju novog dječjeg vrtića u </w:t>
      </w:r>
      <w:proofErr w:type="spellStart"/>
      <w:r w:rsidRPr="00432CF0">
        <w:rPr>
          <w:rFonts w:ascii="Cambria" w:hAnsi="Cambria"/>
          <w:sz w:val="24"/>
          <w:szCs w:val="24"/>
        </w:rPr>
        <w:t>Trenkovu</w:t>
      </w:r>
      <w:proofErr w:type="spellEnd"/>
      <w:r w:rsidRPr="00432CF0">
        <w:rPr>
          <w:rFonts w:ascii="Cambria" w:hAnsi="Cambria"/>
          <w:sz w:val="24"/>
          <w:szCs w:val="24"/>
        </w:rPr>
        <w:t>,</w:t>
      </w:r>
    </w:p>
    <w:p w14:paraId="17647D4D" w14:textId="77777777" w:rsidR="00706166" w:rsidRPr="0030742C" w:rsidRDefault="00706166" w:rsidP="00706166">
      <w:pPr>
        <w:pStyle w:val="Bezproreda"/>
        <w:ind w:firstLine="708"/>
        <w:jc w:val="both"/>
        <w:rPr>
          <w:rFonts w:ascii="Cambria" w:hAnsi="Cambria"/>
          <w:sz w:val="24"/>
          <w:szCs w:val="24"/>
        </w:rPr>
      </w:pPr>
      <w:r w:rsidRPr="00432CF0">
        <w:rPr>
          <w:rFonts w:ascii="Cambria" w:hAnsi="Cambria"/>
          <w:sz w:val="24"/>
          <w:szCs w:val="24"/>
        </w:rPr>
        <w:t>- izdvojeno je 60.758,</w:t>
      </w:r>
      <w:r w:rsidRPr="0030742C">
        <w:rPr>
          <w:rFonts w:ascii="Cambria" w:hAnsi="Cambria"/>
          <w:sz w:val="24"/>
          <w:szCs w:val="24"/>
        </w:rPr>
        <w:t>85 eura za projekt „Vrata Papuka“ za poučno-edukativnu stazu,</w:t>
      </w:r>
    </w:p>
    <w:p w14:paraId="0527A6C1" w14:textId="77777777" w:rsidR="00706166" w:rsidRPr="00CB6521" w:rsidRDefault="00706166" w:rsidP="00706166">
      <w:pPr>
        <w:pStyle w:val="Bezproreda"/>
        <w:ind w:firstLine="708"/>
        <w:rPr>
          <w:rFonts w:ascii="Cambria" w:hAnsi="Cambria"/>
          <w:sz w:val="24"/>
          <w:szCs w:val="24"/>
        </w:rPr>
      </w:pPr>
      <w:r w:rsidRPr="00CB6521">
        <w:rPr>
          <w:rFonts w:ascii="Cambria" w:hAnsi="Cambria"/>
          <w:sz w:val="24"/>
          <w:szCs w:val="24"/>
        </w:rPr>
        <w:t xml:space="preserve">- 31.500,00 eura odnosi se na nabavu mjerne stanice za praćenje kvalitete zraka i buke, </w:t>
      </w:r>
    </w:p>
    <w:p w14:paraId="5D34DAEE" w14:textId="77777777" w:rsidR="00706166" w:rsidRPr="00CB6521" w:rsidRDefault="00706166" w:rsidP="00706166">
      <w:pPr>
        <w:pStyle w:val="Bezproreda"/>
        <w:ind w:firstLine="708"/>
        <w:rPr>
          <w:rFonts w:ascii="Cambria" w:hAnsi="Cambria"/>
          <w:sz w:val="24"/>
          <w:szCs w:val="24"/>
        </w:rPr>
      </w:pPr>
      <w:r w:rsidRPr="00CB6521">
        <w:rPr>
          <w:rFonts w:ascii="Cambria" w:hAnsi="Cambria"/>
          <w:sz w:val="24"/>
          <w:szCs w:val="24"/>
        </w:rPr>
        <w:lastRenderedPageBreak/>
        <w:t xml:space="preserve">- 17.156,25 eura odnosi se na opremanje dječjeg igrališta u Trnovcu, </w:t>
      </w:r>
    </w:p>
    <w:p w14:paraId="4FBFCBBB" w14:textId="77777777" w:rsidR="00706166" w:rsidRPr="00CB6521" w:rsidRDefault="00706166" w:rsidP="00706166">
      <w:pPr>
        <w:pStyle w:val="Bezproreda"/>
        <w:ind w:firstLine="708"/>
        <w:rPr>
          <w:rFonts w:ascii="Cambria" w:hAnsi="Cambria"/>
          <w:sz w:val="24"/>
          <w:szCs w:val="24"/>
        </w:rPr>
      </w:pPr>
      <w:r w:rsidRPr="00CB6521">
        <w:rPr>
          <w:rFonts w:ascii="Cambria" w:hAnsi="Cambria"/>
          <w:sz w:val="24"/>
          <w:szCs w:val="24"/>
        </w:rPr>
        <w:t xml:space="preserve">- 31.396,25 eura odnosi se na nabavu opreme za Dječji vrtić Velika, </w:t>
      </w:r>
    </w:p>
    <w:p w14:paraId="0BF794A9" w14:textId="77777777" w:rsidR="00706166" w:rsidRPr="00CB6521" w:rsidRDefault="00706166" w:rsidP="00706166">
      <w:pPr>
        <w:pStyle w:val="Bezproreda"/>
        <w:ind w:firstLine="708"/>
        <w:rPr>
          <w:rFonts w:ascii="Cambria" w:hAnsi="Cambria"/>
          <w:sz w:val="24"/>
          <w:szCs w:val="24"/>
        </w:rPr>
      </w:pPr>
      <w:r w:rsidRPr="00CB6521">
        <w:rPr>
          <w:rFonts w:ascii="Cambria" w:hAnsi="Cambria"/>
          <w:sz w:val="24"/>
          <w:szCs w:val="24"/>
        </w:rPr>
        <w:t xml:space="preserve">- 22.023,63 eura odnosi se na nabavu opreme za novu zgradu Općine, </w:t>
      </w:r>
    </w:p>
    <w:p w14:paraId="340ED510" w14:textId="77777777" w:rsidR="00706166" w:rsidRPr="00CB6521" w:rsidRDefault="00706166" w:rsidP="00706166">
      <w:pPr>
        <w:pStyle w:val="Bezproreda"/>
        <w:ind w:firstLine="708"/>
        <w:rPr>
          <w:rFonts w:ascii="Cambria" w:hAnsi="Cambria"/>
          <w:sz w:val="24"/>
          <w:szCs w:val="24"/>
        </w:rPr>
      </w:pPr>
      <w:r w:rsidRPr="00CB6521">
        <w:rPr>
          <w:rFonts w:ascii="Cambria" w:hAnsi="Cambria"/>
          <w:sz w:val="24"/>
          <w:szCs w:val="24"/>
        </w:rPr>
        <w:t>- 12.560,00 eura odnosi se na nabavu unutrašnjih vrata za novu zgradu Općine,</w:t>
      </w:r>
    </w:p>
    <w:p w14:paraId="38108D19" w14:textId="77777777" w:rsidR="00706166" w:rsidRPr="00CB6521" w:rsidRDefault="00706166" w:rsidP="00706166">
      <w:pPr>
        <w:pStyle w:val="Bezproreda"/>
        <w:ind w:firstLine="708"/>
        <w:rPr>
          <w:rFonts w:ascii="Cambria" w:hAnsi="Cambria"/>
          <w:sz w:val="24"/>
          <w:szCs w:val="24"/>
        </w:rPr>
      </w:pPr>
      <w:r w:rsidRPr="00CB6521">
        <w:rPr>
          <w:rFonts w:ascii="Cambria" w:hAnsi="Cambria"/>
          <w:sz w:val="24"/>
          <w:szCs w:val="24"/>
        </w:rPr>
        <w:t xml:space="preserve">- 12.187,50 eura se odnosi na nabavu kamere za praćenje prometa kod Vatrogasnog doma u Velikoj, </w:t>
      </w:r>
    </w:p>
    <w:p w14:paraId="6E01BA17" w14:textId="77777777" w:rsidR="00706166" w:rsidRDefault="00706166" w:rsidP="00706166">
      <w:pPr>
        <w:pStyle w:val="Bezproreda"/>
        <w:ind w:firstLine="708"/>
        <w:rPr>
          <w:rFonts w:ascii="Cambria" w:hAnsi="Cambria"/>
          <w:sz w:val="24"/>
          <w:szCs w:val="24"/>
        </w:rPr>
      </w:pPr>
      <w:r w:rsidRPr="00CB6521">
        <w:rPr>
          <w:rFonts w:ascii="Cambria" w:hAnsi="Cambria"/>
          <w:sz w:val="24"/>
          <w:szCs w:val="24"/>
        </w:rPr>
        <w:t>- 10.000,00 eura odnosi na nabavku kosilice za održavanje zelenih površina i stadiona,</w:t>
      </w:r>
    </w:p>
    <w:p w14:paraId="534D0588" w14:textId="77777777" w:rsidR="00706166" w:rsidRPr="00407D18" w:rsidRDefault="00706166" w:rsidP="00706166">
      <w:pPr>
        <w:pStyle w:val="Bezproreda"/>
        <w:ind w:firstLine="708"/>
        <w:rPr>
          <w:rFonts w:ascii="Cambria" w:hAnsi="Cambria"/>
          <w:sz w:val="24"/>
          <w:szCs w:val="24"/>
        </w:rPr>
      </w:pPr>
      <w:r w:rsidRPr="00407D18">
        <w:rPr>
          <w:rFonts w:ascii="Cambria" w:hAnsi="Cambria"/>
          <w:sz w:val="24"/>
          <w:szCs w:val="24"/>
        </w:rPr>
        <w:t xml:space="preserve">- sanacije odvojaka u naselju </w:t>
      </w:r>
      <w:proofErr w:type="spellStart"/>
      <w:r w:rsidRPr="00407D18">
        <w:rPr>
          <w:rFonts w:ascii="Cambria" w:hAnsi="Cambria"/>
          <w:sz w:val="24"/>
          <w:szCs w:val="24"/>
        </w:rPr>
        <w:t>Stražeman</w:t>
      </w:r>
      <w:proofErr w:type="spellEnd"/>
      <w:r w:rsidRPr="00407D18">
        <w:rPr>
          <w:rFonts w:ascii="Cambria" w:hAnsi="Cambria"/>
          <w:sz w:val="24"/>
          <w:szCs w:val="24"/>
        </w:rPr>
        <w:t xml:space="preserve"> u iznosu od 68.208,89 eura, </w:t>
      </w:r>
    </w:p>
    <w:p w14:paraId="4CDA11F0" w14:textId="77777777" w:rsidR="00706166" w:rsidRPr="006C01FF" w:rsidRDefault="00706166" w:rsidP="00706166">
      <w:pPr>
        <w:pStyle w:val="Bezproreda"/>
        <w:ind w:firstLine="708"/>
        <w:rPr>
          <w:rFonts w:ascii="Cambria" w:hAnsi="Cambria"/>
          <w:sz w:val="24"/>
          <w:szCs w:val="24"/>
        </w:rPr>
      </w:pPr>
      <w:r w:rsidRPr="00407D18">
        <w:rPr>
          <w:rFonts w:ascii="Cambria" w:hAnsi="Cambria"/>
          <w:sz w:val="24"/>
          <w:szCs w:val="24"/>
        </w:rPr>
        <w:t xml:space="preserve">- </w:t>
      </w:r>
      <w:r w:rsidRPr="006C01FF">
        <w:rPr>
          <w:rFonts w:ascii="Cambria" w:hAnsi="Cambria"/>
          <w:sz w:val="24"/>
          <w:szCs w:val="24"/>
        </w:rPr>
        <w:t xml:space="preserve">sanacija odvojka u </w:t>
      </w:r>
      <w:proofErr w:type="spellStart"/>
      <w:r w:rsidRPr="006C01FF">
        <w:rPr>
          <w:rFonts w:ascii="Cambria" w:hAnsi="Cambria"/>
          <w:sz w:val="24"/>
          <w:szCs w:val="24"/>
        </w:rPr>
        <w:t>nasljeu</w:t>
      </w:r>
      <w:proofErr w:type="spellEnd"/>
      <w:r w:rsidRPr="006C01FF">
        <w:rPr>
          <w:rFonts w:ascii="Cambria" w:hAnsi="Cambria"/>
          <w:sz w:val="24"/>
          <w:szCs w:val="24"/>
        </w:rPr>
        <w:t xml:space="preserve"> </w:t>
      </w:r>
      <w:proofErr w:type="spellStart"/>
      <w:r w:rsidRPr="006C01FF">
        <w:rPr>
          <w:rFonts w:ascii="Cambria" w:hAnsi="Cambria"/>
          <w:sz w:val="24"/>
          <w:szCs w:val="24"/>
        </w:rPr>
        <w:t>Biškupci</w:t>
      </w:r>
      <w:proofErr w:type="spellEnd"/>
      <w:r w:rsidRPr="006C01FF">
        <w:rPr>
          <w:rFonts w:ascii="Cambria" w:hAnsi="Cambria"/>
          <w:sz w:val="24"/>
          <w:szCs w:val="24"/>
        </w:rPr>
        <w:t xml:space="preserve"> u iznosu od 25.056,24 eura, </w:t>
      </w:r>
    </w:p>
    <w:p w14:paraId="64EF14BA" w14:textId="77777777" w:rsidR="00706166" w:rsidRPr="005259CD" w:rsidRDefault="00706166" w:rsidP="00706166">
      <w:pPr>
        <w:pStyle w:val="Bezproreda"/>
        <w:ind w:firstLine="708"/>
        <w:rPr>
          <w:rFonts w:ascii="Cambria" w:hAnsi="Cambria"/>
          <w:sz w:val="24"/>
          <w:szCs w:val="24"/>
        </w:rPr>
      </w:pPr>
      <w:r w:rsidRPr="006C01FF">
        <w:rPr>
          <w:rFonts w:ascii="Cambria" w:hAnsi="Cambria"/>
          <w:sz w:val="24"/>
          <w:szCs w:val="24"/>
        </w:rPr>
        <w:t xml:space="preserve">- sanacija </w:t>
      </w:r>
      <w:r w:rsidRPr="005259CD">
        <w:rPr>
          <w:rFonts w:ascii="Cambria" w:hAnsi="Cambria"/>
          <w:sz w:val="24"/>
          <w:szCs w:val="24"/>
        </w:rPr>
        <w:t xml:space="preserve">dijela Mlinske ulice u naselju </w:t>
      </w:r>
      <w:proofErr w:type="spellStart"/>
      <w:r w:rsidRPr="005259CD">
        <w:rPr>
          <w:rFonts w:ascii="Cambria" w:hAnsi="Cambria"/>
          <w:sz w:val="24"/>
          <w:szCs w:val="24"/>
        </w:rPr>
        <w:t>Trenkovo</w:t>
      </w:r>
      <w:proofErr w:type="spellEnd"/>
      <w:r w:rsidRPr="005259CD">
        <w:rPr>
          <w:rFonts w:ascii="Cambria" w:hAnsi="Cambria"/>
          <w:sz w:val="24"/>
          <w:szCs w:val="24"/>
        </w:rPr>
        <w:t xml:space="preserve"> u iznosu od </w:t>
      </w:r>
      <w:r>
        <w:rPr>
          <w:rFonts w:ascii="Cambria" w:hAnsi="Cambria"/>
          <w:sz w:val="24"/>
          <w:szCs w:val="24"/>
        </w:rPr>
        <w:t>62</w:t>
      </w:r>
      <w:r w:rsidRPr="005259CD">
        <w:rPr>
          <w:rFonts w:ascii="Cambria" w:hAnsi="Cambria"/>
          <w:sz w:val="24"/>
          <w:szCs w:val="24"/>
        </w:rPr>
        <w:t>.</w:t>
      </w:r>
      <w:r>
        <w:rPr>
          <w:rFonts w:ascii="Cambria" w:hAnsi="Cambria"/>
          <w:sz w:val="24"/>
          <w:szCs w:val="24"/>
        </w:rPr>
        <w:t>471</w:t>
      </w:r>
      <w:r w:rsidRPr="005259CD">
        <w:rPr>
          <w:rFonts w:ascii="Cambria" w:hAnsi="Cambria"/>
          <w:sz w:val="24"/>
          <w:szCs w:val="24"/>
        </w:rPr>
        <w:t>,</w:t>
      </w:r>
      <w:r>
        <w:rPr>
          <w:rFonts w:ascii="Cambria" w:hAnsi="Cambria"/>
          <w:sz w:val="24"/>
          <w:szCs w:val="24"/>
        </w:rPr>
        <w:t>81</w:t>
      </w:r>
      <w:r w:rsidRPr="005259CD">
        <w:rPr>
          <w:rFonts w:ascii="Cambria" w:hAnsi="Cambria"/>
          <w:sz w:val="24"/>
          <w:szCs w:val="24"/>
        </w:rPr>
        <w:t xml:space="preserve"> eura, </w:t>
      </w:r>
    </w:p>
    <w:p w14:paraId="42FB1D07" w14:textId="77777777" w:rsidR="00706166" w:rsidRPr="005259CD" w:rsidRDefault="00706166" w:rsidP="00706166">
      <w:pPr>
        <w:pStyle w:val="Bezproreda"/>
        <w:ind w:firstLine="708"/>
        <w:rPr>
          <w:rFonts w:ascii="Cambria" w:hAnsi="Cambria"/>
          <w:sz w:val="24"/>
          <w:szCs w:val="24"/>
        </w:rPr>
      </w:pPr>
      <w:r w:rsidRPr="005259CD">
        <w:rPr>
          <w:rFonts w:ascii="Cambria" w:hAnsi="Cambria"/>
          <w:sz w:val="24"/>
          <w:szCs w:val="24"/>
        </w:rPr>
        <w:t xml:space="preserve">- sanacija odvojka u naselju </w:t>
      </w:r>
      <w:proofErr w:type="spellStart"/>
      <w:r w:rsidRPr="005259CD">
        <w:rPr>
          <w:rFonts w:ascii="Cambria" w:hAnsi="Cambria"/>
          <w:sz w:val="24"/>
          <w:szCs w:val="24"/>
        </w:rPr>
        <w:t>Radovanci</w:t>
      </w:r>
      <w:proofErr w:type="spellEnd"/>
      <w:r w:rsidRPr="005259CD">
        <w:rPr>
          <w:rFonts w:ascii="Cambria" w:hAnsi="Cambria"/>
          <w:sz w:val="24"/>
          <w:szCs w:val="24"/>
        </w:rPr>
        <w:t xml:space="preserve"> u iznosu od 31.670,50 eura,</w:t>
      </w:r>
    </w:p>
    <w:p w14:paraId="3695803E" w14:textId="77777777" w:rsidR="00706166" w:rsidRPr="00CB6521" w:rsidRDefault="00706166" w:rsidP="00706166">
      <w:pPr>
        <w:pStyle w:val="Bezproreda"/>
        <w:ind w:firstLine="708"/>
        <w:rPr>
          <w:rFonts w:ascii="Cambria" w:hAnsi="Cambria"/>
          <w:sz w:val="24"/>
          <w:szCs w:val="24"/>
        </w:rPr>
      </w:pPr>
      <w:r w:rsidRPr="00CF1106">
        <w:rPr>
          <w:rFonts w:ascii="Cambria" w:hAnsi="Cambria"/>
          <w:sz w:val="24"/>
          <w:szCs w:val="24"/>
        </w:rPr>
        <w:t>- sanacija odvojka u naselju Antunovac u iznosu od 30.938,03 eura,</w:t>
      </w:r>
    </w:p>
    <w:p w14:paraId="2065972D" w14:textId="77777777" w:rsidR="00706166" w:rsidRDefault="00706166" w:rsidP="00706166">
      <w:pPr>
        <w:pStyle w:val="Bezproreda"/>
        <w:ind w:firstLine="708"/>
        <w:rPr>
          <w:rFonts w:ascii="Cambria" w:hAnsi="Cambria"/>
          <w:sz w:val="24"/>
          <w:szCs w:val="24"/>
        </w:rPr>
      </w:pPr>
      <w:r w:rsidRPr="00F93EC1">
        <w:rPr>
          <w:rFonts w:ascii="Cambria" w:hAnsi="Cambria"/>
          <w:sz w:val="24"/>
          <w:szCs w:val="24"/>
        </w:rPr>
        <w:t xml:space="preserve">- radovi na energetskoj obnovi zgrade Općine Velika te unutarnjem uređenju </w:t>
      </w:r>
      <w:r w:rsidRPr="00E727EC">
        <w:rPr>
          <w:rFonts w:ascii="Cambria" w:hAnsi="Cambria"/>
          <w:sz w:val="24"/>
          <w:szCs w:val="24"/>
        </w:rPr>
        <w:t>zgrade u iznosu od 521.466,79 eura,</w:t>
      </w:r>
    </w:p>
    <w:p w14:paraId="74656C37" w14:textId="77777777" w:rsidR="00706166" w:rsidRPr="00C1284C" w:rsidRDefault="00706166" w:rsidP="00706166">
      <w:pPr>
        <w:pStyle w:val="Bezproreda"/>
        <w:ind w:firstLine="708"/>
        <w:rPr>
          <w:rFonts w:ascii="Cambria" w:hAnsi="Cambria"/>
          <w:sz w:val="24"/>
          <w:szCs w:val="24"/>
        </w:rPr>
      </w:pPr>
      <w:r w:rsidRPr="00C1284C">
        <w:rPr>
          <w:rFonts w:ascii="Cambria" w:hAnsi="Cambria"/>
          <w:sz w:val="24"/>
          <w:szCs w:val="24"/>
        </w:rPr>
        <w:t xml:space="preserve">- izgradnju pješačkih staza u </w:t>
      </w:r>
      <w:proofErr w:type="spellStart"/>
      <w:r w:rsidRPr="00C1284C">
        <w:rPr>
          <w:rFonts w:ascii="Cambria" w:hAnsi="Cambria"/>
          <w:sz w:val="24"/>
          <w:szCs w:val="24"/>
        </w:rPr>
        <w:t>Radovancima</w:t>
      </w:r>
      <w:proofErr w:type="spellEnd"/>
      <w:r w:rsidRPr="00C1284C">
        <w:rPr>
          <w:rFonts w:ascii="Cambria" w:hAnsi="Cambria"/>
          <w:sz w:val="24"/>
          <w:szCs w:val="24"/>
        </w:rPr>
        <w:t xml:space="preserve"> u iznosu od 108.105,95 eura, </w:t>
      </w:r>
    </w:p>
    <w:p w14:paraId="71F57622" w14:textId="77777777" w:rsidR="00706166" w:rsidRPr="00C1284C" w:rsidRDefault="00706166" w:rsidP="00706166">
      <w:pPr>
        <w:pStyle w:val="Bezproreda"/>
        <w:ind w:firstLine="708"/>
        <w:rPr>
          <w:rFonts w:ascii="Cambria" w:hAnsi="Cambria"/>
          <w:sz w:val="24"/>
          <w:szCs w:val="24"/>
        </w:rPr>
      </w:pPr>
      <w:r w:rsidRPr="00C1284C">
        <w:rPr>
          <w:rFonts w:ascii="Cambria" w:hAnsi="Cambria"/>
          <w:sz w:val="24"/>
          <w:szCs w:val="24"/>
        </w:rPr>
        <w:t xml:space="preserve">- izgradnju pješačkih staza u </w:t>
      </w:r>
      <w:proofErr w:type="spellStart"/>
      <w:r w:rsidRPr="00C1284C">
        <w:rPr>
          <w:rFonts w:ascii="Cambria" w:hAnsi="Cambria"/>
          <w:sz w:val="24"/>
          <w:szCs w:val="24"/>
        </w:rPr>
        <w:t>Biškupcima</w:t>
      </w:r>
      <w:proofErr w:type="spellEnd"/>
      <w:r w:rsidRPr="00C1284C">
        <w:rPr>
          <w:rFonts w:ascii="Cambria" w:hAnsi="Cambria"/>
          <w:sz w:val="24"/>
          <w:szCs w:val="24"/>
        </w:rPr>
        <w:t xml:space="preserve"> i Dragi u iznosu od 49.262,48 eura, </w:t>
      </w:r>
    </w:p>
    <w:p w14:paraId="70C1F5CD" w14:textId="77777777" w:rsidR="00706166" w:rsidRPr="00C1284C" w:rsidRDefault="00706166" w:rsidP="00706166">
      <w:pPr>
        <w:pStyle w:val="Bezproreda"/>
        <w:ind w:firstLine="708"/>
        <w:rPr>
          <w:rFonts w:ascii="Cambria" w:hAnsi="Cambria"/>
          <w:sz w:val="24"/>
          <w:szCs w:val="24"/>
        </w:rPr>
      </w:pPr>
      <w:r w:rsidRPr="00C1284C">
        <w:rPr>
          <w:rFonts w:ascii="Cambria" w:hAnsi="Cambria"/>
          <w:sz w:val="24"/>
          <w:szCs w:val="24"/>
        </w:rPr>
        <w:t xml:space="preserve">- izgradnju pješačkih staza u Potočanima i </w:t>
      </w:r>
      <w:proofErr w:type="spellStart"/>
      <w:r w:rsidRPr="00C1284C">
        <w:rPr>
          <w:rFonts w:ascii="Cambria" w:hAnsi="Cambria"/>
          <w:sz w:val="24"/>
          <w:szCs w:val="24"/>
        </w:rPr>
        <w:t>Radovancima</w:t>
      </w:r>
      <w:proofErr w:type="spellEnd"/>
      <w:r w:rsidRPr="00C1284C">
        <w:rPr>
          <w:rFonts w:ascii="Cambria" w:hAnsi="Cambria"/>
          <w:sz w:val="24"/>
          <w:szCs w:val="24"/>
        </w:rPr>
        <w:t xml:space="preserve"> u iznosu od 101.628,42 eura,</w:t>
      </w:r>
    </w:p>
    <w:p w14:paraId="5BFFB8A0" w14:textId="77777777" w:rsidR="00706166" w:rsidRDefault="00706166" w:rsidP="00706166">
      <w:pPr>
        <w:pStyle w:val="Bezproreda"/>
        <w:ind w:firstLine="708"/>
        <w:rPr>
          <w:rFonts w:ascii="Cambria" w:hAnsi="Cambria"/>
          <w:sz w:val="24"/>
          <w:szCs w:val="24"/>
        </w:rPr>
      </w:pPr>
      <w:r w:rsidRPr="00D80CE7">
        <w:rPr>
          <w:rFonts w:ascii="Cambria" w:hAnsi="Cambria"/>
          <w:sz w:val="24"/>
          <w:szCs w:val="24"/>
        </w:rPr>
        <w:t>- na sanaciju mrtvačnice na groblju Sv. Augustina u Velikoj u iznosu od 20.820,15 eura,</w:t>
      </w:r>
    </w:p>
    <w:p w14:paraId="7C5AB567" w14:textId="77777777" w:rsidR="00706166" w:rsidRDefault="00706166" w:rsidP="00706166">
      <w:pPr>
        <w:pStyle w:val="Bezproreda"/>
        <w:ind w:firstLine="708"/>
        <w:rPr>
          <w:rFonts w:ascii="Cambria" w:hAnsi="Cambria"/>
          <w:sz w:val="24"/>
          <w:szCs w:val="24"/>
        </w:rPr>
      </w:pPr>
      <w:r>
        <w:rPr>
          <w:rFonts w:ascii="Cambria" w:hAnsi="Cambria"/>
          <w:sz w:val="24"/>
          <w:szCs w:val="24"/>
        </w:rPr>
        <w:t xml:space="preserve">- </w:t>
      </w:r>
      <w:r w:rsidRPr="00FE7710">
        <w:rPr>
          <w:rFonts w:ascii="Cambria" w:hAnsi="Cambria"/>
          <w:sz w:val="24"/>
          <w:szCs w:val="24"/>
        </w:rPr>
        <w:t xml:space="preserve">za opremu za grijanje, hlađenje i isušivanje u Dječjem vrtiću Velika te društvenim </w:t>
      </w:r>
      <w:r w:rsidRPr="00CB757D">
        <w:rPr>
          <w:rFonts w:ascii="Cambria" w:hAnsi="Cambria"/>
          <w:sz w:val="24"/>
          <w:szCs w:val="24"/>
        </w:rPr>
        <w:t xml:space="preserve">domovima u Dragi i </w:t>
      </w:r>
      <w:proofErr w:type="spellStart"/>
      <w:r w:rsidRPr="00CB757D">
        <w:rPr>
          <w:rFonts w:ascii="Cambria" w:hAnsi="Cambria"/>
          <w:sz w:val="24"/>
          <w:szCs w:val="24"/>
        </w:rPr>
        <w:t>Poljanskoj</w:t>
      </w:r>
      <w:proofErr w:type="spellEnd"/>
      <w:r w:rsidRPr="00CB757D">
        <w:rPr>
          <w:rFonts w:ascii="Cambria" w:hAnsi="Cambria"/>
          <w:sz w:val="24"/>
          <w:szCs w:val="24"/>
        </w:rPr>
        <w:t xml:space="preserve"> izdvojeno je 6.628,40 eura</w:t>
      </w:r>
      <w:r>
        <w:rPr>
          <w:rFonts w:ascii="Cambria" w:hAnsi="Cambria"/>
          <w:sz w:val="24"/>
          <w:szCs w:val="24"/>
        </w:rPr>
        <w:t>,</w:t>
      </w:r>
    </w:p>
    <w:p w14:paraId="3EEE241C" w14:textId="77777777" w:rsidR="00706166" w:rsidRDefault="00706166" w:rsidP="00706166">
      <w:pPr>
        <w:pStyle w:val="Bezproreda"/>
        <w:ind w:firstLine="708"/>
        <w:rPr>
          <w:rFonts w:ascii="Cambria" w:hAnsi="Cambria"/>
          <w:sz w:val="24"/>
          <w:szCs w:val="24"/>
        </w:rPr>
      </w:pPr>
      <w:r>
        <w:rPr>
          <w:rFonts w:ascii="Cambria" w:hAnsi="Cambria"/>
          <w:sz w:val="24"/>
          <w:szCs w:val="24"/>
        </w:rPr>
        <w:t>- za kombi za komunalni pogon izdvojeno je 16.875,00 eura,</w:t>
      </w:r>
    </w:p>
    <w:p w14:paraId="50EC0B08" w14:textId="77777777" w:rsidR="00706166" w:rsidRDefault="00706166" w:rsidP="00706166">
      <w:pPr>
        <w:pStyle w:val="Bezproreda"/>
        <w:ind w:firstLine="708"/>
        <w:rPr>
          <w:rFonts w:ascii="Cambria" w:hAnsi="Cambria"/>
          <w:sz w:val="24"/>
          <w:szCs w:val="24"/>
        </w:rPr>
      </w:pPr>
      <w:r>
        <w:rPr>
          <w:rFonts w:ascii="Cambria" w:hAnsi="Cambria"/>
          <w:sz w:val="24"/>
          <w:szCs w:val="24"/>
        </w:rPr>
        <w:t>- za ulaganja u računalne programe izdvojeno je 4.174,06 eura,</w:t>
      </w:r>
    </w:p>
    <w:p w14:paraId="0A7008FA" w14:textId="77777777" w:rsidR="00706166" w:rsidRDefault="00706166" w:rsidP="00706166">
      <w:pPr>
        <w:pStyle w:val="Odlomakpopisa"/>
        <w:jc w:val="both"/>
        <w:rPr>
          <w:rFonts w:ascii="Cambria" w:hAnsi="Cambria"/>
          <w:sz w:val="24"/>
          <w:szCs w:val="24"/>
        </w:rPr>
      </w:pPr>
      <w:r>
        <w:rPr>
          <w:rFonts w:ascii="Cambria" w:hAnsi="Cambria"/>
          <w:sz w:val="24"/>
          <w:szCs w:val="24"/>
        </w:rPr>
        <w:t xml:space="preserve">- </w:t>
      </w:r>
      <w:r w:rsidRPr="00FE7710">
        <w:rPr>
          <w:rFonts w:ascii="Cambria" w:hAnsi="Cambria"/>
          <w:sz w:val="24"/>
          <w:szCs w:val="24"/>
        </w:rPr>
        <w:t>za usluge izrade Plana rasvjete izdvojeno je 5.750,00 eura,</w:t>
      </w:r>
    </w:p>
    <w:p w14:paraId="071514D9" w14:textId="77777777" w:rsidR="00706166" w:rsidRDefault="00706166" w:rsidP="00706166">
      <w:pPr>
        <w:pStyle w:val="Odlomakpopisa"/>
        <w:jc w:val="both"/>
        <w:rPr>
          <w:rFonts w:ascii="Cambria" w:hAnsi="Cambria"/>
          <w:sz w:val="24"/>
          <w:szCs w:val="24"/>
        </w:rPr>
      </w:pPr>
      <w:r>
        <w:rPr>
          <w:rFonts w:ascii="Cambria" w:hAnsi="Cambria"/>
          <w:sz w:val="24"/>
          <w:szCs w:val="24"/>
        </w:rPr>
        <w:t>- za stroj za usitnjavanje otpadne drvne mase izdvojeno je 33.125,00 eura,</w:t>
      </w:r>
    </w:p>
    <w:p w14:paraId="4ECD7AE2" w14:textId="77777777" w:rsidR="00706166" w:rsidRDefault="00706166" w:rsidP="00706166">
      <w:pPr>
        <w:pStyle w:val="Odlomakpopisa"/>
        <w:jc w:val="both"/>
        <w:rPr>
          <w:rFonts w:ascii="Cambria" w:hAnsi="Cambria"/>
          <w:sz w:val="24"/>
          <w:szCs w:val="24"/>
        </w:rPr>
      </w:pPr>
      <w:r>
        <w:rPr>
          <w:rFonts w:ascii="Cambria" w:hAnsi="Cambria"/>
          <w:sz w:val="24"/>
          <w:szCs w:val="24"/>
        </w:rPr>
        <w:t>- za traktorsku ralicu, posipač soli i sipine izdvojeno je 14.800,00 eura,</w:t>
      </w:r>
    </w:p>
    <w:p w14:paraId="3BF016D4" w14:textId="77777777" w:rsidR="00706166" w:rsidRPr="00E727EC" w:rsidRDefault="00706166" w:rsidP="00706166">
      <w:pPr>
        <w:pStyle w:val="Odlomakpopisa"/>
        <w:jc w:val="both"/>
        <w:rPr>
          <w:rFonts w:ascii="Cambria" w:hAnsi="Cambria"/>
          <w:sz w:val="24"/>
          <w:szCs w:val="24"/>
        </w:rPr>
      </w:pPr>
      <w:r>
        <w:rPr>
          <w:rFonts w:ascii="Cambria" w:hAnsi="Cambria"/>
          <w:sz w:val="24"/>
          <w:szCs w:val="24"/>
        </w:rPr>
        <w:t>- za kosilicu i motornu kosu za potrebe rada komunalnog pogona izdvojeno je 18.051,20 eura,</w:t>
      </w:r>
    </w:p>
    <w:p w14:paraId="04A89DFC" w14:textId="77777777" w:rsidR="00706166" w:rsidRPr="005C4333" w:rsidRDefault="00706166" w:rsidP="00706166">
      <w:pPr>
        <w:pStyle w:val="Bezproreda"/>
        <w:ind w:firstLine="708"/>
        <w:rPr>
          <w:rFonts w:ascii="Cambria" w:hAnsi="Cambria"/>
          <w:sz w:val="24"/>
          <w:szCs w:val="24"/>
        </w:rPr>
      </w:pPr>
      <w:r w:rsidRPr="00E727EC">
        <w:rPr>
          <w:rFonts w:ascii="Cambria" w:hAnsi="Cambria"/>
          <w:sz w:val="24"/>
          <w:szCs w:val="24"/>
        </w:rPr>
        <w:t xml:space="preserve">- radovi na adaptaciji Društvenog doma u Antunovcu u iznosu od 80.685,16 eura </w:t>
      </w:r>
      <w:r w:rsidRPr="005C4333">
        <w:rPr>
          <w:rFonts w:ascii="Cambria" w:hAnsi="Cambria"/>
          <w:sz w:val="24"/>
          <w:szCs w:val="24"/>
        </w:rPr>
        <w:t>te</w:t>
      </w:r>
    </w:p>
    <w:p w14:paraId="53C16D4A" w14:textId="77777777" w:rsidR="00706166" w:rsidRPr="005C4333" w:rsidRDefault="00706166" w:rsidP="00706166">
      <w:pPr>
        <w:pStyle w:val="Bezproreda"/>
        <w:ind w:firstLine="708"/>
        <w:rPr>
          <w:rFonts w:ascii="Cambria" w:hAnsi="Cambria"/>
          <w:sz w:val="24"/>
          <w:szCs w:val="24"/>
        </w:rPr>
      </w:pPr>
      <w:r w:rsidRPr="005C4333">
        <w:rPr>
          <w:rFonts w:ascii="Cambria" w:hAnsi="Cambria"/>
          <w:sz w:val="24"/>
          <w:szCs w:val="24"/>
        </w:rPr>
        <w:t xml:space="preserve">- radovi na izgradnji i opremanju </w:t>
      </w:r>
      <w:proofErr w:type="spellStart"/>
      <w:r w:rsidRPr="005C4333">
        <w:rPr>
          <w:rFonts w:ascii="Cambria" w:hAnsi="Cambria"/>
          <w:sz w:val="24"/>
          <w:szCs w:val="24"/>
        </w:rPr>
        <w:t>dječeg</w:t>
      </w:r>
      <w:proofErr w:type="spellEnd"/>
      <w:r w:rsidRPr="005C4333">
        <w:rPr>
          <w:rFonts w:ascii="Cambria" w:hAnsi="Cambria"/>
          <w:sz w:val="24"/>
          <w:szCs w:val="24"/>
        </w:rPr>
        <w:t xml:space="preserve"> igrališta u Trnovcu u iznosu od 49.324,58 eura.</w:t>
      </w:r>
    </w:p>
    <w:p w14:paraId="3E8A982F" w14:textId="77777777" w:rsidR="00706166" w:rsidRPr="00135BDD" w:rsidRDefault="00706166" w:rsidP="00706166">
      <w:pPr>
        <w:pStyle w:val="Bezproreda"/>
        <w:ind w:firstLine="708"/>
        <w:jc w:val="both"/>
        <w:rPr>
          <w:rFonts w:ascii="Cambria" w:hAnsi="Cambria"/>
          <w:sz w:val="24"/>
          <w:szCs w:val="24"/>
          <w:highlight w:val="yellow"/>
        </w:rPr>
      </w:pPr>
    </w:p>
    <w:p w14:paraId="65FD16EB" w14:textId="77777777" w:rsidR="00706166" w:rsidRPr="00135BDD" w:rsidRDefault="00706166" w:rsidP="00706166">
      <w:pPr>
        <w:ind w:firstLine="708"/>
        <w:jc w:val="both"/>
        <w:rPr>
          <w:rFonts w:ascii="Cambria" w:hAnsi="Cambria"/>
          <w:sz w:val="24"/>
          <w:szCs w:val="24"/>
          <w:highlight w:val="yellow"/>
        </w:rPr>
      </w:pPr>
      <w:r w:rsidRPr="00523800">
        <w:rPr>
          <w:rFonts w:ascii="Cambria" w:hAnsi="Cambria"/>
          <w:sz w:val="24"/>
          <w:szCs w:val="24"/>
        </w:rPr>
        <w:t xml:space="preserve">Izdaci za financijsku </w:t>
      </w:r>
      <w:r w:rsidRPr="00D32346">
        <w:rPr>
          <w:rFonts w:ascii="Cambria" w:hAnsi="Cambria"/>
          <w:sz w:val="24"/>
          <w:szCs w:val="24"/>
        </w:rPr>
        <w:t>imovinu u iznosu od 94.389,94 eura odnose se na otplatu HBOR-ovog kredita za javnu rasvjetu te namirenje za povrat poreza od dohotka.</w:t>
      </w:r>
    </w:p>
    <w:p w14:paraId="39651907" w14:textId="77777777" w:rsidR="00706166" w:rsidRDefault="00706166" w:rsidP="00706166">
      <w:pPr>
        <w:ind w:firstLine="708"/>
        <w:jc w:val="both"/>
        <w:rPr>
          <w:rFonts w:ascii="Cambria" w:hAnsi="Cambria"/>
          <w:sz w:val="24"/>
          <w:szCs w:val="24"/>
        </w:rPr>
      </w:pPr>
      <w:r w:rsidRPr="00C4553C">
        <w:rPr>
          <w:rFonts w:ascii="Cambria" w:hAnsi="Cambria"/>
          <w:sz w:val="24"/>
          <w:szCs w:val="24"/>
        </w:rPr>
        <w:t>Rashodi proračuna po programima i proračunskim korisnicima detaljno su prikazani u Posebnom dijelu izvršenja proračuna.</w:t>
      </w:r>
    </w:p>
    <w:p w14:paraId="767DEB58" w14:textId="77777777" w:rsidR="00706166" w:rsidRDefault="00706166" w:rsidP="00706166">
      <w:pPr>
        <w:jc w:val="both"/>
        <w:rPr>
          <w:rFonts w:ascii="Cambria" w:hAnsi="Cambria"/>
          <w:sz w:val="24"/>
          <w:szCs w:val="24"/>
        </w:rPr>
      </w:pPr>
    </w:p>
    <w:tbl>
      <w:tblPr>
        <w:tblW w:w="9577" w:type="dxa"/>
        <w:tblLook w:val="04A0" w:firstRow="1" w:lastRow="0" w:firstColumn="1" w:lastColumn="0" w:noHBand="0" w:noVBand="1"/>
      </w:tblPr>
      <w:tblGrid>
        <w:gridCol w:w="7927"/>
        <w:gridCol w:w="1650"/>
      </w:tblGrid>
      <w:tr w:rsidR="00706166" w:rsidRPr="00135BDD" w14:paraId="1B02A920" w14:textId="77777777" w:rsidTr="00CD7A81">
        <w:trPr>
          <w:trHeight w:val="487"/>
        </w:trPr>
        <w:tc>
          <w:tcPr>
            <w:tcW w:w="7927" w:type="dxa"/>
            <w:tcBorders>
              <w:top w:val="single" w:sz="8" w:space="0" w:color="auto"/>
              <w:left w:val="nil"/>
              <w:bottom w:val="single" w:sz="8" w:space="0" w:color="auto"/>
              <w:right w:val="nil"/>
            </w:tcBorders>
            <w:shd w:val="clear" w:color="000000" w:fill="A9D08E"/>
            <w:noWrap/>
            <w:vAlign w:val="bottom"/>
            <w:hideMark/>
          </w:tcPr>
          <w:p w14:paraId="57BA8BF3" w14:textId="77777777" w:rsidR="00706166" w:rsidRPr="003C2695" w:rsidRDefault="00706166" w:rsidP="00CD7A81">
            <w:pPr>
              <w:rPr>
                <w:rFonts w:eastAsia="Times New Roman"/>
                <w:color w:val="000000"/>
                <w:lang w:eastAsia="hr-HR"/>
              </w:rPr>
            </w:pPr>
            <w:r w:rsidRPr="003C2695">
              <w:rPr>
                <w:rFonts w:eastAsia="Times New Roman"/>
                <w:color w:val="000000"/>
                <w:lang w:eastAsia="hr-HR"/>
              </w:rPr>
              <w:t>Pregled dodatnih podataka:</w:t>
            </w:r>
          </w:p>
        </w:tc>
        <w:tc>
          <w:tcPr>
            <w:tcW w:w="1650" w:type="dxa"/>
            <w:tcBorders>
              <w:top w:val="single" w:sz="8" w:space="0" w:color="auto"/>
              <w:left w:val="nil"/>
              <w:bottom w:val="single" w:sz="8" w:space="0" w:color="auto"/>
              <w:right w:val="nil"/>
            </w:tcBorders>
            <w:shd w:val="clear" w:color="000000" w:fill="A9D08E"/>
            <w:noWrap/>
            <w:vAlign w:val="bottom"/>
            <w:hideMark/>
          </w:tcPr>
          <w:p w14:paraId="2A97C238" w14:textId="77777777" w:rsidR="00706166" w:rsidRPr="003C2695" w:rsidRDefault="00706166" w:rsidP="00CD7A81">
            <w:pPr>
              <w:rPr>
                <w:rFonts w:eastAsia="Times New Roman"/>
                <w:color w:val="000000"/>
                <w:lang w:eastAsia="hr-HR"/>
              </w:rPr>
            </w:pPr>
            <w:r w:rsidRPr="003C2695">
              <w:rPr>
                <w:rFonts w:eastAsia="Times New Roman"/>
                <w:color w:val="000000"/>
                <w:lang w:eastAsia="hr-HR"/>
              </w:rPr>
              <w:t> </w:t>
            </w:r>
          </w:p>
        </w:tc>
      </w:tr>
      <w:tr w:rsidR="00706166" w:rsidRPr="00135BDD" w14:paraId="68F193C3" w14:textId="77777777" w:rsidTr="00CD7A81">
        <w:trPr>
          <w:trHeight w:val="487"/>
        </w:trPr>
        <w:tc>
          <w:tcPr>
            <w:tcW w:w="7927" w:type="dxa"/>
            <w:tcBorders>
              <w:top w:val="nil"/>
              <w:left w:val="nil"/>
              <w:bottom w:val="nil"/>
              <w:right w:val="nil"/>
            </w:tcBorders>
            <w:shd w:val="clear" w:color="000000" w:fill="E2EFDA"/>
            <w:noWrap/>
            <w:vAlign w:val="center"/>
            <w:hideMark/>
          </w:tcPr>
          <w:p w14:paraId="501EEEBD" w14:textId="77777777" w:rsidR="00706166" w:rsidRPr="009D2DF3" w:rsidRDefault="00706166" w:rsidP="00CD7A81">
            <w:pPr>
              <w:jc w:val="both"/>
              <w:rPr>
                <w:rFonts w:eastAsia="Times New Roman"/>
                <w:color w:val="000000"/>
                <w:sz w:val="24"/>
                <w:szCs w:val="24"/>
                <w:lang w:eastAsia="hr-HR"/>
              </w:rPr>
            </w:pPr>
            <w:r w:rsidRPr="009D2DF3">
              <w:rPr>
                <w:rFonts w:eastAsia="Times New Roman"/>
                <w:color w:val="000000"/>
                <w:sz w:val="24"/>
                <w:szCs w:val="24"/>
                <w:lang w:eastAsia="hr-HR"/>
              </w:rPr>
              <w:t xml:space="preserve">STANJE potraživanja  za prihode poslovanja općine </w:t>
            </w:r>
          </w:p>
        </w:tc>
        <w:tc>
          <w:tcPr>
            <w:tcW w:w="1650" w:type="dxa"/>
            <w:tcBorders>
              <w:top w:val="nil"/>
              <w:left w:val="nil"/>
              <w:bottom w:val="nil"/>
              <w:right w:val="nil"/>
            </w:tcBorders>
            <w:shd w:val="clear" w:color="000000" w:fill="E2EFDA"/>
            <w:noWrap/>
            <w:vAlign w:val="bottom"/>
            <w:hideMark/>
          </w:tcPr>
          <w:p w14:paraId="4DB9B8C1" w14:textId="77777777" w:rsidR="00706166" w:rsidRPr="009D2DF3" w:rsidRDefault="00706166" w:rsidP="00CD7A81">
            <w:pPr>
              <w:jc w:val="right"/>
              <w:rPr>
                <w:rFonts w:eastAsia="Times New Roman"/>
                <w:color w:val="000000"/>
                <w:lang w:eastAsia="hr-HR"/>
              </w:rPr>
            </w:pPr>
            <w:r w:rsidRPr="009D2DF3">
              <w:rPr>
                <w:rFonts w:eastAsia="Times New Roman"/>
                <w:color w:val="000000"/>
                <w:lang w:eastAsia="hr-HR"/>
              </w:rPr>
              <w:t xml:space="preserve">1.088.211,81 </w:t>
            </w:r>
          </w:p>
        </w:tc>
      </w:tr>
      <w:tr w:rsidR="00706166" w:rsidRPr="00135BDD" w14:paraId="05DD55CB" w14:textId="77777777" w:rsidTr="00CD7A81">
        <w:trPr>
          <w:trHeight w:val="487"/>
        </w:trPr>
        <w:tc>
          <w:tcPr>
            <w:tcW w:w="7927" w:type="dxa"/>
            <w:tcBorders>
              <w:top w:val="nil"/>
              <w:left w:val="nil"/>
              <w:bottom w:val="nil"/>
              <w:right w:val="nil"/>
            </w:tcBorders>
            <w:shd w:val="clear" w:color="000000" w:fill="E2EFDA"/>
            <w:noWrap/>
            <w:vAlign w:val="center"/>
            <w:hideMark/>
          </w:tcPr>
          <w:p w14:paraId="16BE7CE7" w14:textId="77777777" w:rsidR="00706166" w:rsidRPr="00841C41" w:rsidRDefault="00706166" w:rsidP="00CD7A81">
            <w:pPr>
              <w:rPr>
                <w:rFonts w:eastAsia="Times New Roman"/>
                <w:color w:val="000000"/>
                <w:sz w:val="24"/>
                <w:szCs w:val="24"/>
                <w:lang w:eastAsia="hr-HR"/>
              </w:rPr>
            </w:pPr>
            <w:r w:rsidRPr="00841C41">
              <w:rPr>
                <w:rFonts w:eastAsia="Times New Roman"/>
                <w:color w:val="000000"/>
                <w:sz w:val="24"/>
                <w:szCs w:val="24"/>
                <w:lang w:eastAsia="hr-HR"/>
              </w:rPr>
              <w:t>STANJE potraživanja za prihode od prodaje nefinancijske imovine općine</w:t>
            </w:r>
          </w:p>
        </w:tc>
        <w:tc>
          <w:tcPr>
            <w:tcW w:w="1650" w:type="dxa"/>
            <w:tcBorders>
              <w:top w:val="nil"/>
              <w:left w:val="nil"/>
              <w:bottom w:val="nil"/>
              <w:right w:val="nil"/>
            </w:tcBorders>
            <w:shd w:val="clear" w:color="000000" w:fill="E2EFDA"/>
            <w:noWrap/>
            <w:vAlign w:val="bottom"/>
            <w:hideMark/>
          </w:tcPr>
          <w:p w14:paraId="24CA7453" w14:textId="77777777" w:rsidR="00706166" w:rsidRPr="00841C41" w:rsidRDefault="00706166" w:rsidP="00CD7A81">
            <w:pPr>
              <w:jc w:val="right"/>
              <w:rPr>
                <w:rFonts w:eastAsia="Times New Roman"/>
                <w:color w:val="000000"/>
                <w:lang w:eastAsia="hr-HR"/>
              </w:rPr>
            </w:pPr>
            <w:r w:rsidRPr="00841C41">
              <w:rPr>
                <w:rFonts w:eastAsia="Times New Roman"/>
                <w:color w:val="000000"/>
                <w:lang w:eastAsia="hr-HR"/>
              </w:rPr>
              <w:t>13.724,67</w:t>
            </w:r>
          </w:p>
        </w:tc>
      </w:tr>
      <w:tr w:rsidR="00706166" w:rsidRPr="00135BDD" w14:paraId="587FA011" w14:textId="77777777" w:rsidTr="00CD7A81">
        <w:trPr>
          <w:trHeight w:val="487"/>
        </w:trPr>
        <w:tc>
          <w:tcPr>
            <w:tcW w:w="7927" w:type="dxa"/>
            <w:tcBorders>
              <w:top w:val="nil"/>
              <w:left w:val="nil"/>
              <w:bottom w:val="nil"/>
              <w:right w:val="nil"/>
            </w:tcBorders>
            <w:shd w:val="clear" w:color="000000" w:fill="E2EFDA"/>
            <w:noWrap/>
            <w:vAlign w:val="center"/>
            <w:hideMark/>
          </w:tcPr>
          <w:p w14:paraId="173104B8" w14:textId="77777777" w:rsidR="00706166" w:rsidRPr="00841C41" w:rsidRDefault="00706166" w:rsidP="00CD7A81">
            <w:pPr>
              <w:jc w:val="both"/>
              <w:rPr>
                <w:rFonts w:eastAsia="Times New Roman"/>
                <w:color w:val="000000"/>
                <w:sz w:val="24"/>
                <w:szCs w:val="24"/>
                <w:lang w:eastAsia="hr-HR"/>
              </w:rPr>
            </w:pPr>
            <w:r w:rsidRPr="00841C41">
              <w:rPr>
                <w:rFonts w:eastAsia="Times New Roman"/>
                <w:color w:val="000000"/>
                <w:sz w:val="24"/>
                <w:szCs w:val="24"/>
                <w:lang w:eastAsia="hr-HR"/>
              </w:rPr>
              <w:t>STANJE nepodmirenih dospjelih obveza općine</w:t>
            </w:r>
          </w:p>
        </w:tc>
        <w:tc>
          <w:tcPr>
            <w:tcW w:w="1650" w:type="dxa"/>
            <w:tcBorders>
              <w:top w:val="nil"/>
              <w:left w:val="nil"/>
              <w:bottom w:val="nil"/>
              <w:right w:val="nil"/>
            </w:tcBorders>
            <w:shd w:val="clear" w:color="000000" w:fill="E2EFDA"/>
            <w:noWrap/>
            <w:vAlign w:val="bottom"/>
            <w:hideMark/>
          </w:tcPr>
          <w:p w14:paraId="4E8ED49E" w14:textId="77777777" w:rsidR="00706166" w:rsidRPr="00841C41" w:rsidRDefault="00706166" w:rsidP="00CD7A81">
            <w:pPr>
              <w:jc w:val="right"/>
              <w:rPr>
                <w:rFonts w:eastAsia="Times New Roman"/>
                <w:color w:val="000000"/>
                <w:lang w:eastAsia="hr-HR"/>
              </w:rPr>
            </w:pPr>
            <w:r w:rsidRPr="00841C41">
              <w:rPr>
                <w:rFonts w:eastAsia="Times New Roman"/>
                <w:color w:val="000000"/>
                <w:lang w:eastAsia="hr-HR"/>
              </w:rPr>
              <w:t>8.370,39</w:t>
            </w:r>
          </w:p>
        </w:tc>
      </w:tr>
      <w:tr w:rsidR="00706166" w:rsidRPr="003C2695" w14:paraId="6998B429" w14:textId="77777777" w:rsidTr="00CD7A81">
        <w:trPr>
          <w:trHeight w:val="487"/>
        </w:trPr>
        <w:tc>
          <w:tcPr>
            <w:tcW w:w="7927" w:type="dxa"/>
            <w:tcBorders>
              <w:top w:val="nil"/>
              <w:left w:val="nil"/>
              <w:bottom w:val="nil"/>
              <w:right w:val="nil"/>
            </w:tcBorders>
            <w:shd w:val="clear" w:color="000000" w:fill="E2EFDA"/>
            <w:noWrap/>
            <w:vAlign w:val="center"/>
            <w:hideMark/>
          </w:tcPr>
          <w:p w14:paraId="332C90E1" w14:textId="77777777" w:rsidR="00706166" w:rsidRPr="003C2695" w:rsidRDefault="00706166" w:rsidP="00CD7A81">
            <w:pPr>
              <w:jc w:val="both"/>
              <w:rPr>
                <w:rFonts w:eastAsia="Times New Roman"/>
                <w:color w:val="000000"/>
                <w:sz w:val="24"/>
                <w:szCs w:val="24"/>
                <w:lang w:eastAsia="hr-HR"/>
              </w:rPr>
            </w:pPr>
            <w:r w:rsidRPr="003C2695">
              <w:rPr>
                <w:rFonts w:eastAsia="Times New Roman"/>
                <w:color w:val="000000"/>
                <w:sz w:val="24"/>
                <w:szCs w:val="24"/>
                <w:lang w:eastAsia="hr-HR"/>
              </w:rPr>
              <w:t>Općina nema potencijalnih obveza po osnovi sudskih postupaka.</w:t>
            </w:r>
          </w:p>
        </w:tc>
        <w:tc>
          <w:tcPr>
            <w:tcW w:w="1650" w:type="dxa"/>
            <w:tcBorders>
              <w:top w:val="nil"/>
              <w:left w:val="nil"/>
              <w:bottom w:val="nil"/>
              <w:right w:val="nil"/>
            </w:tcBorders>
            <w:shd w:val="clear" w:color="000000" w:fill="E2EFDA"/>
            <w:noWrap/>
            <w:vAlign w:val="bottom"/>
            <w:hideMark/>
          </w:tcPr>
          <w:p w14:paraId="4FBEE65F" w14:textId="77777777" w:rsidR="00706166" w:rsidRPr="003C2695" w:rsidRDefault="00706166" w:rsidP="00CD7A81">
            <w:pPr>
              <w:jc w:val="right"/>
              <w:rPr>
                <w:rFonts w:eastAsia="Times New Roman"/>
                <w:color w:val="000000"/>
                <w:lang w:eastAsia="hr-HR"/>
              </w:rPr>
            </w:pPr>
            <w:r w:rsidRPr="003C2695">
              <w:rPr>
                <w:rFonts w:eastAsia="Times New Roman"/>
                <w:color w:val="000000"/>
                <w:lang w:eastAsia="hr-HR"/>
              </w:rPr>
              <w:t> </w:t>
            </w:r>
          </w:p>
        </w:tc>
      </w:tr>
      <w:tr w:rsidR="00706166" w:rsidRPr="003C2695" w14:paraId="0CA2DC25" w14:textId="77777777" w:rsidTr="00CD7A81">
        <w:trPr>
          <w:trHeight w:val="487"/>
        </w:trPr>
        <w:tc>
          <w:tcPr>
            <w:tcW w:w="7927" w:type="dxa"/>
            <w:tcBorders>
              <w:top w:val="nil"/>
              <w:left w:val="nil"/>
              <w:bottom w:val="nil"/>
              <w:right w:val="nil"/>
            </w:tcBorders>
            <w:shd w:val="clear" w:color="000000" w:fill="E2EFDA"/>
            <w:noWrap/>
            <w:vAlign w:val="center"/>
            <w:hideMark/>
          </w:tcPr>
          <w:p w14:paraId="22446715" w14:textId="77777777" w:rsidR="00706166" w:rsidRPr="00180B57" w:rsidRDefault="00706166" w:rsidP="00CD7A81">
            <w:pPr>
              <w:jc w:val="both"/>
              <w:rPr>
                <w:rFonts w:eastAsia="Times New Roman"/>
                <w:color w:val="000000"/>
                <w:sz w:val="24"/>
                <w:szCs w:val="24"/>
                <w:lang w:eastAsia="hr-HR"/>
              </w:rPr>
            </w:pPr>
            <w:r w:rsidRPr="00180B57">
              <w:rPr>
                <w:rFonts w:eastAsia="Times New Roman"/>
                <w:color w:val="000000"/>
                <w:sz w:val="24"/>
                <w:szCs w:val="24"/>
                <w:lang w:eastAsia="hr-HR"/>
              </w:rPr>
              <w:t>Pregled dodatnih podataka za vrtić:</w:t>
            </w:r>
          </w:p>
        </w:tc>
        <w:tc>
          <w:tcPr>
            <w:tcW w:w="1650" w:type="dxa"/>
            <w:tcBorders>
              <w:top w:val="nil"/>
              <w:left w:val="nil"/>
              <w:bottom w:val="nil"/>
              <w:right w:val="nil"/>
            </w:tcBorders>
            <w:shd w:val="clear" w:color="000000" w:fill="E2EFDA"/>
            <w:noWrap/>
            <w:vAlign w:val="bottom"/>
            <w:hideMark/>
          </w:tcPr>
          <w:p w14:paraId="35335078" w14:textId="77777777" w:rsidR="00706166" w:rsidRPr="00180B57" w:rsidRDefault="00706166" w:rsidP="00CD7A81">
            <w:pPr>
              <w:jc w:val="right"/>
              <w:rPr>
                <w:rFonts w:eastAsia="Times New Roman"/>
                <w:color w:val="000000"/>
                <w:lang w:eastAsia="hr-HR"/>
              </w:rPr>
            </w:pPr>
            <w:r w:rsidRPr="00180B57">
              <w:rPr>
                <w:rFonts w:eastAsia="Times New Roman"/>
                <w:color w:val="000000"/>
                <w:lang w:eastAsia="hr-HR"/>
              </w:rPr>
              <w:t> </w:t>
            </w:r>
          </w:p>
        </w:tc>
      </w:tr>
      <w:tr w:rsidR="00706166" w:rsidRPr="00135BDD" w14:paraId="1318F591" w14:textId="77777777" w:rsidTr="00CD7A81">
        <w:trPr>
          <w:trHeight w:val="487"/>
        </w:trPr>
        <w:tc>
          <w:tcPr>
            <w:tcW w:w="7927" w:type="dxa"/>
            <w:tcBorders>
              <w:top w:val="nil"/>
              <w:left w:val="nil"/>
              <w:bottom w:val="nil"/>
              <w:right w:val="nil"/>
            </w:tcBorders>
            <w:shd w:val="clear" w:color="000000" w:fill="E2EFDA"/>
            <w:noWrap/>
            <w:vAlign w:val="center"/>
            <w:hideMark/>
          </w:tcPr>
          <w:p w14:paraId="5EE43508" w14:textId="77777777" w:rsidR="00706166" w:rsidRPr="00180B57" w:rsidRDefault="00706166" w:rsidP="00CD7A81">
            <w:pPr>
              <w:jc w:val="both"/>
              <w:rPr>
                <w:rFonts w:eastAsia="Times New Roman"/>
                <w:color w:val="000000"/>
                <w:sz w:val="24"/>
                <w:szCs w:val="24"/>
                <w:lang w:eastAsia="hr-HR"/>
              </w:rPr>
            </w:pPr>
            <w:r w:rsidRPr="00180B57">
              <w:rPr>
                <w:rFonts w:eastAsia="Times New Roman"/>
                <w:color w:val="000000"/>
                <w:sz w:val="24"/>
                <w:szCs w:val="24"/>
                <w:lang w:eastAsia="hr-HR"/>
              </w:rPr>
              <w:t>STANJE potraživanja za prihode poslovanja vrtića</w:t>
            </w:r>
          </w:p>
        </w:tc>
        <w:tc>
          <w:tcPr>
            <w:tcW w:w="1650" w:type="dxa"/>
            <w:tcBorders>
              <w:top w:val="nil"/>
              <w:left w:val="nil"/>
              <w:bottom w:val="nil"/>
              <w:right w:val="nil"/>
            </w:tcBorders>
            <w:shd w:val="clear" w:color="000000" w:fill="E2EFDA"/>
            <w:noWrap/>
            <w:vAlign w:val="bottom"/>
            <w:hideMark/>
          </w:tcPr>
          <w:p w14:paraId="73D35995" w14:textId="77777777" w:rsidR="00706166" w:rsidRPr="00180B57" w:rsidRDefault="00706166" w:rsidP="00CD7A81">
            <w:pPr>
              <w:jc w:val="right"/>
              <w:rPr>
                <w:rFonts w:eastAsia="Times New Roman"/>
                <w:color w:val="000000"/>
                <w:lang w:eastAsia="hr-HR"/>
              </w:rPr>
            </w:pPr>
            <w:r w:rsidRPr="00180B57">
              <w:rPr>
                <w:rFonts w:eastAsia="Times New Roman"/>
                <w:color w:val="000000"/>
                <w:lang w:eastAsia="hr-HR"/>
              </w:rPr>
              <w:t>12.300,74</w:t>
            </w:r>
          </w:p>
          <w:p w14:paraId="0E2095A1" w14:textId="77777777" w:rsidR="00706166" w:rsidRPr="00180B57" w:rsidRDefault="00706166" w:rsidP="00CD7A81">
            <w:pPr>
              <w:jc w:val="right"/>
              <w:rPr>
                <w:rFonts w:eastAsia="Times New Roman"/>
                <w:color w:val="000000"/>
                <w:lang w:eastAsia="hr-HR"/>
              </w:rPr>
            </w:pPr>
          </w:p>
        </w:tc>
      </w:tr>
      <w:tr w:rsidR="00706166" w:rsidRPr="00135BDD" w14:paraId="4B027E0C" w14:textId="77777777" w:rsidTr="00CD7A81">
        <w:trPr>
          <w:trHeight w:val="487"/>
        </w:trPr>
        <w:tc>
          <w:tcPr>
            <w:tcW w:w="7927" w:type="dxa"/>
            <w:tcBorders>
              <w:top w:val="nil"/>
              <w:left w:val="nil"/>
              <w:bottom w:val="nil"/>
              <w:right w:val="nil"/>
            </w:tcBorders>
            <w:shd w:val="clear" w:color="000000" w:fill="E2EFDA"/>
            <w:noWrap/>
            <w:vAlign w:val="center"/>
            <w:hideMark/>
          </w:tcPr>
          <w:p w14:paraId="3F91785E" w14:textId="77777777" w:rsidR="00706166" w:rsidRPr="00180B57" w:rsidRDefault="00706166" w:rsidP="00CD7A81">
            <w:pPr>
              <w:jc w:val="both"/>
              <w:rPr>
                <w:rFonts w:eastAsia="Times New Roman"/>
                <w:color w:val="000000"/>
                <w:sz w:val="24"/>
                <w:szCs w:val="24"/>
                <w:lang w:eastAsia="hr-HR"/>
              </w:rPr>
            </w:pPr>
            <w:r w:rsidRPr="00180B57">
              <w:rPr>
                <w:rFonts w:eastAsia="Times New Roman"/>
                <w:color w:val="000000"/>
                <w:sz w:val="24"/>
                <w:szCs w:val="24"/>
                <w:lang w:eastAsia="hr-HR"/>
              </w:rPr>
              <w:lastRenderedPageBreak/>
              <w:t>Stanje nepodmirenih dospjelih obveza vrtića</w:t>
            </w:r>
          </w:p>
        </w:tc>
        <w:tc>
          <w:tcPr>
            <w:tcW w:w="1650" w:type="dxa"/>
            <w:tcBorders>
              <w:top w:val="nil"/>
              <w:left w:val="nil"/>
              <w:bottom w:val="nil"/>
              <w:right w:val="nil"/>
            </w:tcBorders>
            <w:shd w:val="clear" w:color="000000" w:fill="E2EFDA"/>
            <w:noWrap/>
            <w:vAlign w:val="bottom"/>
            <w:hideMark/>
          </w:tcPr>
          <w:p w14:paraId="4AC38CEF" w14:textId="77777777" w:rsidR="00706166" w:rsidRPr="00180B57" w:rsidRDefault="00706166" w:rsidP="00CD7A81">
            <w:pPr>
              <w:jc w:val="right"/>
              <w:rPr>
                <w:rFonts w:eastAsia="Times New Roman"/>
                <w:color w:val="000000"/>
                <w:lang w:eastAsia="hr-HR"/>
              </w:rPr>
            </w:pPr>
            <w:r w:rsidRPr="00180B57">
              <w:rPr>
                <w:rFonts w:eastAsia="Times New Roman"/>
                <w:color w:val="000000"/>
                <w:lang w:eastAsia="hr-HR"/>
              </w:rPr>
              <w:t>0,00</w:t>
            </w:r>
          </w:p>
        </w:tc>
      </w:tr>
      <w:tr w:rsidR="00706166" w:rsidRPr="003C2695" w14:paraId="4144A59A" w14:textId="77777777" w:rsidTr="00CD7A81">
        <w:trPr>
          <w:trHeight w:val="510"/>
        </w:trPr>
        <w:tc>
          <w:tcPr>
            <w:tcW w:w="7927" w:type="dxa"/>
            <w:tcBorders>
              <w:top w:val="nil"/>
              <w:left w:val="nil"/>
              <w:bottom w:val="single" w:sz="8" w:space="0" w:color="auto"/>
              <w:right w:val="nil"/>
            </w:tcBorders>
            <w:shd w:val="clear" w:color="000000" w:fill="E2EFDA"/>
            <w:noWrap/>
            <w:vAlign w:val="center"/>
            <w:hideMark/>
          </w:tcPr>
          <w:p w14:paraId="39AA684E" w14:textId="77777777" w:rsidR="00706166" w:rsidRPr="003C2695" w:rsidRDefault="00706166" w:rsidP="00CD7A81">
            <w:pPr>
              <w:jc w:val="both"/>
              <w:rPr>
                <w:rFonts w:eastAsia="Times New Roman"/>
                <w:color w:val="000000"/>
                <w:sz w:val="24"/>
                <w:szCs w:val="24"/>
                <w:lang w:eastAsia="hr-HR"/>
              </w:rPr>
            </w:pPr>
            <w:r w:rsidRPr="003C2695">
              <w:rPr>
                <w:rFonts w:eastAsia="Times New Roman"/>
                <w:color w:val="000000"/>
                <w:sz w:val="24"/>
                <w:szCs w:val="24"/>
                <w:lang w:eastAsia="hr-HR"/>
              </w:rPr>
              <w:t>Vrtić nema potencijalnih obveza po osnovi sudskih postupaka.</w:t>
            </w:r>
          </w:p>
        </w:tc>
        <w:tc>
          <w:tcPr>
            <w:tcW w:w="1650" w:type="dxa"/>
            <w:tcBorders>
              <w:top w:val="nil"/>
              <w:left w:val="nil"/>
              <w:bottom w:val="single" w:sz="8" w:space="0" w:color="auto"/>
              <w:right w:val="nil"/>
            </w:tcBorders>
            <w:shd w:val="clear" w:color="000000" w:fill="E2EFDA"/>
            <w:noWrap/>
            <w:vAlign w:val="bottom"/>
            <w:hideMark/>
          </w:tcPr>
          <w:p w14:paraId="597038EC" w14:textId="77777777" w:rsidR="00706166" w:rsidRPr="003C2695" w:rsidRDefault="00706166" w:rsidP="00CD7A81">
            <w:pPr>
              <w:jc w:val="right"/>
              <w:rPr>
                <w:rFonts w:eastAsia="Times New Roman"/>
                <w:color w:val="000000"/>
                <w:lang w:eastAsia="hr-HR"/>
              </w:rPr>
            </w:pPr>
            <w:r w:rsidRPr="003C2695">
              <w:rPr>
                <w:rFonts w:eastAsia="Times New Roman"/>
                <w:color w:val="000000"/>
                <w:lang w:eastAsia="hr-HR"/>
              </w:rPr>
              <w:t> </w:t>
            </w:r>
          </w:p>
        </w:tc>
      </w:tr>
    </w:tbl>
    <w:p w14:paraId="5DFAD7E1" w14:textId="77777777" w:rsidR="00706166" w:rsidRPr="00D4207E" w:rsidRDefault="00706166" w:rsidP="00D4207E">
      <w:pPr>
        <w:jc w:val="both"/>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p>
    <w:p w14:paraId="7B38B7E3" w14:textId="77777777" w:rsidR="00706166" w:rsidRDefault="00706166" w:rsidP="00706166">
      <w:pPr>
        <w:pStyle w:val="Odlomakpopisa"/>
        <w:ind w:left="1080"/>
        <w:jc w:val="both"/>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p>
    <w:p w14:paraId="49F387E9" w14:textId="77777777" w:rsidR="00706166" w:rsidRDefault="00706166" w:rsidP="00706166">
      <w:pPr>
        <w:pStyle w:val="Odlomakpopisa"/>
        <w:widowControl/>
        <w:numPr>
          <w:ilvl w:val="0"/>
          <w:numId w:val="9"/>
        </w:numPr>
        <w:autoSpaceDE/>
        <w:autoSpaceDN/>
        <w:spacing w:before="0" w:after="200"/>
        <w:contextualSpacing/>
        <w:jc w:val="both"/>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r>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t>B) PRIKAZ OSTVARENOG MANJKA ODNOSNO VIŠKA</w:t>
      </w:r>
    </w:p>
    <w:p w14:paraId="1EB1C6A5" w14:textId="77777777" w:rsidR="00706166" w:rsidRPr="005C4502" w:rsidRDefault="00706166" w:rsidP="00706166">
      <w:pPr>
        <w:pStyle w:val="Odlomakpopisa"/>
        <w:ind w:left="1080"/>
        <w:jc w:val="both"/>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p>
    <w:p w14:paraId="251E68FB" w14:textId="77777777" w:rsidR="00706166" w:rsidRDefault="00706166" w:rsidP="00706166">
      <w:pPr>
        <w:ind w:firstLine="708"/>
        <w:jc w:val="both"/>
      </w:pPr>
      <w:r>
        <w:t>Dječji vrtić Velika u razdoblju od 1.1.2025. do 31.12.2025. ostvario je ukupno 544.014,92 eura prihoda poslovanja, s indeksom ostvarenja 91,9 u odnosu na isto izvještajno razdoblje prošle godine. Najznačajnije povećanje prihoda ostvareno je od prihoda upravnih i administrativnih pristojbi i naknada (skupina 65 - indeks ostvarenja 140,8), odnosno prihodi od roditelja za financiranje boravka djece u vrtiću. Razlog tome je povećanje ekonomske cijene vrtića te povećanja broja upisane djece u vrtić. Značajnije smanjenje prihoda odnosi se tekuće pomoći proračuna koji mu nije nadležan, dok je značajno i smanjenje prihoda iz nadležnog proračuna s indeksom ostvarenja 96,1.</w:t>
      </w:r>
    </w:p>
    <w:p w14:paraId="1AAE3223" w14:textId="77777777" w:rsidR="00706166" w:rsidRDefault="00706166" w:rsidP="00706166">
      <w:pPr>
        <w:jc w:val="both"/>
      </w:pPr>
      <w:r>
        <w:t>U razdoblju od 1.1.2025. do 31.12.2025. u Dječji vrtić Velika ostvario je ukupno 588.605,62 eura rashoda.  Najznačajnije povećanje rashoda evidentirano je u rashodima za zaposlene zbog otvaranja nove podružnice vrtića s dvije skupine, što je dovelo do povećanja broja zaposlenika. Ukupni rashodi za nabavu nefinancijske imovine ostvareni su u iznosu od 4.190,97 eura.</w:t>
      </w:r>
    </w:p>
    <w:p w14:paraId="27C63119" w14:textId="77777777" w:rsidR="00706166" w:rsidRDefault="00706166" w:rsidP="00706166">
      <w:pPr>
        <w:jc w:val="both"/>
      </w:pPr>
      <w:r>
        <w:t>U razdoblju od 1.1.2025. do 31.12.2025. Dječji vrtić Velika ostvario je manjak prihoda poslovanja u iznosu od 44.590,70 eura, te manjak prihoda od nefinancijske imovine u iznosu od 4.190,97 eura. U razdoblju od 1.1.2025. do 31.12.2025. Dječji vrtić Velika ostvario je manjak prihoda i primitaka u iznosu od 48.781,67 eura.</w:t>
      </w:r>
    </w:p>
    <w:p w14:paraId="79565163" w14:textId="77777777" w:rsidR="00706166" w:rsidRDefault="00706166" w:rsidP="00706166">
      <w:pPr>
        <w:ind w:firstLine="708"/>
        <w:jc w:val="both"/>
      </w:pPr>
      <w:r>
        <w:t>Tijekom izvještajnog razdoblja Općina Velika ostvarila je ukupne prihode poslovanja u iznosu od 3.991.245,08 EUR, što predstavlja povećanje u odnosu na izvještajno razdoblje prethodne godine, kada su ukupni prihodi iznosili 3.197.626,65 EUR. Tijekom izvještajnog razdoblja ostvareni su ukupni rashodi poslovanja u iznosu od 2.577.199,88 EUR, što je povećanje u odnosu na rashode prethodne godine koji su iznosili 2.080.073,44 EUR. Ostvaren je višak prihoda poslovanja u iznosu od 1.414.045,20 EUR, što ukazuje na pozitivno poslovanje u osnovnoj djelatnosti. Tijekom izvještajnog razdoblja ostvareni su ukupni prihodi od prodaje nefinancijske imovine u iznosu od 19.519,48 EUR, što predstavlja rast u odnosu na izvještajno razdoblje prethodne godine, kada su ti prihodi iznosili 16.422,12 EUR. Tijekom izvještajnog razdoblja ostvareni su ukupni rashodi za nabavu nefinancijske imovine u iznosu od 1.511.957,56 EUR, što predstavlja povećanje u odnosu na izvještajno razdoblje prethodne godine, kada su ti rashodi iznosili 728.821,35 EUR. Ostvaren je manjak od nefinancijske imovine u iznosu od 1.492.438,08 EUR, što je posljedica većih ulaganja u dugotrajnu imovinu.  U izvještajnom razdoblju nije bilo primitaka od financijske imovine niti novih zaduživanja (0,00 EUR).  Izdaci za financijsku imovinu i otplate zajmova iznosili su 94.389,94 EUR, što je dovelo do manjka u tom segmentu u istom iznosu (94.389,94 EUR). Iznos se odnosi na otplatu glavnice kredita HBOR-a za javnu rasvjetu i otplatu glavnice primljenog zajma od državnog proračuna. Kao rezultat svih segmenata poslovanja, ostvaren je ukupni manjak proračuna u iznosu od 172.782,82 EUR, koji proizlazi iz planiranih i strateških kapitalnih ulaganja. Iako je ukupan rezultat negativan, riječ je o namjenskim rashodima s dugoročnim razvojnim učinkom, uz zadržanu stabilnost operativnog poslovanja Općine.</w:t>
      </w:r>
    </w:p>
    <w:p w14:paraId="7F7D43D7" w14:textId="77777777" w:rsidR="00706166" w:rsidRDefault="00706166" w:rsidP="00706166">
      <w:pPr>
        <w:ind w:firstLine="708"/>
        <w:jc w:val="both"/>
      </w:pPr>
    </w:p>
    <w:p w14:paraId="03A07922" w14:textId="77777777" w:rsidR="00706166" w:rsidRDefault="00706166" w:rsidP="00706166">
      <w:pPr>
        <w:ind w:firstLine="708"/>
        <w:jc w:val="both"/>
      </w:pPr>
    </w:p>
    <w:p w14:paraId="0AC97582" w14:textId="77777777" w:rsidR="00D4207E" w:rsidRDefault="00D4207E" w:rsidP="00706166">
      <w:pPr>
        <w:ind w:firstLine="708"/>
        <w:jc w:val="both"/>
      </w:pPr>
    </w:p>
    <w:p w14:paraId="39FB4C6B" w14:textId="77777777" w:rsidR="00D4207E" w:rsidRDefault="00D4207E" w:rsidP="00706166">
      <w:pPr>
        <w:ind w:firstLine="708"/>
        <w:jc w:val="both"/>
      </w:pPr>
    </w:p>
    <w:p w14:paraId="7F1E637A" w14:textId="77777777" w:rsidR="00D4207E" w:rsidRDefault="00D4207E" w:rsidP="00706166">
      <w:pPr>
        <w:ind w:firstLine="708"/>
        <w:jc w:val="both"/>
      </w:pPr>
    </w:p>
    <w:p w14:paraId="3E53C1BA" w14:textId="77777777" w:rsidR="00706166" w:rsidRPr="005C4502" w:rsidRDefault="00706166" w:rsidP="00706166">
      <w:pPr>
        <w:ind w:firstLine="708"/>
        <w:jc w:val="both"/>
      </w:pPr>
    </w:p>
    <w:p w14:paraId="2E3BD523" w14:textId="77777777" w:rsidR="00706166" w:rsidRDefault="00706166" w:rsidP="00706166">
      <w:pPr>
        <w:pStyle w:val="Odlomakpopisa"/>
        <w:ind w:left="1080"/>
        <w:jc w:val="both"/>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p>
    <w:p w14:paraId="486C6E04" w14:textId="77777777" w:rsidR="00706166" w:rsidRDefault="00706166" w:rsidP="00706166">
      <w:pPr>
        <w:pStyle w:val="Odlomakpopisa"/>
        <w:widowControl/>
        <w:numPr>
          <w:ilvl w:val="0"/>
          <w:numId w:val="10"/>
        </w:numPr>
        <w:autoSpaceDE/>
        <w:autoSpaceDN/>
        <w:spacing w:before="0" w:after="200"/>
        <w:contextualSpacing/>
        <w:jc w:val="both"/>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r>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lastRenderedPageBreak/>
        <w:t>C) PODATCI O STANJU NOVAČNIH SREDSTAVA NA RAČUNIMA PRORAČUNA I PRORAČUNSKIH KORISNIKA NA POČETKU I NA KRAJU PRORAČUNSKE GODINE</w:t>
      </w:r>
    </w:p>
    <w:p w14:paraId="02C5622E" w14:textId="77777777" w:rsidR="00706166" w:rsidRPr="00F179D1" w:rsidRDefault="00706166" w:rsidP="00706166">
      <w:pPr>
        <w:pStyle w:val="Odlomakpopisa"/>
        <w:ind w:left="1080"/>
        <w:jc w:val="both"/>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p>
    <w:p w14:paraId="69542034" w14:textId="77777777" w:rsidR="00706166" w:rsidRPr="00E31F3A" w:rsidRDefault="00706166" w:rsidP="00706166">
      <w:pPr>
        <w:ind w:firstLine="360"/>
        <w:jc w:val="both"/>
        <w:rPr>
          <w:rFonts w:ascii="Cambria" w:hAnsi="Cambria"/>
        </w:rPr>
      </w:pPr>
      <w:r w:rsidRPr="00E31F3A">
        <w:rPr>
          <w:rFonts w:ascii="Cambria" w:hAnsi="Cambria"/>
        </w:rPr>
        <w:t>Podatci o stanju novčanih sredstava na računima Općine Velika i Dječjeg vrtića Velika:</w:t>
      </w:r>
    </w:p>
    <w:p w14:paraId="5B644C26" w14:textId="77777777" w:rsidR="00706166" w:rsidRPr="00E31F3A" w:rsidRDefault="00706166" w:rsidP="00706166">
      <w:pPr>
        <w:jc w:val="both"/>
        <w:rPr>
          <w:rFonts w:ascii="Cambria" w:hAnsi="Cambria"/>
        </w:rPr>
      </w:pPr>
      <w:r>
        <w:tab/>
      </w:r>
      <w:r>
        <w:tab/>
      </w:r>
      <w:r>
        <w:tab/>
      </w:r>
      <w:r w:rsidRPr="00E31F3A">
        <w:rPr>
          <w:rFonts w:ascii="Cambria" w:hAnsi="Cambria"/>
        </w:rPr>
        <w:t>Stanje 01.01.2025.</w:t>
      </w:r>
      <w:r w:rsidRPr="00E31F3A">
        <w:rPr>
          <w:rFonts w:ascii="Cambria" w:hAnsi="Cambria"/>
        </w:rPr>
        <w:tab/>
        <w:t>Stanje 31.12.2025.</w:t>
      </w:r>
    </w:p>
    <w:p w14:paraId="31CA35CE" w14:textId="77777777" w:rsidR="00706166" w:rsidRDefault="00706166" w:rsidP="00706166">
      <w:pPr>
        <w:jc w:val="both"/>
      </w:pPr>
      <w:r w:rsidRPr="00E31F3A">
        <w:rPr>
          <w:rFonts w:ascii="Cambria" w:hAnsi="Cambria"/>
        </w:rPr>
        <w:t>Općina Velika:</w:t>
      </w:r>
      <w:r w:rsidRPr="00E31F3A">
        <w:rPr>
          <w:rFonts w:ascii="Cambria" w:hAnsi="Cambria"/>
        </w:rPr>
        <w:tab/>
      </w:r>
      <w:r>
        <w:tab/>
      </w:r>
      <w:r>
        <w:tab/>
        <w:t>715.144,68</w:t>
      </w:r>
      <w:r>
        <w:tab/>
      </w:r>
      <w:r>
        <w:tab/>
        <w:t>629.222,01</w:t>
      </w:r>
    </w:p>
    <w:p w14:paraId="357EFE2C" w14:textId="77777777" w:rsidR="00706166" w:rsidRDefault="00706166" w:rsidP="00706166">
      <w:pPr>
        <w:jc w:val="both"/>
      </w:pPr>
      <w:r w:rsidRPr="00E31F3A">
        <w:rPr>
          <w:rFonts w:ascii="Cambria" w:hAnsi="Cambria"/>
        </w:rPr>
        <w:t>Dječji vrtić Velika:</w:t>
      </w:r>
      <w:r>
        <w:tab/>
      </w:r>
      <w:r>
        <w:tab/>
        <w:t xml:space="preserve">  43.764,54</w:t>
      </w:r>
      <w:r>
        <w:tab/>
      </w:r>
      <w:r>
        <w:tab/>
        <w:t xml:space="preserve">             0,00</w:t>
      </w:r>
    </w:p>
    <w:p w14:paraId="63E9ABC2" w14:textId="77777777" w:rsidR="00706166" w:rsidRDefault="00706166" w:rsidP="00706166">
      <w:pPr>
        <w:jc w:val="both"/>
      </w:pPr>
      <w:r w:rsidRPr="00E31F3A">
        <w:rPr>
          <w:rFonts w:ascii="Cambria" w:hAnsi="Cambria"/>
        </w:rPr>
        <w:t>UKUPNO:</w:t>
      </w:r>
      <w:r>
        <w:tab/>
      </w:r>
      <w:r>
        <w:tab/>
      </w:r>
      <w:r>
        <w:tab/>
        <w:t>758.909,22</w:t>
      </w:r>
      <w:r>
        <w:tab/>
      </w:r>
      <w:r>
        <w:tab/>
        <w:t>629.222,01</w:t>
      </w:r>
    </w:p>
    <w:p w14:paraId="166F2026" w14:textId="77777777" w:rsidR="00706166" w:rsidRPr="00E31F3A" w:rsidRDefault="00706166" w:rsidP="00706166">
      <w:pPr>
        <w:jc w:val="both"/>
        <w:rPr>
          <w:rFonts w:ascii="Cambria" w:hAnsi="Cambria"/>
        </w:rPr>
      </w:pPr>
      <w:r w:rsidRPr="00E31F3A">
        <w:rPr>
          <w:rFonts w:ascii="Cambria" w:hAnsi="Cambria"/>
        </w:rPr>
        <w:t>Stanja novčanih sredstava na žiroračunima odgovaraju saldima na računima otvorenim kod Podravske banke.</w:t>
      </w:r>
    </w:p>
    <w:p w14:paraId="40311025" w14:textId="77777777" w:rsidR="00706166" w:rsidRDefault="00706166" w:rsidP="00706166">
      <w:pPr>
        <w:pStyle w:val="Odlomakpopisa"/>
        <w:ind w:left="1080"/>
        <w:jc w:val="both"/>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p>
    <w:p w14:paraId="35453A14" w14:textId="77777777" w:rsidR="00706166" w:rsidRDefault="00706166" w:rsidP="00706166">
      <w:pPr>
        <w:pStyle w:val="Odlomakpopisa"/>
        <w:widowControl/>
        <w:numPr>
          <w:ilvl w:val="0"/>
          <w:numId w:val="11"/>
        </w:numPr>
        <w:autoSpaceDE/>
        <w:autoSpaceDN/>
        <w:spacing w:before="0" w:after="200"/>
        <w:contextualSpacing/>
        <w:jc w:val="both"/>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r>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t>D) PODATCI O PRIHODIMA I PRIMITCIMA TE RASHODIMA I IZDATCIMA OSTVARENIM PREUZIMANJEM NEFINANCIJSKE I FINANCIJSKE IMOVINE U NAPLATI POTRAŽIVANJA JAVNIH DAVANJA</w:t>
      </w:r>
    </w:p>
    <w:p w14:paraId="3BD1D48D" w14:textId="77777777" w:rsidR="00706166" w:rsidRPr="00D72907" w:rsidRDefault="00706166" w:rsidP="00706166">
      <w:pPr>
        <w:pStyle w:val="Odlomakpopisa"/>
        <w:ind w:left="1080"/>
        <w:jc w:val="both"/>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p>
    <w:p w14:paraId="7BD40367" w14:textId="77777777" w:rsidR="00706166" w:rsidRPr="00E31F3A" w:rsidRDefault="00706166" w:rsidP="00706166">
      <w:pPr>
        <w:ind w:firstLine="360"/>
        <w:jc w:val="both"/>
        <w:rPr>
          <w:rFonts w:ascii="Cambria" w:hAnsi="Cambria"/>
        </w:rPr>
      </w:pPr>
      <w:r w:rsidRPr="00E31F3A">
        <w:rPr>
          <w:rFonts w:ascii="Cambria" w:hAnsi="Cambria"/>
        </w:rPr>
        <w:t>Općina Velika u razdoblju od 01.01.2025. do 31.12.2025. godine nema realiziranih prihoda i primitaka, rashoda i izdataka ostvarenih preuzimanjem nefinancijske i financijske imovine u postupku naplate potraživanja javnih davanja.</w:t>
      </w:r>
    </w:p>
    <w:p w14:paraId="0F9392FD" w14:textId="77777777" w:rsidR="00706166" w:rsidRPr="00D72907" w:rsidRDefault="00706166" w:rsidP="00706166">
      <w:pPr>
        <w:ind w:firstLine="360"/>
        <w:jc w:val="both"/>
      </w:pPr>
    </w:p>
    <w:p w14:paraId="2B7A9E19" w14:textId="77777777" w:rsidR="00706166" w:rsidRPr="00135BDD" w:rsidRDefault="00706166" w:rsidP="00706166">
      <w:pPr>
        <w:jc w:val="both"/>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r w:rsidRPr="00135BDD">
        <w:rPr>
          <w:rFonts w:ascii="Tahom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t xml:space="preserve">II. POSEBNI DIO PRORAČUNA </w:t>
      </w:r>
    </w:p>
    <w:p w14:paraId="1A0FE2AD" w14:textId="77777777" w:rsidR="00706166" w:rsidRPr="00135BDD" w:rsidRDefault="00706166" w:rsidP="00706166">
      <w:pPr>
        <w:jc w:val="both"/>
        <w:rPr>
          <w:rFonts w:ascii="Cambria" w:hAnsi="Cambria"/>
          <w:sz w:val="24"/>
          <w:szCs w:val="24"/>
        </w:rPr>
      </w:pPr>
      <w:r w:rsidRPr="00135BDD">
        <w:rPr>
          <w:rFonts w:ascii="Cambria" w:hAnsi="Cambria"/>
          <w:sz w:val="24"/>
          <w:szCs w:val="24"/>
        </w:rPr>
        <w:t>-  Izvršenje posebnog dijela proračuna iskazuje se po organizacijskoj i programskoj klasifikaciji  (tablice u privitku).</w:t>
      </w:r>
    </w:p>
    <w:p w14:paraId="6E77C629" w14:textId="77777777" w:rsidR="00706166" w:rsidRPr="000409B1" w:rsidRDefault="00706166" w:rsidP="00706166">
      <w:pPr>
        <w:pStyle w:val="Bezproreda"/>
        <w:jc w:val="both"/>
        <w:rPr>
          <w:rFonts w:ascii="Cambria" w:hAnsi="Cambria"/>
          <w:sz w:val="24"/>
          <w:szCs w:val="24"/>
        </w:rPr>
      </w:pPr>
      <w:r w:rsidRPr="000409B1">
        <w:rPr>
          <w:rFonts w:ascii="Cambria" w:hAnsi="Cambria"/>
          <w:sz w:val="24"/>
          <w:szCs w:val="24"/>
        </w:rPr>
        <w:t>Obrazloženje posebnog dijela Proračuna Općine Velika za 2025. godinu</w:t>
      </w:r>
      <w:r>
        <w:rPr>
          <w:rFonts w:ascii="Cambria" w:hAnsi="Cambria"/>
          <w:sz w:val="24"/>
          <w:szCs w:val="24"/>
        </w:rPr>
        <w:t>:</w:t>
      </w:r>
    </w:p>
    <w:p w14:paraId="03F9FF65" w14:textId="77777777" w:rsidR="00706166" w:rsidRPr="00C4553C" w:rsidRDefault="00706166" w:rsidP="00706166">
      <w:pPr>
        <w:pStyle w:val="Bezproreda"/>
      </w:pPr>
    </w:p>
    <w:p w14:paraId="28C779C5" w14:textId="77777777" w:rsidR="00706166" w:rsidRPr="00E31F3A" w:rsidRDefault="00706166" w:rsidP="00706166">
      <w:pPr>
        <w:pStyle w:val="Bezproreda"/>
        <w:rPr>
          <w:rFonts w:ascii="Cambria" w:hAnsi="Cambria"/>
        </w:rPr>
      </w:pPr>
      <w:r w:rsidRPr="00E31F3A">
        <w:rPr>
          <w:rFonts w:ascii="Cambria" w:hAnsi="Cambria"/>
          <w:u w:val="single"/>
        </w:rPr>
        <w:t>PROGRAM 1001:JAVNA UPRAVA I ADMINISTRACIJA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8D08D"/>
        <w:tblLook w:val="04A0" w:firstRow="1" w:lastRow="0" w:firstColumn="1" w:lastColumn="0" w:noHBand="0" w:noVBand="1"/>
      </w:tblPr>
      <w:tblGrid>
        <w:gridCol w:w="2093"/>
        <w:gridCol w:w="3389"/>
        <w:gridCol w:w="3982"/>
      </w:tblGrid>
      <w:tr w:rsidR="00706166" w:rsidRPr="00E31F3A" w14:paraId="758FB30F" w14:textId="77777777" w:rsidTr="00CD7A81">
        <w:tc>
          <w:tcPr>
            <w:tcW w:w="2093" w:type="dxa"/>
            <w:shd w:val="clear" w:color="auto" w:fill="C5E0B3"/>
          </w:tcPr>
          <w:p w14:paraId="07973743" w14:textId="77777777" w:rsidR="00706166" w:rsidRPr="00E31F3A" w:rsidRDefault="00706166" w:rsidP="00CD7A81">
            <w:pPr>
              <w:pStyle w:val="Bezproreda"/>
              <w:rPr>
                <w:rFonts w:ascii="Cambria" w:hAnsi="Cambria"/>
              </w:rPr>
            </w:pPr>
            <w:r w:rsidRPr="00E31F3A">
              <w:rPr>
                <w:rFonts w:ascii="Cambria" w:hAnsi="Cambria"/>
              </w:rPr>
              <w:t>Opis programa</w:t>
            </w:r>
          </w:p>
        </w:tc>
        <w:tc>
          <w:tcPr>
            <w:tcW w:w="7371" w:type="dxa"/>
            <w:gridSpan w:val="2"/>
            <w:shd w:val="clear" w:color="auto" w:fill="E2EFD9"/>
          </w:tcPr>
          <w:p w14:paraId="4F2FBDC3" w14:textId="77777777" w:rsidR="00706166" w:rsidRPr="00E31F3A" w:rsidRDefault="00706166" w:rsidP="00CD7A81">
            <w:pPr>
              <w:pStyle w:val="Bezproreda"/>
              <w:rPr>
                <w:rFonts w:ascii="Cambria" w:hAnsi="Cambria"/>
              </w:rPr>
            </w:pPr>
            <w:r w:rsidRPr="00E31F3A">
              <w:rPr>
                <w:rFonts w:ascii="Cambria" w:hAnsi="Cambria"/>
              </w:rPr>
              <w:t xml:space="preserve">Programom se osigurava obavljanje upravnih i stručnih poslova iz samoupravnog djelokruga općine. Uz rashode za isplatu plaća i materijalnih prava uposlenih predviđeni su i rashodi za osiguranje prostornih, tehničkih, edukativnih, informatičkih i ostalih uvjeta za rad. Programom je predviđena otplata obveza za primljeni kratkoročni zajam Ministarstva financija te dugoročni kredit HBOR-a.    </w:t>
            </w:r>
          </w:p>
        </w:tc>
      </w:tr>
      <w:tr w:rsidR="00706166" w:rsidRPr="00E31F3A" w14:paraId="49C0AE8D" w14:textId="77777777" w:rsidTr="00CD7A81">
        <w:tc>
          <w:tcPr>
            <w:tcW w:w="2093" w:type="dxa"/>
            <w:shd w:val="clear" w:color="auto" w:fill="C5E0B3"/>
          </w:tcPr>
          <w:p w14:paraId="24D542C2" w14:textId="77777777" w:rsidR="00706166" w:rsidRPr="00E31F3A" w:rsidRDefault="00706166" w:rsidP="00CD7A81">
            <w:pPr>
              <w:pStyle w:val="Bezproreda"/>
              <w:rPr>
                <w:rFonts w:ascii="Cambria" w:hAnsi="Cambria"/>
              </w:rPr>
            </w:pPr>
            <w:r w:rsidRPr="00E31F3A">
              <w:rPr>
                <w:rFonts w:ascii="Cambria" w:hAnsi="Cambria"/>
              </w:rPr>
              <w:t>Zakonska osnova:</w:t>
            </w:r>
          </w:p>
        </w:tc>
        <w:tc>
          <w:tcPr>
            <w:tcW w:w="7371" w:type="dxa"/>
            <w:gridSpan w:val="2"/>
            <w:shd w:val="clear" w:color="auto" w:fill="E2EFD9"/>
          </w:tcPr>
          <w:p w14:paraId="246ECD24" w14:textId="77777777" w:rsidR="00706166" w:rsidRPr="00E31F3A" w:rsidRDefault="00706166" w:rsidP="00CD7A81">
            <w:pPr>
              <w:pStyle w:val="Bezproreda"/>
              <w:rPr>
                <w:rFonts w:ascii="Cambria" w:hAnsi="Cambria"/>
              </w:rPr>
            </w:pPr>
            <w:r w:rsidRPr="00E31F3A">
              <w:rPr>
                <w:rFonts w:ascii="Cambria" w:hAnsi="Cambria"/>
              </w:rPr>
              <w:t>Zakon o lokalnoj i područnoj (regionalnoj) samoupravi, Statut Općine Velika, Zakon o plaćama u lokalnoj i područnoj (regionalnoj) samoupravi</w:t>
            </w:r>
          </w:p>
        </w:tc>
      </w:tr>
      <w:tr w:rsidR="00706166" w:rsidRPr="00E31F3A" w14:paraId="1F00D982" w14:textId="77777777" w:rsidTr="00CD7A81">
        <w:tc>
          <w:tcPr>
            <w:tcW w:w="2093" w:type="dxa"/>
            <w:shd w:val="clear" w:color="auto" w:fill="C5E0B3"/>
          </w:tcPr>
          <w:p w14:paraId="7FF53435" w14:textId="77777777" w:rsidR="00706166" w:rsidRPr="00E31F3A" w:rsidRDefault="00706166" w:rsidP="00CD7A81">
            <w:pPr>
              <w:pStyle w:val="Bezproreda"/>
              <w:rPr>
                <w:rFonts w:ascii="Cambria" w:hAnsi="Cambria"/>
              </w:rPr>
            </w:pPr>
            <w:r w:rsidRPr="00E31F3A">
              <w:rPr>
                <w:rFonts w:ascii="Cambria" w:hAnsi="Cambria"/>
              </w:rPr>
              <w:t>Potrebna sredstva:</w:t>
            </w:r>
          </w:p>
        </w:tc>
        <w:tc>
          <w:tcPr>
            <w:tcW w:w="3389" w:type="dxa"/>
            <w:shd w:val="clear" w:color="auto" w:fill="E2EFD9"/>
          </w:tcPr>
          <w:p w14:paraId="7CE0BF0D" w14:textId="77777777" w:rsidR="00706166" w:rsidRPr="00E31F3A" w:rsidRDefault="00706166" w:rsidP="00CD7A81">
            <w:pPr>
              <w:pStyle w:val="Bezproreda"/>
              <w:rPr>
                <w:rFonts w:ascii="Cambria" w:hAnsi="Cambria"/>
              </w:rPr>
            </w:pPr>
            <w:r w:rsidRPr="00E31F3A">
              <w:rPr>
                <w:rFonts w:ascii="Cambria" w:hAnsi="Cambria"/>
              </w:rPr>
              <w:t>928.551,51</w:t>
            </w:r>
          </w:p>
        </w:tc>
        <w:tc>
          <w:tcPr>
            <w:tcW w:w="3982" w:type="dxa"/>
            <w:shd w:val="clear" w:color="auto" w:fill="E2EFD9"/>
          </w:tcPr>
          <w:p w14:paraId="550E41D8" w14:textId="77777777" w:rsidR="00706166" w:rsidRPr="00E31F3A" w:rsidRDefault="00706166" w:rsidP="00CD7A81">
            <w:pPr>
              <w:pStyle w:val="Bezproreda"/>
              <w:rPr>
                <w:rFonts w:ascii="Cambria" w:hAnsi="Cambria"/>
              </w:rPr>
            </w:pPr>
            <w:r w:rsidRPr="00E31F3A">
              <w:rPr>
                <w:rFonts w:ascii="Cambria" w:hAnsi="Cambria"/>
              </w:rPr>
              <w:t>Ostvareno: 751.796,02</w:t>
            </w:r>
          </w:p>
        </w:tc>
      </w:tr>
      <w:tr w:rsidR="00706166" w:rsidRPr="00E31F3A" w14:paraId="54A5A992" w14:textId="77777777" w:rsidTr="00CD7A81">
        <w:tc>
          <w:tcPr>
            <w:tcW w:w="2093" w:type="dxa"/>
            <w:shd w:val="clear" w:color="auto" w:fill="C5E0B3"/>
          </w:tcPr>
          <w:p w14:paraId="7EA50220" w14:textId="77777777" w:rsidR="00706166" w:rsidRPr="00E31F3A" w:rsidRDefault="00706166" w:rsidP="00CD7A81">
            <w:pPr>
              <w:pStyle w:val="Bezproreda"/>
              <w:rPr>
                <w:rFonts w:ascii="Cambria" w:hAnsi="Cambria"/>
              </w:rPr>
            </w:pPr>
            <w:r w:rsidRPr="00E31F3A">
              <w:rPr>
                <w:rFonts w:ascii="Cambria" w:hAnsi="Cambria"/>
              </w:rPr>
              <w:t>Ciljevi provedbe:</w:t>
            </w:r>
          </w:p>
        </w:tc>
        <w:tc>
          <w:tcPr>
            <w:tcW w:w="7371" w:type="dxa"/>
            <w:gridSpan w:val="2"/>
            <w:shd w:val="clear" w:color="auto" w:fill="E2EFD9"/>
          </w:tcPr>
          <w:p w14:paraId="1B4F84C8" w14:textId="77777777" w:rsidR="00706166" w:rsidRPr="00E31F3A" w:rsidRDefault="00706166" w:rsidP="00CD7A81">
            <w:pPr>
              <w:pStyle w:val="Bezproreda"/>
              <w:rPr>
                <w:rFonts w:ascii="Cambria" w:hAnsi="Cambria"/>
              </w:rPr>
            </w:pPr>
            <w:r w:rsidRPr="00E31F3A">
              <w:rPr>
                <w:rFonts w:ascii="Cambria" w:hAnsi="Cambria"/>
              </w:rPr>
              <w:t>Omogućiti uvjete za zakonito, pravovremeno i efikasno obavljanje svih poslova i zadataka iz nadležnosti lokalne samouprave.</w:t>
            </w:r>
          </w:p>
        </w:tc>
      </w:tr>
      <w:tr w:rsidR="00706166" w:rsidRPr="00E31F3A" w14:paraId="161965E4" w14:textId="77777777" w:rsidTr="00CD7A81">
        <w:tc>
          <w:tcPr>
            <w:tcW w:w="2093" w:type="dxa"/>
            <w:shd w:val="clear" w:color="auto" w:fill="C5E0B3"/>
          </w:tcPr>
          <w:p w14:paraId="726739BA" w14:textId="77777777" w:rsidR="00706166" w:rsidRPr="00E31F3A" w:rsidRDefault="00706166" w:rsidP="00CD7A81">
            <w:pPr>
              <w:pStyle w:val="Bezproreda"/>
              <w:rPr>
                <w:rFonts w:ascii="Cambria" w:hAnsi="Cambria"/>
              </w:rPr>
            </w:pPr>
            <w:r w:rsidRPr="00E31F3A">
              <w:rPr>
                <w:rFonts w:ascii="Cambria" w:hAnsi="Cambria"/>
              </w:rPr>
              <w:t>Pokazatelji uspješnosti:</w:t>
            </w:r>
          </w:p>
        </w:tc>
        <w:tc>
          <w:tcPr>
            <w:tcW w:w="7371" w:type="dxa"/>
            <w:gridSpan w:val="2"/>
            <w:shd w:val="clear" w:color="auto" w:fill="E2EFD9"/>
          </w:tcPr>
          <w:p w14:paraId="7D1E7FCA" w14:textId="77777777" w:rsidR="00706166" w:rsidRPr="00E31F3A" w:rsidRDefault="00706166" w:rsidP="00CD7A81">
            <w:pPr>
              <w:pStyle w:val="Bezproreda"/>
              <w:rPr>
                <w:rFonts w:ascii="Cambria" w:hAnsi="Cambria"/>
                <w:highlight w:val="yellow"/>
              </w:rPr>
            </w:pPr>
            <w:r w:rsidRPr="00E31F3A">
              <w:rPr>
                <w:rFonts w:ascii="Cambria" w:hAnsi="Cambria"/>
              </w:rPr>
              <w:t>Pravovremeno podmirivanje obveza, uspješnost naplate prihoda, vrijeme obrade i rješavanje predmeta, pravovremena dostava materijala za sjednice vijeća.</w:t>
            </w:r>
          </w:p>
        </w:tc>
      </w:tr>
    </w:tbl>
    <w:p w14:paraId="676698E5" w14:textId="77777777" w:rsidR="00706166" w:rsidRDefault="00706166" w:rsidP="00706166">
      <w:pPr>
        <w:pStyle w:val="Bezproreda"/>
        <w:rPr>
          <w:highlight w:val="yellow"/>
        </w:rPr>
      </w:pPr>
    </w:p>
    <w:p w14:paraId="3382DC0D" w14:textId="77777777" w:rsidR="00D4207E" w:rsidRDefault="00D4207E" w:rsidP="00706166">
      <w:pPr>
        <w:pStyle w:val="Bezproreda"/>
        <w:rPr>
          <w:highlight w:val="yellow"/>
        </w:rPr>
      </w:pPr>
    </w:p>
    <w:p w14:paraId="51E175E9" w14:textId="77777777" w:rsidR="00D4207E" w:rsidRDefault="00D4207E" w:rsidP="00706166">
      <w:pPr>
        <w:pStyle w:val="Bezproreda"/>
        <w:rPr>
          <w:highlight w:val="yellow"/>
        </w:rPr>
      </w:pPr>
    </w:p>
    <w:p w14:paraId="1A2B60E7" w14:textId="77777777" w:rsidR="00D4207E" w:rsidRDefault="00D4207E" w:rsidP="00706166">
      <w:pPr>
        <w:pStyle w:val="Bezproreda"/>
        <w:rPr>
          <w:highlight w:val="yellow"/>
        </w:rPr>
      </w:pPr>
    </w:p>
    <w:p w14:paraId="36CA38A0" w14:textId="77777777" w:rsidR="00D4207E" w:rsidRDefault="00D4207E" w:rsidP="00706166">
      <w:pPr>
        <w:pStyle w:val="Bezproreda"/>
        <w:rPr>
          <w:highlight w:val="yellow"/>
        </w:rPr>
      </w:pPr>
    </w:p>
    <w:p w14:paraId="07DFCA73" w14:textId="77777777" w:rsidR="00D4207E" w:rsidRDefault="00D4207E" w:rsidP="00706166">
      <w:pPr>
        <w:pStyle w:val="Bezproreda"/>
        <w:rPr>
          <w:highlight w:val="yellow"/>
        </w:rPr>
      </w:pPr>
    </w:p>
    <w:p w14:paraId="01A72F0B" w14:textId="77777777" w:rsidR="00D4207E" w:rsidRDefault="00D4207E" w:rsidP="00706166">
      <w:pPr>
        <w:pStyle w:val="Bezproreda"/>
        <w:rPr>
          <w:highlight w:val="yellow"/>
        </w:rPr>
      </w:pPr>
    </w:p>
    <w:p w14:paraId="59012C78" w14:textId="77777777" w:rsidR="00D4207E" w:rsidRDefault="00D4207E" w:rsidP="00706166">
      <w:pPr>
        <w:pStyle w:val="Bezproreda"/>
        <w:rPr>
          <w:highlight w:val="yellow"/>
        </w:rPr>
      </w:pPr>
    </w:p>
    <w:p w14:paraId="1DBC12EE" w14:textId="77777777" w:rsidR="00D4207E" w:rsidRDefault="00D4207E" w:rsidP="00706166">
      <w:pPr>
        <w:pStyle w:val="Bezproreda"/>
        <w:rPr>
          <w:highlight w:val="yellow"/>
        </w:rPr>
      </w:pPr>
    </w:p>
    <w:p w14:paraId="4A8A4817" w14:textId="77777777" w:rsidR="00D4207E" w:rsidRDefault="00D4207E" w:rsidP="00706166">
      <w:pPr>
        <w:pStyle w:val="Bezproreda"/>
        <w:rPr>
          <w:highlight w:val="yellow"/>
        </w:rPr>
      </w:pPr>
    </w:p>
    <w:p w14:paraId="323BC5BE" w14:textId="77777777" w:rsidR="00D4207E" w:rsidRPr="00135BDD" w:rsidRDefault="00D4207E" w:rsidP="00706166">
      <w:pPr>
        <w:pStyle w:val="Bezproreda"/>
        <w:rPr>
          <w:highlight w:val="yellow"/>
        </w:rPr>
      </w:pPr>
    </w:p>
    <w:p w14:paraId="66046474" w14:textId="77777777" w:rsidR="00706166" w:rsidRPr="00E31F3A" w:rsidRDefault="00706166" w:rsidP="00706166">
      <w:pPr>
        <w:pStyle w:val="Bezproreda"/>
        <w:rPr>
          <w:rFonts w:ascii="Cambria" w:hAnsi="Cambria"/>
          <w:sz w:val="24"/>
          <w:szCs w:val="24"/>
          <w:u w:val="single"/>
        </w:rPr>
      </w:pPr>
      <w:r w:rsidRPr="00E31F3A">
        <w:rPr>
          <w:rFonts w:ascii="Cambria" w:hAnsi="Cambria"/>
          <w:sz w:val="24"/>
          <w:szCs w:val="24"/>
          <w:u w:val="single"/>
        </w:rPr>
        <w:lastRenderedPageBreak/>
        <w:t>PROGRAM 1002: PREDSTAVNIČKA I IZVRŠNA TIJELA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97"/>
        <w:gridCol w:w="3774"/>
      </w:tblGrid>
      <w:tr w:rsidR="00706166" w:rsidRPr="00E31F3A" w14:paraId="7FE35E9B" w14:textId="77777777" w:rsidTr="00CD7A81">
        <w:tc>
          <w:tcPr>
            <w:tcW w:w="2093" w:type="dxa"/>
            <w:shd w:val="clear" w:color="auto" w:fill="C5E0B3"/>
          </w:tcPr>
          <w:p w14:paraId="518E991F"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Opis programa:</w:t>
            </w:r>
          </w:p>
        </w:tc>
        <w:tc>
          <w:tcPr>
            <w:tcW w:w="7371" w:type="dxa"/>
            <w:gridSpan w:val="2"/>
            <w:shd w:val="clear" w:color="auto" w:fill="E2EFD9"/>
          </w:tcPr>
          <w:p w14:paraId="66951213"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 xml:space="preserve">Omogućava realiziranje osnovnih poslova predstavničkog tijela. Obuhvaća rashode vezane za redovan rad vijeća i rad političkih stranaka te provođenje izbora.  </w:t>
            </w:r>
          </w:p>
        </w:tc>
      </w:tr>
      <w:tr w:rsidR="00706166" w:rsidRPr="00E31F3A" w14:paraId="05A17B06" w14:textId="77777777" w:rsidTr="00CD7A81">
        <w:tc>
          <w:tcPr>
            <w:tcW w:w="2093" w:type="dxa"/>
            <w:shd w:val="clear" w:color="auto" w:fill="C5E0B3"/>
          </w:tcPr>
          <w:p w14:paraId="50B15C3D"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Zakonska osnova:</w:t>
            </w:r>
          </w:p>
        </w:tc>
        <w:tc>
          <w:tcPr>
            <w:tcW w:w="7371" w:type="dxa"/>
            <w:gridSpan w:val="2"/>
            <w:shd w:val="clear" w:color="auto" w:fill="E2EFD9"/>
          </w:tcPr>
          <w:p w14:paraId="3F2C7AC9"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Zakon o financiranju političkih stranaka i izborne promidžbe</w:t>
            </w:r>
          </w:p>
          <w:p w14:paraId="286F36B4"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Zakon o lokalnoj i područnoj (regionalnoj) samoupravi</w:t>
            </w:r>
          </w:p>
          <w:p w14:paraId="4D926E62"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Odluka o naknadi troškova predsjedniku Općinskog vijeća Općine Velika i vijećnicima Općinskog vijeća Općine Velika</w:t>
            </w:r>
          </w:p>
        </w:tc>
      </w:tr>
      <w:tr w:rsidR="00706166" w:rsidRPr="00E31F3A" w14:paraId="6B022E2E" w14:textId="77777777" w:rsidTr="00CD7A81">
        <w:tc>
          <w:tcPr>
            <w:tcW w:w="2093" w:type="dxa"/>
            <w:shd w:val="clear" w:color="auto" w:fill="C5E0B3"/>
          </w:tcPr>
          <w:p w14:paraId="1EF94B5B"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Potrebna sredstva:</w:t>
            </w:r>
          </w:p>
        </w:tc>
        <w:tc>
          <w:tcPr>
            <w:tcW w:w="3597" w:type="dxa"/>
            <w:shd w:val="clear" w:color="auto" w:fill="E2EFD9"/>
          </w:tcPr>
          <w:p w14:paraId="5CCCA20C"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62.000,00</w:t>
            </w:r>
          </w:p>
        </w:tc>
        <w:tc>
          <w:tcPr>
            <w:tcW w:w="3774" w:type="dxa"/>
            <w:shd w:val="clear" w:color="auto" w:fill="E2EFD9"/>
          </w:tcPr>
          <w:p w14:paraId="317184D8"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 xml:space="preserve">Ostvareno: 56.373,96 </w:t>
            </w:r>
          </w:p>
        </w:tc>
      </w:tr>
      <w:tr w:rsidR="00706166" w:rsidRPr="00E31F3A" w14:paraId="2B698616" w14:textId="77777777" w:rsidTr="00CD7A81">
        <w:tc>
          <w:tcPr>
            <w:tcW w:w="2093" w:type="dxa"/>
            <w:shd w:val="clear" w:color="auto" w:fill="C5E0B3"/>
          </w:tcPr>
          <w:p w14:paraId="4DB28123"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 xml:space="preserve">Pokazatelj </w:t>
            </w:r>
            <w:proofErr w:type="spellStart"/>
            <w:r w:rsidRPr="00E31F3A">
              <w:rPr>
                <w:rFonts w:ascii="Cambria" w:hAnsi="Cambria"/>
                <w:sz w:val="24"/>
                <w:szCs w:val="24"/>
              </w:rPr>
              <w:t>uspj</w:t>
            </w:r>
            <w:proofErr w:type="spellEnd"/>
            <w:r w:rsidRPr="00E31F3A">
              <w:rPr>
                <w:rFonts w:ascii="Cambria" w:hAnsi="Cambria"/>
                <w:sz w:val="24"/>
                <w:szCs w:val="24"/>
              </w:rPr>
              <w:t>.:</w:t>
            </w:r>
          </w:p>
        </w:tc>
        <w:tc>
          <w:tcPr>
            <w:tcW w:w="7371" w:type="dxa"/>
            <w:gridSpan w:val="2"/>
            <w:shd w:val="clear" w:color="auto" w:fill="E2EFD9"/>
          </w:tcPr>
          <w:p w14:paraId="5411013E" w14:textId="77777777" w:rsidR="00706166" w:rsidRPr="00E31F3A" w:rsidRDefault="00706166" w:rsidP="00CD7A81">
            <w:pPr>
              <w:pStyle w:val="Bezproreda"/>
              <w:rPr>
                <w:rFonts w:ascii="Cambria" w:hAnsi="Cambria"/>
                <w:sz w:val="24"/>
                <w:szCs w:val="24"/>
                <w:highlight w:val="yellow"/>
              </w:rPr>
            </w:pPr>
            <w:r w:rsidRPr="00E31F3A">
              <w:rPr>
                <w:rFonts w:ascii="Cambria" w:hAnsi="Cambria"/>
                <w:sz w:val="24"/>
                <w:szCs w:val="24"/>
              </w:rPr>
              <w:t>Broj održanih sjednica, isplaćena sredstva političkim strankama i nezavisnim vijećnicima.</w:t>
            </w:r>
          </w:p>
        </w:tc>
      </w:tr>
    </w:tbl>
    <w:p w14:paraId="67BC2730" w14:textId="77777777" w:rsidR="00706166" w:rsidRPr="00E31F3A" w:rsidRDefault="00706166" w:rsidP="00706166">
      <w:pPr>
        <w:pStyle w:val="Bezproreda"/>
        <w:rPr>
          <w:rFonts w:ascii="Cambria" w:hAnsi="Cambria"/>
          <w:highlight w:val="yellow"/>
          <w:u w:val="single"/>
        </w:rPr>
      </w:pPr>
    </w:p>
    <w:p w14:paraId="383856DF" w14:textId="77777777" w:rsidR="00706166" w:rsidRPr="00E31F3A" w:rsidRDefault="00706166" w:rsidP="00706166">
      <w:pPr>
        <w:pStyle w:val="Bezproreda"/>
        <w:rPr>
          <w:rFonts w:ascii="Cambria" w:hAnsi="Cambria"/>
          <w:u w:val="single"/>
        </w:rPr>
      </w:pPr>
      <w:r w:rsidRPr="00E31F3A">
        <w:rPr>
          <w:rFonts w:ascii="Cambria" w:hAnsi="Cambria"/>
          <w:u w:val="single"/>
        </w:rPr>
        <w:t>PROGRAM 1003:  ODRŽAVANJE KOMUNALNE INFRASTRUKTURE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44"/>
        <w:gridCol w:w="3827"/>
      </w:tblGrid>
      <w:tr w:rsidR="00706166" w:rsidRPr="00E31F3A" w14:paraId="04DF0B32" w14:textId="77777777" w:rsidTr="00CD7A81">
        <w:tc>
          <w:tcPr>
            <w:tcW w:w="2093" w:type="dxa"/>
            <w:shd w:val="clear" w:color="auto" w:fill="C5E0B3"/>
          </w:tcPr>
          <w:p w14:paraId="64697B35" w14:textId="77777777" w:rsidR="00706166" w:rsidRPr="00E31F3A" w:rsidRDefault="00706166" w:rsidP="00CD7A81">
            <w:pPr>
              <w:pStyle w:val="Bezproreda"/>
              <w:rPr>
                <w:rFonts w:ascii="Cambria" w:hAnsi="Cambria"/>
              </w:rPr>
            </w:pPr>
            <w:r w:rsidRPr="00E31F3A">
              <w:rPr>
                <w:rFonts w:ascii="Cambria" w:hAnsi="Cambria"/>
              </w:rPr>
              <w:t>Opis programa:</w:t>
            </w:r>
          </w:p>
        </w:tc>
        <w:tc>
          <w:tcPr>
            <w:tcW w:w="7371" w:type="dxa"/>
            <w:gridSpan w:val="2"/>
            <w:shd w:val="clear" w:color="auto" w:fill="E2EFD9"/>
          </w:tcPr>
          <w:p w14:paraId="3DA8840F" w14:textId="77777777" w:rsidR="00706166" w:rsidRPr="00E31F3A" w:rsidRDefault="00706166" w:rsidP="00CD7A81">
            <w:pPr>
              <w:pStyle w:val="Bezproreda"/>
              <w:jc w:val="both"/>
              <w:rPr>
                <w:rFonts w:ascii="Cambria" w:hAnsi="Cambria"/>
                <w:highlight w:val="yellow"/>
              </w:rPr>
            </w:pPr>
            <w:r w:rsidRPr="00E31F3A">
              <w:rPr>
                <w:rFonts w:ascii="Cambria" w:hAnsi="Cambria"/>
              </w:rPr>
              <w:t xml:space="preserve">Ovim programom planiraju se aktivnosti kojima se povećava stupanj održavanja postojeće komunalne infrastrukture kroz aktivnosti održavanja javne rasvjete, zelenih površina, nerazvrstanih cesta, zimske službe, održavanje objekata odvodnje, održavanje vodnih kanala, uređenje ruralne infrastrukture kroz održavanje poljskih puteva, održavanje groblja, održavanje opreme te ostale rashode bitne za obavljanje komunalne djelatnosti. </w:t>
            </w:r>
          </w:p>
        </w:tc>
      </w:tr>
      <w:tr w:rsidR="00706166" w:rsidRPr="00E31F3A" w14:paraId="408F8871" w14:textId="77777777" w:rsidTr="00CD7A81">
        <w:tc>
          <w:tcPr>
            <w:tcW w:w="2093" w:type="dxa"/>
            <w:shd w:val="clear" w:color="auto" w:fill="C5E0B3"/>
          </w:tcPr>
          <w:p w14:paraId="7BBD252C" w14:textId="77777777" w:rsidR="00706166" w:rsidRPr="00E31F3A" w:rsidRDefault="00706166" w:rsidP="00CD7A81">
            <w:pPr>
              <w:pStyle w:val="Bezproreda"/>
              <w:rPr>
                <w:rFonts w:ascii="Cambria" w:hAnsi="Cambria"/>
              </w:rPr>
            </w:pPr>
            <w:r w:rsidRPr="00E31F3A">
              <w:rPr>
                <w:rFonts w:ascii="Cambria" w:hAnsi="Cambria"/>
              </w:rPr>
              <w:t>Zakonska osnova za uvođenje programa:</w:t>
            </w:r>
          </w:p>
        </w:tc>
        <w:tc>
          <w:tcPr>
            <w:tcW w:w="7371" w:type="dxa"/>
            <w:gridSpan w:val="2"/>
            <w:shd w:val="clear" w:color="auto" w:fill="E2EFD9"/>
          </w:tcPr>
          <w:p w14:paraId="2248090A" w14:textId="77777777" w:rsidR="00706166" w:rsidRPr="00E31F3A" w:rsidRDefault="00706166" w:rsidP="00CD7A81">
            <w:pPr>
              <w:pStyle w:val="Bezproreda"/>
              <w:rPr>
                <w:rFonts w:ascii="Cambria" w:hAnsi="Cambria"/>
              </w:rPr>
            </w:pPr>
            <w:r w:rsidRPr="00E31F3A">
              <w:rPr>
                <w:rFonts w:ascii="Cambria" w:hAnsi="Cambria"/>
              </w:rPr>
              <w:t>Zakon o komunalnom gospodarstvu, Zakon o lokalnoj i područnoj (regionalnoj) samoupravi, Statut Općine Velika.</w:t>
            </w:r>
          </w:p>
        </w:tc>
      </w:tr>
      <w:tr w:rsidR="00706166" w:rsidRPr="00E31F3A" w14:paraId="65400800" w14:textId="77777777" w:rsidTr="00CD7A81">
        <w:tc>
          <w:tcPr>
            <w:tcW w:w="2093" w:type="dxa"/>
            <w:shd w:val="clear" w:color="auto" w:fill="C5E0B3"/>
          </w:tcPr>
          <w:p w14:paraId="5D723FA6" w14:textId="77777777" w:rsidR="00706166" w:rsidRPr="00E31F3A" w:rsidRDefault="00706166" w:rsidP="00CD7A81">
            <w:pPr>
              <w:pStyle w:val="Bezproreda"/>
              <w:rPr>
                <w:rFonts w:ascii="Cambria" w:hAnsi="Cambria"/>
              </w:rPr>
            </w:pPr>
            <w:r w:rsidRPr="00E31F3A">
              <w:rPr>
                <w:rFonts w:ascii="Cambria" w:hAnsi="Cambria"/>
              </w:rPr>
              <w:t>Potrebna sredstva</w:t>
            </w:r>
          </w:p>
        </w:tc>
        <w:tc>
          <w:tcPr>
            <w:tcW w:w="3544" w:type="dxa"/>
            <w:shd w:val="clear" w:color="auto" w:fill="E2EFD9"/>
          </w:tcPr>
          <w:p w14:paraId="0300B307" w14:textId="77777777" w:rsidR="00706166" w:rsidRPr="00E31F3A" w:rsidRDefault="00706166" w:rsidP="00CD7A81">
            <w:pPr>
              <w:pStyle w:val="Bezproreda"/>
              <w:rPr>
                <w:rFonts w:ascii="Cambria" w:hAnsi="Cambria"/>
              </w:rPr>
            </w:pPr>
            <w:r w:rsidRPr="00E31F3A">
              <w:rPr>
                <w:rFonts w:ascii="Cambria" w:hAnsi="Cambria"/>
              </w:rPr>
              <w:t>372.937,50</w:t>
            </w:r>
          </w:p>
        </w:tc>
        <w:tc>
          <w:tcPr>
            <w:tcW w:w="3827" w:type="dxa"/>
            <w:shd w:val="clear" w:color="auto" w:fill="E2EFD9"/>
          </w:tcPr>
          <w:p w14:paraId="4CE0C05A" w14:textId="77777777" w:rsidR="00706166" w:rsidRPr="00E31F3A" w:rsidRDefault="00706166" w:rsidP="00CD7A81">
            <w:pPr>
              <w:pStyle w:val="Bezproreda"/>
              <w:rPr>
                <w:rFonts w:ascii="Cambria" w:hAnsi="Cambria"/>
              </w:rPr>
            </w:pPr>
            <w:r w:rsidRPr="00E31F3A">
              <w:rPr>
                <w:rFonts w:ascii="Cambria" w:hAnsi="Cambria"/>
              </w:rPr>
              <w:t>Ostvareno: 248.247,28</w:t>
            </w:r>
          </w:p>
        </w:tc>
      </w:tr>
      <w:tr w:rsidR="00706166" w:rsidRPr="00E31F3A" w14:paraId="1F8FE960" w14:textId="77777777" w:rsidTr="00CD7A81">
        <w:tc>
          <w:tcPr>
            <w:tcW w:w="2093" w:type="dxa"/>
            <w:shd w:val="clear" w:color="auto" w:fill="C5E0B3"/>
          </w:tcPr>
          <w:p w14:paraId="647FC788" w14:textId="77777777" w:rsidR="00706166" w:rsidRPr="00E31F3A" w:rsidRDefault="00706166" w:rsidP="00CD7A81">
            <w:pPr>
              <w:pStyle w:val="Bezproreda"/>
              <w:rPr>
                <w:rFonts w:ascii="Cambria" w:hAnsi="Cambria"/>
              </w:rPr>
            </w:pPr>
            <w:r w:rsidRPr="00E31F3A">
              <w:rPr>
                <w:rFonts w:ascii="Cambria" w:hAnsi="Cambria"/>
              </w:rPr>
              <w:t>Ciljevi provedbe:</w:t>
            </w:r>
          </w:p>
        </w:tc>
        <w:tc>
          <w:tcPr>
            <w:tcW w:w="7371" w:type="dxa"/>
            <w:gridSpan w:val="2"/>
            <w:shd w:val="clear" w:color="auto" w:fill="E2EFD9"/>
          </w:tcPr>
          <w:p w14:paraId="15169CF4" w14:textId="77777777" w:rsidR="00706166" w:rsidRPr="00E31F3A" w:rsidRDefault="00706166" w:rsidP="00CD7A81">
            <w:pPr>
              <w:pStyle w:val="Bezproreda"/>
              <w:rPr>
                <w:rFonts w:ascii="Cambria" w:hAnsi="Cambria"/>
                <w:highlight w:val="yellow"/>
              </w:rPr>
            </w:pPr>
            <w:r w:rsidRPr="00E31F3A">
              <w:rPr>
                <w:rFonts w:ascii="Cambria" w:hAnsi="Cambria"/>
              </w:rPr>
              <w:t xml:space="preserve">Održavanje postojećih objekata komunalne infrastrukture uz povećanje  standarda održavanja. </w:t>
            </w:r>
          </w:p>
        </w:tc>
      </w:tr>
      <w:tr w:rsidR="00706166" w:rsidRPr="00E31F3A" w14:paraId="0F7A2A04" w14:textId="77777777" w:rsidTr="00CD7A81">
        <w:tc>
          <w:tcPr>
            <w:tcW w:w="2093" w:type="dxa"/>
            <w:shd w:val="clear" w:color="auto" w:fill="C5E0B3"/>
          </w:tcPr>
          <w:p w14:paraId="6EF8CC35" w14:textId="77777777" w:rsidR="00706166" w:rsidRPr="00E31F3A" w:rsidRDefault="00706166" w:rsidP="00CD7A81">
            <w:pPr>
              <w:pStyle w:val="Bezproreda"/>
              <w:rPr>
                <w:rFonts w:ascii="Cambria" w:hAnsi="Cambria"/>
              </w:rPr>
            </w:pPr>
            <w:r w:rsidRPr="00E31F3A">
              <w:rPr>
                <w:rFonts w:ascii="Cambria" w:hAnsi="Cambria"/>
              </w:rPr>
              <w:t>Pokazatelji uspješnosti:</w:t>
            </w:r>
          </w:p>
        </w:tc>
        <w:tc>
          <w:tcPr>
            <w:tcW w:w="7371" w:type="dxa"/>
            <w:gridSpan w:val="2"/>
            <w:shd w:val="clear" w:color="auto" w:fill="E2EFD9"/>
          </w:tcPr>
          <w:p w14:paraId="59BF0045" w14:textId="77777777" w:rsidR="00706166" w:rsidRPr="00E31F3A" w:rsidRDefault="00706166" w:rsidP="00CD7A81">
            <w:pPr>
              <w:pStyle w:val="Bezproreda"/>
              <w:rPr>
                <w:rFonts w:ascii="Cambria" w:hAnsi="Cambria"/>
                <w:highlight w:val="yellow"/>
              </w:rPr>
            </w:pPr>
            <w:r w:rsidRPr="00E31F3A">
              <w:rPr>
                <w:rFonts w:ascii="Cambria" w:hAnsi="Cambria"/>
              </w:rPr>
              <w:t>Izvršenje Programa održavanja komunalne infrastrukture.</w:t>
            </w:r>
          </w:p>
        </w:tc>
      </w:tr>
    </w:tbl>
    <w:p w14:paraId="5CAA91DA" w14:textId="77777777" w:rsidR="00706166" w:rsidRPr="00E31F3A" w:rsidRDefault="00706166" w:rsidP="00706166">
      <w:pPr>
        <w:pStyle w:val="Bezproreda"/>
        <w:rPr>
          <w:rFonts w:ascii="Cambria" w:hAnsi="Cambria"/>
          <w:highlight w:val="yellow"/>
          <w:u w:val="single"/>
        </w:rPr>
      </w:pPr>
    </w:p>
    <w:p w14:paraId="16AA2D18" w14:textId="77777777" w:rsidR="00706166" w:rsidRPr="00E31F3A" w:rsidRDefault="00706166" w:rsidP="00706166">
      <w:pPr>
        <w:pStyle w:val="Bezproreda"/>
        <w:rPr>
          <w:rFonts w:ascii="Cambria" w:hAnsi="Cambria"/>
          <w:u w:val="single"/>
        </w:rPr>
      </w:pPr>
      <w:r w:rsidRPr="00E31F3A">
        <w:rPr>
          <w:rFonts w:ascii="Cambria" w:hAnsi="Cambria"/>
          <w:u w:val="single"/>
        </w:rPr>
        <w:t>PROGRAM 1004: SOCIJALNA ZAŠTITA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82"/>
        <w:gridCol w:w="3789"/>
      </w:tblGrid>
      <w:tr w:rsidR="00706166" w:rsidRPr="00E31F3A" w14:paraId="0E559066" w14:textId="77777777" w:rsidTr="00CD7A81">
        <w:tc>
          <w:tcPr>
            <w:tcW w:w="2093" w:type="dxa"/>
            <w:shd w:val="clear" w:color="auto" w:fill="C5E0B3"/>
          </w:tcPr>
          <w:p w14:paraId="19909D7B" w14:textId="77777777" w:rsidR="00706166" w:rsidRPr="00E31F3A" w:rsidRDefault="00706166" w:rsidP="00CD7A81">
            <w:pPr>
              <w:pStyle w:val="Bezproreda"/>
              <w:rPr>
                <w:rFonts w:ascii="Cambria" w:hAnsi="Cambria"/>
              </w:rPr>
            </w:pPr>
            <w:r w:rsidRPr="00E31F3A">
              <w:rPr>
                <w:rFonts w:ascii="Cambria" w:hAnsi="Cambria"/>
              </w:rPr>
              <w:t>Opis programa:</w:t>
            </w:r>
          </w:p>
        </w:tc>
        <w:tc>
          <w:tcPr>
            <w:tcW w:w="7371" w:type="dxa"/>
            <w:gridSpan w:val="2"/>
            <w:shd w:val="clear" w:color="auto" w:fill="E2EFD9"/>
          </w:tcPr>
          <w:p w14:paraId="5BF62E28" w14:textId="77777777" w:rsidR="00706166" w:rsidRPr="00E31F3A" w:rsidRDefault="00706166" w:rsidP="00CD7A81">
            <w:pPr>
              <w:pStyle w:val="Bezproreda"/>
              <w:rPr>
                <w:rFonts w:ascii="Cambria" w:hAnsi="Cambria"/>
              </w:rPr>
            </w:pPr>
            <w:r w:rsidRPr="00E31F3A">
              <w:rPr>
                <w:rFonts w:ascii="Cambria" w:hAnsi="Cambria"/>
              </w:rPr>
              <w:t>Programom su obuhvaćene aktivnosti dodjele jednokratnih pomoći obiteljima i kućanstvima slabijeg materijalnog stanja, isplata naknade za svako novorođeno dijete, zakonsko izdvajanje za financiranje rada Crvenog križa, financiranje udruga socijalnog karaktera, te izdvajanje za pomoći humanitarnog karaktera, briga za osobe starije životne dobi te pomoć mladim obiteljima.</w:t>
            </w:r>
          </w:p>
        </w:tc>
      </w:tr>
      <w:tr w:rsidR="00706166" w:rsidRPr="00E31F3A" w14:paraId="1A6CB0EF" w14:textId="77777777" w:rsidTr="00CD7A81">
        <w:tc>
          <w:tcPr>
            <w:tcW w:w="2093" w:type="dxa"/>
            <w:shd w:val="clear" w:color="auto" w:fill="C5E0B3"/>
          </w:tcPr>
          <w:p w14:paraId="039140B2" w14:textId="77777777" w:rsidR="00706166" w:rsidRPr="00E31F3A" w:rsidRDefault="00706166" w:rsidP="00CD7A81">
            <w:pPr>
              <w:pStyle w:val="Bezproreda"/>
              <w:rPr>
                <w:rFonts w:ascii="Cambria" w:hAnsi="Cambria"/>
              </w:rPr>
            </w:pPr>
            <w:r w:rsidRPr="00E31F3A">
              <w:rPr>
                <w:rFonts w:ascii="Cambria" w:hAnsi="Cambria"/>
              </w:rPr>
              <w:t>Zakonska osnova:</w:t>
            </w:r>
          </w:p>
        </w:tc>
        <w:tc>
          <w:tcPr>
            <w:tcW w:w="7371" w:type="dxa"/>
            <w:gridSpan w:val="2"/>
            <w:shd w:val="clear" w:color="auto" w:fill="E2EFD9"/>
          </w:tcPr>
          <w:p w14:paraId="766BA382" w14:textId="77777777" w:rsidR="00706166" w:rsidRPr="00E31F3A" w:rsidRDefault="00706166" w:rsidP="00CD7A81">
            <w:pPr>
              <w:pStyle w:val="Bezproreda"/>
              <w:rPr>
                <w:rFonts w:ascii="Cambria" w:hAnsi="Cambria"/>
              </w:rPr>
            </w:pPr>
            <w:r w:rsidRPr="00E31F3A">
              <w:rPr>
                <w:rFonts w:ascii="Cambria" w:hAnsi="Cambria"/>
              </w:rPr>
              <w:t>Zakon o socijalnoj skrbi, Zakon o lokalnoj i područnoj (regionalnoj) samoupravi, Statut Općine Velika</w:t>
            </w:r>
          </w:p>
        </w:tc>
      </w:tr>
      <w:tr w:rsidR="00706166" w:rsidRPr="00E31F3A" w14:paraId="4257B967" w14:textId="77777777" w:rsidTr="00CD7A81">
        <w:tc>
          <w:tcPr>
            <w:tcW w:w="2093" w:type="dxa"/>
            <w:shd w:val="clear" w:color="auto" w:fill="C5E0B3"/>
          </w:tcPr>
          <w:p w14:paraId="56CC7A4B" w14:textId="77777777" w:rsidR="00706166" w:rsidRPr="00E31F3A" w:rsidRDefault="00706166" w:rsidP="00CD7A81">
            <w:pPr>
              <w:pStyle w:val="Bezproreda"/>
              <w:rPr>
                <w:rFonts w:ascii="Cambria" w:hAnsi="Cambria"/>
              </w:rPr>
            </w:pPr>
            <w:r w:rsidRPr="00E31F3A">
              <w:rPr>
                <w:rFonts w:ascii="Cambria" w:hAnsi="Cambria"/>
              </w:rPr>
              <w:t>Potrebna sredstva:</w:t>
            </w:r>
          </w:p>
        </w:tc>
        <w:tc>
          <w:tcPr>
            <w:tcW w:w="3582" w:type="dxa"/>
            <w:shd w:val="clear" w:color="auto" w:fill="E2EFD9"/>
          </w:tcPr>
          <w:p w14:paraId="7D7C754C" w14:textId="77777777" w:rsidR="00706166" w:rsidRPr="00E31F3A" w:rsidRDefault="00706166" w:rsidP="00CD7A81">
            <w:pPr>
              <w:pStyle w:val="Bezproreda"/>
              <w:rPr>
                <w:rFonts w:ascii="Cambria" w:hAnsi="Cambria"/>
              </w:rPr>
            </w:pPr>
            <w:r w:rsidRPr="00E31F3A">
              <w:rPr>
                <w:rFonts w:ascii="Cambria" w:hAnsi="Cambria"/>
              </w:rPr>
              <w:t>162.251,00</w:t>
            </w:r>
          </w:p>
        </w:tc>
        <w:tc>
          <w:tcPr>
            <w:tcW w:w="3789" w:type="dxa"/>
            <w:shd w:val="clear" w:color="auto" w:fill="E2EFD9"/>
          </w:tcPr>
          <w:p w14:paraId="2AACCD96" w14:textId="77777777" w:rsidR="00706166" w:rsidRPr="00E31F3A" w:rsidRDefault="00706166" w:rsidP="00CD7A81">
            <w:pPr>
              <w:pStyle w:val="Bezproreda"/>
              <w:rPr>
                <w:rFonts w:ascii="Cambria" w:hAnsi="Cambria"/>
              </w:rPr>
            </w:pPr>
            <w:r w:rsidRPr="00E31F3A">
              <w:rPr>
                <w:rFonts w:ascii="Cambria" w:hAnsi="Cambria"/>
              </w:rPr>
              <w:t>Ostvareno: 148.489,91</w:t>
            </w:r>
          </w:p>
        </w:tc>
      </w:tr>
      <w:tr w:rsidR="00706166" w:rsidRPr="00E31F3A" w14:paraId="06125054" w14:textId="77777777" w:rsidTr="00CD7A81">
        <w:tc>
          <w:tcPr>
            <w:tcW w:w="2093" w:type="dxa"/>
            <w:shd w:val="clear" w:color="auto" w:fill="C5E0B3"/>
          </w:tcPr>
          <w:p w14:paraId="3A7069F4" w14:textId="77777777" w:rsidR="00706166" w:rsidRPr="00E31F3A" w:rsidRDefault="00706166" w:rsidP="00CD7A81">
            <w:pPr>
              <w:pStyle w:val="Bezproreda"/>
              <w:rPr>
                <w:rFonts w:ascii="Cambria" w:hAnsi="Cambria"/>
              </w:rPr>
            </w:pPr>
            <w:r w:rsidRPr="00E31F3A">
              <w:rPr>
                <w:rFonts w:ascii="Cambria" w:hAnsi="Cambria"/>
              </w:rPr>
              <w:t>Ciljevi provedbe:</w:t>
            </w:r>
          </w:p>
        </w:tc>
        <w:tc>
          <w:tcPr>
            <w:tcW w:w="7371" w:type="dxa"/>
            <w:gridSpan w:val="2"/>
            <w:shd w:val="clear" w:color="auto" w:fill="E2EFD9"/>
          </w:tcPr>
          <w:p w14:paraId="059D7EB3" w14:textId="77777777" w:rsidR="00706166" w:rsidRPr="00E31F3A" w:rsidRDefault="00706166" w:rsidP="00CD7A81">
            <w:pPr>
              <w:pStyle w:val="Bezproreda"/>
              <w:rPr>
                <w:rFonts w:ascii="Cambria" w:hAnsi="Cambria"/>
              </w:rPr>
            </w:pPr>
            <w:r w:rsidRPr="00E31F3A">
              <w:rPr>
                <w:rFonts w:ascii="Cambria" w:hAnsi="Cambria"/>
              </w:rPr>
              <w:t>Osigurati viši standard stanovništva kroz razne oblike pomoći, pravovremeni prijenos sredstava za potrebe rada udruga.</w:t>
            </w:r>
          </w:p>
        </w:tc>
      </w:tr>
      <w:tr w:rsidR="00706166" w:rsidRPr="00E31F3A" w14:paraId="2CB792D6" w14:textId="77777777" w:rsidTr="00CD7A81">
        <w:tc>
          <w:tcPr>
            <w:tcW w:w="2093" w:type="dxa"/>
            <w:shd w:val="clear" w:color="auto" w:fill="C5E0B3"/>
          </w:tcPr>
          <w:p w14:paraId="07A05BF1" w14:textId="77777777" w:rsidR="00706166" w:rsidRPr="00E31F3A" w:rsidRDefault="00706166" w:rsidP="00CD7A81">
            <w:pPr>
              <w:pStyle w:val="Bezproreda"/>
              <w:rPr>
                <w:rFonts w:ascii="Cambria" w:hAnsi="Cambria"/>
              </w:rPr>
            </w:pPr>
            <w:r w:rsidRPr="00E31F3A">
              <w:rPr>
                <w:rFonts w:ascii="Cambria" w:hAnsi="Cambria"/>
              </w:rPr>
              <w:t xml:space="preserve">Pokazatelji </w:t>
            </w:r>
          </w:p>
          <w:p w14:paraId="2DF3F396" w14:textId="77777777" w:rsidR="00706166" w:rsidRPr="00E31F3A" w:rsidRDefault="00706166" w:rsidP="00CD7A81">
            <w:pPr>
              <w:pStyle w:val="Bezproreda"/>
              <w:rPr>
                <w:rFonts w:ascii="Cambria" w:hAnsi="Cambria"/>
              </w:rPr>
            </w:pPr>
            <w:r w:rsidRPr="00E31F3A">
              <w:rPr>
                <w:rFonts w:ascii="Cambria" w:hAnsi="Cambria"/>
              </w:rPr>
              <w:t>uspješnosti:</w:t>
            </w:r>
          </w:p>
        </w:tc>
        <w:tc>
          <w:tcPr>
            <w:tcW w:w="7371" w:type="dxa"/>
            <w:gridSpan w:val="2"/>
            <w:shd w:val="clear" w:color="auto" w:fill="E2EFD9"/>
          </w:tcPr>
          <w:p w14:paraId="02D47C77" w14:textId="77777777" w:rsidR="00706166" w:rsidRPr="00E31F3A" w:rsidRDefault="00706166" w:rsidP="00CD7A81">
            <w:pPr>
              <w:pStyle w:val="Bezproreda"/>
              <w:rPr>
                <w:rFonts w:ascii="Cambria" w:hAnsi="Cambria"/>
              </w:rPr>
            </w:pPr>
            <w:r w:rsidRPr="00E31F3A">
              <w:rPr>
                <w:rFonts w:ascii="Cambria" w:hAnsi="Cambria"/>
              </w:rPr>
              <w:t xml:space="preserve">Broj pozitivno riješenih zahtjeva za pomoć u odnosu na ukupan broj zahtjeva, broj novorođene djece u odnosu na prethodnu godinu , pravovremen prijenos sredstava korisnicima.  </w:t>
            </w:r>
          </w:p>
        </w:tc>
      </w:tr>
    </w:tbl>
    <w:p w14:paraId="1988D8AA" w14:textId="77777777" w:rsidR="00706166" w:rsidRDefault="00706166" w:rsidP="00706166">
      <w:pPr>
        <w:pStyle w:val="Bezproreda"/>
        <w:rPr>
          <w:rFonts w:ascii="Cambria" w:hAnsi="Cambria"/>
          <w:highlight w:val="yellow"/>
          <w:u w:val="single"/>
        </w:rPr>
      </w:pPr>
    </w:p>
    <w:p w14:paraId="31ECAFBA" w14:textId="77777777" w:rsidR="00706166" w:rsidRDefault="00706166" w:rsidP="00706166">
      <w:pPr>
        <w:pStyle w:val="Bezproreda"/>
        <w:rPr>
          <w:rFonts w:ascii="Cambria" w:hAnsi="Cambria"/>
          <w:highlight w:val="yellow"/>
          <w:u w:val="single"/>
        </w:rPr>
      </w:pPr>
    </w:p>
    <w:p w14:paraId="601E2E5D" w14:textId="77777777" w:rsidR="00706166" w:rsidRDefault="00706166" w:rsidP="00706166">
      <w:pPr>
        <w:pStyle w:val="Bezproreda"/>
        <w:rPr>
          <w:rFonts w:ascii="Cambria" w:hAnsi="Cambria"/>
          <w:highlight w:val="yellow"/>
          <w:u w:val="single"/>
        </w:rPr>
      </w:pPr>
    </w:p>
    <w:p w14:paraId="00E57DAE" w14:textId="77777777" w:rsidR="00706166" w:rsidRDefault="00706166" w:rsidP="00706166">
      <w:pPr>
        <w:pStyle w:val="Bezproreda"/>
        <w:rPr>
          <w:rFonts w:ascii="Cambria" w:hAnsi="Cambria"/>
          <w:highlight w:val="yellow"/>
          <w:u w:val="single"/>
        </w:rPr>
      </w:pPr>
    </w:p>
    <w:p w14:paraId="7F133228" w14:textId="77777777" w:rsidR="00706166" w:rsidRDefault="00706166" w:rsidP="00706166">
      <w:pPr>
        <w:pStyle w:val="Bezproreda"/>
        <w:rPr>
          <w:rFonts w:ascii="Cambria" w:hAnsi="Cambria"/>
          <w:highlight w:val="yellow"/>
          <w:u w:val="single"/>
        </w:rPr>
      </w:pPr>
    </w:p>
    <w:p w14:paraId="1E782058" w14:textId="77777777" w:rsidR="00706166" w:rsidRDefault="00706166" w:rsidP="00706166">
      <w:pPr>
        <w:pStyle w:val="Bezproreda"/>
        <w:rPr>
          <w:rFonts w:ascii="Cambria" w:hAnsi="Cambria"/>
          <w:highlight w:val="yellow"/>
          <w:u w:val="single"/>
        </w:rPr>
      </w:pPr>
    </w:p>
    <w:p w14:paraId="2396B6AE" w14:textId="77777777" w:rsidR="00D4207E" w:rsidRDefault="00D4207E" w:rsidP="00706166">
      <w:pPr>
        <w:pStyle w:val="Bezproreda"/>
        <w:rPr>
          <w:rFonts w:ascii="Cambria" w:hAnsi="Cambria"/>
          <w:highlight w:val="yellow"/>
          <w:u w:val="single"/>
        </w:rPr>
      </w:pPr>
    </w:p>
    <w:p w14:paraId="3CEEBC19" w14:textId="77777777" w:rsidR="00D4207E" w:rsidRDefault="00D4207E" w:rsidP="00706166">
      <w:pPr>
        <w:pStyle w:val="Bezproreda"/>
        <w:rPr>
          <w:rFonts w:ascii="Cambria" w:hAnsi="Cambria"/>
          <w:highlight w:val="yellow"/>
          <w:u w:val="single"/>
        </w:rPr>
      </w:pPr>
    </w:p>
    <w:p w14:paraId="402DC420" w14:textId="77777777" w:rsidR="00D4207E" w:rsidRPr="00E31F3A" w:rsidRDefault="00D4207E" w:rsidP="00706166">
      <w:pPr>
        <w:pStyle w:val="Bezproreda"/>
        <w:rPr>
          <w:rFonts w:ascii="Cambria" w:hAnsi="Cambria"/>
          <w:highlight w:val="yellow"/>
          <w:u w:val="single"/>
        </w:rPr>
      </w:pPr>
    </w:p>
    <w:p w14:paraId="017DA012" w14:textId="77777777" w:rsidR="00706166" w:rsidRPr="00E31F3A" w:rsidRDefault="00706166" w:rsidP="00706166">
      <w:pPr>
        <w:pStyle w:val="Bezproreda"/>
        <w:rPr>
          <w:rFonts w:ascii="Cambria" w:hAnsi="Cambria"/>
          <w:highlight w:val="yellow"/>
          <w:u w:val="single"/>
        </w:rPr>
      </w:pPr>
    </w:p>
    <w:p w14:paraId="4B728CAF" w14:textId="77777777" w:rsidR="00706166" w:rsidRPr="00E31F3A" w:rsidRDefault="00706166" w:rsidP="00706166">
      <w:pPr>
        <w:pStyle w:val="Bezproreda"/>
        <w:rPr>
          <w:rFonts w:ascii="Cambria" w:hAnsi="Cambria"/>
          <w:sz w:val="24"/>
          <w:szCs w:val="24"/>
          <w:u w:val="single"/>
        </w:rPr>
      </w:pPr>
      <w:r w:rsidRPr="00E31F3A">
        <w:rPr>
          <w:rFonts w:ascii="Cambria" w:hAnsi="Cambria"/>
          <w:sz w:val="24"/>
          <w:szCs w:val="24"/>
          <w:u w:val="single"/>
        </w:rPr>
        <w:lastRenderedPageBreak/>
        <w:t>PROGRAM 1005 i 1019: PREDŠKOLSTVO: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705"/>
        <w:gridCol w:w="3666"/>
      </w:tblGrid>
      <w:tr w:rsidR="00706166" w:rsidRPr="00E31F3A" w14:paraId="14A8A7F1" w14:textId="77777777" w:rsidTr="00CD7A81">
        <w:tc>
          <w:tcPr>
            <w:tcW w:w="2093" w:type="dxa"/>
            <w:shd w:val="clear" w:color="auto" w:fill="C5E0B3"/>
          </w:tcPr>
          <w:p w14:paraId="048BED9F" w14:textId="77777777" w:rsidR="00706166" w:rsidRPr="00E31F3A" w:rsidRDefault="00706166" w:rsidP="00CD7A81">
            <w:pPr>
              <w:pStyle w:val="Bezproreda"/>
              <w:rPr>
                <w:rFonts w:ascii="Cambria" w:hAnsi="Cambria"/>
              </w:rPr>
            </w:pPr>
            <w:bookmarkStart w:id="0" w:name="_Hlk134609871"/>
            <w:r w:rsidRPr="00E31F3A">
              <w:rPr>
                <w:rFonts w:ascii="Cambria" w:hAnsi="Cambria"/>
              </w:rPr>
              <w:t>Opis programa:</w:t>
            </w:r>
          </w:p>
        </w:tc>
        <w:tc>
          <w:tcPr>
            <w:tcW w:w="7371" w:type="dxa"/>
            <w:gridSpan w:val="2"/>
            <w:shd w:val="clear" w:color="auto" w:fill="E2EFD9"/>
          </w:tcPr>
          <w:p w14:paraId="072795C0" w14:textId="77777777" w:rsidR="00706166" w:rsidRPr="00E31F3A" w:rsidRDefault="00706166" w:rsidP="00CD7A81">
            <w:pPr>
              <w:pStyle w:val="Bezproreda"/>
              <w:jc w:val="both"/>
              <w:rPr>
                <w:rFonts w:ascii="Cambria" w:hAnsi="Cambria"/>
                <w:highlight w:val="yellow"/>
              </w:rPr>
            </w:pPr>
            <w:r w:rsidRPr="00E31F3A">
              <w:rPr>
                <w:rFonts w:ascii="Cambria" w:hAnsi="Cambria"/>
              </w:rPr>
              <w:t>Ovim programom planiraju se pomoći roditeljima kroz stipendiranje učenika/studenata ovisno o mjestu školovanja/studiranja, financiranje cijene autobusnog prijevoza za učenike srednjih škola koji se školuju izvan naše županije, financiranje nabavke radnih materijala za učenike osnovnih škola na području općine, dodjelu nagrada najboljim učenicima  osnovnih škola, prijevoz za izvannastavne aktivnosti učenika te proširenje prostora vrtića. Briga o djeci predškolskog uzrasta te redovan rad Dječjeg vrtića Velika.</w:t>
            </w:r>
          </w:p>
        </w:tc>
      </w:tr>
      <w:tr w:rsidR="00706166" w:rsidRPr="00E31F3A" w14:paraId="2750E3D7" w14:textId="77777777" w:rsidTr="00CD7A81">
        <w:tc>
          <w:tcPr>
            <w:tcW w:w="2093" w:type="dxa"/>
            <w:shd w:val="clear" w:color="auto" w:fill="C5E0B3"/>
          </w:tcPr>
          <w:p w14:paraId="253F7D14" w14:textId="77777777" w:rsidR="00706166" w:rsidRPr="00E31F3A" w:rsidRDefault="00706166" w:rsidP="00CD7A81">
            <w:pPr>
              <w:pStyle w:val="Bezproreda"/>
              <w:rPr>
                <w:rFonts w:ascii="Cambria" w:hAnsi="Cambria"/>
              </w:rPr>
            </w:pPr>
            <w:r w:rsidRPr="00E31F3A">
              <w:rPr>
                <w:rFonts w:ascii="Cambria" w:hAnsi="Cambria"/>
              </w:rPr>
              <w:t>Zakonska osnova:</w:t>
            </w:r>
          </w:p>
        </w:tc>
        <w:tc>
          <w:tcPr>
            <w:tcW w:w="7371" w:type="dxa"/>
            <w:gridSpan w:val="2"/>
            <w:shd w:val="clear" w:color="auto" w:fill="E2EFD9"/>
          </w:tcPr>
          <w:p w14:paraId="0FAE2868" w14:textId="77777777" w:rsidR="00706166" w:rsidRPr="00E31F3A" w:rsidRDefault="00706166" w:rsidP="00CD7A81">
            <w:pPr>
              <w:pStyle w:val="Bezproreda"/>
              <w:rPr>
                <w:rFonts w:ascii="Cambria" w:hAnsi="Cambria"/>
              </w:rPr>
            </w:pPr>
            <w:r w:rsidRPr="00E31F3A">
              <w:rPr>
                <w:rFonts w:ascii="Cambria" w:hAnsi="Cambria"/>
              </w:rPr>
              <w:t>Zakon o predškolskom odgoju i naobrazbi, Zakon o lokalnoj i područnoj (regionalnoj) samoupravi, Statut Općine Velika.</w:t>
            </w:r>
          </w:p>
        </w:tc>
      </w:tr>
      <w:tr w:rsidR="00706166" w:rsidRPr="00E31F3A" w14:paraId="22915718" w14:textId="77777777" w:rsidTr="00CD7A81">
        <w:tc>
          <w:tcPr>
            <w:tcW w:w="2093" w:type="dxa"/>
            <w:shd w:val="clear" w:color="auto" w:fill="C5E0B3"/>
          </w:tcPr>
          <w:p w14:paraId="65418293" w14:textId="77777777" w:rsidR="00706166" w:rsidRPr="00E31F3A" w:rsidRDefault="00706166" w:rsidP="00CD7A81">
            <w:pPr>
              <w:pStyle w:val="Bezproreda"/>
              <w:rPr>
                <w:rFonts w:ascii="Cambria" w:hAnsi="Cambria"/>
              </w:rPr>
            </w:pPr>
            <w:r w:rsidRPr="00E31F3A">
              <w:rPr>
                <w:rFonts w:ascii="Cambria" w:hAnsi="Cambria"/>
              </w:rPr>
              <w:t>Potrebna sredstva:</w:t>
            </w:r>
          </w:p>
        </w:tc>
        <w:tc>
          <w:tcPr>
            <w:tcW w:w="3705" w:type="dxa"/>
            <w:shd w:val="clear" w:color="auto" w:fill="E2EFD9"/>
          </w:tcPr>
          <w:p w14:paraId="1D3B2895" w14:textId="77777777" w:rsidR="00706166" w:rsidRPr="00E31F3A" w:rsidRDefault="00706166" w:rsidP="00CD7A81">
            <w:pPr>
              <w:pStyle w:val="Bezproreda"/>
              <w:rPr>
                <w:rFonts w:ascii="Cambria" w:hAnsi="Cambria"/>
              </w:rPr>
            </w:pPr>
            <w:r w:rsidRPr="00E31F3A">
              <w:rPr>
                <w:rFonts w:ascii="Cambria" w:hAnsi="Cambria"/>
              </w:rPr>
              <w:t>846.666,28</w:t>
            </w:r>
          </w:p>
        </w:tc>
        <w:tc>
          <w:tcPr>
            <w:tcW w:w="3666" w:type="dxa"/>
            <w:shd w:val="clear" w:color="auto" w:fill="E2EFD9"/>
          </w:tcPr>
          <w:p w14:paraId="0190942E" w14:textId="77777777" w:rsidR="00706166" w:rsidRPr="00E31F3A" w:rsidRDefault="00706166" w:rsidP="00CD7A81">
            <w:pPr>
              <w:pStyle w:val="Bezproreda"/>
              <w:rPr>
                <w:rFonts w:ascii="Cambria" w:hAnsi="Cambria"/>
              </w:rPr>
            </w:pPr>
            <w:r w:rsidRPr="00E31F3A">
              <w:rPr>
                <w:rFonts w:ascii="Cambria" w:hAnsi="Cambria"/>
              </w:rPr>
              <w:t>Ostvareno: 832.249,96</w:t>
            </w:r>
          </w:p>
        </w:tc>
      </w:tr>
      <w:tr w:rsidR="00706166" w:rsidRPr="00E31F3A" w14:paraId="700D76EF" w14:textId="77777777" w:rsidTr="00CD7A81">
        <w:tc>
          <w:tcPr>
            <w:tcW w:w="2093" w:type="dxa"/>
            <w:shd w:val="clear" w:color="auto" w:fill="C5E0B3"/>
          </w:tcPr>
          <w:p w14:paraId="3CC6F7E8" w14:textId="77777777" w:rsidR="00706166" w:rsidRPr="00E31F3A" w:rsidRDefault="00706166" w:rsidP="00CD7A81">
            <w:pPr>
              <w:pStyle w:val="Bezproreda"/>
              <w:rPr>
                <w:rFonts w:ascii="Cambria" w:hAnsi="Cambria"/>
              </w:rPr>
            </w:pPr>
            <w:r w:rsidRPr="00E31F3A">
              <w:rPr>
                <w:rFonts w:ascii="Cambria" w:hAnsi="Cambria"/>
              </w:rPr>
              <w:t>Ciljevi provedbe:</w:t>
            </w:r>
          </w:p>
        </w:tc>
        <w:tc>
          <w:tcPr>
            <w:tcW w:w="7371" w:type="dxa"/>
            <w:gridSpan w:val="2"/>
            <w:shd w:val="clear" w:color="auto" w:fill="E2EFD9"/>
          </w:tcPr>
          <w:p w14:paraId="38214980" w14:textId="77777777" w:rsidR="00706166" w:rsidRPr="00E31F3A" w:rsidRDefault="00706166" w:rsidP="00CD7A81">
            <w:pPr>
              <w:pStyle w:val="Bezproreda"/>
              <w:jc w:val="both"/>
              <w:rPr>
                <w:rFonts w:ascii="Cambria" w:hAnsi="Cambria"/>
              </w:rPr>
            </w:pPr>
            <w:r w:rsidRPr="00E31F3A">
              <w:rPr>
                <w:rFonts w:ascii="Cambria" w:hAnsi="Cambria"/>
              </w:rPr>
              <w:t>Organizirati i osigurati viši standard predškolskog odgoja na području općine. Omogućiti što većem broju djece korištenje usluga predškolskog odgoja, sufinanciranje smještaja djece u druge vrtiće. Pomoći roditeljima kroz stipendiranje učenika/studenata ovisno o mjestu studiranja.</w:t>
            </w:r>
          </w:p>
        </w:tc>
      </w:tr>
      <w:tr w:rsidR="00706166" w:rsidRPr="00E31F3A" w14:paraId="5573298B" w14:textId="77777777" w:rsidTr="00CD7A81">
        <w:tc>
          <w:tcPr>
            <w:tcW w:w="2093" w:type="dxa"/>
            <w:shd w:val="clear" w:color="auto" w:fill="C5E0B3"/>
          </w:tcPr>
          <w:p w14:paraId="4F989AF2" w14:textId="77777777" w:rsidR="00706166" w:rsidRPr="00E31F3A" w:rsidRDefault="00706166" w:rsidP="00CD7A81">
            <w:pPr>
              <w:pStyle w:val="Bezproreda"/>
              <w:rPr>
                <w:rFonts w:ascii="Cambria" w:hAnsi="Cambria"/>
              </w:rPr>
            </w:pPr>
            <w:r w:rsidRPr="00E31F3A">
              <w:rPr>
                <w:rFonts w:ascii="Cambria" w:hAnsi="Cambria"/>
              </w:rPr>
              <w:t xml:space="preserve">Pokazatelji </w:t>
            </w:r>
            <w:proofErr w:type="spellStart"/>
            <w:r w:rsidRPr="00E31F3A">
              <w:rPr>
                <w:rFonts w:ascii="Cambria" w:hAnsi="Cambria"/>
              </w:rPr>
              <w:t>uspj</w:t>
            </w:r>
            <w:proofErr w:type="spellEnd"/>
            <w:r w:rsidRPr="00E31F3A">
              <w:rPr>
                <w:rFonts w:ascii="Cambria" w:hAnsi="Cambria"/>
              </w:rPr>
              <w:t>.:</w:t>
            </w:r>
          </w:p>
        </w:tc>
        <w:tc>
          <w:tcPr>
            <w:tcW w:w="7371" w:type="dxa"/>
            <w:gridSpan w:val="2"/>
            <w:shd w:val="clear" w:color="auto" w:fill="E2EFD9"/>
          </w:tcPr>
          <w:p w14:paraId="2C7D13F3" w14:textId="77777777" w:rsidR="00706166" w:rsidRPr="00E31F3A" w:rsidRDefault="00706166" w:rsidP="00CD7A81">
            <w:pPr>
              <w:pStyle w:val="Bezproreda"/>
              <w:jc w:val="both"/>
              <w:rPr>
                <w:rFonts w:ascii="Cambria" w:hAnsi="Cambria"/>
                <w:highlight w:val="yellow"/>
              </w:rPr>
            </w:pPr>
            <w:r w:rsidRPr="00E31F3A">
              <w:rPr>
                <w:rFonts w:ascii="Cambria" w:hAnsi="Cambria"/>
              </w:rPr>
              <w:t xml:space="preserve">Broj odobrenih stipendija u odnosu na broja zahtjeva, Izvješća škola o utrošku sredstava za realizaciju programa, broj djece koja polaze vrtić u odnosu na ukupan broj vrtićke dobi, broj i vrsta programa koji se provode u vrtiću. </w:t>
            </w:r>
          </w:p>
        </w:tc>
      </w:tr>
      <w:bookmarkEnd w:id="0"/>
    </w:tbl>
    <w:p w14:paraId="3E0D9249" w14:textId="77777777" w:rsidR="00706166" w:rsidRPr="00E31F3A" w:rsidRDefault="00706166" w:rsidP="00706166">
      <w:pPr>
        <w:pStyle w:val="Bezproreda"/>
        <w:rPr>
          <w:rFonts w:ascii="Cambria" w:hAnsi="Cambria"/>
          <w:highlight w:val="yellow"/>
        </w:rPr>
      </w:pPr>
    </w:p>
    <w:p w14:paraId="29B1DDBA" w14:textId="77777777" w:rsidR="00706166" w:rsidRPr="00E31F3A" w:rsidRDefault="00706166" w:rsidP="00706166">
      <w:pPr>
        <w:pStyle w:val="Bezproreda"/>
        <w:rPr>
          <w:rFonts w:ascii="Cambria" w:hAnsi="Cambria"/>
          <w:highlight w:val="yellow"/>
        </w:rPr>
      </w:pPr>
    </w:p>
    <w:p w14:paraId="2793EEEE" w14:textId="77777777" w:rsidR="00706166" w:rsidRPr="00E31F3A" w:rsidRDefault="00706166" w:rsidP="00706166">
      <w:pPr>
        <w:pStyle w:val="Bezproreda"/>
        <w:rPr>
          <w:rFonts w:ascii="Cambria" w:hAnsi="Cambria"/>
        </w:rPr>
      </w:pPr>
      <w:r w:rsidRPr="00E31F3A">
        <w:rPr>
          <w:rFonts w:ascii="Cambria" w:hAnsi="Cambria"/>
          <w:u w:val="single"/>
        </w:rPr>
        <w:t>PROGRAM 1007: KULTURA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47"/>
        <w:gridCol w:w="3824"/>
      </w:tblGrid>
      <w:tr w:rsidR="00706166" w:rsidRPr="00E31F3A" w14:paraId="4CFCDB02" w14:textId="77777777" w:rsidTr="00CD7A81">
        <w:tc>
          <w:tcPr>
            <w:tcW w:w="2093" w:type="dxa"/>
            <w:shd w:val="clear" w:color="auto" w:fill="C5E0B3"/>
          </w:tcPr>
          <w:p w14:paraId="7141E970" w14:textId="77777777" w:rsidR="00706166" w:rsidRPr="00E31F3A" w:rsidRDefault="00706166" w:rsidP="00CD7A81">
            <w:pPr>
              <w:pStyle w:val="Bezproreda"/>
              <w:rPr>
                <w:rFonts w:ascii="Cambria" w:hAnsi="Cambria"/>
              </w:rPr>
            </w:pPr>
            <w:r w:rsidRPr="00E31F3A">
              <w:rPr>
                <w:rFonts w:ascii="Cambria" w:hAnsi="Cambria"/>
              </w:rPr>
              <w:t>Opis programa:</w:t>
            </w:r>
          </w:p>
        </w:tc>
        <w:tc>
          <w:tcPr>
            <w:tcW w:w="7371" w:type="dxa"/>
            <w:gridSpan w:val="2"/>
            <w:shd w:val="clear" w:color="auto" w:fill="E2EFD9"/>
          </w:tcPr>
          <w:p w14:paraId="08A56ABF" w14:textId="77777777" w:rsidR="00706166" w:rsidRPr="00E31F3A" w:rsidRDefault="00706166" w:rsidP="00CD7A81">
            <w:pPr>
              <w:pStyle w:val="Bezproreda"/>
              <w:rPr>
                <w:rFonts w:ascii="Cambria" w:hAnsi="Cambria"/>
                <w:highlight w:val="yellow"/>
              </w:rPr>
            </w:pPr>
            <w:r w:rsidRPr="00E31F3A">
              <w:rPr>
                <w:rFonts w:ascii="Cambria" w:hAnsi="Cambria"/>
              </w:rPr>
              <w:t xml:space="preserve">Programom se obuhvaćaju svi oblici poticanja i promicanja kulture i kulturnog stvaralaštva što pridonosi razvitku i unapređivanju kulturnog života općine. Realizacija programa ostvaruje se kroz donacije udrugama kulture i financiranje kulturnih manifestacija od značaja za općinu (Vinkovo, Smotra folklora u Velikoj i </w:t>
            </w:r>
            <w:proofErr w:type="spellStart"/>
            <w:r w:rsidRPr="00E31F3A">
              <w:rPr>
                <w:rFonts w:ascii="Cambria" w:hAnsi="Cambria"/>
              </w:rPr>
              <w:t>Biškupcima</w:t>
            </w:r>
            <w:proofErr w:type="spellEnd"/>
            <w:r w:rsidRPr="00E31F3A">
              <w:rPr>
                <w:rFonts w:ascii="Cambria" w:hAnsi="Cambria"/>
              </w:rPr>
              <w:t>, Dan općine, Advent u Velikoj i dr.).</w:t>
            </w:r>
          </w:p>
        </w:tc>
      </w:tr>
      <w:tr w:rsidR="00706166" w:rsidRPr="00E31F3A" w14:paraId="3A02BC8B" w14:textId="77777777" w:rsidTr="00CD7A81">
        <w:tc>
          <w:tcPr>
            <w:tcW w:w="2093" w:type="dxa"/>
            <w:shd w:val="clear" w:color="auto" w:fill="C5E0B3"/>
          </w:tcPr>
          <w:p w14:paraId="1B6AA95B" w14:textId="77777777" w:rsidR="00706166" w:rsidRPr="00E31F3A" w:rsidRDefault="00706166" w:rsidP="00CD7A81">
            <w:pPr>
              <w:pStyle w:val="Bezproreda"/>
              <w:rPr>
                <w:rFonts w:ascii="Cambria" w:hAnsi="Cambria"/>
              </w:rPr>
            </w:pPr>
            <w:r w:rsidRPr="00E31F3A">
              <w:rPr>
                <w:rFonts w:ascii="Cambria" w:hAnsi="Cambria"/>
              </w:rPr>
              <w:t>Zakonska osnova:</w:t>
            </w:r>
          </w:p>
        </w:tc>
        <w:tc>
          <w:tcPr>
            <w:tcW w:w="7371" w:type="dxa"/>
            <w:gridSpan w:val="2"/>
            <w:shd w:val="clear" w:color="auto" w:fill="E2EFD9"/>
          </w:tcPr>
          <w:p w14:paraId="65EFC26D" w14:textId="77777777" w:rsidR="00706166" w:rsidRPr="00E31F3A" w:rsidRDefault="00706166" w:rsidP="00CD7A81">
            <w:pPr>
              <w:pStyle w:val="Bezproreda"/>
              <w:rPr>
                <w:rFonts w:ascii="Cambria" w:hAnsi="Cambria"/>
              </w:rPr>
            </w:pPr>
            <w:r w:rsidRPr="00E31F3A">
              <w:rPr>
                <w:rFonts w:ascii="Cambria" w:hAnsi="Cambria"/>
              </w:rPr>
              <w:t>Zakon o financiranju javnih potreba u kulturi, Zakon o kulturnim vijećima i financiranju javnih potreba u kulturi, Zakon o udrugama, Zakon o lokalnoj i područnoj (regionalnoj) samoupravi, Statut Općine Velika.</w:t>
            </w:r>
          </w:p>
        </w:tc>
      </w:tr>
      <w:tr w:rsidR="00706166" w:rsidRPr="00E31F3A" w14:paraId="0EE33A3C" w14:textId="77777777" w:rsidTr="00CD7A81">
        <w:tc>
          <w:tcPr>
            <w:tcW w:w="2093" w:type="dxa"/>
            <w:shd w:val="clear" w:color="auto" w:fill="C5E0B3"/>
          </w:tcPr>
          <w:p w14:paraId="1607FE62" w14:textId="77777777" w:rsidR="00706166" w:rsidRPr="00E31F3A" w:rsidRDefault="00706166" w:rsidP="00CD7A81">
            <w:pPr>
              <w:pStyle w:val="Bezproreda"/>
              <w:rPr>
                <w:rFonts w:ascii="Cambria" w:hAnsi="Cambria"/>
              </w:rPr>
            </w:pPr>
            <w:r w:rsidRPr="00E31F3A">
              <w:rPr>
                <w:rFonts w:ascii="Cambria" w:hAnsi="Cambria"/>
              </w:rPr>
              <w:t>Potrebna sredstva:</w:t>
            </w:r>
          </w:p>
        </w:tc>
        <w:tc>
          <w:tcPr>
            <w:tcW w:w="3547" w:type="dxa"/>
            <w:shd w:val="clear" w:color="auto" w:fill="E2EFD9"/>
          </w:tcPr>
          <w:p w14:paraId="4BB6BFEE" w14:textId="77777777" w:rsidR="00706166" w:rsidRPr="00E31F3A" w:rsidRDefault="00706166" w:rsidP="00CD7A81">
            <w:pPr>
              <w:pStyle w:val="Bezproreda"/>
              <w:rPr>
                <w:rFonts w:ascii="Cambria" w:hAnsi="Cambria"/>
              </w:rPr>
            </w:pPr>
            <w:r w:rsidRPr="00E31F3A">
              <w:rPr>
                <w:rFonts w:ascii="Cambria" w:hAnsi="Cambria"/>
              </w:rPr>
              <w:t>170.900,00</w:t>
            </w:r>
          </w:p>
        </w:tc>
        <w:tc>
          <w:tcPr>
            <w:tcW w:w="3824" w:type="dxa"/>
            <w:shd w:val="clear" w:color="auto" w:fill="E2EFD9"/>
          </w:tcPr>
          <w:p w14:paraId="3CEDEE7E" w14:textId="77777777" w:rsidR="00706166" w:rsidRPr="00E31F3A" w:rsidRDefault="00706166" w:rsidP="00CD7A81">
            <w:pPr>
              <w:pStyle w:val="Bezproreda"/>
              <w:rPr>
                <w:rFonts w:ascii="Cambria" w:hAnsi="Cambria"/>
              </w:rPr>
            </w:pPr>
            <w:r w:rsidRPr="00E31F3A">
              <w:rPr>
                <w:rFonts w:ascii="Cambria" w:hAnsi="Cambria"/>
              </w:rPr>
              <w:t>Ostvareno: 126.856,61</w:t>
            </w:r>
          </w:p>
        </w:tc>
      </w:tr>
      <w:tr w:rsidR="00706166" w:rsidRPr="00E31F3A" w14:paraId="5B0EE2FC" w14:textId="77777777" w:rsidTr="00CD7A81">
        <w:tc>
          <w:tcPr>
            <w:tcW w:w="2093" w:type="dxa"/>
            <w:shd w:val="clear" w:color="auto" w:fill="C5E0B3"/>
          </w:tcPr>
          <w:p w14:paraId="3E3DB6D6" w14:textId="77777777" w:rsidR="00706166" w:rsidRPr="00E31F3A" w:rsidRDefault="00706166" w:rsidP="00CD7A81">
            <w:pPr>
              <w:pStyle w:val="Bezproreda"/>
              <w:rPr>
                <w:rFonts w:ascii="Cambria" w:hAnsi="Cambria"/>
              </w:rPr>
            </w:pPr>
            <w:r w:rsidRPr="00E31F3A">
              <w:rPr>
                <w:rFonts w:ascii="Cambria" w:hAnsi="Cambria"/>
              </w:rPr>
              <w:t>Ciljevi provedbe:</w:t>
            </w:r>
          </w:p>
        </w:tc>
        <w:tc>
          <w:tcPr>
            <w:tcW w:w="7371" w:type="dxa"/>
            <w:gridSpan w:val="2"/>
            <w:shd w:val="clear" w:color="auto" w:fill="E2EFD9"/>
          </w:tcPr>
          <w:p w14:paraId="609BFB91" w14:textId="77777777" w:rsidR="00706166" w:rsidRPr="00E31F3A" w:rsidRDefault="00706166" w:rsidP="00CD7A81">
            <w:pPr>
              <w:pStyle w:val="Bezproreda"/>
              <w:rPr>
                <w:rFonts w:ascii="Cambria" w:hAnsi="Cambria"/>
              </w:rPr>
            </w:pPr>
            <w:r w:rsidRPr="00E31F3A">
              <w:rPr>
                <w:rFonts w:ascii="Cambria" w:hAnsi="Cambria"/>
              </w:rPr>
              <w:t xml:space="preserve">Poticati umjetničko i kulturno stvaralaštvo mladih, akcije i manifestacije u kulturi što pridonosi razvitku i promicanju kulturnog života od interesa za općinu. Poticanje programa koji okupljaju djecu i mlade. </w:t>
            </w:r>
          </w:p>
        </w:tc>
      </w:tr>
      <w:tr w:rsidR="00706166" w:rsidRPr="00E31F3A" w14:paraId="6535C257" w14:textId="77777777" w:rsidTr="00CD7A81">
        <w:tc>
          <w:tcPr>
            <w:tcW w:w="2093" w:type="dxa"/>
            <w:shd w:val="clear" w:color="auto" w:fill="C5E0B3"/>
          </w:tcPr>
          <w:p w14:paraId="6526BA4E" w14:textId="77777777" w:rsidR="00706166" w:rsidRPr="00E31F3A" w:rsidRDefault="00706166" w:rsidP="00CD7A81">
            <w:pPr>
              <w:pStyle w:val="Bezproreda"/>
              <w:rPr>
                <w:rFonts w:ascii="Cambria" w:hAnsi="Cambria"/>
              </w:rPr>
            </w:pPr>
            <w:r w:rsidRPr="00E31F3A">
              <w:rPr>
                <w:rFonts w:ascii="Cambria" w:hAnsi="Cambria"/>
              </w:rPr>
              <w:t xml:space="preserve">Pokazatelj </w:t>
            </w:r>
            <w:proofErr w:type="spellStart"/>
            <w:r w:rsidRPr="00E31F3A">
              <w:rPr>
                <w:rFonts w:ascii="Cambria" w:hAnsi="Cambria"/>
              </w:rPr>
              <w:t>uspješn</w:t>
            </w:r>
            <w:proofErr w:type="spellEnd"/>
            <w:r w:rsidRPr="00E31F3A">
              <w:rPr>
                <w:rFonts w:ascii="Cambria" w:hAnsi="Cambria"/>
              </w:rPr>
              <w:t xml:space="preserve">.: </w:t>
            </w:r>
          </w:p>
        </w:tc>
        <w:tc>
          <w:tcPr>
            <w:tcW w:w="7371" w:type="dxa"/>
            <w:gridSpan w:val="2"/>
            <w:shd w:val="clear" w:color="auto" w:fill="E2EFD9"/>
          </w:tcPr>
          <w:p w14:paraId="19C63D98" w14:textId="77777777" w:rsidR="00706166" w:rsidRPr="00E31F3A" w:rsidRDefault="00706166" w:rsidP="00CD7A81">
            <w:pPr>
              <w:pStyle w:val="Bezproreda"/>
              <w:rPr>
                <w:rFonts w:ascii="Cambria" w:hAnsi="Cambria"/>
                <w:highlight w:val="yellow"/>
              </w:rPr>
            </w:pPr>
            <w:r w:rsidRPr="00E31F3A">
              <w:rPr>
                <w:rFonts w:ascii="Cambria" w:hAnsi="Cambria"/>
              </w:rPr>
              <w:t xml:space="preserve">Realizacija programa udruga kroz dostavljene izvještaje o utrošku sredstava te broj organiziranih manifestacija. </w:t>
            </w:r>
          </w:p>
        </w:tc>
      </w:tr>
    </w:tbl>
    <w:p w14:paraId="799CD0E8" w14:textId="77777777" w:rsidR="00D4207E" w:rsidRDefault="00D4207E" w:rsidP="00706166">
      <w:pPr>
        <w:pStyle w:val="Bezproreda"/>
        <w:rPr>
          <w:rFonts w:ascii="Cambria" w:hAnsi="Cambria"/>
          <w:u w:val="single"/>
        </w:rPr>
      </w:pPr>
    </w:p>
    <w:p w14:paraId="3119AAEA" w14:textId="36C9DFD5" w:rsidR="00706166" w:rsidRPr="00E31F3A" w:rsidRDefault="00706166" w:rsidP="00706166">
      <w:pPr>
        <w:pStyle w:val="Bezproreda"/>
        <w:rPr>
          <w:rFonts w:ascii="Cambria" w:hAnsi="Cambria"/>
          <w:u w:val="single"/>
        </w:rPr>
      </w:pPr>
      <w:r w:rsidRPr="00E31F3A">
        <w:rPr>
          <w:rFonts w:ascii="Cambria" w:hAnsi="Cambria"/>
          <w:u w:val="single"/>
        </w:rPr>
        <w:t>PROGRAM 1008: SPORT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30"/>
        <w:gridCol w:w="3841"/>
      </w:tblGrid>
      <w:tr w:rsidR="00706166" w:rsidRPr="00E31F3A" w14:paraId="14981D88" w14:textId="77777777" w:rsidTr="00CD7A81">
        <w:tc>
          <w:tcPr>
            <w:tcW w:w="2093" w:type="dxa"/>
            <w:shd w:val="clear" w:color="auto" w:fill="C5E0B3"/>
          </w:tcPr>
          <w:p w14:paraId="40BEA102" w14:textId="77777777" w:rsidR="00706166" w:rsidRPr="00E31F3A" w:rsidRDefault="00706166" w:rsidP="00CD7A81">
            <w:pPr>
              <w:pStyle w:val="Bezproreda"/>
              <w:rPr>
                <w:rFonts w:ascii="Cambria" w:hAnsi="Cambria"/>
              </w:rPr>
            </w:pPr>
            <w:r w:rsidRPr="00E31F3A">
              <w:rPr>
                <w:rFonts w:ascii="Cambria" w:hAnsi="Cambria"/>
              </w:rPr>
              <w:t>Opis programa:</w:t>
            </w:r>
          </w:p>
        </w:tc>
        <w:tc>
          <w:tcPr>
            <w:tcW w:w="7371" w:type="dxa"/>
            <w:gridSpan w:val="2"/>
            <w:shd w:val="clear" w:color="auto" w:fill="E2EFD9"/>
          </w:tcPr>
          <w:p w14:paraId="6C33A6EF" w14:textId="77777777" w:rsidR="00706166" w:rsidRPr="00E31F3A" w:rsidRDefault="00706166" w:rsidP="00CD7A81">
            <w:pPr>
              <w:pStyle w:val="Bezproreda"/>
              <w:rPr>
                <w:rFonts w:ascii="Cambria" w:hAnsi="Cambria"/>
              </w:rPr>
            </w:pPr>
            <w:r w:rsidRPr="00E31F3A">
              <w:rPr>
                <w:rFonts w:ascii="Cambria" w:hAnsi="Cambria"/>
              </w:rPr>
              <w:t>Programom se predviđaju sredstva za rad sportskih klubova na području općine, poticanje drugih sportskih aktivnosti koji su u funkciji unapređenja i očuvanja zdravlja te izgradnja i opremanje sportskih i rekreacijskih objekata.</w:t>
            </w:r>
          </w:p>
        </w:tc>
      </w:tr>
      <w:tr w:rsidR="00706166" w:rsidRPr="00E31F3A" w14:paraId="28787493" w14:textId="77777777" w:rsidTr="00CD7A81">
        <w:tc>
          <w:tcPr>
            <w:tcW w:w="2093" w:type="dxa"/>
            <w:shd w:val="clear" w:color="auto" w:fill="C5E0B3"/>
          </w:tcPr>
          <w:p w14:paraId="2AB1A3E1" w14:textId="77777777" w:rsidR="00706166" w:rsidRPr="00E31F3A" w:rsidRDefault="00706166" w:rsidP="00CD7A81">
            <w:pPr>
              <w:pStyle w:val="Bezproreda"/>
              <w:rPr>
                <w:rFonts w:ascii="Cambria" w:hAnsi="Cambria"/>
              </w:rPr>
            </w:pPr>
            <w:r w:rsidRPr="00E31F3A">
              <w:rPr>
                <w:rFonts w:ascii="Cambria" w:hAnsi="Cambria"/>
              </w:rPr>
              <w:t>Zakonska osnova:</w:t>
            </w:r>
          </w:p>
        </w:tc>
        <w:tc>
          <w:tcPr>
            <w:tcW w:w="7371" w:type="dxa"/>
            <w:gridSpan w:val="2"/>
            <w:shd w:val="clear" w:color="auto" w:fill="E2EFD9"/>
          </w:tcPr>
          <w:p w14:paraId="7BE8AE6D" w14:textId="77777777" w:rsidR="00706166" w:rsidRPr="00E31F3A" w:rsidRDefault="00706166" w:rsidP="00CD7A81">
            <w:pPr>
              <w:pStyle w:val="Bezproreda"/>
              <w:rPr>
                <w:rFonts w:ascii="Cambria" w:hAnsi="Cambria"/>
              </w:rPr>
            </w:pPr>
            <w:r w:rsidRPr="00E31F3A">
              <w:rPr>
                <w:rFonts w:ascii="Cambria" w:hAnsi="Cambria"/>
              </w:rPr>
              <w:t>Zakon o sportu, Zakon o udrugama, Zakon o lokalnoj i područnoj (regionalnoj) samoupravi, Statut Općine Velika.</w:t>
            </w:r>
          </w:p>
        </w:tc>
      </w:tr>
      <w:tr w:rsidR="00706166" w:rsidRPr="00E31F3A" w14:paraId="3FA56FE0" w14:textId="77777777" w:rsidTr="00CD7A81">
        <w:tc>
          <w:tcPr>
            <w:tcW w:w="2093" w:type="dxa"/>
            <w:shd w:val="clear" w:color="auto" w:fill="C5E0B3"/>
          </w:tcPr>
          <w:p w14:paraId="301CF150" w14:textId="77777777" w:rsidR="00706166" w:rsidRPr="00E31F3A" w:rsidRDefault="00706166" w:rsidP="00CD7A81">
            <w:pPr>
              <w:pStyle w:val="Bezproreda"/>
              <w:rPr>
                <w:rFonts w:ascii="Cambria" w:hAnsi="Cambria"/>
              </w:rPr>
            </w:pPr>
            <w:r w:rsidRPr="00E31F3A">
              <w:rPr>
                <w:rFonts w:ascii="Cambria" w:hAnsi="Cambria"/>
              </w:rPr>
              <w:t>Potrebna sredstva:</w:t>
            </w:r>
          </w:p>
        </w:tc>
        <w:tc>
          <w:tcPr>
            <w:tcW w:w="3530" w:type="dxa"/>
            <w:shd w:val="clear" w:color="auto" w:fill="E2EFD9"/>
          </w:tcPr>
          <w:p w14:paraId="61624F98" w14:textId="77777777" w:rsidR="00706166" w:rsidRPr="00E31F3A" w:rsidRDefault="00706166" w:rsidP="00CD7A81">
            <w:pPr>
              <w:pStyle w:val="Bezproreda"/>
              <w:rPr>
                <w:rFonts w:ascii="Cambria" w:hAnsi="Cambria"/>
              </w:rPr>
            </w:pPr>
            <w:r w:rsidRPr="00E31F3A">
              <w:rPr>
                <w:rFonts w:ascii="Cambria" w:hAnsi="Cambria"/>
              </w:rPr>
              <w:t>176.987,86</w:t>
            </w:r>
          </w:p>
        </w:tc>
        <w:tc>
          <w:tcPr>
            <w:tcW w:w="3841" w:type="dxa"/>
            <w:shd w:val="clear" w:color="auto" w:fill="E2EFD9"/>
          </w:tcPr>
          <w:p w14:paraId="139469A4" w14:textId="77777777" w:rsidR="00706166" w:rsidRPr="00E31F3A" w:rsidRDefault="00706166" w:rsidP="00CD7A81">
            <w:pPr>
              <w:pStyle w:val="Bezproreda"/>
              <w:rPr>
                <w:rFonts w:ascii="Cambria" w:hAnsi="Cambria"/>
              </w:rPr>
            </w:pPr>
            <w:r w:rsidRPr="00E31F3A">
              <w:rPr>
                <w:rFonts w:ascii="Cambria" w:hAnsi="Cambria"/>
              </w:rPr>
              <w:t>Ostvareno: 168.257,26</w:t>
            </w:r>
          </w:p>
        </w:tc>
      </w:tr>
      <w:tr w:rsidR="00706166" w:rsidRPr="00E31F3A" w14:paraId="30914237" w14:textId="77777777" w:rsidTr="00CD7A81">
        <w:tc>
          <w:tcPr>
            <w:tcW w:w="2093" w:type="dxa"/>
            <w:shd w:val="clear" w:color="auto" w:fill="C5E0B3"/>
          </w:tcPr>
          <w:p w14:paraId="48C1C029" w14:textId="77777777" w:rsidR="00706166" w:rsidRPr="00E31F3A" w:rsidRDefault="00706166" w:rsidP="00CD7A81">
            <w:pPr>
              <w:pStyle w:val="Bezproreda"/>
              <w:rPr>
                <w:rFonts w:ascii="Cambria" w:hAnsi="Cambria"/>
              </w:rPr>
            </w:pPr>
            <w:r w:rsidRPr="00E31F3A">
              <w:rPr>
                <w:rFonts w:ascii="Cambria" w:hAnsi="Cambria"/>
              </w:rPr>
              <w:t>Ciljevi provedbe:</w:t>
            </w:r>
          </w:p>
        </w:tc>
        <w:tc>
          <w:tcPr>
            <w:tcW w:w="7371" w:type="dxa"/>
            <w:gridSpan w:val="2"/>
            <w:shd w:val="clear" w:color="auto" w:fill="E2EFD9"/>
          </w:tcPr>
          <w:p w14:paraId="4BF5D24A" w14:textId="77777777" w:rsidR="00706166" w:rsidRPr="00E31F3A" w:rsidRDefault="00706166" w:rsidP="00CD7A81">
            <w:pPr>
              <w:pStyle w:val="Bezproreda"/>
              <w:rPr>
                <w:rFonts w:ascii="Cambria" w:hAnsi="Cambria"/>
              </w:rPr>
            </w:pPr>
            <w:r w:rsidRPr="00E31F3A">
              <w:rPr>
                <w:rFonts w:ascii="Cambria" w:hAnsi="Cambria"/>
              </w:rPr>
              <w:t>Poticati sportske aktivnosti u cilju ostvarenja zadovoljstva građana, kroz unapređenje i čuvanje zdravlja.</w:t>
            </w:r>
          </w:p>
        </w:tc>
      </w:tr>
      <w:tr w:rsidR="00706166" w:rsidRPr="00E31F3A" w14:paraId="1B2E3D7E" w14:textId="77777777" w:rsidTr="00CD7A81">
        <w:tc>
          <w:tcPr>
            <w:tcW w:w="2093" w:type="dxa"/>
            <w:shd w:val="clear" w:color="auto" w:fill="C5E0B3"/>
          </w:tcPr>
          <w:p w14:paraId="4FA60FF2" w14:textId="77777777" w:rsidR="00706166" w:rsidRPr="00E31F3A" w:rsidRDefault="00706166" w:rsidP="00CD7A81">
            <w:pPr>
              <w:pStyle w:val="Bezproreda"/>
              <w:rPr>
                <w:rFonts w:ascii="Cambria" w:hAnsi="Cambria"/>
              </w:rPr>
            </w:pPr>
            <w:r w:rsidRPr="00E31F3A">
              <w:rPr>
                <w:rFonts w:ascii="Cambria" w:hAnsi="Cambria"/>
              </w:rPr>
              <w:t xml:space="preserve">Pokazatelji </w:t>
            </w:r>
            <w:proofErr w:type="spellStart"/>
            <w:r w:rsidRPr="00E31F3A">
              <w:rPr>
                <w:rFonts w:ascii="Cambria" w:hAnsi="Cambria"/>
              </w:rPr>
              <w:t>uspješn</w:t>
            </w:r>
            <w:proofErr w:type="spellEnd"/>
            <w:r w:rsidRPr="00E31F3A">
              <w:rPr>
                <w:rFonts w:ascii="Cambria" w:hAnsi="Cambria"/>
              </w:rPr>
              <w:t>.:</w:t>
            </w:r>
          </w:p>
        </w:tc>
        <w:tc>
          <w:tcPr>
            <w:tcW w:w="7371" w:type="dxa"/>
            <w:gridSpan w:val="2"/>
            <w:shd w:val="clear" w:color="auto" w:fill="E2EFD9"/>
          </w:tcPr>
          <w:p w14:paraId="30BE9A32" w14:textId="77777777" w:rsidR="00706166" w:rsidRPr="00E31F3A" w:rsidRDefault="00706166" w:rsidP="00CD7A81">
            <w:pPr>
              <w:pStyle w:val="Bezproreda"/>
              <w:rPr>
                <w:rFonts w:ascii="Cambria" w:hAnsi="Cambria"/>
              </w:rPr>
            </w:pPr>
            <w:r w:rsidRPr="00E31F3A">
              <w:rPr>
                <w:rFonts w:ascii="Cambria" w:hAnsi="Cambria"/>
              </w:rPr>
              <w:t>Broj djece i mladih uključenih u sportske aktivnosti, realizacija programa sportskih  udruga kroz dostavljene izvještaje o utrošku sredstava</w:t>
            </w:r>
          </w:p>
        </w:tc>
      </w:tr>
    </w:tbl>
    <w:p w14:paraId="57F9CFA2" w14:textId="77777777" w:rsidR="00706166" w:rsidRDefault="00706166" w:rsidP="00706166">
      <w:pPr>
        <w:pStyle w:val="Bezproreda"/>
        <w:rPr>
          <w:rFonts w:ascii="Cambria" w:hAnsi="Cambria"/>
          <w:highlight w:val="yellow"/>
          <w:u w:val="single"/>
        </w:rPr>
      </w:pPr>
    </w:p>
    <w:p w14:paraId="259F50EC" w14:textId="77777777" w:rsidR="00706166" w:rsidRDefault="00706166" w:rsidP="00706166">
      <w:pPr>
        <w:pStyle w:val="Bezproreda"/>
        <w:rPr>
          <w:rFonts w:ascii="Cambria" w:hAnsi="Cambria"/>
          <w:highlight w:val="yellow"/>
          <w:u w:val="single"/>
        </w:rPr>
      </w:pPr>
    </w:p>
    <w:p w14:paraId="6BF023C1" w14:textId="77777777" w:rsidR="00706166" w:rsidRDefault="00706166" w:rsidP="00706166">
      <w:pPr>
        <w:pStyle w:val="Bezproreda"/>
        <w:rPr>
          <w:rFonts w:ascii="Cambria" w:hAnsi="Cambria"/>
          <w:highlight w:val="yellow"/>
          <w:u w:val="single"/>
        </w:rPr>
      </w:pPr>
    </w:p>
    <w:p w14:paraId="7698A1E4" w14:textId="77777777" w:rsidR="00706166" w:rsidRDefault="00706166" w:rsidP="00706166">
      <w:pPr>
        <w:pStyle w:val="Bezproreda"/>
        <w:rPr>
          <w:rFonts w:ascii="Cambria" w:hAnsi="Cambria"/>
          <w:highlight w:val="yellow"/>
          <w:u w:val="single"/>
        </w:rPr>
      </w:pPr>
    </w:p>
    <w:p w14:paraId="58878E8E" w14:textId="77777777" w:rsidR="00706166" w:rsidRDefault="00706166" w:rsidP="00706166">
      <w:pPr>
        <w:pStyle w:val="Bezproreda"/>
        <w:rPr>
          <w:rFonts w:ascii="Cambria" w:hAnsi="Cambria"/>
          <w:highlight w:val="yellow"/>
          <w:u w:val="single"/>
        </w:rPr>
      </w:pPr>
    </w:p>
    <w:p w14:paraId="0FDBA034" w14:textId="77777777" w:rsidR="00706166" w:rsidRPr="00E31F3A" w:rsidRDefault="00706166" w:rsidP="00706166">
      <w:pPr>
        <w:pStyle w:val="Bezproreda"/>
        <w:rPr>
          <w:rFonts w:ascii="Cambria" w:hAnsi="Cambria"/>
          <w:highlight w:val="yellow"/>
          <w:u w:val="single"/>
        </w:rPr>
      </w:pPr>
    </w:p>
    <w:p w14:paraId="779DA8B4" w14:textId="77777777" w:rsidR="00706166" w:rsidRPr="00E31F3A" w:rsidRDefault="00706166" w:rsidP="00706166">
      <w:pPr>
        <w:pStyle w:val="Bezproreda"/>
        <w:spacing w:after="20"/>
        <w:rPr>
          <w:rFonts w:ascii="Cambria" w:hAnsi="Cambria"/>
          <w:sz w:val="24"/>
          <w:szCs w:val="24"/>
          <w:u w:val="single"/>
        </w:rPr>
      </w:pPr>
      <w:r w:rsidRPr="00E31F3A">
        <w:rPr>
          <w:rFonts w:ascii="Cambria" w:hAnsi="Cambria"/>
          <w:sz w:val="24"/>
          <w:szCs w:val="24"/>
          <w:u w:val="single"/>
        </w:rPr>
        <w:lastRenderedPageBreak/>
        <w:t>PROGRAM 1009: RELIGIJA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705"/>
        <w:gridCol w:w="3666"/>
      </w:tblGrid>
      <w:tr w:rsidR="00706166" w:rsidRPr="00E31F3A" w14:paraId="0697FF7F" w14:textId="77777777" w:rsidTr="00CD7A81">
        <w:tc>
          <w:tcPr>
            <w:tcW w:w="2093" w:type="dxa"/>
            <w:shd w:val="clear" w:color="auto" w:fill="C5E0B3"/>
          </w:tcPr>
          <w:p w14:paraId="765DFBF8"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Opis programa:</w:t>
            </w:r>
          </w:p>
        </w:tc>
        <w:tc>
          <w:tcPr>
            <w:tcW w:w="7371" w:type="dxa"/>
            <w:gridSpan w:val="2"/>
            <w:shd w:val="clear" w:color="auto" w:fill="E2EFD9"/>
          </w:tcPr>
          <w:p w14:paraId="0E985F98"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Ovim programom su obuhvaćeni svi oblici poticanja i promocije religije i religijskih djelatnosti na području općine.</w:t>
            </w:r>
          </w:p>
        </w:tc>
      </w:tr>
      <w:tr w:rsidR="00706166" w:rsidRPr="00E31F3A" w14:paraId="7635C4F1" w14:textId="77777777" w:rsidTr="00CD7A81">
        <w:tc>
          <w:tcPr>
            <w:tcW w:w="2093" w:type="dxa"/>
            <w:shd w:val="clear" w:color="auto" w:fill="C5E0B3"/>
          </w:tcPr>
          <w:p w14:paraId="1031643C"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Zakonska osnova:</w:t>
            </w:r>
          </w:p>
        </w:tc>
        <w:tc>
          <w:tcPr>
            <w:tcW w:w="7371" w:type="dxa"/>
            <w:gridSpan w:val="2"/>
            <w:shd w:val="clear" w:color="auto" w:fill="E2EFD9"/>
          </w:tcPr>
          <w:p w14:paraId="51DF1502"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 xml:space="preserve">Zakon o lokalnoj i područnoj (regionalnoj) samoupravi, Zakon o pravnom položaju vjerskih zajednica, Statut Općine Velika </w:t>
            </w:r>
          </w:p>
        </w:tc>
      </w:tr>
      <w:tr w:rsidR="00706166" w:rsidRPr="00E31F3A" w14:paraId="1E708B0E" w14:textId="77777777" w:rsidTr="00CD7A81">
        <w:tc>
          <w:tcPr>
            <w:tcW w:w="2093" w:type="dxa"/>
            <w:shd w:val="clear" w:color="auto" w:fill="C5E0B3"/>
          </w:tcPr>
          <w:p w14:paraId="07D13BE1"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Potrebna sredstva:</w:t>
            </w:r>
          </w:p>
        </w:tc>
        <w:tc>
          <w:tcPr>
            <w:tcW w:w="3705" w:type="dxa"/>
            <w:shd w:val="clear" w:color="auto" w:fill="E2EFD9"/>
          </w:tcPr>
          <w:p w14:paraId="00F2D0A1"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53.000,00</w:t>
            </w:r>
          </w:p>
        </w:tc>
        <w:tc>
          <w:tcPr>
            <w:tcW w:w="3666" w:type="dxa"/>
            <w:shd w:val="clear" w:color="auto" w:fill="E2EFD9"/>
          </w:tcPr>
          <w:p w14:paraId="7E3A5234"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Ostvareno: 40.159,94</w:t>
            </w:r>
          </w:p>
        </w:tc>
      </w:tr>
      <w:tr w:rsidR="00706166" w:rsidRPr="00E31F3A" w14:paraId="705306F3" w14:textId="77777777" w:rsidTr="00CD7A81">
        <w:tc>
          <w:tcPr>
            <w:tcW w:w="2093" w:type="dxa"/>
            <w:shd w:val="clear" w:color="auto" w:fill="C5E0B3"/>
          </w:tcPr>
          <w:p w14:paraId="5E936855"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 xml:space="preserve">Pokazatelji </w:t>
            </w:r>
            <w:proofErr w:type="spellStart"/>
            <w:r w:rsidRPr="00E31F3A">
              <w:rPr>
                <w:rFonts w:ascii="Cambria" w:hAnsi="Cambria"/>
                <w:sz w:val="24"/>
                <w:szCs w:val="24"/>
              </w:rPr>
              <w:t>uspj</w:t>
            </w:r>
            <w:proofErr w:type="spellEnd"/>
            <w:r w:rsidRPr="00E31F3A">
              <w:rPr>
                <w:rFonts w:ascii="Cambria" w:hAnsi="Cambria"/>
                <w:sz w:val="24"/>
                <w:szCs w:val="24"/>
              </w:rPr>
              <w:t>.:</w:t>
            </w:r>
          </w:p>
        </w:tc>
        <w:tc>
          <w:tcPr>
            <w:tcW w:w="7371" w:type="dxa"/>
            <w:gridSpan w:val="2"/>
            <w:shd w:val="clear" w:color="auto" w:fill="E2EFD9"/>
          </w:tcPr>
          <w:p w14:paraId="58167352" w14:textId="77777777" w:rsidR="00706166" w:rsidRPr="00E31F3A" w:rsidRDefault="00706166" w:rsidP="00CD7A81">
            <w:pPr>
              <w:pStyle w:val="Bezproreda"/>
              <w:rPr>
                <w:rFonts w:ascii="Cambria" w:hAnsi="Cambria"/>
                <w:sz w:val="24"/>
                <w:szCs w:val="24"/>
                <w:highlight w:val="yellow"/>
              </w:rPr>
            </w:pPr>
            <w:r w:rsidRPr="00E31F3A">
              <w:rPr>
                <w:rFonts w:ascii="Cambria" w:hAnsi="Cambria"/>
                <w:sz w:val="24"/>
                <w:szCs w:val="24"/>
              </w:rPr>
              <w:t>Sredstva su dodijeljena u skladu s proračunom.</w:t>
            </w:r>
          </w:p>
        </w:tc>
      </w:tr>
    </w:tbl>
    <w:p w14:paraId="453EFCF4" w14:textId="77777777" w:rsidR="00706166" w:rsidRPr="00E31F3A" w:rsidRDefault="00706166" w:rsidP="00706166">
      <w:pPr>
        <w:pStyle w:val="Bezproreda"/>
        <w:rPr>
          <w:rFonts w:ascii="Cambria" w:hAnsi="Cambria"/>
          <w:highlight w:val="yellow"/>
          <w:u w:val="single"/>
        </w:rPr>
      </w:pPr>
    </w:p>
    <w:p w14:paraId="1C7B0565" w14:textId="77777777" w:rsidR="00706166" w:rsidRPr="00E31F3A" w:rsidRDefault="00706166" w:rsidP="00706166">
      <w:pPr>
        <w:pStyle w:val="Bezproreda"/>
        <w:rPr>
          <w:rFonts w:ascii="Cambria" w:hAnsi="Cambria"/>
          <w:u w:val="single"/>
        </w:rPr>
      </w:pPr>
      <w:r w:rsidRPr="00E31F3A">
        <w:rPr>
          <w:rFonts w:ascii="Cambria" w:hAnsi="Cambria"/>
          <w:u w:val="single"/>
        </w:rPr>
        <w:t xml:space="preserve">PROGRAM 1010: ZAŠTITA I SPAŠAVANJE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65"/>
        <w:gridCol w:w="3806"/>
      </w:tblGrid>
      <w:tr w:rsidR="00706166" w:rsidRPr="00E31F3A" w14:paraId="70D77C5A" w14:textId="77777777" w:rsidTr="00CD7A81">
        <w:tc>
          <w:tcPr>
            <w:tcW w:w="2093" w:type="dxa"/>
            <w:shd w:val="clear" w:color="auto" w:fill="C5E0B3"/>
          </w:tcPr>
          <w:p w14:paraId="368AA49F" w14:textId="77777777" w:rsidR="00706166" w:rsidRPr="00E31F3A" w:rsidRDefault="00706166" w:rsidP="00CD7A81">
            <w:pPr>
              <w:pStyle w:val="Bezproreda"/>
              <w:rPr>
                <w:rFonts w:ascii="Cambria" w:hAnsi="Cambria"/>
              </w:rPr>
            </w:pPr>
            <w:r w:rsidRPr="00E31F3A">
              <w:rPr>
                <w:rFonts w:ascii="Cambria" w:hAnsi="Cambria"/>
              </w:rPr>
              <w:t>Opis programa:</w:t>
            </w:r>
          </w:p>
        </w:tc>
        <w:tc>
          <w:tcPr>
            <w:tcW w:w="7371" w:type="dxa"/>
            <w:gridSpan w:val="2"/>
            <w:shd w:val="clear" w:color="auto" w:fill="E2EFD9"/>
          </w:tcPr>
          <w:p w14:paraId="7FDA32B0" w14:textId="77777777" w:rsidR="00706166" w:rsidRPr="00E31F3A" w:rsidRDefault="00706166" w:rsidP="00CD7A81">
            <w:pPr>
              <w:pStyle w:val="Bezproreda"/>
              <w:rPr>
                <w:rFonts w:ascii="Cambria" w:hAnsi="Cambria"/>
                <w:highlight w:val="yellow"/>
              </w:rPr>
            </w:pPr>
            <w:r w:rsidRPr="00E31F3A">
              <w:rPr>
                <w:rFonts w:ascii="Cambria" w:hAnsi="Cambria"/>
              </w:rPr>
              <w:t>Za provođenje ovog programa u proračunu se izdvajaju sredstva temeljem zakonskih propisa /za rad 4 DVD-a na području općine/, za rad JVP s dva zaposlena vatrogasca iz Općine Velika, rad HGSS-a, te izdvajanje sredstava za potrebe aktivnosti Civilne zaštite temeljem Zakona o zaštiti i spašavanju te izdvajanje sredstava za kapitalna ulaganja DVD-a.</w:t>
            </w:r>
          </w:p>
        </w:tc>
      </w:tr>
      <w:tr w:rsidR="00706166" w:rsidRPr="00E31F3A" w14:paraId="096AB2C2" w14:textId="77777777" w:rsidTr="00CD7A81">
        <w:tc>
          <w:tcPr>
            <w:tcW w:w="2093" w:type="dxa"/>
            <w:shd w:val="clear" w:color="auto" w:fill="C5E0B3"/>
          </w:tcPr>
          <w:p w14:paraId="15CA70A0" w14:textId="77777777" w:rsidR="00706166" w:rsidRPr="00E31F3A" w:rsidRDefault="00706166" w:rsidP="00CD7A81">
            <w:pPr>
              <w:pStyle w:val="Bezproreda"/>
              <w:rPr>
                <w:rFonts w:ascii="Cambria" w:hAnsi="Cambria"/>
              </w:rPr>
            </w:pPr>
            <w:r w:rsidRPr="00E31F3A">
              <w:rPr>
                <w:rFonts w:ascii="Cambria" w:hAnsi="Cambria"/>
              </w:rPr>
              <w:t>Zakonska osnova:</w:t>
            </w:r>
          </w:p>
        </w:tc>
        <w:tc>
          <w:tcPr>
            <w:tcW w:w="7371" w:type="dxa"/>
            <w:gridSpan w:val="2"/>
            <w:shd w:val="clear" w:color="auto" w:fill="E2EFD9"/>
          </w:tcPr>
          <w:p w14:paraId="124F5B35" w14:textId="77777777" w:rsidR="00706166" w:rsidRPr="00E31F3A" w:rsidRDefault="00706166" w:rsidP="00CD7A81">
            <w:pPr>
              <w:pStyle w:val="Bezproreda"/>
              <w:rPr>
                <w:rFonts w:ascii="Cambria" w:hAnsi="Cambria"/>
              </w:rPr>
            </w:pPr>
            <w:r w:rsidRPr="00E31F3A">
              <w:rPr>
                <w:rFonts w:ascii="Cambria" w:hAnsi="Cambria"/>
              </w:rPr>
              <w:t>Zakon o vatrogastvu, Zakon o zaštiti i spašavanju, Zakon o financiranju jedinica lokalne i područne (regionalne) samouprave, Statut Općine Velika</w:t>
            </w:r>
          </w:p>
        </w:tc>
      </w:tr>
      <w:tr w:rsidR="00706166" w:rsidRPr="00E31F3A" w14:paraId="45765792" w14:textId="77777777" w:rsidTr="00CD7A81">
        <w:tc>
          <w:tcPr>
            <w:tcW w:w="2093" w:type="dxa"/>
            <w:shd w:val="clear" w:color="auto" w:fill="C5E0B3"/>
          </w:tcPr>
          <w:p w14:paraId="5D588049" w14:textId="77777777" w:rsidR="00706166" w:rsidRPr="00E31F3A" w:rsidRDefault="00706166" w:rsidP="00CD7A81">
            <w:pPr>
              <w:pStyle w:val="Bezproreda"/>
              <w:rPr>
                <w:rFonts w:ascii="Cambria" w:hAnsi="Cambria"/>
              </w:rPr>
            </w:pPr>
            <w:r w:rsidRPr="00E31F3A">
              <w:rPr>
                <w:rFonts w:ascii="Cambria" w:hAnsi="Cambria"/>
              </w:rPr>
              <w:t>Potrebna sredstva:</w:t>
            </w:r>
          </w:p>
        </w:tc>
        <w:tc>
          <w:tcPr>
            <w:tcW w:w="3565" w:type="dxa"/>
            <w:shd w:val="clear" w:color="auto" w:fill="E2EFD9"/>
          </w:tcPr>
          <w:p w14:paraId="273E591F" w14:textId="77777777" w:rsidR="00706166" w:rsidRPr="00E31F3A" w:rsidRDefault="00706166" w:rsidP="00CD7A81">
            <w:pPr>
              <w:pStyle w:val="Bezproreda"/>
              <w:rPr>
                <w:rFonts w:ascii="Cambria" w:hAnsi="Cambria"/>
              </w:rPr>
            </w:pPr>
            <w:r w:rsidRPr="00E31F3A">
              <w:rPr>
                <w:rFonts w:ascii="Cambria" w:hAnsi="Cambria"/>
              </w:rPr>
              <w:t>121.500,00</w:t>
            </w:r>
          </w:p>
        </w:tc>
        <w:tc>
          <w:tcPr>
            <w:tcW w:w="3806" w:type="dxa"/>
            <w:shd w:val="clear" w:color="auto" w:fill="E2EFD9"/>
          </w:tcPr>
          <w:p w14:paraId="1DEDC39E" w14:textId="77777777" w:rsidR="00706166" w:rsidRPr="00E31F3A" w:rsidRDefault="00706166" w:rsidP="00CD7A81">
            <w:pPr>
              <w:pStyle w:val="Bezproreda"/>
              <w:rPr>
                <w:rFonts w:ascii="Cambria" w:hAnsi="Cambria"/>
              </w:rPr>
            </w:pPr>
            <w:r w:rsidRPr="00E31F3A">
              <w:rPr>
                <w:rFonts w:ascii="Cambria" w:hAnsi="Cambria"/>
              </w:rPr>
              <w:t>Ostvareno: 103.933,67</w:t>
            </w:r>
          </w:p>
        </w:tc>
      </w:tr>
      <w:tr w:rsidR="00706166" w:rsidRPr="00E31F3A" w14:paraId="0DDBD8C0" w14:textId="77777777" w:rsidTr="00CD7A81">
        <w:tc>
          <w:tcPr>
            <w:tcW w:w="2093" w:type="dxa"/>
            <w:shd w:val="clear" w:color="auto" w:fill="C5E0B3"/>
          </w:tcPr>
          <w:p w14:paraId="680A4757" w14:textId="77777777" w:rsidR="00706166" w:rsidRPr="00E31F3A" w:rsidRDefault="00706166" w:rsidP="00CD7A81">
            <w:pPr>
              <w:pStyle w:val="Bezproreda"/>
              <w:rPr>
                <w:rFonts w:ascii="Cambria" w:hAnsi="Cambria"/>
              </w:rPr>
            </w:pPr>
            <w:r w:rsidRPr="00E31F3A">
              <w:rPr>
                <w:rFonts w:ascii="Cambria" w:hAnsi="Cambria"/>
              </w:rPr>
              <w:t>Ciljevi provedbe:</w:t>
            </w:r>
          </w:p>
        </w:tc>
        <w:tc>
          <w:tcPr>
            <w:tcW w:w="7371" w:type="dxa"/>
            <w:gridSpan w:val="2"/>
            <w:shd w:val="clear" w:color="auto" w:fill="E2EFD9"/>
          </w:tcPr>
          <w:p w14:paraId="6D5FC37F" w14:textId="77777777" w:rsidR="00706166" w:rsidRPr="00E31F3A" w:rsidRDefault="00706166" w:rsidP="00CD7A81">
            <w:pPr>
              <w:pStyle w:val="Bezproreda"/>
              <w:rPr>
                <w:rFonts w:ascii="Cambria" w:hAnsi="Cambria"/>
                <w:highlight w:val="yellow"/>
              </w:rPr>
            </w:pPr>
            <w:r w:rsidRPr="00E31F3A">
              <w:rPr>
                <w:rFonts w:ascii="Cambria" w:hAnsi="Cambria"/>
              </w:rPr>
              <w:t xml:space="preserve">Osigurati preduvjete za pravovremenu i učinkovitu zaštitu građanstva i materijalnih dobara </w:t>
            </w:r>
          </w:p>
        </w:tc>
      </w:tr>
      <w:tr w:rsidR="00706166" w:rsidRPr="00E31F3A" w14:paraId="56B46858" w14:textId="77777777" w:rsidTr="00CD7A81">
        <w:tc>
          <w:tcPr>
            <w:tcW w:w="2093" w:type="dxa"/>
            <w:shd w:val="clear" w:color="auto" w:fill="C5E0B3"/>
          </w:tcPr>
          <w:p w14:paraId="4616E9BC" w14:textId="77777777" w:rsidR="00706166" w:rsidRPr="00E31F3A" w:rsidRDefault="00706166" w:rsidP="00CD7A81">
            <w:pPr>
              <w:pStyle w:val="Bezproreda"/>
              <w:rPr>
                <w:rFonts w:ascii="Cambria" w:hAnsi="Cambria"/>
              </w:rPr>
            </w:pPr>
            <w:r w:rsidRPr="00E31F3A">
              <w:rPr>
                <w:rFonts w:ascii="Cambria" w:hAnsi="Cambria"/>
              </w:rPr>
              <w:t xml:space="preserve">Pokazatelji </w:t>
            </w:r>
            <w:proofErr w:type="spellStart"/>
            <w:r w:rsidRPr="00E31F3A">
              <w:rPr>
                <w:rFonts w:ascii="Cambria" w:hAnsi="Cambria"/>
              </w:rPr>
              <w:t>uspjen</w:t>
            </w:r>
            <w:proofErr w:type="spellEnd"/>
            <w:r w:rsidRPr="00E31F3A">
              <w:rPr>
                <w:rFonts w:ascii="Cambria" w:hAnsi="Cambria"/>
              </w:rPr>
              <w:t>.:</w:t>
            </w:r>
          </w:p>
        </w:tc>
        <w:tc>
          <w:tcPr>
            <w:tcW w:w="7371" w:type="dxa"/>
            <w:gridSpan w:val="2"/>
            <w:shd w:val="clear" w:color="auto" w:fill="E2EFD9"/>
          </w:tcPr>
          <w:p w14:paraId="78119CAC" w14:textId="77777777" w:rsidR="00706166" w:rsidRPr="00E31F3A" w:rsidRDefault="00706166" w:rsidP="00CD7A81">
            <w:pPr>
              <w:pStyle w:val="Bezproreda"/>
              <w:rPr>
                <w:rFonts w:ascii="Cambria" w:hAnsi="Cambria"/>
                <w:highlight w:val="yellow"/>
              </w:rPr>
            </w:pPr>
            <w:r w:rsidRPr="00E31F3A">
              <w:rPr>
                <w:rFonts w:ascii="Cambria" w:hAnsi="Cambria"/>
              </w:rPr>
              <w:t>Broj intervencija, iznos materijalne štete, broj ljudskih žrtava.</w:t>
            </w:r>
          </w:p>
        </w:tc>
      </w:tr>
    </w:tbl>
    <w:p w14:paraId="6213ED88" w14:textId="77777777" w:rsidR="00706166" w:rsidRPr="00E31F3A" w:rsidRDefault="00706166" w:rsidP="00706166">
      <w:pPr>
        <w:pStyle w:val="Bezproreda"/>
        <w:rPr>
          <w:rFonts w:ascii="Cambria" w:hAnsi="Cambria"/>
          <w:highlight w:val="yellow"/>
          <w:u w:val="single"/>
        </w:rPr>
      </w:pPr>
    </w:p>
    <w:p w14:paraId="318C5406" w14:textId="77777777" w:rsidR="00706166" w:rsidRPr="00E31F3A" w:rsidRDefault="00706166" w:rsidP="00706166">
      <w:pPr>
        <w:pStyle w:val="Bezproreda"/>
        <w:rPr>
          <w:rFonts w:ascii="Cambria" w:hAnsi="Cambria"/>
          <w:u w:val="single"/>
        </w:rPr>
      </w:pPr>
      <w:r w:rsidRPr="00E31F3A">
        <w:rPr>
          <w:rFonts w:ascii="Cambria" w:hAnsi="Cambria"/>
          <w:u w:val="single"/>
        </w:rPr>
        <w:t>PROGRAM 1011: JAČANJE GOSPODARSTVA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44"/>
        <w:gridCol w:w="3827"/>
      </w:tblGrid>
      <w:tr w:rsidR="00706166" w:rsidRPr="00E31F3A" w14:paraId="49C4285F" w14:textId="77777777" w:rsidTr="00CD7A81">
        <w:tc>
          <w:tcPr>
            <w:tcW w:w="2093" w:type="dxa"/>
            <w:shd w:val="clear" w:color="auto" w:fill="C5E0B3"/>
          </w:tcPr>
          <w:p w14:paraId="6F8026F2" w14:textId="77777777" w:rsidR="00706166" w:rsidRPr="00E31F3A" w:rsidRDefault="00706166" w:rsidP="00CD7A81">
            <w:pPr>
              <w:pStyle w:val="Bezproreda"/>
              <w:rPr>
                <w:rFonts w:ascii="Cambria" w:hAnsi="Cambria"/>
              </w:rPr>
            </w:pPr>
            <w:r w:rsidRPr="00E31F3A">
              <w:rPr>
                <w:rFonts w:ascii="Cambria" w:hAnsi="Cambria"/>
              </w:rPr>
              <w:t>Opis programa:</w:t>
            </w:r>
          </w:p>
        </w:tc>
        <w:tc>
          <w:tcPr>
            <w:tcW w:w="7371" w:type="dxa"/>
            <w:gridSpan w:val="2"/>
            <w:shd w:val="clear" w:color="auto" w:fill="E2EFD9"/>
          </w:tcPr>
          <w:p w14:paraId="2262F7AB" w14:textId="77777777" w:rsidR="00706166" w:rsidRPr="00E31F3A" w:rsidRDefault="00706166" w:rsidP="00CD7A81">
            <w:pPr>
              <w:pStyle w:val="Bezproreda"/>
              <w:rPr>
                <w:rFonts w:ascii="Cambria" w:hAnsi="Cambria"/>
              </w:rPr>
            </w:pPr>
            <w:r w:rsidRPr="00E31F3A">
              <w:rPr>
                <w:rFonts w:ascii="Cambria" w:hAnsi="Cambria"/>
              </w:rPr>
              <w:t xml:space="preserve">Poticanje pokretanja novih i razvoj postojećih proizvodnih i uslužnih djelatnosti kroz isplatu potpora  iz Programa razvoja gospodarstva .     </w:t>
            </w:r>
          </w:p>
        </w:tc>
      </w:tr>
      <w:tr w:rsidR="00706166" w:rsidRPr="00E31F3A" w14:paraId="150FD258" w14:textId="77777777" w:rsidTr="00CD7A81">
        <w:tc>
          <w:tcPr>
            <w:tcW w:w="2093" w:type="dxa"/>
            <w:shd w:val="clear" w:color="auto" w:fill="C5E0B3"/>
          </w:tcPr>
          <w:p w14:paraId="054DA8C5" w14:textId="77777777" w:rsidR="00706166" w:rsidRPr="00E31F3A" w:rsidRDefault="00706166" w:rsidP="00CD7A81">
            <w:pPr>
              <w:pStyle w:val="Bezproreda"/>
              <w:rPr>
                <w:rFonts w:ascii="Cambria" w:hAnsi="Cambria"/>
              </w:rPr>
            </w:pPr>
            <w:r w:rsidRPr="00E31F3A">
              <w:rPr>
                <w:rFonts w:ascii="Cambria" w:hAnsi="Cambria"/>
              </w:rPr>
              <w:t>Zakonska osnova za uvođenje programa:</w:t>
            </w:r>
          </w:p>
        </w:tc>
        <w:tc>
          <w:tcPr>
            <w:tcW w:w="7371" w:type="dxa"/>
            <w:gridSpan w:val="2"/>
            <w:shd w:val="clear" w:color="auto" w:fill="E2EFD9"/>
          </w:tcPr>
          <w:p w14:paraId="0F504265" w14:textId="77777777" w:rsidR="00706166" w:rsidRPr="00E31F3A" w:rsidRDefault="00706166" w:rsidP="00CD7A81">
            <w:pPr>
              <w:pStyle w:val="Bezproreda"/>
              <w:rPr>
                <w:rFonts w:ascii="Cambria" w:hAnsi="Cambria"/>
                <w:highlight w:val="yellow"/>
              </w:rPr>
            </w:pPr>
            <w:r w:rsidRPr="00E31F3A">
              <w:rPr>
                <w:rFonts w:ascii="Cambria" w:hAnsi="Cambria"/>
              </w:rPr>
              <w:t>Zakon o lokalnoj i područnoj (regionalnoj) samoupravi, Zakon o financiranju                           jedinica lokalne i područne (regionalne) samouprave, Statut Općine Velika</w:t>
            </w:r>
          </w:p>
        </w:tc>
      </w:tr>
      <w:tr w:rsidR="00706166" w:rsidRPr="00E31F3A" w14:paraId="1216F482" w14:textId="77777777" w:rsidTr="00CD7A81">
        <w:tc>
          <w:tcPr>
            <w:tcW w:w="2093" w:type="dxa"/>
            <w:shd w:val="clear" w:color="auto" w:fill="C5E0B3"/>
          </w:tcPr>
          <w:p w14:paraId="1B052F8C" w14:textId="77777777" w:rsidR="00706166" w:rsidRPr="00E31F3A" w:rsidRDefault="00706166" w:rsidP="00CD7A81">
            <w:pPr>
              <w:pStyle w:val="Bezproreda"/>
              <w:rPr>
                <w:rFonts w:ascii="Cambria" w:hAnsi="Cambria"/>
              </w:rPr>
            </w:pPr>
            <w:r w:rsidRPr="00E31F3A">
              <w:rPr>
                <w:rFonts w:ascii="Cambria" w:hAnsi="Cambria"/>
              </w:rPr>
              <w:t>Potrebna sredstva:</w:t>
            </w:r>
          </w:p>
        </w:tc>
        <w:tc>
          <w:tcPr>
            <w:tcW w:w="3544" w:type="dxa"/>
            <w:shd w:val="clear" w:color="auto" w:fill="E2EFD9"/>
          </w:tcPr>
          <w:p w14:paraId="30FDBC77" w14:textId="77777777" w:rsidR="00706166" w:rsidRPr="00E31F3A" w:rsidRDefault="00706166" w:rsidP="00CD7A81">
            <w:pPr>
              <w:pStyle w:val="Bezproreda"/>
              <w:rPr>
                <w:rFonts w:ascii="Cambria" w:hAnsi="Cambria"/>
              </w:rPr>
            </w:pPr>
            <w:r w:rsidRPr="00E31F3A">
              <w:rPr>
                <w:rFonts w:ascii="Cambria" w:hAnsi="Cambria"/>
              </w:rPr>
              <w:t>50.000,00</w:t>
            </w:r>
          </w:p>
        </w:tc>
        <w:tc>
          <w:tcPr>
            <w:tcW w:w="3827" w:type="dxa"/>
            <w:shd w:val="clear" w:color="auto" w:fill="E2EFD9"/>
          </w:tcPr>
          <w:p w14:paraId="1133FA53" w14:textId="77777777" w:rsidR="00706166" w:rsidRPr="00E31F3A" w:rsidRDefault="00706166" w:rsidP="00CD7A81">
            <w:pPr>
              <w:pStyle w:val="Bezproreda"/>
              <w:ind w:left="-98" w:firstLine="129"/>
              <w:rPr>
                <w:rFonts w:ascii="Cambria" w:hAnsi="Cambria"/>
              </w:rPr>
            </w:pPr>
            <w:r w:rsidRPr="00E31F3A">
              <w:rPr>
                <w:rFonts w:ascii="Cambria" w:hAnsi="Cambria"/>
              </w:rPr>
              <w:t>Ostvareno: 45.298,87</w:t>
            </w:r>
          </w:p>
        </w:tc>
      </w:tr>
      <w:tr w:rsidR="00706166" w:rsidRPr="00E31F3A" w14:paraId="6EC01CB3" w14:textId="77777777" w:rsidTr="00CD7A81">
        <w:tc>
          <w:tcPr>
            <w:tcW w:w="2093" w:type="dxa"/>
            <w:shd w:val="clear" w:color="auto" w:fill="C5E0B3"/>
          </w:tcPr>
          <w:p w14:paraId="15AED51A" w14:textId="77777777" w:rsidR="00706166" w:rsidRPr="00E31F3A" w:rsidRDefault="00706166" w:rsidP="00CD7A81">
            <w:pPr>
              <w:pStyle w:val="Bezproreda"/>
              <w:rPr>
                <w:rFonts w:ascii="Cambria" w:hAnsi="Cambria"/>
              </w:rPr>
            </w:pPr>
            <w:r w:rsidRPr="00E31F3A">
              <w:rPr>
                <w:rFonts w:ascii="Cambria" w:hAnsi="Cambria"/>
              </w:rPr>
              <w:t>Ciljevi provedbe:</w:t>
            </w:r>
          </w:p>
        </w:tc>
        <w:tc>
          <w:tcPr>
            <w:tcW w:w="7371" w:type="dxa"/>
            <w:gridSpan w:val="2"/>
            <w:shd w:val="clear" w:color="auto" w:fill="E2EFD9"/>
          </w:tcPr>
          <w:p w14:paraId="6F3210EC" w14:textId="77777777" w:rsidR="00706166" w:rsidRPr="00E31F3A" w:rsidRDefault="00706166" w:rsidP="00CD7A81">
            <w:pPr>
              <w:pStyle w:val="Bezproreda"/>
              <w:rPr>
                <w:rFonts w:ascii="Cambria" w:hAnsi="Cambria"/>
              </w:rPr>
            </w:pPr>
            <w:r w:rsidRPr="00E31F3A">
              <w:rPr>
                <w:rFonts w:ascii="Cambria" w:hAnsi="Cambria"/>
              </w:rPr>
              <w:t>Razvoj i promocija poduzetničke infrastrukture uz rast zaposlenosti, jačanje konkurentnog nastupa poduzetnika na tržištu, poboljšanja turističke infrastrukture, razvoj poljoprivrede.</w:t>
            </w:r>
          </w:p>
        </w:tc>
      </w:tr>
      <w:tr w:rsidR="00706166" w:rsidRPr="00E31F3A" w14:paraId="385ADC6A" w14:textId="77777777" w:rsidTr="00D4207E">
        <w:tc>
          <w:tcPr>
            <w:tcW w:w="2093" w:type="dxa"/>
            <w:shd w:val="clear" w:color="auto" w:fill="D6E3BC" w:themeFill="accent3" w:themeFillTint="66"/>
          </w:tcPr>
          <w:p w14:paraId="5B19FFAE" w14:textId="77777777" w:rsidR="00706166" w:rsidRPr="00E31F3A" w:rsidRDefault="00706166" w:rsidP="00CD7A81">
            <w:pPr>
              <w:pStyle w:val="Bezproreda"/>
              <w:rPr>
                <w:rFonts w:ascii="Cambria" w:hAnsi="Cambria"/>
              </w:rPr>
            </w:pPr>
            <w:r w:rsidRPr="00E31F3A">
              <w:rPr>
                <w:rFonts w:ascii="Cambria" w:hAnsi="Cambria"/>
              </w:rPr>
              <w:t xml:space="preserve">Pokazatelji </w:t>
            </w:r>
            <w:proofErr w:type="spellStart"/>
            <w:r w:rsidRPr="00E31F3A">
              <w:rPr>
                <w:rFonts w:ascii="Cambria" w:hAnsi="Cambria"/>
              </w:rPr>
              <w:t>uspješn</w:t>
            </w:r>
            <w:proofErr w:type="spellEnd"/>
            <w:r w:rsidRPr="00E31F3A">
              <w:rPr>
                <w:rFonts w:ascii="Cambria" w:hAnsi="Cambria"/>
              </w:rPr>
              <w:t xml:space="preserve">.:   </w:t>
            </w:r>
          </w:p>
        </w:tc>
        <w:tc>
          <w:tcPr>
            <w:tcW w:w="7371" w:type="dxa"/>
            <w:gridSpan w:val="2"/>
            <w:shd w:val="clear" w:color="auto" w:fill="E2EFD9"/>
          </w:tcPr>
          <w:p w14:paraId="0F728B68" w14:textId="77777777" w:rsidR="00706166" w:rsidRPr="00E31F3A" w:rsidRDefault="00706166" w:rsidP="00CD7A81">
            <w:pPr>
              <w:pStyle w:val="Bezproreda"/>
              <w:rPr>
                <w:rFonts w:ascii="Cambria" w:hAnsi="Cambria"/>
              </w:rPr>
            </w:pPr>
            <w:r w:rsidRPr="00E31F3A">
              <w:rPr>
                <w:rFonts w:ascii="Cambria" w:hAnsi="Cambria"/>
              </w:rPr>
              <w:t>Broj novootvorenih  poslovnih subjekata, broj zaposlenih osoba.</w:t>
            </w:r>
          </w:p>
        </w:tc>
      </w:tr>
    </w:tbl>
    <w:p w14:paraId="10C69ADD" w14:textId="77777777" w:rsidR="00706166" w:rsidRPr="00E31F3A" w:rsidRDefault="00706166" w:rsidP="00706166">
      <w:pPr>
        <w:pStyle w:val="Bezproreda"/>
        <w:rPr>
          <w:rFonts w:ascii="Cambria" w:hAnsi="Cambria"/>
          <w:highlight w:val="yellow"/>
        </w:rPr>
      </w:pPr>
    </w:p>
    <w:p w14:paraId="2E2FC749" w14:textId="77777777" w:rsidR="00706166" w:rsidRPr="00E31F3A" w:rsidRDefault="00706166" w:rsidP="00706166">
      <w:pPr>
        <w:pStyle w:val="Bezproreda"/>
        <w:rPr>
          <w:rFonts w:ascii="Cambria" w:hAnsi="Cambria"/>
          <w:u w:val="single"/>
        </w:rPr>
      </w:pPr>
      <w:r w:rsidRPr="00E31F3A">
        <w:rPr>
          <w:rFonts w:ascii="Cambria" w:hAnsi="Cambria"/>
          <w:u w:val="single"/>
        </w:rPr>
        <w:t>PROGRAM 1012:  POLJOPRIVREDA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82"/>
        <w:gridCol w:w="3789"/>
      </w:tblGrid>
      <w:tr w:rsidR="00706166" w:rsidRPr="00E31F3A" w14:paraId="26C81FF1" w14:textId="77777777" w:rsidTr="00CD7A81">
        <w:tc>
          <w:tcPr>
            <w:tcW w:w="2093" w:type="dxa"/>
            <w:shd w:val="clear" w:color="auto" w:fill="C5E0B3"/>
          </w:tcPr>
          <w:p w14:paraId="79FCFB6E" w14:textId="77777777" w:rsidR="00706166" w:rsidRPr="00E31F3A" w:rsidRDefault="00706166" w:rsidP="00CD7A81">
            <w:pPr>
              <w:pStyle w:val="Bezproreda"/>
              <w:rPr>
                <w:rFonts w:ascii="Cambria" w:hAnsi="Cambria"/>
              </w:rPr>
            </w:pPr>
            <w:r w:rsidRPr="00E31F3A">
              <w:rPr>
                <w:rFonts w:ascii="Cambria" w:hAnsi="Cambria"/>
              </w:rPr>
              <w:t>Opis programa:</w:t>
            </w:r>
          </w:p>
        </w:tc>
        <w:tc>
          <w:tcPr>
            <w:tcW w:w="7371" w:type="dxa"/>
            <w:gridSpan w:val="2"/>
            <w:shd w:val="clear" w:color="auto" w:fill="E2EFD9"/>
          </w:tcPr>
          <w:p w14:paraId="7946A8D6" w14:textId="77777777" w:rsidR="00706166" w:rsidRPr="00E31F3A" w:rsidRDefault="00706166" w:rsidP="00CD7A81">
            <w:pPr>
              <w:pStyle w:val="Bezproreda"/>
              <w:rPr>
                <w:rFonts w:ascii="Cambria" w:hAnsi="Cambria"/>
              </w:rPr>
            </w:pPr>
            <w:r w:rsidRPr="00E31F3A">
              <w:rPr>
                <w:rFonts w:ascii="Cambria" w:hAnsi="Cambria"/>
              </w:rPr>
              <w:t xml:space="preserve">Osigurati preduvjete za razvoj poljoprivrede kroz mjere poticanja osiguranja usjeva, sufinanciranje </w:t>
            </w:r>
            <w:proofErr w:type="spellStart"/>
            <w:r w:rsidRPr="00E31F3A">
              <w:rPr>
                <w:rFonts w:ascii="Cambria" w:hAnsi="Cambria"/>
              </w:rPr>
              <w:t>osjemenjivanja</w:t>
            </w:r>
            <w:proofErr w:type="spellEnd"/>
            <w:r w:rsidRPr="00E31F3A">
              <w:rPr>
                <w:rFonts w:ascii="Cambria" w:hAnsi="Cambria"/>
              </w:rPr>
              <w:t xml:space="preserve"> goveda te rashodi u vezi provođenja zakona o poljoprivrednom zemljištu. </w:t>
            </w:r>
          </w:p>
        </w:tc>
      </w:tr>
      <w:tr w:rsidR="00706166" w:rsidRPr="00E31F3A" w14:paraId="1CF04771" w14:textId="77777777" w:rsidTr="00CD7A81">
        <w:tc>
          <w:tcPr>
            <w:tcW w:w="2093" w:type="dxa"/>
            <w:shd w:val="clear" w:color="auto" w:fill="C5E0B3"/>
          </w:tcPr>
          <w:p w14:paraId="667E2050" w14:textId="77777777" w:rsidR="00706166" w:rsidRPr="00E31F3A" w:rsidRDefault="00706166" w:rsidP="00CD7A81">
            <w:pPr>
              <w:pStyle w:val="Bezproreda"/>
              <w:rPr>
                <w:rFonts w:ascii="Cambria" w:hAnsi="Cambria"/>
              </w:rPr>
            </w:pPr>
            <w:r w:rsidRPr="00E31F3A">
              <w:rPr>
                <w:rFonts w:ascii="Cambria" w:hAnsi="Cambria"/>
              </w:rPr>
              <w:t>Zakonska osnova:</w:t>
            </w:r>
          </w:p>
        </w:tc>
        <w:tc>
          <w:tcPr>
            <w:tcW w:w="7371" w:type="dxa"/>
            <w:gridSpan w:val="2"/>
            <w:shd w:val="clear" w:color="auto" w:fill="E2EFD9"/>
          </w:tcPr>
          <w:p w14:paraId="0FAA8D02" w14:textId="77777777" w:rsidR="00706166" w:rsidRPr="00E31F3A" w:rsidRDefault="00706166" w:rsidP="00CD7A81">
            <w:pPr>
              <w:pStyle w:val="Bezproreda"/>
              <w:rPr>
                <w:rFonts w:ascii="Cambria" w:hAnsi="Cambria"/>
              </w:rPr>
            </w:pPr>
            <w:r w:rsidRPr="00E31F3A">
              <w:rPr>
                <w:rFonts w:ascii="Cambria" w:hAnsi="Cambria"/>
              </w:rPr>
              <w:t>Zakon o lokalnoj i područnoj (regionalnoj) samoupravi, Zakon o poljoprivredi, Statut Općine Velika</w:t>
            </w:r>
          </w:p>
        </w:tc>
      </w:tr>
      <w:tr w:rsidR="00706166" w:rsidRPr="00E31F3A" w14:paraId="7356C668" w14:textId="77777777" w:rsidTr="00CD7A81">
        <w:tc>
          <w:tcPr>
            <w:tcW w:w="2093" w:type="dxa"/>
            <w:shd w:val="clear" w:color="auto" w:fill="C5E0B3"/>
          </w:tcPr>
          <w:p w14:paraId="48F178FE" w14:textId="77777777" w:rsidR="00706166" w:rsidRPr="00E31F3A" w:rsidRDefault="00706166" w:rsidP="00CD7A81">
            <w:pPr>
              <w:pStyle w:val="Bezproreda"/>
              <w:rPr>
                <w:rFonts w:ascii="Cambria" w:hAnsi="Cambria"/>
              </w:rPr>
            </w:pPr>
            <w:r w:rsidRPr="00E31F3A">
              <w:rPr>
                <w:rFonts w:ascii="Cambria" w:hAnsi="Cambria"/>
              </w:rPr>
              <w:t>Potrebna sredstva:</w:t>
            </w:r>
          </w:p>
        </w:tc>
        <w:tc>
          <w:tcPr>
            <w:tcW w:w="3582" w:type="dxa"/>
            <w:shd w:val="clear" w:color="auto" w:fill="E2EFD9"/>
          </w:tcPr>
          <w:p w14:paraId="72BB71ED" w14:textId="77777777" w:rsidR="00706166" w:rsidRPr="00E31F3A" w:rsidRDefault="00706166" w:rsidP="00CD7A81">
            <w:pPr>
              <w:pStyle w:val="Bezproreda"/>
              <w:rPr>
                <w:rFonts w:ascii="Cambria" w:hAnsi="Cambria"/>
              </w:rPr>
            </w:pPr>
            <w:r w:rsidRPr="00E31F3A">
              <w:rPr>
                <w:rFonts w:ascii="Cambria" w:hAnsi="Cambria"/>
              </w:rPr>
              <w:t>40.437,76</w:t>
            </w:r>
          </w:p>
        </w:tc>
        <w:tc>
          <w:tcPr>
            <w:tcW w:w="3789" w:type="dxa"/>
            <w:shd w:val="clear" w:color="auto" w:fill="E2EFD9"/>
          </w:tcPr>
          <w:p w14:paraId="1C0E8025" w14:textId="77777777" w:rsidR="00706166" w:rsidRPr="00E31F3A" w:rsidRDefault="00706166" w:rsidP="00CD7A81">
            <w:pPr>
              <w:pStyle w:val="Bezproreda"/>
              <w:rPr>
                <w:rFonts w:ascii="Cambria" w:hAnsi="Cambria"/>
              </w:rPr>
            </w:pPr>
            <w:r w:rsidRPr="00E31F3A">
              <w:rPr>
                <w:rFonts w:ascii="Cambria" w:hAnsi="Cambria"/>
              </w:rPr>
              <w:t>Ostvareno: 35.478,40</w:t>
            </w:r>
          </w:p>
        </w:tc>
      </w:tr>
      <w:tr w:rsidR="00706166" w:rsidRPr="00E31F3A" w14:paraId="058CA236" w14:textId="77777777" w:rsidTr="00CD7A81">
        <w:tc>
          <w:tcPr>
            <w:tcW w:w="2093" w:type="dxa"/>
            <w:shd w:val="clear" w:color="auto" w:fill="C5E0B3"/>
          </w:tcPr>
          <w:p w14:paraId="6306821C" w14:textId="77777777" w:rsidR="00706166" w:rsidRPr="00E31F3A" w:rsidRDefault="00706166" w:rsidP="00CD7A81">
            <w:pPr>
              <w:pStyle w:val="Bezproreda"/>
              <w:rPr>
                <w:rFonts w:ascii="Cambria" w:hAnsi="Cambria"/>
              </w:rPr>
            </w:pPr>
            <w:r w:rsidRPr="00E31F3A">
              <w:rPr>
                <w:rFonts w:ascii="Cambria" w:hAnsi="Cambria"/>
              </w:rPr>
              <w:t>Ciljevi provedbe:</w:t>
            </w:r>
          </w:p>
        </w:tc>
        <w:tc>
          <w:tcPr>
            <w:tcW w:w="7371" w:type="dxa"/>
            <w:gridSpan w:val="2"/>
            <w:shd w:val="clear" w:color="auto" w:fill="E2EFD9"/>
          </w:tcPr>
          <w:p w14:paraId="0BBA4F9B" w14:textId="77777777" w:rsidR="00706166" w:rsidRPr="00E31F3A" w:rsidRDefault="00706166" w:rsidP="00CD7A81">
            <w:pPr>
              <w:pStyle w:val="Bezproreda"/>
              <w:rPr>
                <w:rFonts w:ascii="Cambria" w:hAnsi="Cambria"/>
                <w:highlight w:val="yellow"/>
              </w:rPr>
            </w:pPr>
            <w:r w:rsidRPr="00E31F3A">
              <w:rPr>
                <w:rFonts w:ascii="Cambria" w:hAnsi="Cambria"/>
              </w:rPr>
              <w:t>Smanjenje nezaposlenosti, viši standard zaposlenih u poljoprivredi</w:t>
            </w:r>
          </w:p>
        </w:tc>
      </w:tr>
      <w:tr w:rsidR="00706166" w:rsidRPr="00E31F3A" w14:paraId="7FDE5B60" w14:textId="77777777" w:rsidTr="00CD7A81">
        <w:tc>
          <w:tcPr>
            <w:tcW w:w="2093" w:type="dxa"/>
            <w:shd w:val="clear" w:color="auto" w:fill="C5E0B3"/>
          </w:tcPr>
          <w:p w14:paraId="7F37AE3B" w14:textId="77777777" w:rsidR="00706166" w:rsidRPr="00E31F3A" w:rsidRDefault="00706166" w:rsidP="00CD7A81">
            <w:pPr>
              <w:pStyle w:val="Bezproreda"/>
              <w:rPr>
                <w:rFonts w:ascii="Cambria" w:hAnsi="Cambria"/>
              </w:rPr>
            </w:pPr>
            <w:r w:rsidRPr="00E31F3A">
              <w:rPr>
                <w:rFonts w:ascii="Cambria" w:hAnsi="Cambria"/>
              </w:rPr>
              <w:t xml:space="preserve">Pokazatelji </w:t>
            </w:r>
            <w:proofErr w:type="spellStart"/>
            <w:r w:rsidRPr="00E31F3A">
              <w:rPr>
                <w:rFonts w:ascii="Cambria" w:hAnsi="Cambria"/>
              </w:rPr>
              <w:t>uspješn</w:t>
            </w:r>
            <w:proofErr w:type="spellEnd"/>
            <w:r w:rsidRPr="00E31F3A">
              <w:rPr>
                <w:rFonts w:ascii="Cambria" w:hAnsi="Cambria"/>
              </w:rPr>
              <w:t>.:</w:t>
            </w:r>
          </w:p>
        </w:tc>
        <w:tc>
          <w:tcPr>
            <w:tcW w:w="7371" w:type="dxa"/>
            <w:gridSpan w:val="2"/>
            <w:shd w:val="clear" w:color="auto" w:fill="E2EFD9"/>
          </w:tcPr>
          <w:p w14:paraId="16240B9E" w14:textId="77777777" w:rsidR="00706166" w:rsidRPr="00E31F3A" w:rsidRDefault="00706166" w:rsidP="00CD7A81">
            <w:pPr>
              <w:pStyle w:val="Bezproreda"/>
              <w:rPr>
                <w:rFonts w:ascii="Cambria" w:hAnsi="Cambria"/>
                <w:highlight w:val="yellow"/>
              </w:rPr>
            </w:pPr>
            <w:r w:rsidRPr="00E31F3A">
              <w:rPr>
                <w:rFonts w:ascii="Cambria" w:hAnsi="Cambria"/>
              </w:rPr>
              <w:t>Površina obrađenog zemljišta, broj zaposlenih.</w:t>
            </w:r>
          </w:p>
        </w:tc>
      </w:tr>
    </w:tbl>
    <w:p w14:paraId="10646DCF" w14:textId="77777777" w:rsidR="00706166" w:rsidRDefault="00706166" w:rsidP="00706166">
      <w:pPr>
        <w:pStyle w:val="Bezproreda"/>
        <w:rPr>
          <w:rFonts w:ascii="Cambria" w:hAnsi="Cambria"/>
          <w:highlight w:val="yellow"/>
        </w:rPr>
      </w:pPr>
    </w:p>
    <w:p w14:paraId="77D56275" w14:textId="77777777" w:rsidR="00706166" w:rsidRDefault="00706166" w:rsidP="00706166">
      <w:pPr>
        <w:pStyle w:val="Bezproreda"/>
        <w:rPr>
          <w:rFonts w:ascii="Cambria" w:hAnsi="Cambria"/>
          <w:highlight w:val="yellow"/>
        </w:rPr>
      </w:pPr>
    </w:p>
    <w:p w14:paraId="502F0E8D" w14:textId="77777777" w:rsidR="00706166" w:rsidRDefault="00706166" w:rsidP="00706166">
      <w:pPr>
        <w:pStyle w:val="Bezproreda"/>
        <w:rPr>
          <w:rFonts w:ascii="Cambria" w:hAnsi="Cambria"/>
          <w:highlight w:val="yellow"/>
        </w:rPr>
      </w:pPr>
    </w:p>
    <w:p w14:paraId="384E0E5D" w14:textId="77777777" w:rsidR="00706166" w:rsidRDefault="00706166" w:rsidP="00706166">
      <w:pPr>
        <w:pStyle w:val="Bezproreda"/>
        <w:rPr>
          <w:rFonts w:ascii="Cambria" w:hAnsi="Cambria"/>
          <w:highlight w:val="yellow"/>
        </w:rPr>
      </w:pPr>
    </w:p>
    <w:p w14:paraId="2589E924" w14:textId="77777777" w:rsidR="00706166" w:rsidRDefault="00706166" w:rsidP="00706166">
      <w:pPr>
        <w:pStyle w:val="Bezproreda"/>
        <w:rPr>
          <w:rFonts w:ascii="Cambria" w:hAnsi="Cambria"/>
          <w:highlight w:val="yellow"/>
        </w:rPr>
      </w:pPr>
    </w:p>
    <w:p w14:paraId="36C1DE60" w14:textId="77777777" w:rsidR="00706166" w:rsidRDefault="00706166" w:rsidP="00706166">
      <w:pPr>
        <w:pStyle w:val="Bezproreda"/>
        <w:rPr>
          <w:rFonts w:ascii="Cambria" w:hAnsi="Cambria"/>
          <w:highlight w:val="yellow"/>
        </w:rPr>
      </w:pPr>
    </w:p>
    <w:p w14:paraId="467CC99D" w14:textId="77777777" w:rsidR="00706166" w:rsidRDefault="00706166" w:rsidP="00706166">
      <w:pPr>
        <w:pStyle w:val="Bezproreda"/>
        <w:rPr>
          <w:rFonts w:ascii="Cambria" w:hAnsi="Cambria"/>
          <w:highlight w:val="yellow"/>
        </w:rPr>
      </w:pPr>
    </w:p>
    <w:p w14:paraId="3C4F637A" w14:textId="77777777" w:rsidR="00706166" w:rsidRDefault="00706166" w:rsidP="00706166">
      <w:pPr>
        <w:pStyle w:val="Bezproreda"/>
        <w:rPr>
          <w:rFonts w:ascii="Cambria" w:hAnsi="Cambria"/>
          <w:highlight w:val="yellow"/>
        </w:rPr>
      </w:pPr>
    </w:p>
    <w:p w14:paraId="486E4820" w14:textId="77777777" w:rsidR="00D4207E" w:rsidRDefault="00D4207E" w:rsidP="00706166">
      <w:pPr>
        <w:pStyle w:val="Bezproreda"/>
        <w:rPr>
          <w:rFonts w:ascii="Cambria" w:hAnsi="Cambria"/>
          <w:highlight w:val="yellow"/>
        </w:rPr>
      </w:pPr>
    </w:p>
    <w:p w14:paraId="4CA8182F" w14:textId="77777777" w:rsidR="00706166" w:rsidRPr="00E31F3A" w:rsidRDefault="00706166" w:rsidP="00706166">
      <w:pPr>
        <w:pStyle w:val="Bezproreda"/>
        <w:rPr>
          <w:rFonts w:ascii="Cambria" w:hAnsi="Cambria"/>
          <w:highlight w:val="yellow"/>
        </w:rPr>
      </w:pPr>
    </w:p>
    <w:p w14:paraId="67B4AD3F" w14:textId="77777777" w:rsidR="00706166" w:rsidRPr="00E31F3A" w:rsidRDefault="00706166" w:rsidP="00706166">
      <w:pPr>
        <w:pStyle w:val="Bezproreda"/>
        <w:rPr>
          <w:rFonts w:ascii="Cambria" w:hAnsi="Cambria"/>
          <w:u w:val="single"/>
        </w:rPr>
      </w:pPr>
      <w:r w:rsidRPr="00E31F3A">
        <w:rPr>
          <w:rFonts w:ascii="Cambria" w:hAnsi="Cambria"/>
          <w:u w:val="single"/>
        </w:rPr>
        <w:lastRenderedPageBreak/>
        <w:t xml:space="preserve">PROGRAM 1013:  PROSTORNO UREĐENJE </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97"/>
        <w:gridCol w:w="4010"/>
      </w:tblGrid>
      <w:tr w:rsidR="00706166" w:rsidRPr="00E31F3A" w14:paraId="13256860" w14:textId="77777777" w:rsidTr="00CD7A81">
        <w:tc>
          <w:tcPr>
            <w:tcW w:w="2093" w:type="dxa"/>
            <w:shd w:val="clear" w:color="auto" w:fill="C5E0B3"/>
          </w:tcPr>
          <w:p w14:paraId="1967327D" w14:textId="77777777" w:rsidR="00706166" w:rsidRPr="00E31F3A" w:rsidRDefault="00706166" w:rsidP="00CD7A81">
            <w:pPr>
              <w:pStyle w:val="Bezproreda"/>
              <w:rPr>
                <w:rFonts w:ascii="Cambria" w:hAnsi="Cambria"/>
              </w:rPr>
            </w:pPr>
            <w:r w:rsidRPr="00E31F3A">
              <w:rPr>
                <w:rFonts w:ascii="Cambria" w:hAnsi="Cambria"/>
              </w:rPr>
              <w:t>Opis programa:</w:t>
            </w:r>
          </w:p>
        </w:tc>
        <w:tc>
          <w:tcPr>
            <w:tcW w:w="7607" w:type="dxa"/>
            <w:gridSpan w:val="2"/>
            <w:shd w:val="clear" w:color="auto" w:fill="E2EFD9"/>
          </w:tcPr>
          <w:p w14:paraId="2708AEC4" w14:textId="77777777" w:rsidR="00706166" w:rsidRPr="00E31F3A" w:rsidRDefault="00706166" w:rsidP="00CD7A81">
            <w:pPr>
              <w:pStyle w:val="Bezproreda"/>
              <w:rPr>
                <w:rFonts w:ascii="Cambria" w:hAnsi="Cambria"/>
              </w:rPr>
            </w:pPr>
            <w:r w:rsidRPr="00E31F3A">
              <w:rPr>
                <w:rFonts w:ascii="Cambria" w:hAnsi="Cambria"/>
              </w:rPr>
              <w:t xml:space="preserve">Ovim programom planiraju se osigurati sredstva  nastavak ozakonjenja nelegalno izgrađenih građevina te izradu  prostorno planske dokumentacije općine.    </w:t>
            </w:r>
          </w:p>
        </w:tc>
      </w:tr>
      <w:tr w:rsidR="00706166" w:rsidRPr="00E31F3A" w14:paraId="2D7C9384" w14:textId="77777777" w:rsidTr="00CD7A81">
        <w:tc>
          <w:tcPr>
            <w:tcW w:w="2093" w:type="dxa"/>
            <w:shd w:val="clear" w:color="auto" w:fill="C5E0B3"/>
          </w:tcPr>
          <w:p w14:paraId="1D21F62E" w14:textId="77777777" w:rsidR="00706166" w:rsidRPr="00E31F3A" w:rsidRDefault="00706166" w:rsidP="00CD7A81">
            <w:pPr>
              <w:pStyle w:val="Bezproreda"/>
              <w:rPr>
                <w:rFonts w:ascii="Cambria" w:hAnsi="Cambria"/>
              </w:rPr>
            </w:pPr>
            <w:r w:rsidRPr="00E31F3A">
              <w:rPr>
                <w:rFonts w:ascii="Cambria" w:hAnsi="Cambria"/>
              </w:rPr>
              <w:t>Zakonska osnova:</w:t>
            </w:r>
          </w:p>
        </w:tc>
        <w:tc>
          <w:tcPr>
            <w:tcW w:w="7607" w:type="dxa"/>
            <w:gridSpan w:val="2"/>
            <w:shd w:val="clear" w:color="auto" w:fill="E2EFD9"/>
          </w:tcPr>
          <w:p w14:paraId="3AEE0B3E" w14:textId="77777777" w:rsidR="00706166" w:rsidRPr="00E31F3A" w:rsidRDefault="00706166" w:rsidP="00CD7A81">
            <w:pPr>
              <w:pStyle w:val="Bezproreda"/>
              <w:rPr>
                <w:rFonts w:ascii="Cambria" w:hAnsi="Cambria"/>
              </w:rPr>
            </w:pPr>
            <w:r w:rsidRPr="00E31F3A">
              <w:rPr>
                <w:rFonts w:ascii="Cambria" w:hAnsi="Cambria"/>
              </w:rPr>
              <w:t>Zakon o lokalnoj i područnoj (regionalnoj) samoupravi</w:t>
            </w:r>
          </w:p>
          <w:p w14:paraId="59321CC4" w14:textId="77777777" w:rsidR="00706166" w:rsidRPr="00E31F3A" w:rsidRDefault="00706166" w:rsidP="00CD7A81">
            <w:pPr>
              <w:pStyle w:val="Bezproreda"/>
              <w:rPr>
                <w:rFonts w:ascii="Cambria" w:hAnsi="Cambria"/>
              </w:rPr>
            </w:pPr>
            <w:r w:rsidRPr="00E31F3A">
              <w:rPr>
                <w:rFonts w:ascii="Cambria" w:hAnsi="Cambria"/>
              </w:rPr>
              <w:t>Zakon o prostornom uređenju</w:t>
            </w:r>
          </w:p>
          <w:p w14:paraId="728683D6" w14:textId="77777777" w:rsidR="00706166" w:rsidRPr="00E31F3A" w:rsidRDefault="00706166" w:rsidP="00CD7A81">
            <w:pPr>
              <w:pStyle w:val="Bezproreda"/>
              <w:rPr>
                <w:rFonts w:ascii="Cambria" w:hAnsi="Cambria"/>
              </w:rPr>
            </w:pPr>
            <w:r w:rsidRPr="00E31F3A">
              <w:rPr>
                <w:rFonts w:ascii="Cambria" w:hAnsi="Cambria"/>
              </w:rPr>
              <w:t>Zakon o postupanju s nezakonito izgrađenim zgradama, Statut Općine Velika</w:t>
            </w:r>
          </w:p>
        </w:tc>
      </w:tr>
      <w:tr w:rsidR="00706166" w:rsidRPr="00E31F3A" w14:paraId="4DEF4EF0" w14:textId="77777777" w:rsidTr="00CD7A81">
        <w:tc>
          <w:tcPr>
            <w:tcW w:w="2093" w:type="dxa"/>
            <w:shd w:val="clear" w:color="auto" w:fill="C5E0B3"/>
          </w:tcPr>
          <w:p w14:paraId="1F3402A6" w14:textId="77777777" w:rsidR="00706166" w:rsidRPr="00E31F3A" w:rsidRDefault="00706166" w:rsidP="00CD7A81">
            <w:pPr>
              <w:pStyle w:val="Bezproreda"/>
              <w:rPr>
                <w:rFonts w:ascii="Cambria" w:hAnsi="Cambria"/>
              </w:rPr>
            </w:pPr>
            <w:r w:rsidRPr="00E31F3A">
              <w:rPr>
                <w:rFonts w:ascii="Cambria" w:hAnsi="Cambria"/>
              </w:rPr>
              <w:t>Potrebna sredstva:</w:t>
            </w:r>
          </w:p>
        </w:tc>
        <w:tc>
          <w:tcPr>
            <w:tcW w:w="3597" w:type="dxa"/>
            <w:shd w:val="clear" w:color="auto" w:fill="E2EFD9"/>
          </w:tcPr>
          <w:p w14:paraId="29567006" w14:textId="77777777" w:rsidR="00706166" w:rsidRPr="00E31F3A" w:rsidRDefault="00706166" w:rsidP="00CD7A81">
            <w:pPr>
              <w:pStyle w:val="Bezproreda"/>
              <w:rPr>
                <w:rFonts w:ascii="Cambria" w:hAnsi="Cambria"/>
              </w:rPr>
            </w:pPr>
            <w:r w:rsidRPr="00E31F3A">
              <w:rPr>
                <w:rFonts w:ascii="Cambria" w:hAnsi="Cambria"/>
              </w:rPr>
              <w:t xml:space="preserve">53.360,00                     </w:t>
            </w:r>
          </w:p>
        </w:tc>
        <w:tc>
          <w:tcPr>
            <w:tcW w:w="4010" w:type="dxa"/>
            <w:shd w:val="clear" w:color="auto" w:fill="E2EFD9"/>
          </w:tcPr>
          <w:p w14:paraId="74146839" w14:textId="77777777" w:rsidR="00706166" w:rsidRPr="00E31F3A" w:rsidRDefault="00706166" w:rsidP="00CD7A81">
            <w:pPr>
              <w:pStyle w:val="Bezproreda"/>
              <w:rPr>
                <w:rFonts w:ascii="Cambria" w:hAnsi="Cambria"/>
              </w:rPr>
            </w:pPr>
            <w:r w:rsidRPr="00E31F3A">
              <w:rPr>
                <w:rFonts w:ascii="Cambria" w:hAnsi="Cambria"/>
              </w:rPr>
              <w:t>Ostvareno: 24.966,00</w:t>
            </w:r>
          </w:p>
        </w:tc>
      </w:tr>
      <w:tr w:rsidR="00706166" w:rsidRPr="00E31F3A" w14:paraId="5C048782" w14:textId="77777777" w:rsidTr="00CD7A81">
        <w:tc>
          <w:tcPr>
            <w:tcW w:w="2093" w:type="dxa"/>
            <w:shd w:val="clear" w:color="auto" w:fill="C5E0B3"/>
          </w:tcPr>
          <w:p w14:paraId="70B42D51" w14:textId="77777777" w:rsidR="00706166" w:rsidRPr="00E31F3A" w:rsidRDefault="00706166" w:rsidP="00CD7A81">
            <w:pPr>
              <w:pStyle w:val="Bezproreda"/>
              <w:rPr>
                <w:rFonts w:ascii="Cambria" w:hAnsi="Cambria"/>
              </w:rPr>
            </w:pPr>
            <w:r w:rsidRPr="00E31F3A">
              <w:rPr>
                <w:rFonts w:ascii="Cambria" w:hAnsi="Cambria"/>
              </w:rPr>
              <w:t>Ciljevi provedbe:</w:t>
            </w:r>
          </w:p>
        </w:tc>
        <w:tc>
          <w:tcPr>
            <w:tcW w:w="7607" w:type="dxa"/>
            <w:gridSpan w:val="2"/>
            <w:shd w:val="clear" w:color="auto" w:fill="E2EFD9"/>
          </w:tcPr>
          <w:p w14:paraId="4B3B7E5A" w14:textId="77777777" w:rsidR="00706166" w:rsidRPr="00E31F3A" w:rsidRDefault="00706166" w:rsidP="00CD7A81">
            <w:pPr>
              <w:pStyle w:val="Bezproreda"/>
              <w:rPr>
                <w:rFonts w:ascii="Cambria" w:hAnsi="Cambria"/>
              </w:rPr>
            </w:pPr>
            <w:r w:rsidRPr="00E31F3A">
              <w:rPr>
                <w:rFonts w:ascii="Cambria" w:hAnsi="Cambria"/>
              </w:rPr>
              <w:t>Uređena prostorno planska dokumentacija koja je preduvjet za  društveni i</w:t>
            </w:r>
          </w:p>
          <w:p w14:paraId="446B1B56" w14:textId="77777777" w:rsidR="00706166" w:rsidRPr="00E31F3A" w:rsidRDefault="00706166" w:rsidP="00CD7A81">
            <w:pPr>
              <w:pStyle w:val="Bezproreda"/>
              <w:rPr>
                <w:rFonts w:ascii="Cambria" w:hAnsi="Cambria"/>
                <w:highlight w:val="yellow"/>
              </w:rPr>
            </w:pPr>
            <w:r w:rsidRPr="00E31F3A">
              <w:rPr>
                <w:rFonts w:ascii="Cambria" w:hAnsi="Cambria"/>
              </w:rPr>
              <w:t>gospodarski razvoj.</w:t>
            </w:r>
          </w:p>
        </w:tc>
      </w:tr>
      <w:tr w:rsidR="00706166" w:rsidRPr="00E31F3A" w14:paraId="57D443A4" w14:textId="77777777" w:rsidTr="00CD7A81">
        <w:tc>
          <w:tcPr>
            <w:tcW w:w="2093" w:type="dxa"/>
            <w:shd w:val="clear" w:color="auto" w:fill="C5E0B3"/>
          </w:tcPr>
          <w:p w14:paraId="34CF7B31" w14:textId="77777777" w:rsidR="00706166" w:rsidRPr="00E31F3A" w:rsidRDefault="00706166" w:rsidP="00CD7A81">
            <w:pPr>
              <w:pStyle w:val="Bezproreda"/>
              <w:rPr>
                <w:rFonts w:ascii="Cambria" w:hAnsi="Cambria"/>
              </w:rPr>
            </w:pPr>
            <w:r w:rsidRPr="00E31F3A">
              <w:rPr>
                <w:rFonts w:ascii="Cambria" w:hAnsi="Cambria"/>
              </w:rPr>
              <w:t xml:space="preserve">Pokazatelj </w:t>
            </w:r>
            <w:proofErr w:type="spellStart"/>
            <w:r w:rsidRPr="00E31F3A">
              <w:rPr>
                <w:rFonts w:ascii="Cambria" w:hAnsi="Cambria"/>
              </w:rPr>
              <w:t>uspj</w:t>
            </w:r>
            <w:proofErr w:type="spellEnd"/>
            <w:r w:rsidRPr="00E31F3A">
              <w:rPr>
                <w:rFonts w:ascii="Cambria" w:hAnsi="Cambria"/>
              </w:rPr>
              <w:t>.</w:t>
            </w:r>
          </w:p>
        </w:tc>
        <w:tc>
          <w:tcPr>
            <w:tcW w:w="7607" w:type="dxa"/>
            <w:gridSpan w:val="2"/>
            <w:shd w:val="clear" w:color="auto" w:fill="E2EFD9"/>
          </w:tcPr>
          <w:p w14:paraId="16B5CF09" w14:textId="77777777" w:rsidR="00706166" w:rsidRPr="00E31F3A" w:rsidRDefault="00706166" w:rsidP="00CD7A81">
            <w:pPr>
              <w:pStyle w:val="Bezproreda"/>
              <w:rPr>
                <w:rFonts w:ascii="Cambria" w:hAnsi="Cambria"/>
              </w:rPr>
            </w:pPr>
            <w:r w:rsidRPr="00E31F3A">
              <w:rPr>
                <w:rFonts w:ascii="Cambria" w:hAnsi="Cambria"/>
              </w:rPr>
              <w:t>Stupanj dovršenosti dokumentacije.</w:t>
            </w:r>
          </w:p>
        </w:tc>
      </w:tr>
    </w:tbl>
    <w:p w14:paraId="0533CD56" w14:textId="77777777" w:rsidR="00706166" w:rsidRPr="00E31F3A" w:rsidRDefault="00706166" w:rsidP="00706166">
      <w:pPr>
        <w:pStyle w:val="Bezproreda"/>
        <w:rPr>
          <w:rFonts w:ascii="Cambria" w:hAnsi="Cambria"/>
          <w:highlight w:val="yellow"/>
          <w:u w:val="single"/>
        </w:rPr>
      </w:pPr>
    </w:p>
    <w:p w14:paraId="2F591F28" w14:textId="77777777" w:rsidR="00706166" w:rsidRPr="00E31F3A" w:rsidRDefault="00706166" w:rsidP="00706166">
      <w:pPr>
        <w:pStyle w:val="Bezproreda"/>
        <w:rPr>
          <w:rFonts w:ascii="Cambria" w:hAnsi="Cambria"/>
          <w:u w:val="single"/>
        </w:rPr>
      </w:pPr>
      <w:r w:rsidRPr="00E31F3A">
        <w:rPr>
          <w:rFonts w:ascii="Cambria" w:hAnsi="Cambria"/>
          <w:u w:val="single"/>
        </w:rPr>
        <w:t>PROGRAM 1014:  KAPITALNA ULAGANJA U KOMUNALNU INFRASTRUKTURU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97"/>
        <w:gridCol w:w="3774"/>
      </w:tblGrid>
      <w:tr w:rsidR="00706166" w:rsidRPr="00E31F3A" w14:paraId="1342D3F8" w14:textId="77777777" w:rsidTr="00CD7A81">
        <w:tc>
          <w:tcPr>
            <w:tcW w:w="2093" w:type="dxa"/>
            <w:shd w:val="clear" w:color="auto" w:fill="C5E0B3"/>
          </w:tcPr>
          <w:p w14:paraId="090CFCE1" w14:textId="77777777" w:rsidR="00706166" w:rsidRPr="00E31F3A" w:rsidRDefault="00706166" w:rsidP="00CD7A81">
            <w:pPr>
              <w:pStyle w:val="Bezproreda"/>
              <w:rPr>
                <w:rFonts w:ascii="Cambria" w:hAnsi="Cambria"/>
              </w:rPr>
            </w:pPr>
            <w:r w:rsidRPr="00E31F3A">
              <w:rPr>
                <w:rFonts w:ascii="Cambria" w:hAnsi="Cambria"/>
              </w:rPr>
              <w:t>Opis programa:</w:t>
            </w:r>
          </w:p>
        </w:tc>
        <w:tc>
          <w:tcPr>
            <w:tcW w:w="7371" w:type="dxa"/>
            <w:gridSpan w:val="2"/>
            <w:shd w:val="clear" w:color="auto" w:fill="E2EFD9"/>
          </w:tcPr>
          <w:p w14:paraId="524DF1D2" w14:textId="77777777" w:rsidR="00706166" w:rsidRPr="00E31F3A" w:rsidRDefault="00706166" w:rsidP="00CD7A81">
            <w:pPr>
              <w:pStyle w:val="Bezproreda"/>
              <w:rPr>
                <w:rFonts w:ascii="Cambria" w:hAnsi="Cambria"/>
              </w:rPr>
            </w:pPr>
            <w:r w:rsidRPr="00E31F3A">
              <w:rPr>
                <w:rFonts w:ascii="Cambria" w:hAnsi="Cambria"/>
              </w:rPr>
              <w:t>Izgradnja objekata komunalne infrastrukture na području općine, a u skladu                                  s I. izmjenama i dopunama Programa izgradnje komunalne infrastrukture  za 2025.</w:t>
            </w:r>
          </w:p>
        </w:tc>
      </w:tr>
      <w:tr w:rsidR="00706166" w:rsidRPr="00E31F3A" w14:paraId="7D95B107" w14:textId="77777777" w:rsidTr="00CD7A81">
        <w:tc>
          <w:tcPr>
            <w:tcW w:w="2093" w:type="dxa"/>
            <w:shd w:val="clear" w:color="auto" w:fill="C5E0B3"/>
          </w:tcPr>
          <w:p w14:paraId="05CA79EF" w14:textId="77777777" w:rsidR="00706166" w:rsidRPr="00E31F3A" w:rsidRDefault="00706166" w:rsidP="00CD7A81">
            <w:pPr>
              <w:pStyle w:val="Bezproreda"/>
              <w:rPr>
                <w:rFonts w:ascii="Cambria" w:hAnsi="Cambria"/>
              </w:rPr>
            </w:pPr>
            <w:r w:rsidRPr="00E31F3A">
              <w:rPr>
                <w:rFonts w:ascii="Cambria" w:hAnsi="Cambria"/>
              </w:rPr>
              <w:t>Zakonska osnova:</w:t>
            </w:r>
          </w:p>
        </w:tc>
        <w:tc>
          <w:tcPr>
            <w:tcW w:w="7371" w:type="dxa"/>
            <w:gridSpan w:val="2"/>
            <w:shd w:val="clear" w:color="auto" w:fill="E2EFD9"/>
          </w:tcPr>
          <w:p w14:paraId="43B47913" w14:textId="77777777" w:rsidR="00706166" w:rsidRPr="00E31F3A" w:rsidRDefault="00706166" w:rsidP="00CD7A81">
            <w:pPr>
              <w:pStyle w:val="Bezproreda"/>
              <w:rPr>
                <w:rFonts w:ascii="Cambria" w:hAnsi="Cambria"/>
              </w:rPr>
            </w:pPr>
            <w:r w:rsidRPr="00E31F3A">
              <w:rPr>
                <w:rFonts w:ascii="Cambria" w:hAnsi="Cambria"/>
              </w:rPr>
              <w:t xml:space="preserve">Zakon o lokalnoj i područnoj (regionalnoj) samoupravi, Zakon o komunalnom gospodarstvu, Statut Općine Velika                 </w:t>
            </w:r>
          </w:p>
        </w:tc>
      </w:tr>
      <w:tr w:rsidR="00706166" w:rsidRPr="00E31F3A" w14:paraId="1737B83A" w14:textId="77777777" w:rsidTr="00CD7A81">
        <w:tc>
          <w:tcPr>
            <w:tcW w:w="2093" w:type="dxa"/>
            <w:shd w:val="clear" w:color="auto" w:fill="C5E0B3"/>
          </w:tcPr>
          <w:p w14:paraId="72B565A8" w14:textId="77777777" w:rsidR="00706166" w:rsidRPr="00E31F3A" w:rsidRDefault="00706166" w:rsidP="00CD7A81">
            <w:pPr>
              <w:pStyle w:val="Bezproreda"/>
              <w:rPr>
                <w:rFonts w:ascii="Cambria" w:hAnsi="Cambria"/>
              </w:rPr>
            </w:pPr>
            <w:r w:rsidRPr="00E31F3A">
              <w:rPr>
                <w:rFonts w:ascii="Cambria" w:hAnsi="Cambria"/>
              </w:rPr>
              <w:t>Potrebna sredstva:</w:t>
            </w:r>
          </w:p>
        </w:tc>
        <w:tc>
          <w:tcPr>
            <w:tcW w:w="3597" w:type="dxa"/>
            <w:shd w:val="clear" w:color="auto" w:fill="E2EFD9"/>
          </w:tcPr>
          <w:p w14:paraId="3409D1A6" w14:textId="77777777" w:rsidR="00706166" w:rsidRPr="00E31F3A" w:rsidRDefault="00706166" w:rsidP="00CD7A81">
            <w:pPr>
              <w:pStyle w:val="Bezproreda"/>
              <w:rPr>
                <w:rFonts w:ascii="Cambria" w:hAnsi="Cambria"/>
              </w:rPr>
            </w:pPr>
            <w:r w:rsidRPr="00E31F3A">
              <w:rPr>
                <w:rFonts w:ascii="Cambria" w:hAnsi="Cambria"/>
              </w:rPr>
              <w:t>611.345,53</w:t>
            </w:r>
          </w:p>
        </w:tc>
        <w:tc>
          <w:tcPr>
            <w:tcW w:w="3774" w:type="dxa"/>
            <w:shd w:val="clear" w:color="auto" w:fill="E2EFD9"/>
          </w:tcPr>
          <w:p w14:paraId="77BC8B44" w14:textId="77777777" w:rsidR="00706166" w:rsidRPr="00E31F3A" w:rsidRDefault="00706166" w:rsidP="00CD7A81">
            <w:pPr>
              <w:pStyle w:val="Bezproreda"/>
              <w:rPr>
                <w:rFonts w:ascii="Cambria" w:hAnsi="Cambria"/>
              </w:rPr>
            </w:pPr>
            <w:r w:rsidRPr="00E31F3A">
              <w:rPr>
                <w:rFonts w:ascii="Cambria" w:hAnsi="Cambria"/>
              </w:rPr>
              <w:t>Ostvareno: 527.994,01</w:t>
            </w:r>
          </w:p>
        </w:tc>
      </w:tr>
      <w:tr w:rsidR="00706166" w:rsidRPr="00E31F3A" w14:paraId="728C856B" w14:textId="77777777" w:rsidTr="00CD7A81">
        <w:tc>
          <w:tcPr>
            <w:tcW w:w="2093" w:type="dxa"/>
            <w:shd w:val="clear" w:color="auto" w:fill="C5E0B3"/>
          </w:tcPr>
          <w:p w14:paraId="4FA33ABF" w14:textId="77777777" w:rsidR="00706166" w:rsidRPr="00E31F3A" w:rsidRDefault="00706166" w:rsidP="00CD7A81">
            <w:pPr>
              <w:pStyle w:val="Bezproreda"/>
              <w:rPr>
                <w:rFonts w:ascii="Cambria" w:hAnsi="Cambria"/>
              </w:rPr>
            </w:pPr>
            <w:r w:rsidRPr="00E31F3A">
              <w:rPr>
                <w:rFonts w:ascii="Cambria" w:hAnsi="Cambria"/>
              </w:rPr>
              <w:t>Ciljevi provedbe:</w:t>
            </w:r>
          </w:p>
        </w:tc>
        <w:tc>
          <w:tcPr>
            <w:tcW w:w="7371" w:type="dxa"/>
            <w:gridSpan w:val="2"/>
            <w:shd w:val="clear" w:color="auto" w:fill="E2EFD9"/>
          </w:tcPr>
          <w:p w14:paraId="44119BA3" w14:textId="77777777" w:rsidR="00706166" w:rsidRPr="00E31F3A" w:rsidRDefault="00706166" w:rsidP="00CD7A81">
            <w:pPr>
              <w:pStyle w:val="Bezproreda"/>
              <w:rPr>
                <w:rFonts w:ascii="Cambria" w:hAnsi="Cambria"/>
              </w:rPr>
            </w:pPr>
            <w:r w:rsidRPr="00E31F3A">
              <w:rPr>
                <w:rFonts w:ascii="Cambria" w:hAnsi="Cambria"/>
              </w:rPr>
              <w:t>Poboljšana kvaliteta življenja građana te stvoreni preduvjeti za demografsku                       obnovu i ukupan gospodarski razvoj.</w:t>
            </w:r>
          </w:p>
        </w:tc>
      </w:tr>
      <w:tr w:rsidR="00706166" w:rsidRPr="00E31F3A" w14:paraId="61838CDC" w14:textId="77777777" w:rsidTr="00CD7A81">
        <w:tc>
          <w:tcPr>
            <w:tcW w:w="2093" w:type="dxa"/>
            <w:shd w:val="clear" w:color="auto" w:fill="C5E0B3"/>
          </w:tcPr>
          <w:p w14:paraId="13E74579" w14:textId="77777777" w:rsidR="00706166" w:rsidRPr="00E31F3A" w:rsidRDefault="00706166" w:rsidP="00CD7A81">
            <w:pPr>
              <w:pStyle w:val="Bezproreda"/>
              <w:rPr>
                <w:rFonts w:ascii="Cambria" w:hAnsi="Cambria"/>
              </w:rPr>
            </w:pPr>
            <w:r w:rsidRPr="00E31F3A">
              <w:rPr>
                <w:rFonts w:ascii="Cambria" w:hAnsi="Cambria"/>
              </w:rPr>
              <w:t xml:space="preserve">Pokazatelj </w:t>
            </w:r>
            <w:proofErr w:type="spellStart"/>
            <w:r w:rsidRPr="00E31F3A">
              <w:rPr>
                <w:rFonts w:ascii="Cambria" w:hAnsi="Cambria"/>
              </w:rPr>
              <w:t>uspješn</w:t>
            </w:r>
            <w:proofErr w:type="spellEnd"/>
            <w:r w:rsidRPr="00E31F3A">
              <w:rPr>
                <w:rFonts w:ascii="Cambria" w:hAnsi="Cambria"/>
              </w:rPr>
              <w:t>.:</w:t>
            </w:r>
          </w:p>
        </w:tc>
        <w:tc>
          <w:tcPr>
            <w:tcW w:w="7371" w:type="dxa"/>
            <w:gridSpan w:val="2"/>
            <w:shd w:val="clear" w:color="auto" w:fill="E2EFD9"/>
          </w:tcPr>
          <w:p w14:paraId="2A60E024" w14:textId="77777777" w:rsidR="00706166" w:rsidRPr="00E31F3A" w:rsidRDefault="00706166" w:rsidP="00CD7A81">
            <w:pPr>
              <w:pStyle w:val="Bezproreda"/>
              <w:rPr>
                <w:rFonts w:ascii="Cambria" w:hAnsi="Cambria"/>
              </w:rPr>
            </w:pPr>
            <w:r w:rsidRPr="00E31F3A">
              <w:rPr>
                <w:rFonts w:ascii="Cambria" w:hAnsi="Cambria"/>
              </w:rPr>
              <w:t>Izvršenje Programa izgradnje komunalne infrastrukture</w:t>
            </w:r>
          </w:p>
        </w:tc>
      </w:tr>
    </w:tbl>
    <w:p w14:paraId="0EBFAE37" w14:textId="77777777" w:rsidR="00706166" w:rsidRPr="00E31F3A" w:rsidRDefault="00706166" w:rsidP="00706166">
      <w:pPr>
        <w:pStyle w:val="Bezproreda"/>
        <w:rPr>
          <w:rFonts w:ascii="Cambria" w:hAnsi="Cambria"/>
          <w:highlight w:val="yellow"/>
        </w:rPr>
      </w:pPr>
    </w:p>
    <w:p w14:paraId="6A8B22BC" w14:textId="77777777" w:rsidR="00706166" w:rsidRPr="00E31F3A" w:rsidRDefault="00706166" w:rsidP="00706166">
      <w:pPr>
        <w:pStyle w:val="Bezproreda"/>
        <w:rPr>
          <w:rFonts w:ascii="Cambria" w:hAnsi="Cambria"/>
          <w:u w:val="single"/>
        </w:rPr>
      </w:pPr>
      <w:r w:rsidRPr="00E31F3A">
        <w:rPr>
          <w:rFonts w:ascii="Cambria" w:hAnsi="Cambria"/>
          <w:u w:val="single"/>
        </w:rPr>
        <w:t>PROGRAM 1015:  UPRAVLJANJE IMOVINOM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97"/>
        <w:gridCol w:w="3774"/>
      </w:tblGrid>
      <w:tr w:rsidR="00706166" w:rsidRPr="00E31F3A" w14:paraId="535FAC43" w14:textId="77777777" w:rsidTr="00CD7A81">
        <w:tc>
          <w:tcPr>
            <w:tcW w:w="2093" w:type="dxa"/>
            <w:shd w:val="clear" w:color="auto" w:fill="C5E0B3"/>
          </w:tcPr>
          <w:p w14:paraId="76C06D52" w14:textId="77777777" w:rsidR="00706166" w:rsidRPr="00E31F3A" w:rsidRDefault="00706166" w:rsidP="00CD7A81">
            <w:pPr>
              <w:pStyle w:val="Bezproreda"/>
              <w:rPr>
                <w:rFonts w:ascii="Cambria" w:hAnsi="Cambria"/>
              </w:rPr>
            </w:pPr>
            <w:r w:rsidRPr="00E31F3A">
              <w:rPr>
                <w:rFonts w:ascii="Cambria" w:hAnsi="Cambria"/>
              </w:rPr>
              <w:t>Opis programa:</w:t>
            </w:r>
          </w:p>
        </w:tc>
        <w:tc>
          <w:tcPr>
            <w:tcW w:w="7371" w:type="dxa"/>
            <w:gridSpan w:val="2"/>
            <w:shd w:val="clear" w:color="auto" w:fill="E2EFD9"/>
          </w:tcPr>
          <w:p w14:paraId="4F2ED9A0" w14:textId="77777777" w:rsidR="00706166" w:rsidRPr="00E31F3A" w:rsidRDefault="00706166" w:rsidP="00CD7A81">
            <w:pPr>
              <w:pStyle w:val="Bezproreda"/>
              <w:rPr>
                <w:rFonts w:ascii="Cambria" w:hAnsi="Cambria"/>
              </w:rPr>
            </w:pPr>
            <w:r w:rsidRPr="00E31F3A">
              <w:rPr>
                <w:rFonts w:ascii="Cambria" w:hAnsi="Cambria"/>
              </w:rPr>
              <w:t xml:space="preserve">Uređenje zgrade općine, održavanje građevine javne namjene, postrojenja i opreme, kapitalna ulaganja u društvene domove te voznog parka. </w:t>
            </w:r>
          </w:p>
        </w:tc>
      </w:tr>
      <w:tr w:rsidR="00706166" w:rsidRPr="00E31F3A" w14:paraId="1BBF4959" w14:textId="77777777" w:rsidTr="00CD7A81">
        <w:tc>
          <w:tcPr>
            <w:tcW w:w="2093" w:type="dxa"/>
            <w:shd w:val="clear" w:color="auto" w:fill="C5E0B3"/>
          </w:tcPr>
          <w:p w14:paraId="186057B7" w14:textId="77777777" w:rsidR="00706166" w:rsidRPr="00E31F3A" w:rsidRDefault="00706166" w:rsidP="00CD7A81">
            <w:pPr>
              <w:pStyle w:val="Bezproreda"/>
              <w:rPr>
                <w:rFonts w:ascii="Cambria" w:hAnsi="Cambria"/>
              </w:rPr>
            </w:pPr>
            <w:r w:rsidRPr="00E31F3A">
              <w:rPr>
                <w:rFonts w:ascii="Cambria" w:hAnsi="Cambria"/>
              </w:rPr>
              <w:t>Zakonska osnova:</w:t>
            </w:r>
          </w:p>
        </w:tc>
        <w:tc>
          <w:tcPr>
            <w:tcW w:w="7371" w:type="dxa"/>
            <w:gridSpan w:val="2"/>
            <w:shd w:val="clear" w:color="auto" w:fill="E2EFD9"/>
          </w:tcPr>
          <w:p w14:paraId="4311C4FF" w14:textId="77777777" w:rsidR="00706166" w:rsidRPr="00E31F3A" w:rsidRDefault="00706166" w:rsidP="00CD7A81">
            <w:pPr>
              <w:pStyle w:val="Bezproreda"/>
              <w:rPr>
                <w:rFonts w:ascii="Cambria" w:hAnsi="Cambria"/>
              </w:rPr>
            </w:pPr>
            <w:r w:rsidRPr="00E31F3A">
              <w:rPr>
                <w:rFonts w:ascii="Cambria" w:hAnsi="Cambria"/>
              </w:rPr>
              <w:t xml:space="preserve">Zakon o lokalnoj i područnoj (regionalnoj) samoupravi, Statut Općine Velika                 </w:t>
            </w:r>
          </w:p>
        </w:tc>
      </w:tr>
      <w:tr w:rsidR="00706166" w:rsidRPr="00E31F3A" w14:paraId="271EFB49" w14:textId="77777777" w:rsidTr="00CD7A81">
        <w:tc>
          <w:tcPr>
            <w:tcW w:w="2093" w:type="dxa"/>
            <w:shd w:val="clear" w:color="auto" w:fill="C5E0B3"/>
          </w:tcPr>
          <w:p w14:paraId="146DA597" w14:textId="77777777" w:rsidR="00706166" w:rsidRPr="00E31F3A" w:rsidRDefault="00706166" w:rsidP="00CD7A81">
            <w:pPr>
              <w:pStyle w:val="Bezproreda"/>
              <w:rPr>
                <w:rFonts w:ascii="Cambria" w:hAnsi="Cambria"/>
              </w:rPr>
            </w:pPr>
            <w:r w:rsidRPr="00E31F3A">
              <w:rPr>
                <w:rFonts w:ascii="Cambria" w:hAnsi="Cambria"/>
              </w:rPr>
              <w:t>Potrebna sredstva:</w:t>
            </w:r>
          </w:p>
        </w:tc>
        <w:tc>
          <w:tcPr>
            <w:tcW w:w="3597" w:type="dxa"/>
            <w:shd w:val="clear" w:color="auto" w:fill="E2EFD9"/>
          </w:tcPr>
          <w:p w14:paraId="4D76458E" w14:textId="77777777" w:rsidR="00706166" w:rsidRPr="00E31F3A" w:rsidRDefault="00706166" w:rsidP="00CD7A81">
            <w:pPr>
              <w:pStyle w:val="Bezproreda"/>
              <w:rPr>
                <w:rFonts w:ascii="Cambria" w:hAnsi="Cambria"/>
              </w:rPr>
            </w:pPr>
            <w:r w:rsidRPr="00E31F3A">
              <w:rPr>
                <w:rFonts w:ascii="Cambria" w:hAnsi="Cambria"/>
              </w:rPr>
              <w:t>1.133.862,25</w:t>
            </w:r>
          </w:p>
        </w:tc>
        <w:tc>
          <w:tcPr>
            <w:tcW w:w="3774" w:type="dxa"/>
            <w:shd w:val="clear" w:color="auto" w:fill="E2EFD9"/>
          </w:tcPr>
          <w:p w14:paraId="4D573F2A" w14:textId="77777777" w:rsidR="00706166" w:rsidRPr="00E31F3A" w:rsidRDefault="00706166" w:rsidP="00CD7A81">
            <w:pPr>
              <w:pStyle w:val="Bezproreda"/>
              <w:rPr>
                <w:rFonts w:ascii="Cambria" w:hAnsi="Cambria"/>
              </w:rPr>
            </w:pPr>
            <w:r w:rsidRPr="00E31F3A">
              <w:rPr>
                <w:rFonts w:ascii="Cambria" w:hAnsi="Cambria"/>
              </w:rPr>
              <w:t>Ostvareno: 969.291,12</w:t>
            </w:r>
          </w:p>
        </w:tc>
      </w:tr>
      <w:tr w:rsidR="00706166" w:rsidRPr="00E31F3A" w14:paraId="7CBD5969" w14:textId="77777777" w:rsidTr="00CD7A81">
        <w:tc>
          <w:tcPr>
            <w:tcW w:w="2093" w:type="dxa"/>
            <w:shd w:val="clear" w:color="auto" w:fill="C5E0B3"/>
          </w:tcPr>
          <w:p w14:paraId="6A9AEEDE" w14:textId="77777777" w:rsidR="00706166" w:rsidRPr="00E31F3A" w:rsidRDefault="00706166" w:rsidP="00CD7A81">
            <w:pPr>
              <w:pStyle w:val="Bezproreda"/>
              <w:rPr>
                <w:rFonts w:ascii="Cambria" w:hAnsi="Cambria"/>
              </w:rPr>
            </w:pPr>
            <w:r w:rsidRPr="00E31F3A">
              <w:rPr>
                <w:rFonts w:ascii="Cambria" w:hAnsi="Cambria"/>
              </w:rPr>
              <w:t>Ciljevi provedbe:</w:t>
            </w:r>
          </w:p>
        </w:tc>
        <w:tc>
          <w:tcPr>
            <w:tcW w:w="7371" w:type="dxa"/>
            <w:gridSpan w:val="2"/>
            <w:shd w:val="clear" w:color="auto" w:fill="E2EFD9"/>
          </w:tcPr>
          <w:p w14:paraId="54CAA233" w14:textId="77777777" w:rsidR="00706166" w:rsidRPr="00E31F3A" w:rsidRDefault="00706166" w:rsidP="00CD7A81">
            <w:pPr>
              <w:pStyle w:val="Bezproreda"/>
              <w:rPr>
                <w:rFonts w:ascii="Cambria" w:hAnsi="Cambria"/>
              </w:rPr>
            </w:pPr>
            <w:r w:rsidRPr="00E31F3A">
              <w:rPr>
                <w:rFonts w:ascii="Cambria" w:hAnsi="Cambria"/>
              </w:rPr>
              <w:t>Učinkovito i pravovremeno izvršavanje poslova iz djelokruga rada Općine Velika.</w:t>
            </w:r>
          </w:p>
        </w:tc>
      </w:tr>
      <w:tr w:rsidR="00706166" w:rsidRPr="00E31F3A" w14:paraId="1E8FC847" w14:textId="77777777" w:rsidTr="00CD7A81">
        <w:tc>
          <w:tcPr>
            <w:tcW w:w="2093" w:type="dxa"/>
            <w:shd w:val="clear" w:color="auto" w:fill="C5E0B3"/>
          </w:tcPr>
          <w:p w14:paraId="071C1E03" w14:textId="77777777" w:rsidR="00706166" w:rsidRPr="00E31F3A" w:rsidRDefault="00706166" w:rsidP="00CD7A81">
            <w:pPr>
              <w:pStyle w:val="Bezproreda"/>
              <w:rPr>
                <w:rFonts w:ascii="Cambria" w:hAnsi="Cambria"/>
              </w:rPr>
            </w:pPr>
            <w:r w:rsidRPr="00E31F3A">
              <w:rPr>
                <w:rFonts w:ascii="Cambria" w:hAnsi="Cambria"/>
              </w:rPr>
              <w:t xml:space="preserve">Pokazatelj </w:t>
            </w:r>
            <w:proofErr w:type="spellStart"/>
            <w:r w:rsidRPr="00E31F3A">
              <w:rPr>
                <w:rFonts w:ascii="Cambria" w:hAnsi="Cambria"/>
              </w:rPr>
              <w:t>uspješn</w:t>
            </w:r>
            <w:proofErr w:type="spellEnd"/>
            <w:r w:rsidRPr="00E31F3A">
              <w:rPr>
                <w:rFonts w:ascii="Cambria" w:hAnsi="Cambria"/>
              </w:rPr>
              <w:t>.:</w:t>
            </w:r>
          </w:p>
        </w:tc>
        <w:tc>
          <w:tcPr>
            <w:tcW w:w="7371" w:type="dxa"/>
            <w:gridSpan w:val="2"/>
            <w:shd w:val="clear" w:color="auto" w:fill="E2EFD9"/>
          </w:tcPr>
          <w:p w14:paraId="5CB81F25" w14:textId="77777777" w:rsidR="00706166" w:rsidRPr="00E31F3A" w:rsidRDefault="00706166" w:rsidP="00CD7A81">
            <w:pPr>
              <w:pStyle w:val="Bezproreda"/>
              <w:rPr>
                <w:rFonts w:ascii="Cambria" w:hAnsi="Cambria"/>
                <w:highlight w:val="yellow"/>
              </w:rPr>
            </w:pPr>
            <w:r w:rsidRPr="00E31F3A">
              <w:rPr>
                <w:rFonts w:ascii="Cambria" w:hAnsi="Cambria"/>
              </w:rPr>
              <w:t>Stanje imovine u vlasništvu Općine Velika.</w:t>
            </w:r>
          </w:p>
        </w:tc>
      </w:tr>
    </w:tbl>
    <w:p w14:paraId="0D030C9C" w14:textId="77777777" w:rsidR="00706166" w:rsidRPr="00E31F3A" w:rsidRDefault="00706166" w:rsidP="00706166">
      <w:pPr>
        <w:pStyle w:val="Bezproreda"/>
        <w:rPr>
          <w:rFonts w:ascii="Cambria" w:hAnsi="Cambria"/>
          <w:highlight w:val="yellow"/>
        </w:rPr>
      </w:pPr>
    </w:p>
    <w:p w14:paraId="490774B8" w14:textId="77777777" w:rsidR="00706166" w:rsidRPr="00E31F3A" w:rsidRDefault="00706166" w:rsidP="00706166">
      <w:pPr>
        <w:pStyle w:val="Bezproreda"/>
        <w:rPr>
          <w:rFonts w:ascii="Cambria" w:hAnsi="Cambria"/>
          <w:u w:val="single"/>
        </w:rPr>
      </w:pPr>
      <w:r w:rsidRPr="00E31F3A">
        <w:rPr>
          <w:rFonts w:ascii="Cambria" w:hAnsi="Cambria"/>
          <w:u w:val="single"/>
        </w:rPr>
        <w:t xml:space="preserve">PROGRAM 1016:  ZAŠTITA OKOLIŠA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97"/>
        <w:gridCol w:w="3774"/>
      </w:tblGrid>
      <w:tr w:rsidR="00706166" w:rsidRPr="00E31F3A" w14:paraId="0FCCA17B" w14:textId="77777777" w:rsidTr="00CD7A81">
        <w:tc>
          <w:tcPr>
            <w:tcW w:w="2093" w:type="dxa"/>
            <w:shd w:val="clear" w:color="auto" w:fill="C5E0B3"/>
          </w:tcPr>
          <w:p w14:paraId="3E158B97" w14:textId="77777777" w:rsidR="00706166" w:rsidRPr="00E31F3A" w:rsidRDefault="00706166" w:rsidP="00CD7A81">
            <w:pPr>
              <w:pStyle w:val="Bezproreda"/>
              <w:rPr>
                <w:rFonts w:ascii="Cambria" w:hAnsi="Cambria"/>
              </w:rPr>
            </w:pPr>
            <w:r w:rsidRPr="00E31F3A">
              <w:rPr>
                <w:rFonts w:ascii="Cambria" w:hAnsi="Cambria"/>
              </w:rPr>
              <w:t>Opis programa:</w:t>
            </w:r>
          </w:p>
        </w:tc>
        <w:tc>
          <w:tcPr>
            <w:tcW w:w="7371" w:type="dxa"/>
            <w:gridSpan w:val="2"/>
            <w:shd w:val="clear" w:color="auto" w:fill="E2EFD9"/>
          </w:tcPr>
          <w:p w14:paraId="5B98E40A" w14:textId="77777777" w:rsidR="00706166" w:rsidRPr="00E31F3A" w:rsidRDefault="00706166" w:rsidP="00CD7A81">
            <w:pPr>
              <w:pStyle w:val="Bezproreda"/>
              <w:rPr>
                <w:rFonts w:ascii="Cambria" w:hAnsi="Cambria"/>
              </w:rPr>
            </w:pPr>
            <w:r w:rsidRPr="00E31F3A">
              <w:rPr>
                <w:rFonts w:ascii="Cambria" w:hAnsi="Cambria"/>
              </w:rPr>
              <w:t>Zbrinjavanje komunalnog otpada, zbrinjavanje životinja s javnih površina,</w:t>
            </w:r>
          </w:p>
          <w:p w14:paraId="137138B7" w14:textId="77777777" w:rsidR="00706166" w:rsidRPr="00E31F3A" w:rsidRDefault="00706166" w:rsidP="00CD7A81">
            <w:pPr>
              <w:pStyle w:val="Bezproreda"/>
              <w:rPr>
                <w:rFonts w:ascii="Cambria" w:hAnsi="Cambria"/>
              </w:rPr>
            </w:pPr>
            <w:r w:rsidRPr="00E31F3A">
              <w:rPr>
                <w:rFonts w:ascii="Cambria" w:hAnsi="Cambria"/>
              </w:rPr>
              <w:t xml:space="preserve">obavljanje deratizacije na području općine, sufinanciranje rashoda </w:t>
            </w:r>
            <w:proofErr w:type="spellStart"/>
            <w:r w:rsidRPr="00E31F3A">
              <w:rPr>
                <w:rFonts w:ascii="Cambria" w:hAnsi="Cambria"/>
              </w:rPr>
              <w:t>reciklažnog</w:t>
            </w:r>
            <w:proofErr w:type="spellEnd"/>
          </w:p>
          <w:p w14:paraId="7999793A" w14:textId="77777777" w:rsidR="00706166" w:rsidRPr="00E31F3A" w:rsidRDefault="00706166" w:rsidP="00CD7A81">
            <w:pPr>
              <w:pStyle w:val="Bezproreda"/>
              <w:rPr>
                <w:rFonts w:ascii="Cambria" w:hAnsi="Cambria"/>
                <w:highlight w:val="yellow"/>
              </w:rPr>
            </w:pPr>
            <w:r w:rsidRPr="00E31F3A">
              <w:rPr>
                <w:rFonts w:ascii="Cambria" w:hAnsi="Cambria"/>
              </w:rPr>
              <w:t>dvorišta u Velikoj, sanacija odlagališta otpada.</w:t>
            </w:r>
          </w:p>
        </w:tc>
      </w:tr>
      <w:tr w:rsidR="00706166" w:rsidRPr="00E31F3A" w14:paraId="75F787E1" w14:textId="77777777" w:rsidTr="00CD7A81">
        <w:tc>
          <w:tcPr>
            <w:tcW w:w="2093" w:type="dxa"/>
            <w:shd w:val="clear" w:color="auto" w:fill="C5E0B3"/>
          </w:tcPr>
          <w:p w14:paraId="385BA574" w14:textId="77777777" w:rsidR="00706166" w:rsidRPr="00E31F3A" w:rsidRDefault="00706166" w:rsidP="00CD7A81">
            <w:pPr>
              <w:pStyle w:val="Bezproreda"/>
              <w:rPr>
                <w:rFonts w:ascii="Cambria" w:hAnsi="Cambria"/>
              </w:rPr>
            </w:pPr>
            <w:r w:rsidRPr="00E31F3A">
              <w:rPr>
                <w:rFonts w:ascii="Cambria" w:hAnsi="Cambria"/>
              </w:rPr>
              <w:t>Zakonska osnova:</w:t>
            </w:r>
          </w:p>
        </w:tc>
        <w:tc>
          <w:tcPr>
            <w:tcW w:w="7371" w:type="dxa"/>
            <w:gridSpan w:val="2"/>
            <w:shd w:val="clear" w:color="auto" w:fill="E2EFD9"/>
          </w:tcPr>
          <w:p w14:paraId="2EE72EB4" w14:textId="77777777" w:rsidR="00706166" w:rsidRPr="00E31F3A" w:rsidRDefault="00706166" w:rsidP="00CD7A81">
            <w:pPr>
              <w:pStyle w:val="Bezproreda"/>
              <w:rPr>
                <w:rFonts w:ascii="Cambria" w:hAnsi="Cambria"/>
              </w:rPr>
            </w:pPr>
            <w:r w:rsidRPr="00E31F3A">
              <w:rPr>
                <w:rFonts w:ascii="Cambria" w:hAnsi="Cambria"/>
              </w:rPr>
              <w:t>Zakon o lokalnoj i područnoj (regionalnoj) samoupravi, Zakon o održivom gospodarenju otpadom, Zakon o zašiti okoliša.</w:t>
            </w:r>
          </w:p>
        </w:tc>
      </w:tr>
      <w:tr w:rsidR="00706166" w:rsidRPr="00E31F3A" w14:paraId="5D32F05F" w14:textId="77777777" w:rsidTr="00CD7A81">
        <w:tc>
          <w:tcPr>
            <w:tcW w:w="2093" w:type="dxa"/>
            <w:shd w:val="clear" w:color="auto" w:fill="C5E0B3"/>
          </w:tcPr>
          <w:p w14:paraId="3424B06F" w14:textId="77777777" w:rsidR="00706166" w:rsidRPr="00E31F3A" w:rsidRDefault="00706166" w:rsidP="00CD7A81">
            <w:pPr>
              <w:pStyle w:val="Bezproreda"/>
              <w:rPr>
                <w:rFonts w:ascii="Cambria" w:hAnsi="Cambria"/>
              </w:rPr>
            </w:pPr>
            <w:r w:rsidRPr="00E31F3A">
              <w:rPr>
                <w:rFonts w:ascii="Cambria" w:hAnsi="Cambria"/>
              </w:rPr>
              <w:t>Potrebna sredstva:</w:t>
            </w:r>
          </w:p>
        </w:tc>
        <w:tc>
          <w:tcPr>
            <w:tcW w:w="3597" w:type="dxa"/>
            <w:shd w:val="clear" w:color="auto" w:fill="E2EFD9"/>
          </w:tcPr>
          <w:p w14:paraId="7E91692A" w14:textId="77777777" w:rsidR="00706166" w:rsidRPr="00E31F3A" w:rsidRDefault="00706166" w:rsidP="00CD7A81">
            <w:pPr>
              <w:pStyle w:val="Bezproreda"/>
              <w:rPr>
                <w:rFonts w:ascii="Cambria" w:hAnsi="Cambria"/>
              </w:rPr>
            </w:pPr>
            <w:r w:rsidRPr="00E31F3A">
              <w:rPr>
                <w:rFonts w:ascii="Cambria" w:hAnsi="Cambria"/>
              </w:rPr>
              <w:t>189.542,67</w:t>
            </w:r>
          </w:p>
        </w:tc>
        <w:tc>
          <w:tcPr>
            <w:tcW w:w="3774" w:type="dxa"/>
            <w:shd w:val="clear" w:color="auto" w:fill="E2EFD9"/>
          </w:tcPr>
          <w:p w14:paraId="2B7C5E1B" w14:textId="77777777" w:rsidR="00706166" w:rsidRPr="00E31F3A" w:rsidRDefault="00706166" w:rsidP="00CD7A81">
            <w:pPr>
              <w:pStyle w:val="Bezproreda"/>
              <w:rPr>
                <w:rFonts w:ascii="Cambria" w:hAnsi="Cambria"/>
              </w:rPr>
            </w:pPr>
            <w:r w:rsidRPr="00E31F3A">
              <w:rPr>
                <w:rFonts w:ascii="Cambria" w:hAnsi="Cambria"/>
              </w:rPr>
              <w:t>Ostvareno: 140.549,70</w:t>
            </w:r>
          </w:p>
        </w:tc>
      </w:tr>
      <w:tr w:rsidR="00706166" w:rsidRPr="00E31F3A" w14:paraId="2BBE60E9" w14:textId="77777777" w:rsidTr="00CD7A81">
        <w:tc>
          <w:tcPr>
            <w:tcW w:w="2093" w:type="dxa"/>
            <w:shd w:val="clear" w:color="auto" w:fill="C5E0B3"/>
          </w:tcPr>
          <w:p w14:paraId="063C600E" w14:textId="77777777" w:rsidR="00706166" w:rsidRPr="00E31F3A" w:rsidRDefault="00706166" w:rsidP="00CD7A81">
            <w:pPr>
              <w:pStyle w:val="Bezproreda"/>
              <w:rPr>
                <w:rFonts w:ascii="Cambria" w:hAnsi="Cambria"/>
              </w:rPr>
            </w:pPr>
            <w:r w:rsidRPr="00E31F3A">
              <w:rPr>
                <w:rFonts w:ascii="Cambria" w:hAnsi="Cambria"/>
              </w:rPr>
              <w:t>Ciljevi provedbe</w:t>
            </w:r>
          </w:p>
        </w:tc>
        <w:tc>
          <w:tcPr>
            <w:tcW w:w="7371" w:type="dxa"/>
            <w:gridSpan w:val="2"/>
            <w:shd w:val="clear" w:color="auto" w:fill="E2EFD9"/>
          </w:tcPr>
          <w:p w14:paraId="553DB002" w14:textId="77777777" w:rsidR="00706166" w:rsidRPr="00E31F3A" w:rsidRDefault="00706166" w:rsidP="00CD7A81">
            <w:pPr>
              <w:pStyle w:val="Bezproreda"/>
              <w:rPr>
                <w:rFonts w:ascii="Cambria" w:hAnsi="Cambria"/>
              </w:rPr>
            </w:pPr>
            <w:r w:rsidRPr="00E31F3A">
              <w:rPr>
                <w:rFonts w:ascii="Cambria" w:hAnsi="Cambria"/>
              </w:rPr>
              <w:t xml:space="preserve">Zaštita prirode i okoliša kroz stvaranje uvjeta za prikupljanje i  zbrinjavanje                 </w:t>
            </w:r>
          </w:p>
          <w:p w14:paraId="3A961C09" w14:textId="77777777" w:rsidR="00706166" w:rsidRPr="00E31F3A" w:rsidRDefault="00706166" w:rsidP="00CD7A81">
            <w:pPr>
              <w:pStyle w:val="Bezproreda"/>
              <w:rPr>
                <w:rFonts w:ascii="Cambria" w:hAnsi="Cambria"/>
              </w:rPr>
            </w:pPr>
            <w:r w:rsidRPr="00E31F3A">
              <w:rPr>
                <w:rFonts w:ascii="Cambria" w:hAnsi="Cambria"/>
              </w:rPr>
              <w:t>komunalnog otpada, zaštita građana.</w:t>
            </w:r>
          </w:p>
        </w:tc>
      </w:tr>
      <w:tr w:rsidR="00706166" w:rsidRPr="00E31F3A" w14:paraId="6E6E7C03" w14:textId="77777777" w:rsidTr="00CD7A81">
        <w:tc>
          <w:tcPr>
            <w:tcW w:w="2093" w:type="dxa"/>
            <w:shd w:val="clear" w:color="auto" w:fill="C5E0B3"/>
          </w:tcPr>
          <w:p w14:paraId="419883BD" w14:textId="77777777" w:rsidR="00706166" w:rsidRPr="00E31F3A" w:rsidRDefault="00706166" w:rsidP="00CD7A81">
            <w:pPr>
              <w:pStyle w:val="Bezproreda"/>
              <w:rPr>
                <w:rFonts w:ascii="Cambria" w:hAnsi="Cambria"/>
              </w:rPr>
            </w:pPr>
            <w:r w:rsidRPr="00E31F3A">
              <w:rPr>
                <w:rFonts w:ascii="Cambria" w:hAnsi="Cambria"/>
              </w:rPr>
              <w:t xml:space="preserve">Pokazatelji </w:t>
            </w:r>
            <w:proofErr w:type="spellStart"/>
            <w:r w:rsidRPr="00E31F3A">
              <w:rPr>
                <w:rFonts w:ascii="Cambria" w:hAnsi="Cambria"/>
              </w:rPr>
              <w:t>uspješn</w:t>
            </w:r>
            <w:proofErr w:type="spellEnd"/>
            <w:r w:rsidRPr="00E31F3A">
              <w:rPr>
                <w:rFonts w:ascii="Cambria" w:hAnsi="Cambria"/>
              </w:rPr>
              <w:t>.:</w:t>
            </w:r>
          </w:p>
        </w:tc>
        <w:tc>
          <w:tcPr>
            <w:tcW w:w="7371" w:type="dxa"/>
            <w:gridSpan w:val="2"/>
            <w:shd w:val="clear" w:color="auto" w:fill="E2EFD9"/>
          </w:tcPr>
          <w:p w14:paraId="1302D33D" w14:textId="77777777" w:rsidR="00706166" w:rsidRPr="00E31F3A" w:rsidRDefault="00706166" w:rsidP="00CD7A81">
            <w:pPr>
              <w:pStyle w:val="Bezproreda"/>
              <w:rPr>
                <w:rFonts w:ascii="Cambria" w:hAnsi="Cambria"/>
                <w:highlight w:val="yellow"/>
              </w:rPr>
            </w:pPr>
            <w:r w:rsidRPr="00E31F3A">
              <w:rPr>
                <w:rFonts w:ascii="Cambria" w:hAnsi="Cambria"/>
              </w:rPr>
              <w:t>Smanjen broj divljih odlagališta otpada, sigurnost i zdravlje građana.</w:t>
            </w:r>
          </w:p>
        </w:tc>
      </w:tr>
    </w:tbl>
    <w:p w14:paraId="1F98696A" w14:textId="77777777" w:rsidR="00706166" w:rsidRPr="00E31F3A" w:rsidRDefault="00706166" w:rsidP="00706166">
      <w:pPr>
        <w:pStyle w:val="Bezproreda"/>
        <w:rPr>
          <w:rFonts w:ascii="Cambria" w:hAnsi="Cambria"/>
        </w:rPr>
      </w:pPr>
    </w:p>
    <w:p w14:paraId="3510D7C2" w14:textId="77777777" w:rsidR="00706166" w:rsidRPr="00E31F3A" w:rsidRDefault="00706166" w:rsidP="00706166">
      <w:pPr>
        <w:pStyle w:val="Bezproreda"/>
        <w:rPr>
          <w:rFonts w:ascii="Cambria" w:hAnsi="Cambria"/>
          <w:u w:val="single"/>
        </w:rPr>
      </w:pPr>
      <w:r w:rsidRPr="00E31F3A">
        <w:rPr>
          <w:rFonts w:ascii="Cambria" w:hAnsi="Cambria"/>
          <w:u w:val="single"/>
        </w:rPr>
        <w:t>PROGRAM 1017: RAZVOJ TURIZMA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97"/>
        <w:gridCol w:w="3774"/>
      </w:tblGrid>
      <w:tr w:rsidR="00706166" w:rsidRPr="00E31F3A" w14:paraId="51C21062" w14:textId="77777777" w:rsidTr="00CD7A81">
        <w:tc>
          <w:tcPr>
            <w:tcW w:w="2093" w:type="dxa"/>
            <w:shd w:val="clear" w:color="auto" w:fill="C5E0B3"/>
          </w:tcPr>
          <w:p w14:paraId="6231F58E" w14:textId="77777777" w:rsidR="00706166" w:rsidRPr="00E31F3A" w:rsidRDefault="00706166" w:rsidP="00CD7A81">
            <w:pPr>
              <w:pStyle w:val="Bezproreda"/>
              <w:rPr>
                <w:rFonts w:ascii="Cambria" w:hAnsi="Cambria"/>
              </w:rPr>
            </w:pPr>
            <w:r w:rsidRPr="00E31F3A">
              <w:rPr>
                <w:rFonts w:ascii="Cambria" w:hAnsi="Cambria"/>
              </w:rPr>
              <w:t>Opis programa:</w:t>
            </w:r>
          </w:p>
        </w:tc>
        <w:tc>
          <w:tcPr>
            <w:tcW w:w="7371" w:type="dxa"/>
            <w:gridSpan w:val="2"/>
            <w:shd w:val="clear" w:color="auto" w:fill="E2EFD9"/>
          </w:tcPr>
          <w:p w14:paraId="31A63EC0" w14:textId="77777777" w:rsidR="00706166" w:rsidRPr="00E31F3A" w:rsidRDefault="00706166" w:rsidP="00CD7A81">
            <w:pPr>
              <w:pStyle w:val="Bezproreda"/>
              <w:rPr>
                <w:rFonts w:ascii="Cambria" w:hAnsi="Cambria"/>
              </w:rPr>
            </w:pPr>
            <w:r w:rsidRPr="00E31F3A">
              <w:rPr>
                <w:rFonts w:ascii="Cambria" w:hAnsi="Cambria"/>
              </w:rPr>
              <w:t xml:space="preserve">Sufinanciranje rada TZ „Zlatni Papuk“, sufinanciranje rada Zlatnog Papuka d.o.o., izgradnja infrastrukture u svrhu razvoja turizma.     </w:t>
            </w:r>
          </w:p>
        </w:tc>
      </w:tr>
      <w:tr w:rsidR="00706166" w:rsidRPr="00E31F3A" w14:paraId="066E462C" w14:textId="77777777" w:rsidTr="00CD7A81">
        <w:tc>
          <w:tcPr>
            <w:tcW w:w="2093" w:type="dxa"/>
            <w:shd w:val="clear" w:color="auto" w:fill="C5E0B3"/>
          </w:tcPr>
          <w:p w14:paraId="1CFB6821" w14:textId="77777777" w:rsidR="00706166" w:rsidRPr="00E31F3A" w:rsidRDefault="00706166" w:rsidP="00CD7A81">
            <w:pPr>
              <w:pStyle w:val="Bezproreda"/>
              <w:rPr>
                <w:rFonts w:ascii="Cambria" w:hAnsi="Cambria"/>
              </w:rPr>
            </w:pPr>
            <w:r w:rsidRPr="00E31F3A">
              <w:rPr>
                <w:rFonts w:ascii="Cambria" w:hAnsi="Cambria"/>
              </w:rPr>
              <w:t>Zakonska osnova:</w:t>
            </w:r>
          </w:p>
        </w:tc>
        <w:tc>
          <w:tcPr>
            <w:tcW w:w="7371" w:type="dxa"/>
            <w:gridSpan w:val="2"/>
            <w:shd w:val="clear" w:color="auto" w:fill="E2EFD9"/>
          </w:tcPr>
          <w:p w14:paraId="73D67C5F" w14:textId="77777777" w:rsidR="00706166" w:rsidRPr="00E31F3A" w:rsidRDefault="00706166" w:rsidP="00CD7A81">
            <w:pPr>
              <w:pStyle w:val="Bezproreda"/>
              <w:rPr>
                <w:rFonts w:ascii="Cambria" w:hAnsi="Cambria"/>
              </w:rPr>
            </w:pPr>
            <w:r w:rsidRPr="00E31F3A">
              <w:rPr>
                <w:rFonts w:ascii="Cambria" w:hAnsi="Cambria"/>
              </w:rPr>
              <w:t>Zakon o lokalnoj i područnoj (regionalnoj) samoupravi, Zakon o turističkim zajednicama i promicanju hrvatskog turizma, Statut Općine Velika.</w:t>
            </w:r>
          </w:p>
        </w:tc>
      </w:tr>
      <w:tr w:rsidR="00706166" w:rsidRPr="00E31F3A" w14:paraId="7BEF02D4" w14:textId="77777777" w:rsidTr="00CD7A81">
        <w:tc>
          <w:tcPr>
            <w:tcW w:w="2093" w:type="dxa"/>
            <w:shd w:val="clear" w:color="auto" w:fill="C5E0B3"/>
          </w:tcPr>
          <w:p w14:paraId="4F86AAA0" w14:textId="77777777" w:rsidR="00706166" w:rsidRPr="00E31F3A" w:rsidRDefault="00706166" w:rsidP="00CD7A81">
            <w:pPr>
              <w:pStyle w:val="Bezproreda"/>
              <w:rPr>
                <w:rFonts w:ascii="Cambria" w:hAnsi="Cambria"/>
              </w:rPr>
            </w:pPr>
            <w:r w:rsidRPr="00E31F3A">
              <w:rPr>
                <w:rFonts w:ascii="Cambria" w:hAnsi="Cambria"/>
              </w:rPr>
              <w:t>Potrebna sredstva:</w:t>
            </w:r>
          </w:p>
        </w:tc>
        <w:tc>
          <w:tcPr>
            <w:tcW w:w="3597" w:type="dxa"/>
            <w:shd w:val="clear" w:color="auto" w:fill="E2EFD9"/>
          </w:tcPr>
          <w:p w14:paraId="7C4C8F24" w14:textId="77777777" w:rsidR="00706166" w:rsidRPr="00E31F3A" w:rsidRDefault="00706166" w:rsidP="00CD7A81">
            <w:pPr>
              <w:pStyle w:val="Bezproreda"/>
              <w:rPr>
                <w:rFonts w:ascii="Cambria" w:hAnsi="Cambria"/>
              </w:rPr>
            </w:pPr>
            <w:r w:rsidRPr="00E31F3A">
              <w:rPr>
                <w:rFonts w:ascii="Cambria" w:hAnsi="Cambria"/>
              </w:rPr>
              <w:t>137.935,38</w:t>
            </w:r>
          </w:p>
        </w:tc>
        <w:tc>
          <w:tcPr>
            <w:tcW w:w="3774" w:type="dxa"/>
            <w:shd w:val="clear" w:color="auto" w:fill="E2EFD9"/>
          </w:tcPr>
          <w:p w14:paraId="201C622C" w14:textId="77777777" w:rsidR="00706166" w:rsidRPr="00E31F3A" w:rsidRDefault="00706166" w:rsidP="00CD7A81">
            <w:pPr>
              <w:pStyle w:val="Bezproreda"/>
              <w:rPr>
                <w:rFonts w:ascii="Cambria" w:hAnsi="Cambria"/>
              </w:rPr>
            </w:pPr>
            <w:r w:rsidRPr="00E31F3A">
              <w:rPr>
                <w:rFonts w:ascii="Cambria" w:hAnsi="Cambria"/>
              </w:rPr>
              <w:t>Ostvareno: 129.859,19</w:t>
            </w:r>
          </w:p>
        </w:tc>
      </w:tr>
      <w:tr w:rsidR="00706166" w:rsidRPr="00E31F3A" w14:paraId="1A3E7622" w14:textId="77777777" w:rsidTr="00CD7A81">
        <w:tc>
          <w:tcPr>
            <w:tcW w:w="2093" w:type="dxa"/>
            <w:shd w:val="clear" w:color="auto" w:fill="C5E0B3"/>
          </w:tcPr>
          <w:p w14:paraId="1B4C7ED9" w14:textId="77777777" w:rsidR="00706166" w:rsidRPr="00E31F3A" w:rsidRDefault="00706166" w:rsidP="00CD7A81">
            <w:pPr>
              <w:pStyle w:val="Bezproreda"/>
              <w:rPr>
                <w:rFonts w:ascii="Cambria" w:hAnsi="Cambria"/>
              </w:rPr>
            </w:pPr>
            <w:r w:rsidRPr="00E31F3A">
              <w:rPr>
                <w:rFonts w:ascii="Cambria" w:hAnsi="Cambria"/>
              </w:rPr>
              <w:t>Ciljevi provedbe:</w:t>
            </w:r>
          </w:p>
        </w:tc>
        <w:tc>
          <w:tcPr>
            <w:tcW w:w="7371" w:type="dxa"/>
            <w:gridSpan w:val="2"/>
            <w:shd w:val="clear" w:color="auto" w:fill="E2EFD9"/>
          </w:tcPr>
          <w:p w14:paraId="60AAF9CF" w14:textId="77777777" w:rsidR="00706166" w:rsidRPr="00E31F3A" w:rsidRDefault="00706166" w:rsidP="00CD7A81">
            <w:pPr>
              <w:pStyle w:val="Bezproreda"/>
              <w:rPr>
                <w:rFonts w:ascii="Cambria" w:hAnsi="Cambria"/>
              </w:rPr>
            </w:pPr>
            <w:r w:rsidRPr="00E31F3A">
              <w:rPr>
                <w:rFonts w:ascii="Cambria" w:hAnsi="Cambria"/>
              </w:rPr>
              <w:t xml:space="preserve">Stvaranje uvjeta za razvoj Općine Velika kao jedinstvene turističke                                    destinacije.  </w:t>
            </w:r>
          </w:p>
        </w:tc>
      </w:tr>
      <w:tr w:rsidR="00706166" w:rsidRPr="00E31F3A" w14:paraId="23ED3C0E" w14:textId="77777777" w:rsidTr="00CD7A81">
        <w:tc>
          <w:tcPr>
            <w:tcW w:w="2093" w:type="dxa"/>
            <w:shd w:val="clear" w:color="auto" w:fill="C5E0B3"/>
          </w:tcPr>
          <w:p w14:paraId="6946BA76" w14:textId="77777777" w:rsidR="00706166" w:rsidRPr="00E31F3A" w:rsidRDefault="00706166" w:rsidP="00CD7A81">
            <w:pPr>
              <w:pStyle w:val="Bezproreda"/>
              <w:rPr>
                <w:rFonts w:ascii="Cambria" w:hAnsi="Cambria"/>
              </w:rPr>
            </w:pPr>
            <w:r w:rsidRPr="00E31F3A">
              <w:rPr>
                <w:rFonts w:ascii="Cambria" w:hAnsi="Cambria"/>
              </w:rPr>
              <w:t xml:space="preserve">Pokazatelji </w:t>
            </w:r>
            <w:proofErr w:type="spellStart"/>
            <w:r w:rsidRPr="00E31F3A">
              <w:rPr>
                <w:rFonts w:ascii="Cambria" w:hAnsi="Cambria"/>
              </w:rPr>
              <w:t>uspješn</w:t>
            </w:r>
            <w:proofErr w:type="spellEnd"/>
            <w:r w:rsidRPr="00E31F3A">
              <w:rPr>
                <w:rFonts w:ascii="Cambria" w:hAnsi="Cambria"/>
              </w:rPr>
              <w:t>.:</w:t>
            </w:r>
          </w:p>
        </w:tc>
        <w:tc>
          <w:tcPr>
            <w:tcW w:w="7371" w:type="dxa"/>
            <w:gridSpan w:val="2"/>
            <w:shd w:val="clear" w:color="auto" w:fill="E2EFD9"/>
          </w:tcPr>
          <w:p w14:paraId="596C1EFA" w14:textId="77777777" w:rsidR="00706166" w:rsidRPr="00E31F3A" w:rsidRDefault="00706166" w:rsidP="00CD7A81">
            <w:pPr>
              <w:pStyle w:val="Bezproreda"/>
              <w:rPr>
                <w:rFonts w:ascii="Cambria" w:hAnsi="Cambria"/>
              </w:rPr>
            </w:pPr>
            <w:r w:rsidRPr="00E31F3A">
              <w:rPr>
                <w:rFonts w:ascii="Cambria" w:hAnsi="Cambria"/>
              </w:rPr>
              <w:t>Broj turističkih noćenja, broj posjetitelja kulturnih manifestacija, stupanj izgrađenosti objekata.</w:t>
            </w:r>
          </w:p>
        </w:tc>
      </w:tr>
    </w:tbl>
    <w:p w14:paraId="455404B1" w14:textId="77777777" w:rsidR="00706166" w:rsidRPr="00E31F3A" w:rsidRDefault="00706166" w:rsidP="00706166">
      <w:pPr>
        <w:pStyle w:val="Bezproreda"/>
        <w:rPr>
          <w:rFonts w:ascii="Cambria" w:hAnsi="Cambria"/>
          <w:u w:val="single"/>
        </w:rPr>
      </w:pPr>
      <w:r w:rsidRPr="00E31F3A">
        <w:rPr>
          <w:rFonts w:ascii="Cambria" w:hAnsi="Cambria"/>
          <w:u w:val="single"/>
        </w:rPr>
        <w:lastRenderedPageBreak/>
        <w:t>PROGRAM 1018: CIVILNE UDRUGE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97"/>
        <w:gridCol w:w="3774"/>
      </w:tblGrid>
      <w:tr w:rsidR="00706166" w:rsidRPr="00E31F3A" w14:paraId="1A09B9DF" w14:textId="77777777" w:rsidTr="00CD7A81">
        <w:tc>
          <w:tcPr>
            <w:tcW w:w="2093" w:type="dxa"/>
            <w:shd w:val="clear" w:color="auto" w:fill="C5E0B3"/>
          </w:tcPr>
          <w:p w14:paraId="4344E380"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Opis programa:</w:t>
            </w:r>
          </w:p>
        </w:tc>
        <w:tc>
          <w:tcPr>
            <w:tcW w:w="7371" w:type="dxa"/>
            <w:gridSpan w:val="2"/>
            <w:shd w:val="clear" w:color="auto" w:fill="E2EFD9"/>
          </w:tcPr>
          <w:p w14:paraId="44D8803D"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 xml:space="preserve">Prijenosi sredstava civilnim udrugama prema Zakonu i prema  </w:t>
            </w:r>
          </w:p>
          <w:p w14:paraId="40BC7CBA" w14:textId="77777777" w:rsidR="00706166" w:rsidRPr="00E31F3A" w:rsidRDefault="00706166" w:rsidP="00CD7A81">
            <w:pPr>
              <w:pStyle w:val="Bezproreda"/>
              <w:rPr>
                <w:rFonts w:ascii="Cambria" w:hAnsi="Cambria"/>
                <w:sz w:val="24"/>
                <w:szCs w:val="24"/>
                <w:u w:val="single"/>
              </w:rPr>
            </w:pPr>
            <w:r w:rsidRPr="00E31F3A">
              <w:rPr>
                <w:rFonts w:ascii="Cambria" w:hAnsi="Cambria"/>
                <w:sz w:val="24"/>
                <w:szCs w:val="24"/>
              </w:rPr>
              <w:t>pojedinačnim zamolbama.</w:t>
            </w:r>
          </w:p>
        </w:tc>
      </w:tr>
      <w:tr w:rsidR="00706166" w:rsidRPr="00E31F3A" w14:paraId="203ADF6E" w14:textId="77777777" w:rsidTr="00CD7A81">
        <w:tc>
          <w:tcPr>
            <w:tcW w:w="2093" w:type="dxa"/>
            <w:shd w:val="clear" w:color="auto" w:fill="C5E0B3"/>
          </w:tcPr>
          <w:p w14:paraId="022C72BD"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Zakonska osnova:</w:t>
            </w:r>
          </w:p>
        </w:tc>
        <w:tc>
          <w:tcPr>
            <w:tcW w:w="7371" w:type="dxa"/>
            <w:gridSpan w:val="2"/>
            <w:shd w:val="clear" w:color="auto" w:fill="E2EFD9"/>
          </w:tcPr>
          <w:p w14:paraId="7E3A5E26"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Zakon o lokalnoj i područnoj (regionalnoj) samoupravi, Zakon o udrugama.</w:t>
            </w:r>
          </w:p>
        </w:tc>
      </w:tr>
      <w:tr w:rsidR="00706166" w:rsidRPr="00E31F3A" w14:paraId="568B3E63" w14:textId="77777777" w:rsidTr="00CD7A81">
        <w:tc>
          <w:tcPr>
            <w:tcW w:w="2093" w:type="dxa"/>
            <w:shd w:val="clear" w:color="auto" w:fill="C5E0B3"/>
          </w:tcPr>
          <w:p w14:paraId="0D9A40AD"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Potrebna sredstva:</w:t>
            </w:r>
          </w:p>
        </w:tc>
        <w:tc>
          <w:tcPr>
            <w:tcW w:w="3597" w:type="dxa"/>
            <w:shd w:val="clear" w:color="auto" w:fill="E2EFD9"/>
          </w:tcPr>
          <w:p w14:paraId="71AFEBC9"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1.500,00</w:t>
            </w:r>
          </w:p>
        </w:tc>
        <w:tc>
          <w:tcPr>
            <w:tcW w:w="3774" w:type="dxa"/>
            <w:shd w:val="clear" w:color="auto" w:fill="E2EFD9"/>
          </w:tcPr>
          <w:p w14:paraId="04F56E0B"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Ostvareno: 1.500,00</w:t>
            </w:r>
          </w:p>
        </w:tc>
      </w:tr>
      <w:tr w:rsidR="00706166" w:rsidRPr="00E31F3A" w14:paraId="19BFE2BC" w14:textId="77777777" w:rsidTr="00CD7A81">
        <w:tc>
          <w:tcPr>
            <w:tcW w:w="2093" w:type="dxa"/>
            <w:shd w:val="clear" w:color="auto" w:fill="C5E0B3"/>
          </w:tcPr>
          <w:p w14:paraId="36E5441E"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Ciljevi provedbe:</w:t>
            </w:r>
          </w:p>
        </w:tc>
        <w:tc>
          <w:tcPr>
            <w:tcW w:w="7371" w:type="dxa"/>
            <w:gridSpan w:val="2"/>
            <w:shd w:val="clear" w:color="auto" w:fill="E2EFD9"/>
          </w:tcPr>
          <w:p w14:paraId="1472F8CF"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Pomoć pri realizaciji programa udruge.</w:t>
            </w:r>
          </w:p>
        </w:tc>
      </w:tr>
      <w:tr w:rsidR="00706166" w:rsidRPr="00E31F3A" w14:paraId="6761F7FE" w14:textId="77777777" w:rsidTr="00CD7A81">
        <w:trPr>
          <w:trHeight w:val="352"/>
        </w:trPr>
        <w:tc>
          <w:tcPr>
            <w:tcW w:w="2093" w:type="dxa"/>
            <w:shd w:val="clear" w:color="auto" w:fill="C5E0B3"/>
          </w:tcPr>
          <w:p w14:paraId="716A0F59"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 xml:space="preserve">Pokazatelj </w:t>
            </w:r>
            <w:proofErr w:type="spellStart"/>
            <w:r w:rsidRPr="00E31F3A">
              <w:rPr>
                <w:rFonts w:ascii="Cambria" w:hAnsi="Cambria"/>
                <w:sz w:val="24"/>
                <w:szCs w:val="24"/>
              </w:rPr>
              <w:t>uspj</w:t>
            </w:r>
            <w:proofErr w:type="spellEnd"/>
            <w:r w:rsidRPr="00E31F3A">
              <w:rPr>
                <w:rFonts w:ascii="Cambria" w:hAnsi="Cambria"/>
                <w:sz w:val="24"/>
                <w:szCs w:val="24"/>
              </w:rPr>
              <w:t>.:</w:t>
            </w:r>
          </w:p>
        </w:tc>
        <w:tc>
          <w:tcPr>
            <w:tcW w:w="7371" w:type="dxa"/>
            <w:gridSpan w:val="2"/>
            <w:shd w:val="clear" w:color="auto" w:fill="E2EFD9"/>
          </w:tcPr>
          <w:p w14:paraId="0CDBCD5C" w14:textId="77777777" w:rsidR="00706166" w:rsidRPr="00E31F3A" w:rsidRDefault="00706166" w:rsidP="00CD7A81">
            <w:pPr>
              <w:pStyle w:val="Bezproreda"/>
              <w:rPr>
                <w:rFonts w:ascii="Cambria" w:hAnsi="Cambria"/>
                <w:sz w:val="24"/>
                <w:szCs w:val="24"/>
              </w:rPr>
            </w:pPr>
            <w:r w:rsidRPr="00E31F3A">
              <w:rPr>
                <w:rFonts w:ascii="Cambria" w:hAnsi="Cambria"/>
                <w:sz w:val="24"/>
                <w:szCs w:val="24"/>
              </w:rPr>
              <w:t>Redovan rad Vijeća SNM.</w:t>
            </w:r>
          </w:p>
        </w:tc>
      </w:tr>
    </w:tbl>
    <w:p w14:paraId="3473C69B" w14:textId="77777777" w:rsidR="00706166" w:rsidRPr="00135BDD" w:rsidRDefault="00706166" w:rsidP="00706166">
      <w:pPr>
        <w:jc w:val="both"/>
        <w:rPr>
          <w:rFonts w:ascii="Cambria" w:hAnsi="Cambria"/>
          <w:sz w:val="24"/>
          <w:szCs w:val="24"/>
          <w:highlight w:val="yellow"/>
        </w:rPr>
      </w:pPr>
    </w:p>
    <w:p w14:paraId="58970166" w14:textId="77777777" w:rsidR="00706166" w:rsidRPr="00D4207E" w:rsidRDefault="00706166" w:rsidP="00706166">
      <w:pPr>
        <w:pStyle w:val="Naslov2"/>
        <w:spacing w:after="240"/>
        <w:rPr>
          <w:rFonts w:ascii="Tahoma" w:eastAsiaTheme="majorEastAsi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r w:rsidRPr="00D4207E">
        <w:rPr>
          <w:rFonts w:ascii="Tahoma" w:eastAsiaTheme="majorEastAsi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t>III. A) IZVJEŠTAJ O ZADUŽIVANJU NA DOMAĆEM I STRANOM TRŽIŠTU NOVCA I KAPITALA</w:t>
      </w:r>
    </w:p>
    <w:p w14:paraId="341D7EC5" w14:textId="77777777" w:rsidR="00706166" w:rsidRDefault="00706166" w:rsidP="00706166">
      <w:pPr>
        <w:ind w:firstLine="708"/>
        <w:jc w:val="both"/>
        <w:rPr>
          <w:rFonts w:ascii="Cambria" w:hAnsi="Cambria"/>
          <w:sz w:val="24"/>
          <w:szCs w:val="24"/>
        </w:rPr>
      </w:pPr>
      <w:r w:rsidRPr="007F4A1D">
        <w:rPr>
          <w:rFonts w:ascii="Cambria" w:hAnsi="Cambria"/>
          <w:sz w:val="24"/>
          <w:szCs w:val="24"/>
        </w:rPr>
        <w:t xml:space="preserve">07.06.2022. sklopljen je Ugovor o kreditu s Ministarstvom regionalnog razvoja i fondova EU, Općina Velika se temeljem ugovora dugoročno zadužila kod Hrvatske banke za obnovu i razvitak (HBOR). Ugovor je sklopljen za Projekt rekonstrukcije – energetske obnove sustava javne rasvjete Općine Velika. Ukupan iznos kredita je 655.532,88 eura, a u 2022. godini je uplaćen iznos od 309.665,54 eura. Ostatak iznosa od 345.867,34 eura je uplaćen u 2023. godini. </w:t>
      </w:r>
      <w:r>
        <w:rPr>
          <w:rFonts w:ascii="Cambria" w:hAnsi="Cambria"/>
          <w:sz w:val="24"/>
          <w:szCs w:val="24"/>
        </w:rPr>
        <w:t>Kredit je odobren na rok otplate od 10 godina, bez počeka. U 2025. godini otplaćeno je 12 rata glavnice kredita u iznosu od 5.462,77 eura mjesečno što ukupno iznosi 65.553,24 eura. Iznos otplaćenih kamata u 2025. godini iznosi 516,09 eura. Stanje duga za glavnicu na dan 01.01.2025. godine je 546.277,48 eura, dok je stanje duga za glavnicu na dan 31.12.2025. 480.724,24 eura. Sveukupne kamate po otplatnom planu su iznosile 3.306,76 eura. Do 31.12.2025. otplaćeno je ukupno 1.525,01 eura kamata tako da je stanje duga za kamate na dan 31.12.2025. 1.781,75 eura. Sva navedena dugovanja su nedospjela i podmirivat će se prema ugovorenom otplatnom planu.</w:t>
      </w:r>
    </w:p>
    <w:p w14:paraId="6A9527CD" w14:textId="77777777" w:rsidR="00706166" w:rsidRPr="000A6BA2" w:rsidRDefault="00706166" w:rsidP="00706166">
      <w:pPr>
        <w:ind w:firstLine="708"/>
        <w:jc w:val="both"/>
        <w:rPr>
          <w:rFonts w:ascii="Cambria" w:hAnsi="Cambria"/>
          <w:sz w:val="24"/>
          <w:szCs w:val="24"/>
        </w:rPr>
      </w:pPr>
    </w:p>
    <w:p w14:paraId="7724D450" w14:textId="77777777" w:rsidR="00706166" w:rsidRPr="00D4207E" w:rsidRDefault="00706166" w:rsidP="00706166">
      <w:pPr>
        <w:pStyle w:val="Naslov2"/>
        <w:spacing w:after="240"/>
        <w:rPr>
          <w:rFonts w:ascii="Tahoma" w:eastAsiaTheme="majorEastAsi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r w:rsidRPr="00D4207E">
        <w:rPr>
          <w:rFonts w:ascii="Tahoma" w:eastAsiaTheme="majorEastAsi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t>III. B) IZVJEŠTAJ O KORIŠTENJU TEKUĆE PRORAČUNSKE ZALIHE</w:t>
      </w:r>
    </w:p>
    <w:p w14:paraId="5AF1F008" w14:textId="77777777" w:rsidR="00706166" w:rsidRDefault="00706166" w:rsidP="00706166">
      <w:pPr>
        <w:ind w:firstLine="708"/>
        <w:jc w:val="both"/>
        <w:rPr>
          <w:rFonts w:ascii="Cambria" w:hAnsi="Cambria" w:cs="Times New Roman"/>
          <w:sz w:val="24"/>
          <w:szCs w:val="24"/>
        </w:rPr>
      </w:pPr>
      <w:r w:rsidRPr="009E2906">
        <w:rPr>
          <w:rFonts w:ascii="Cambria" w:hAnsi="Cambria" w:cs="Times New Roman"/>
          <w:sz w:val="24"/>
          <w:szCs w:val="24"/>
        </w:rPr>
        <w:t>Sukladno članku 65. Zakona o proračunu ("Narodne novine" broj 144/21) sredstva proračunske zalihe koriste se za nepredviđene namjene, za koje u proračunu nisu osigurana sredstva ili za namjene za koje se tijekom godine pokaže da za njih nisu utvrđena dovoljna sredstva jer ih pri planiranju proračuna nije bilo moguće predvidjeti.</w:t>
      </w:r>
      <w:r w:rsidRPr="00784D9E">
        <w:rPr>
          <w:rFonts w:ascii="Cambria" w:hAnsi="Cambria" w:cs="Times New Roman"/>
          <w:sz w:val="24"/>
          <w:szCs w:val="24"/>
        </w:rPr>
        <w:t xml:space="preserve"> </w:t>
      </w:r>
      <w:r>
        <w:rPr>
          <w:rFonts w:ascii="Cambria" w:hAnsi="Cambria" w:cs="Times New Roman"/>
          <w:sz w:val="24"/>
          <w:szCs w:val="24"/>
        </w:rPr>
        <w:t>Člankom 66. Zakona o proračunu, utvrđeno je tko odlučuje o korištenju proračunske zalihe te obveza izvještavanja o njezinom korištenju.</w:t>
      </w:r>
    </w:p>
    <w:p w14:paraId="0E923D33" w14:textId="77777777" w:rsidR="00706166" w:rsidRPr="00784D9E" w:rsidRDefault="00706166" w:rsidP="00706166">
      <w:pPr>
        <w:ind w:firstLine="708"/>
        <w:jc w:val="both"/>
        <w:rPr>
          <w:rFonts w:ascii="Cambria" w:hAnsi="Cambria" w:cs="Times New Roman"/>
          <w:sz w:val="24"/>
          <w:szCs w:val="24"/>
        </w:rPr>
      </w:pPr>
      <w:r w:rsidRPr="002C6891">
        <w:rPr>
          <w:rFonts w:ascii="Cambria" w:hAnsi="Cambria" w:cs="Times New Roman"/>
          <w:sz w:val="24"/>
          <w:szCs w:val="24"/>
        </w:rPr>
        <w:t>Sredstva proračunske zalihe mogu iznositi najviše 0,50% planiranih proračunskih prihoda bez primitaka, a visina sredstava proračunske zalihe utvrđuje se odlukom o izvršavanju proračuna. Sukladno Zakonu određeno je da se proračunska zaliha u Proračunu Općine Velika za 2025. godinu osigurava u iznosu od 6.000,00 € i da o njenom korištenju odlučuje načelnik.</w:t>
      </w:r>
    </w:p>
    <w:p w14:paraId="1B427C49" w14:textId="77777777" w:rsidR="00706166" w:rsidRDefault="00706166" w:rsidP="00706166">
      <w:pPr>
        <w:ind w:firstLine="708"/>
        <w:jc w:val="both"/>
        <w:rPr>
          <w:rFonts w:ascii="Cambria" w:hAnsi="Cambria" w:cs="Times New Roman"/>
          <w:sz w:val="24"/>
          <w:szCs w:val="24"/>
        </w:rPr>
      </w:pPr>
      <w:r w:rsidRPr="002C6891">
        <w:rPr>
          <w:rFonts w:ascii="Cambria" w:hAnsi="Cambria" w:cs="Times New Roman"/>
          <w:sz w:val="24"/>
          <w:szCs w:val="24"/>
        </w:rPr>
        <w:t>U navedenom razdoblju proračunska zaliha nije korištena.</w:t>
      </w:r>
    </w:p>
    <w:p w14:paraId="60A6BD2E" w14:textId="77777777" w:rsidR="00706166" w:rsidRPr="002C6891" w:rsidRDefault="00706166" w:rsidP="00706166">
      <w:pPr>
        <w:jc w:val="both"/>
        <w:rPr>
          <w:rFonts w:ascii="Cambria" w:hAnsi="Cambria" w:cs="Times New Roman"/>
          <w:sz w:val="24"/>
          <w:szCs w:val="24"/>
        </w:rPr>
      </w:pPr>
    </w:p>
    <w:p w14:paraId="77B4848B" w14:textId="77777777" w:rsidR="00706166" w:rsidRPr="00D4207E" w:rsidRDefault="00706166" w:rsidP="00706166">
      <w:pPr>
        <w:pStyle w:val="Naslov2"/>
        <w:spacing w:after="240"/>
        <w:rPr>
          <w:rFonts w:ascii="Tahoma" w:eastAsiaTheme="majorEastAsi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r w:rsidRPr="00D4207E">
        <w:rPr>
          <w:rFonts w:ascii="Tahoma" w:eastAsiaTheme="majorEastAsi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t>III. C) IZVJEŠTAJ O DANIM JAMSTVIMA I PLAĆANJIMA PO PROTESTIRANIM JAMSTVIMA</w:t>
      </w:r>
    </w:p>
    <w:p w14:paraId="634DCBD8" w14:textId="77777777" w:rsidR="00706166" w:rsidRPr="00E31F3A" w:rsidRDefault="00706166" w:rsidP="00706166">
      <w:pPr>
        <w:ind w:firstLine="360"/>
        <w:jc w:val="both"/>
        <w:rPr>
          <w:rFonts w:ascii="Cambria" w:hAnsi="Cambria" w:cs="Times New Roman"/>
          <w:sz w:val="24"/>
          <w:szCs w:val="24"/>
        </w:rPr>
      </w:pPr>
      <w:r w:rsidRPr="00E31F3A">
        <w:rPr>
          <w:rFonts w:ascii="Cambria" w:hAnsi="Cambria" w:cs="Times New Roman"/>
          <w:sz w:val="24"/>
          <w:szCs w:val="24"/>
        </w:rPr>
        <w:t xml:space="preserve">      Sukladno članku 129. Zakona o proračunu </w:t>
      </w:r>
      <w:r w:rsidRPr="00E31F3A">
        <w:rPr>
          <w:rFonts w:ascii="Cambria" w:eastAsia="Times New Roman" w:hAnsi="Cambria" w:cs="Times New Roman"/>
          <w:sz w:val="24"/>
          <w:szCs w:val="24"/>
        </w:rPr>
        <w:t xml:space="preserve">(„Narodne novine“, broj 144/21), </w:t>
      </w:r>
      <w:r w:rsidRPr="00E31F3A">
        <w:rPr>
          <w:rFonts w:ascii="Cambria" w:hAnsi="Cambria" w:cs="Times New Roman"/>
          <w:sz w:val="24"/>
          <w:szCs w:val="24"/>
        </w:rPr>
        <w:t xml:space="preserve">JLP(R)S može dati jamstvo pravnoj osobi u njezinom većinskom izravnom ili neizravnom </w:t>
      </w:r>
      <w:r w:rsidRPr="00E31F3A">
        <w:rPr>
          <w:rFonts w:ascii="Cambria" w:hAnsi="Cambria" w:cs="Times New Roman"/>
          <w:sz w:val="24"/>
          <w:szCs w:val="24"/>
        </w:rPr>
        <w:lastRenderedPageBreak/>
        <w:t xml:space="preserve">vlasništvu i ustanovi čiji je osnivač za ispunjenje obveza pravne osobe i ustanove, ali prije davanja jamstva JLP(R)S potrebno je ishoditi suglasnost Ministarstva financija. </w:t>
      </w:r>
    </w:p>
    <w:p w14:paraId="3A920758" w14:textId="77777777" w:rsidR="00706166" w:rsidRPr="00E31F3A" w:rsidRDefault="00706166" w:rsidP="00706166">
      <w:pPr>
        <w:spacing w:line="360" w:lineRule="auto"/>
        <w:ind w:firstLine="708"/>
        <w:jc w:val="both"/>
        <w:rPr>
          <w:rFonts w:ascii="Cambria" w:hAnsi="Cambria"/>
          <w:sz w:val="24"/>
          <w:szCs w:val="24"/>
        </w:rPr>
      </w:pPr>
      <w:r w:rsidRPr="00E31F3A">
        <w:rPr>
          <w:rFonts w:ascii="Cambria" w:hAnsi="Cambria"/>
          <w:sz w:val="24"/>
          <w:szCs w:val="24"/>
        </w:rPr>
        <w:t>U navedenom razdoblju Općina Velika nije davala jamstva.</w:t>
      </w:r>
    </w:p>
    <w:p w14:paraId="0F3087B3" w14:textId="77777777" w:rsidR="00706166" w:rsidRDefault="00706166" w:rsidP="00706166">
      <w:pPr>
        <w:spacing w:line="360" w:lineRule="auto"/>
        <w:jc w:val="both"/>
        <w:rPr>
          <w:rFonts w:ascii="Tahoma" w:eastAsiaTheme="majorEastAsi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r>
        <w:rPr>
          <w:rFonts w:ascii="Tahoma" w:eastAsiaTheme="majorEastAsi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t>III</w:t>
      </w:r>
      <w:r w:rsidRPr="00E34986">
        <w:rPr>
          <w:rFonts w:ascii="Tahoma" w:eastAsiaTheme="majorEastAsi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t xml:space="preserve">. </w:t>
      </w:r>
      <w:r>
        <w:rPr>
          <w:rFonts w:ascii="Tahoma" w:eastAsiaTheme="majorEastAsi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t>D) IZVJEŠTAJ O KORIŠTENJU SREDSTAVA FONDOVA EUROPSKE UNIJE</w:t>
      </w:r>
    </w:p>
    <w:p w14:paraId="53D29181" w14:textId="77777777" w:rsidR="00706166" w:rsidRPr="00882BC9" w:rsidRDefault="00706166" w:rsidP="00706166">
      <w:pPr>
        <w:ind w:firstLine="708"/>
        <w:jc w:val="both"/>
        <w:rPr>
          <w:rFonts w:ascii="Cambria" w:hAnsi="Cambria" w:cs="Times New Roman"/>
          <w:sz w:val="24"/>
          <w:szCs w:val="24"/>
        </w:rPr>
      </w:pPr>
      <w:r w:rsidRPr="00882BC9">
        <w:rPr>
          <w:rFonts w:ascii="Cambria" w:hAnsi="Cambria" w:cs="Times New Roman"/>
          <w:sz w:val="24"/>
          <w:szCs w:val="24"/>
        </w:rPr>
        <w:t>Na računu 6381 u prethodnom razdoblju iskazani su prihodi za provođenje programa „I poslijepodne u vrtiću“ u iznosu od 5.831,66 eura dok u tekućem razdoblju nema ostvarenih prihoda na navedenoj poziciji. S obzirom da su sredstva utrošena u 2023. godini u EU Izvještaju prikazan je iznos prihoda od 5.831,66 eura. Navedeni iznos je financiran iz sredstava Europskog socijalnog fonda te je navedeni prihod prikazan na izvoru 561.</w:t>
      </w:r>
    </w:p>
    <w:p w14:paraId="5024D389" w14:textId="77777777" w:rsidR="00706166" w:rsidRPr="00882BC9" w:rsidRDefault="00706166" w:rsidP="00706166">
      <w:pPr>
        <w:ind w:firstLine="708"/>
        <w:jc w:val="both"/>
        <w:rPr>
          <w:rFonts w:ascii="Cambria" w:hAnsi="Cambria" w:cs="Times New Roman"/>
          <w:sz w:val="24"/>
          <w:szCs w:val="24"/>
        </w:rPr>
      </w:pPr>
      <w:r w:rsidRPr="00882BC9">
        <w:rPr>
          <w:rFonts w:ascii="Cambria" w:hAnsi="Cambria" w:cs="Times New Roman"/>
          <w:sz w:val="24"/>
          <w:szCs w:val="24"/>
        </w:rPr>
        <w:t>Na računu 6381 u tekućem razdoblju nema ostvarenih prihoda na navedenoj poziciji.</w:t>
      </w:r>
    </w:p>
    <w:p w14:paraId="2FD40829" w14:textId="77777777" w:rsidR="00706166" w:rsidRPr="00882BC9" w:rsidRDefault="00706166" w:rsidP="00706166">
      <w:pPr>
        <w:ind w:firstLine="708"/>
        <w:jc w:val="both"/>
        <w:rPr>
          <w:rFonts w:ascii="Cambria" w:hAnsi="Cambria" w:cs="Times New Roman"/>
          <w:sz w:val="24"/>
          <w:szCs w:val="24"/>
        </w:rPr>
      </w:pPr>
      <w:r w:rsidRPr="00882BC9">
        <w:rPr>
          <w:rFonts w:ascii="Cambria" w:hAnsi="Cambria" w:cs="Times New Roman"/>
          <w:sz w:val="24"/>
          <w:szCs w:val="24"/>
        </w:rPr>
        <w:t>Na računu 6382 u prethodnom razdoblju nema ostvarenih prihoda na navedenoj poziciji dok su u tekućem razdoblju iskazani prihodi za kapitalne pomoći sredstava EU i to za energetsku obnovu zgrade općine iznos od 9.583,03 eura te za prenamjenu područne škole u dječji vrtić Radovanci iznos od 29.411,51 eura, drugi dio sredstava EU za energetsku obnovu zgrade općine Ministarstva prostornoga uređenja, graditeljstva i državne imovine iznos od 17.346,15, sredstva Ministarstva prostornog uređenja, graditeljstva i državne imovine i Fonda za zaštitu okoliša za izradu Strategije zelene urbane obnove iznos od 26.610,91 eura te sredstva Ministarstva turizma i sporta za izgradnju Poučno-edukativne staze pod nazivom Vrata Papuka iznos od 53.435,38 eura.</w:t>
      </w:r>
    </w:p>
    <w:p w14:paraId="7449DB1E" w14:textId="77777777" w:rsidR="00706166" w:rsidRPr="00882BC9" w:rsidRDefault="00706166" w:rsidP="00706166">
      <w:pPr>
        <w:ind w:firstLine="708"/>
        <w:jc w:val="both"/>
        <w:rPr>
          <w:rFonts w:ascii="Cambria" w:hAnsi="Cambria" w:cs="Times New Roman"/>
          <w:sz w:val="24"/>
          <w:szCs w:val="24"/>
        </w:rPr>
      </w:pPr>
      <w:r w:rsidRPr="00882BC9">
        <w:rPr>
          <w:rFonts w:ascii="Cambria" w:hAnsi="Cambria" w:cs="Times New Roman"/>
          <w:sz w:val="24"/>
          <w:szCs w:val="24"/>
        </w:rPr>
        <w:t>S obzirom da su troškovi za prenamjenu područne škole u dječji vrtić Radovanci utrošeni u 2024. godini, u EU izvještaju je na kontu rashoda 4124 u 2024. godini prikazan iznos od 29.411,51 eura.</w:t>
      </w:r>
    </w:p>
    <w:p w14:paraId="50680003" w14:textId="77777777" w:rsidR="00706166" w:rsidRPr="00882BC9" w:rsidRDefault="00706166" w:rsidP="00706166">
      <w:pPr>
        <w:ind w:firstLine="708"/>
        <w:jc w:val="both"/>
        <w:rPr>
          <w:rFonts w:ascii="Cambria" w:hAnsi="Cambria" w:cs="Times New Roman"/>
          <w:sz w:val="24"/>
          <w:szCs w:val="24"/>
        </w:rPr>
      </w:pPr>
      <w:r w:rsidRPr="00882BC9">
        <w:rPr>
          <w:rFonts w:ascii="Cambria" w:hAnsi="Cambria" w:cs="Times New Roman"/>
          <w:sz w:val="24"/>
          <w:szCs w:val="24"/>
        </w:rPr>
        <w:t>Sredstva u iznosu od 53.435,38 eura za izgradnju PES utrošena su u 2025. godini te su prikazana na kontu rashoda 4214.</w:t>
      </w:r>
    </w:p>
    <w:p w14:paraId="40D56581" w14:textId="77777777" w:rsidR="00706166" w:rsidRPr="00882BC9" w:rsidRDefault="00706166" w:rsidP="00706166">
      <w:pPr>
        <w:ind w:firstLine="708"/>
        <w:jc w:val="both"/>
        <w:rPr>
          <w:rFonts w:ascii="Cambria" w:hAnsi="Cambria" w:cs="Times New Roman"/>
          <w:sz w:val="24"/>
          <w:szCs w:val="24"/>
        </w:rPr>
      </w:pPr>
      <w:r w:rsidRPr="00882BC9">
        <w:rPr>
          <w:rFonts w:ascii="Cambria" w:hAnsi="Cambria" w:cs="Times New Roman"/>
          <w:sz w:val="24"/>
          <w:szCs w:val="24"/>
        </w:rPr>
        <w:t>Sredstva u iznosu od 26.929,18 eura (isplaćena u dva dijela) za energetsku obnovu zgrade općine utrošena su u 2025. godini te su prikazana na kontu rashoda 451.</w:t>
      </w:r>
    </w:p>
    <w:p w14:paraId="55A3EDB7" w14:textId="77777777" w:rsidR="00706166" w:rsidRPr="00882BC9" w:rsidRDefault="00706166" w:rsidP="00706166">
      <w:pPr>
        <w:ind w:firstLine="708"/>
        <w:jc w:val="both"/>
        <w:rPr>
          <w:rFonts w:ascii="Cambria" w:hAnsi="Cambria" w:cs="Times New Roman"/>
          <w:sz w:val="24"/>
          <w:szCs w:val="24"/>
        </w:rPr>
      </w:pPr>
      <w:r w:rsidRPr="00882BC9">
        <w:rPr>
          <w:rFonts w:ascii="Cambria" w:hAnsi="Cambria" w:cs="Times New Roman"/>
          <w:sz w:val="24"/>
          <w:szCs w:val="24"/>
        </w:rPr>
        <w:t>Na kontu 16382 (stanje na prvi dan izvještajnog razdoblja) prikazan je iznos od 56.022,42 eura koji se odnosi na projekte prenamjene područne škole u dječji vrtić Radovanci i izradu Strategije zelene urbane obnove.</w:t>
      </w:r>
    </w:p>
    <w:p w14:paraId="0CE355E2" w14:textId="77777777" w:rsidR="00706166" w:rsidRPr="00882BC9" w:rsidRDefault="00706166" w:rsidP="00706166">
      <w:pPr>
        <w:ind w:firstLine="708"/>
        <w:jc w:val="both"/>
        <w:rPr>
          <w:rFonts w:ascii="Cambria" w:hAnsi="Cambria" w:cs="Times New Roman"/>
          <w:sz w:val="24"/>
          <w:szCs w:val="24"/>
        </w:rPr>
      </w:pPr>
      <w:r w:rsidRPr="00882BC9">
        <w:rPr>
          <w:rFonts w:ascii="Cambria" w:hAnsi="Cambria" w:cs="Times New Roman"/>
          <w:sz w:val="24"/>
          <w:szCs w:val="24"/>
        </w:rPr>
        <w:t>Sva sredstva u ukupnom iznosu od 136.386,98 eura financirana su iz bespovratnih sredstava Mehanizma za oporavak i otpornost te su stoga prikazana na izvoru 581 te na računima 63821 te 96382 (zbroj prometa i dugovne i potražne strane u izvještajnom razdoblju).</w:t>
      </w:r>
    </w:p>
    <w:p w14:paraId="08626EC2" w14:textId="77777777" w:rsidR="00706166" w:rsidRDefault="00706166" w:rsidP="00706166">
      <w:pPr>
        <w:ind w:firstLine="708"/>
        <w:jc w:val="both"/>
        <w:rPr>
          <w:rFonts w:ascii="Cambria" w:hAnsi="Cambria" w:cs="Times New Roman"/>
          <w:sz w:val="24"/>
          <w:szCs w:val="24"/>
        </w:rPr>
      </w:pPr>
      <w:r w:rsidRPr="00882BC9">
        <w:rPr>
          <w:rFonts w:ascii="Cambria" w:hAnsi="Cambria" w:cs="Times New Roman"/>
          <w:sz w:val="24"/>
          <w:szCs w:val="24"/>
        </w:rPr>
        <w:t>Na kontu 99171 na stanju na prvi dan izvještajnog razdoblja evidentiran je iznos od 56.022,42 eura koji se odnosi na projekte prenamjene područne škole u dječji vrtić Radovanci i izradu Strategije zelene urbane obnove dok je na kontu 99171 na stanju na zadnji dan izvještajnog razdoblja evidentiran iznos od 726.260,00 eura koji se odnosi na projekt izgradnje novog dječjeg vrtića u Trenkovu prema ugovoru koji je potpisan (sredstva nisu još dodijeljena), a koji će također biti financiran iz bespovratnih sredstava Mehanizma za oporavak i otpornost (izvor 581), a čija se uplata očekuje u 2026. godini.</w:t>
      </w:r>
    </w:p>
    <w:p w14:paraId="433FD009" w14:textId="77777777" w:rsidR="00706166" w:rsidRPr="00882BC9" w:rsidRDefault="00706166" w:rsidP="00706166">
      <w:pPr>
        <w:jc w:val="both"/>
        <w:rPr>
          <w:rFonts w:ascii="Cambria" w:hAnsi="Cambria" w:cs="Times New Roman"/>
          <w:sz w:val="24"/>
          <w:szCs w:val="24"/>
        </w:rPr>
      </w:pPr>
    </w:p>
    <w:p w14:paraId="021CAEA8" w14:textId="77777777" w:rsidR="00706166" w:rsidRDefault="00706166" w:rsidP="00706166">
      <w:pPr>
        <w:spacing w:line="360" w:lineRule="auto"/>
        <w:jc w:val="both"/>
        <w:rPr>
          <w:rFonts w:ascii="Tahoma" w:eastAsiaTheme="majorEastAsi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r>
        <w:rPr>
          <w:rFonts w:ascii="Tahoma" w:eastAsiaTheme="majorEastAsi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t>III. E) IZVJEŠTAJ O DANIM ZAJMOVIMA I POTRAŽIVANJIMA PO DANIM ZAJMOVIMA</w:t>
      </w:r>
    </w:p>
    <w:p w14:paraId="21651E27" w14:textId="77777777" w:rsidR="00706166" w:rsidRDefault="00706166" w:rsidP="00706166">
      <w:pPr>
        <w:spacing w:line="360" w:lineRule="auto"/>
        <w:jc w:val="both"/>
        <w:rPr>
          <w:rFonts w:ascii="Cambria" w:hAnsi="Cambria" w:cs="Times New Roman"/>
          <w:sz w:val="24"/>
          <w:szCs w:val="24"/>
        </w:rPr>
      </w:pPr>
      <w:r>
        <w:rPr>
          <w:rFonts w:ascii="Tahoma" w:eastAsiaTheme="majorEastAsi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tab/>
      </w:r>
      <w:r w:rsidRPr="00E31F3A">
        <w:rPr>
          <w:rFonts w:ascii="Cambria" w:hAnsi="Cambria" w:cs="Times New Roman"/>
          <w:sz w:val="24"/>
          <w:szCs w:val="24"/>
        </w:rPr>
        <w:t>U navedenom razdoblju Općina Velika nije davala zajmove.</w:t>
      </w:r>
    </w:p>
    <w:p w14:paraId="0F2BF245" w14:textId="77777777" w:rsidR="00D4207E" w:rsidRPr="00E31F3A" w:rsidRDefault="00D4207E" w:rsidP="00706166">
      <w:pPr>
        <w:spacing w:line="360" w:lineRule="auto"/>
        <w:jc w:val="both"/>
        <w:rPr>
          <w:rFonts w:ascii="Cambria" w:hAnsi="Cambria" w:cs="Times New Roman"/>
          <w:sz w:val="24"/>
          <w:szCs w:val="24"/>
        </w:rPr>
      </w:pPr>
    </w:p>
    <w:p w14:paraId="3F427DB6" w14:textId="77777777" w:rsidR="00706166" w:rsidRDefault="00706166" w:rsidP="00706166">
      <w:pPr>
        <w:spacing w:line="360" w:lineRule="auto"/>
        <w:jc w:val="both"/>
        <w:rPr>
          <w:rFonts w:ascii="Tahoma" w:eastAsiaTheme="majorEastAsi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pPr>
      <w:r>
        <w:rPr>
          <w:rFonts w:ascii="Tahoma" w:eastAsiaTheme="majorEastAsia" w:hAnsi="Tahoma" w:cs="Tahoma"/>
          <w:b/>
          <w:bCs/>
          <w:color w:val="E36C0A" w:themeColor="accent6" w:themeShade="BF"/>
          <w:sz w:val="28"/>
          <w:szCs w:val="28"/>
          <w14:textOutline w14:w="9525" w14:cap="rnd" w14:cmpd="sng" w14:algn="ctr">
            <w14:solidFill>
              <w14:schemeClr w14:val="tx2">
                <w14:lumMod w14:val="75000"/>
              </w14:schemeClr>
            </w14:solidFill>
            <w14:prstDash w14:val="solid"/>
            <w14:bevel/>
          </w14:textOutline>
        </w:rPr>
        <w:lastRenderedPageBreak/>
        <w:t>III. F) IZVJEŠTAJ O STANJU POTRAŽIVANJA I DOSPJELIH OBVEZA TE O STANJU POTENCIJALNIH OBVEZA PO OSNOVI SUDSKIH SPOROVA</w:t>
      </w:r>
    </w:p>
    <w:p w14:paraId="74DD7ACB" w14:textId="77777777" w:rsidR="00706166" w:rsidRPr="00E31F3A" w:rsidRDefault="00706166" w:rsidP="00706166">
      <w:pPr>
        <w:keepNext/>
        <w:keepLines/>
        <w:spacing w:before="480" w:line="360" w:lineRule="auto"/>
        <w:outlineLvl w:val="0"/>
        <w:rPr>
          <w:rFonts w:ascii="Cambria" w:eastAsia="Times New Roman" w:hAnsi="Cambria" w:cs="Times New Roman"/>
          <w:b/>
          <w:bCs/>
          <w:sz w:val="24"/>
          <w:szCs w:val="24"/>
        </w:rPr>
      </w:pPr>
      <w:r w:rsidRPr="00E31F3A">
        <w:rPr>
          <w:rFonts w:ascii="Cambria" w:eastAsia="Times New Roman" w:hAnsi="Cambria" w:cs="Times New Roman"/>
          <w:b/>
          <w:bCs/>
          <w:sz w:val="24"/>
          <w:szCs w:val="24"/>
        </w:rPr>
        <w:t>Financijska imovina Općine i proračunskog korisnika Dječjeg vrtića Velika na dan 31.12.2025.g</w:t>
      </w:r>
    </w:p>
    <w:tbl>
      <w:tblPr>
        <w:tblW w:w="7513" w:type="dxa"/>
        <w:tblLook w:val="04A0" w:firstRow="1" w:lastRow="0" w:firstColumn="1" w:lastColumn="0" w:noHBand="0" w:noVBand="1"/>
      </w:tblPr>
      <w:tblGrid>
        <w:gridCol w:w="6521"/>
        <w:gridCol w:w="1275"/>
      </w:tblGrid>
      <w:tr w:rsidR="00706166" w:rsidRPr="00FC34A9" w14:paraId="201AFA03" w14:textId="77777777" w:rsidTr="00CD7A81">
        <w:trPr>
          <w:trHeight w:val="341"/>
        </w:trPr>
        <w:tc>
          <w:tcPr>
            <w:tcW w:w="6521" w:type="dxa"/>
            <w:noWrap/>
            <w:vAlign w:val="center"/>
          </w:tcPr>
          <w:p w14:paraId="6FBCA91E" w14:textId="77777777" w:rsidR="00706166" w:rsidRPr="00FC34A9" w:rsidRDefault="00706166" w:rsidP="00CD7A81">
            <w:pPr>
              <w:rPr>
                <w:rFonts w:eastAsia="Times New Roman" w:cs="Times New Roman"/>
                <w:i/>
                <w:iCs/>
                <w:color w:val="000000"/>
                <w:sz w:val="24"/>
                <w:szCs w:val="24"/>
                <w:lang w:eastAsia="hr-HR"/>
              </w:rPr>
            </w:pPr>
          </w:p>
        </w:tc>
        <w:tc>
          <w:tcPr>
            <w:tcW w:w="992" w:type="dxa"/>
            <w:noWrap/>
            <w:vAlign w:val="center"/>
          </w:tcPr>
          <w:p w14:paraId="33B0C8FA" w14:textId="77777777" w:rsidR="00706166" w:rsidRPr="00FC34A9" w:rsidRDefault="00706166" w:rsidP="00CD7A81">
            <w:pPr>
              <w:jc w:val="right"/>
              <w:rPr>
                <w:rFonts w:eastAsia="Times New Roman" w:cs="Times New Roman"/>
                <w:color w:val="000000"/>
                <w:szCs w:val="20"/>
                <w:lang w:eastAsia="hr-HR"/>
              </w:rPr>
            </w:pPr>
            <w:r>
              <w:rPr>
                <w:rFonts w:eastAsia="Times New Roman" w:cs="Times New Roman"/>
                <w:color w:val="000000"/>
                <w:szCs w:val="20"/>
                <w:lang w:eastAsia="hr-HR"/>
              </w:rPr>
              <w:t>31.12.2025.</w:t>
            </w:r>
          </w:p>
        </w:tc>
      </w:tr>
      <w:tr w:rsidR="00706166" w:rsidRPr="00723E28" w14:paraId="23A0C28E" w14:textId="77777777" w:rsidTr="00CD7A81">
        <w:trPr>
          <w:trHeight w:val="341"/>
        </w:trPr>
        <w:tc>
          <w:tcPr>
            <w:tcW w:w="6521" w:type="dxa"/>
            <w:noWrap/>
            <w:vAlign w:val="center"/>
          </w:tcPr>
          <w:p w14:paraId="45F5FABD" w14:textId="77777777" w:rsidR="00706166" w:rsidRPr="00E31F3A" w:rsidRDefault="00706166" w:rsidP="00CD7A81">
            <w:pPr>
              <w:rPr>
                <w:rFonts w:ascii="Cambria" w:eastAsia="Times New Roman" w:hAnsi="Cambria" w:cs="Times New Roman"/>
                <w:color w:val="000000"/>
                <w:sz w:val="24"/>
                <w:szCs w:val="24"/>
                <w:lang w:eastAsia="hr-HR"/>
              </w:rPr>
            </w:pPr>
            <w:r w:rsidRPr="00E31F3A">
              <w:rPr>
                <w:rFonts w:ascii="Cambria" w:eastAsia="Times New Roman" w:hAnsi="Cambria" w:cs="Times New Roman"/>
                <w:color w:val="000000"/>
                <w:sz w:val="24"/>
                <w:szCs w:val="24"/>
                <w:lang w:eastAsia="hr-HR"/>
              </w:rPr>
              <w:t>Novac u banci i blagajni</w:t>
            </w:r>
          </w:p>
        </w:tc>
        <w:tc>
          <w:tcPr>
            <w:tcW w:w="992" w:type="dxa"/>
            <w:noWrap/>
            <w:vAlign w:val="center"/>
          </w:tcPr>
          <w:p w14:paraId="08A1009A" w14:textId="77777777" w:rsidR="00706166" w:rsidRPr="00E44A52" w:rsidRDefault="00706166" w:rsidP="00CD7A81">
            <w:pPr>
              <w:jc w:val="right"/>
              <w:rPr>
                <w:rFonts w:eastAsia="Times New Roman" w:cs="Times New Roman"/>
                <w:color w:val="000000"/>
                <w:szCs w:val="20"/>
                <w:lang w:eastAsia="hr-HR"/>
              </w:rPr>
            </w:pPr>
            <w:r w:rsidRPr="00E44A52">
              <w:rPr>
                <w:rFonts w:eastAsia="Times New Roman" w:cs="Times New Roman"/>
                <w:color w:val="000000"/>
                <w:szCs w:val="20"/>
                <w:lang w:eastAsia="hr-HR"/>
              </w:rPr>
              <w:t>629.222,01</w:t>
            </w:r>
          </w:p>
        </w:tc>
      </w:tr>
      <w:tr w:rsidR="00706166" w:rsidRPr="00723E28" w14:paraId="3BC12388" w14:textId="77777777" w:rsidTr="00CD7A81">
        <w:trPr>
          <w:trHeight w:val="341"/>
        </w:trPr>
        <w:tc>
          <w:tcPr>
            <w:tcW w:w="6521" w:type="dxa"/>
            <w:noWrap/>
            <w:vAlign w:val="center"/>
          </w:tcPr>
          <w:p w14:paraId="6954744F" w14:textId="77777777" w:rsidR="00706166" w:rsidRPr="00E31F3A" w:rsidRDefault="00706166" w:rsidP="00CD7A81">
            <w:pPr>
              <w:rPr>
                <w:rFonts w:ascii="Cambria" w:eastAsia="Times New Roman" w:hAnsi="Cambria" w:cs="Times New Roman"/>
                <w:color w:val="000000"/>
                <w:sz w:val="24"/>
                <w:szCs w:val="24"/>
                <w:lang w:eastAsia="hr-HR"/>
              </w:rPr>
            </w:pPr>
            <w:r w:rsidRPr="00E31F3A">
              <w:rPr>
                <w:rFonts w:ascii="Cambria" w:eastAsia="Times New Roman" w:hAnsi="Cambria" w:cs="Times New Roman"/>
                <w:color w:val="000000"/>
                <w:sz w:val="24"/>
                <w:szCs w:val="24"/>
                <w:lang w:eastAsia="hr-HR"/>
              </w:rPr>
              <w:t>Potraživanja za jamčevne pologe, od zaposlenih te za više plaćene poreze i ostalo</w:t>
            </w:r>
          </w:p>
        </w:tc>
        <w:tc>
          <w:tcPr>
            <w:tcW w:w="992" w:type="dxa"/>
            <w:noWrap/>
            <w:vAlign w:val="center"/>
          </w:tcPr>
          <w:p w14:paraId="67FEF9C7" w14:textId="77777777" w:rsidR="00706166" w:rsidRPr="00E44A52" w:rsidRDefault="00706166" w:rsidP="00CD7A81">
            <w:pPr>
              <w:jc w:val="right"/>
              <w:rPr>
                <w:rFonts w:eastAsia="Times New Roman" w:cs="Times New Roman"/>
                <w:color w:val="000000"/>
                <w:szCs w:val="20"/>
                <w:lang w:eastAsia="hr-HR"/>
              </w:rPr>
            </w:pPr>
            <w:r w:rsidRPr="00E44A52">
              <w:rPr>
                <w:rFonts w:eastAsia="Times New Roman" w:cs="Times New Roman"/>
                <w:color w:val="000000"/>
                <w:szCs w:val="20"/>
                <w:lang w:eastAsia="hr-HR"/>
              </w:rPr>
              <w:t>1.763,20</w:t>
            </w:r>
          </w:p>
        </w:tc>
      </w:tr>
      <w:tr w:rsidR="00706166" w:rsidRPr="00723E28" w14:paraId="336577D4" w14:textId="77777777" w:rsidTr="00CD7A81">
        <w:trPr>
          <w:trHeight w:val="341"/>
        </w:trPr>
        <w:tc>
          <w:tcPr>
            <w:tcW w:w="6521" w:type="dxa"/>
            <w:noWrap/>
            <w:vAlign w:val="center"/>
          </w:tcPr>
          <w:p w14:paraId="7B7CE2E2" w14:textId="77777777" w:rsidR="00706166" w:rsidRPr="00E31F3A" w:rsidRDefault="00706166" w:rsidP="00CD7A81">
            <w:pPr>
              <w:rPr>
                <w:rFonts w:ascii="Cambria" w:eastAsia="Times New Roman" w:hAnsi="Cambria" w:cs="Times New Roman"/>
                <w:color w:val="000000"/>
                <w:sz w:val="24"/>
                <w:szCs w:val="24"/>
                <w:lang w:eastAsia="hr-HR"/>
              </w:rPr>
            </w:pPr>
            <w:r w:rsidRPr="00E31F3A">
              <w:rPr>
                <w:rFonts w:ascii="Cambria" w:eastAsia="Times New Roman" w:hAnsi="Cambria" w:cs="Times New Roman"/>
                <w:color w:val="000000"/>
                <w:sz w:val="24"/>
                <w:szCs w:val="24"/>
                <w:lang w:eastAsia="hr-HR"/>
              </w:rPr>
              <w:t>Financijski instrumenti – dionice i udjeli u glavnici</w:t>
            </w:r>
          </w:p>
        </w:tc>
        <w:tc>
          <w:tcPr>
            <w:tcW w:w="992" w:type="dxa"/>
            <w:noWrap/>
            <w:vAlign w:val="center"/>
          </w:tcPr>
          <w:p w14:paraId="0118E713" w14:textId="77777777" w:rsidR="00706166" w:rsidRPr="002014FA" w:rsidRDefault="00706166" w:rsidP="00CD7A81">
            <w:pPr>
              <w:jc w:val="right"/>
              <w:rPr>
                <w:rFonts w:eastAsia="Times New Roman" w:cs="Times New Roman"/>
                <w:color w:val="000000"/>
                <w:szCs w:val="20"/>
                <w:lang w:eastAsia="hr-HR"/>
              </w:rPr>
            </w:pPr>
            <w:r w:rsidRPr="002014FA">
              <w:rPr>
                <w:rFonts w:eastAsia="Times New Roman" w:cs="Times New Roman"/>
                <w:color w:val="000000"/>
                <w:szCs w:val="20"/>
                <w:lang w:eastAsia="hr-HR"/>
              </w:rPr>
              <w:t>624.658,38</w:t>
            </w:r>
          </w:p>
        </w:tc>
      </w:tr>
      <w:tr w:rsidR="00706166" w:rsidRPr="00723E28" w14:paraId="22E275E6" w14:textId="77777777" w:rsidTr="00CD7A81">
        <w:trPr>
          <w:trHeight w:val="341"/>
        </w:trPr>
        <w:tc>
          <w:tcPr>
            <w:tcW w:w="6521" w:type="dxa"/>
            <w:noWrap/>
            <w:vAlign w:val="center"/>
          </w:tcPr>
          <w:p w14:paraId="56B2D522" w14:textId="77777777" w:rsidR="00706166" w:rsidRPr="00E31F3A" w:rsidRDefault="00706166" w:rsidP="00CD7A81">
            <w:pPr>
              <w:rPr>
                <w:rFonts w:ascii="Cambria" w:eastAsia="Times New Roman" w:hAnsi="Cambria" w:cs="Times New Roman"/>
                <w:color w:val="000000"/>
                <w:sz w:val="24"/>
                <w:szCs w:val="24"/>
                <w:lang w:eastAsia="hr-HR"/>
              </w:rPr>
            </w:pPr>
            <w:r w:rsidRPr="00E31F3A">
              <w:rPr>
                <w:rFonts w:ascii="Cambria" w:eastAsia="Times New Roman" w:hAnsi="Cambria" w:cs="Times New Roman"/>
                <w:color w:val="000000"/>
                <w:sz w:val="24"/>
                <w:szCs w:val="24"/>
                <w:lang w:eastAsia="hr-HR"/>
              </w:rPr>
              <w:t>Potraživanja za poreze</w:t>
            </w:r>
          </w:p>
        </w:tc>
        <w:tc>
          <w:tcPr>
            <w:tcW w:w="992" w:type="dxa"/>
            <w:noWrap/>
            <w:vAlign w:val="center"/>
          </w:tcPr>
          <w:p w14:paraId="25A76BE2" w14:textId="77777777" w:rsidR="00706166" w:rsidRPr="002014FA" w:rsidRDefault="00706166" w:rsidP="00CD7A81">
            <w:pPr>
              <w:jc w:val="right"/>
              <w:rPr>
                <w:rFonts w:eastAsia="Times New Roman" w:cs="Times New Roman"/>
                <w:color w:val="000000"/>
                <w:szCs w:val="20"/>
                <w:lang w:eastAsia="hr-HR"/>
              </w:rPr>
            </w:pPr>
            <w:r w:rsidRPr="002014FA">
              <w:rPr>
                <w:rFonts w:eastAsia="Times New Roman" w:cs="Times New Roman"/>
                <w:color w:val="000000"/>
                <w:szCs w:val="20"/>
                <w:lang w:eastAsia="hr-HR"/>
              </w:rPr>
              <w:t>26.866,33</w:t>
            </w:r>
          </w:p>
        </w:tc>
      </w:tr>
      <w:tr w:rsidR="00706166" w:rsidRPr="00723E28" w14:paraId="10B34CE4" w14:textId="77777777" w:rsidTr="00CD7A81">
        <w:trPr>
          <w:trHeight w:val="341"/>
        </w:trPr>
        <w:tc>
          <w:tcPr>
            <w:tcW w:w="6521" w:type="dxa"/>
            <w:noWrap/>
            <w:vAlign w:val="center"/>
          </w:tcPr>
          <w:p w14:paraId="64D1C641" w14:textId="77777777" w:rsidR="00706166" w:rsidRPr="00E31F3A" w:rsidRDefault="00706166" w:rsidP="00CD7A81">
            <w:pPr>
              <w:rPr>
                <w:rFonts w:ascii="Cambria" w:eastAsia="Times New Roman" w:hAnsi="Cambria" w:cs="Times New Roman"/>
                <w:color w:val="000000"/>
                <w:sz w:val="24"/>
                <w:szCs w:val="24"/>
                <w:lang w:eastAsia="hr-HR"/>
              </w:rPr>
            </w:pPr>
            <w:r w:rsidRPr="00E31F3A">
              <w:rPr>
                <w:rFonts w:ascii="Cambria" w:eastAsia="Times New Roman" w:hAnsi="Cambria" w:cs="Times New Roman"/>
                <w:color w:val="000000"/>
                <w:sz w:val="24"/>
                <w:szCs w:val="24"/>
                <w:lang w:eastAsia="hr-HR"/>
              </w:rPr>
              <w:t>Potraživanja za pomoći iz inozemstva i od subjekata unutar općeg proračuna</w:t>
            </w:r>
          </w:p>
        </w:tc>
        <w:tc>
          <w:tcPr>
            <w:tcW w:w="992" w:type="dxa"/>
            <w:noWrap/>
            <w:vAlign w:val="center"/>
          </w:tcPr>
          <w:p w14:paraId="5EAF9350" w14:textId="77777777" w:rsidR="00706166" w:rsidRPr="002014FA" w:rsidRDefault="00706166" w:rsidP="00CD7A81">
            <w:pPr>
              <w:jc w:val="right"/>
              <w:rPr>
                <w:rFonts w:eastAsia="Times New Roman" w:cs="Times New Roman"/>
                <w:color w:val="000000"/>
                <w:szCs w:val="20"/>
                <w:lang w:eastAsia="hr-HR"/>
              </w:rPr>
            </w:pPr>
            <w:r w:rsidRPr="002014FA">
              <w:rPr>
                <w:rFonts w:eastAsia="Times New Roman" w:cs="Times New Roman"/>
                <w:color w:val="000000"/>
                <w:szCs w:val="20"/>
                <w:lang w:eastAsia="hr-HR"/>
              </w:rPr>
              <w:t>107.968,00</w:t>
            </w:r>
          </w:p>
        </w:tc>
      </w:tr>
      <w:tr w:rsidR="00706166" w:rsidRPr="00723E28" w14:paraId="1F0D91AB" w14:textId="77777777" w:rsidTr="00CD7A81">
        <w:trPr>
          <w:trHeight w:val="341"/>
        </w:trPr>
        <w:tc>
          <w:tcPr>
            <w:tcW w:w="6521" w:type="dxa"/>
            <w:noWrap/>
            <w:vAlign w:val="center"/>
          </w:tcPr>
          <w:p w14:paraId="49997EB9" w14:textId="77777777" w:rsidR="00706166" w:rsidRPr="00E31F3A" w:rsidRDefault="00706166" w:rsidP="00CD7A81">
            <w:pPr>
              <w:rPr>
                <w:rFonts w:ascii="Cambria" w:eastAsia="Times New Roman" w:hAnsi="Cambria" w:cs="Times New Roman"/>
                <w:color w:val="000000"/>
                <w:sz w:val="24"/>
                <w:szCs w:val="24"/>
                <w:lang w:eastAsia="hr-HR"/>
              </w:rPr>
            </w:pPr>
            <w:r w:rsidRPr="00E31F3A">
              <w:rPr>
                <w:rFonts w:ascii="Cambria" w:eastAsia="Times New Roman" w:hAnsi="Cambria" w:cs="Times New Roman"/>
                <w:color w:val="000000"/>
                <w:sz w:val="24"/>
                <w:szCs w:val="24"/>
                <w:lang w:eastAsia="hr-HR"/>
              </w:rPr>
              <w:t>Potraživanja za prihode od imovine</w:t>
            </w:r>
          </w:p>
        </w:tc>
        <w:tc>
          <w:tcPr>
            <w:tcW w:w="992" w:type="dxa"/>
            <w:noWrap/>
            <w:vAlign w:val="center"/>
          </w:tcPr>
          <w:p w14:paraId="209F6C61" w14:textId="77777777" w:rsidR="00706166" w:rsidRPr="002014FA" w:rsidRDefault="00706166" w:rsidP="00CD7A81">
            <w:pPr>
              <w:jc w:val="right"/>
              <w:rPr>
                <w:rFonts w:eastAsia="Times New Roman" w:cs="Times New Roman"/>
                <w:color w:val="000000"/>
                <w:szCs w:val="20"/>
                <w:lang w:eastAsia="hr-HR"/>
              </w:rPr>
            </w:pPr>
            <w:r w:rsidRPr="002014FA">
              <w:rPr>
                <w:rFonts w:eastAsia="Times New Roman" w:cs="Times New Roman"/>
                <w:color w:val="000000"/>
                <w:szCs w:val="20"/>
                <w:lang w:eastAsia="hr-HR"/>
              </w:rPr>
              <w:t>776.492,82</w:t>
            </w:r>
          </w:p>
        </w:tc>
      </w:tr>
      <w:tr w:rsidR="00706166" w:rsidRPr="00723E28" w14:paraId="54D8E2B2" w14:textId="77777777" w:rsidTr="00CD7A81">
        <w:trPr>
          <w:trHeight w:val="341"/>
        </w:trPr>
        <w:tc>
          <w:tcPr>
            <w:tcW w:w="6521" w:type="dxa"/>
            <w:noWrap/>
            <w:vAlign w:val="center"/>
          </w:tcPr>
          <w:p w14:paraId="669A0B16" w14:textId="77777777" w:rsidR="00706166" w:rsidRPr="00E31F3A" w:rsidRDefault="00706166" w:rsidP="00CD7A81">
            <w:pPr>
              <w:rPr>
                <w:rFonts w:ascii="Cambria" w:eastAsia="Times New Roman" w:hAnsi="Cambria" w:cs="Times New Roman"/>
                <w:color w:val="000000"/>
                <w:sz w:val="24"/>
                <w:szCs w:val="24"/>
                <w:lang w:eastAsia="hr-HR"/>
              </w:rPr>
            </w:pPr>
            <w:r w:rsidRPr="00E31F3A">
              <w:rPr>
                <w:rFonts w:ascii="Cambria" w:eastAsia="Times New Roman" w:hAnsi="Cambria" w:cs="Times New Roman"/>
                <w:color w:val="000000"/>
                <w:sz w:val="24"/>
                <w:szCs w:val="24"/>
                <w:lang w:eastAsia="hr-HR"/>
              </w:rPr>
              <w:t>Potraživanja za upravne i administrativne pristojbe, pristojbe po posebnim propisima i naknade</w:t>
            </w:r>
          </w:p>
        </w:tc>
        <w:tc>
          <w:tcPr>
            <w:tcW w:w="992" w:type="dxa"/>
            <w:noWrap/>
            <w:vAlign w:val="center"/>
          </w:tcPr>
          <w:p w14:paraId="3EA82D26" w14:textId="77777777" w:rsidR="00706166" w:rsidRPr="002014FA" w:rsidRDefault="00706166" w:rsidP="00CD7A81">
            <w:pPr>
              <w:jc w:val="right"/>
              <w:rPr>
                <w:rFonts w:eastAsia="Times New Roman" w:cs="Times New Roman"/>
                <w:color w:val="000000"/>
                <w:szCs w:val="20"/>
                <w:lang w:eastAsia="hr-HR"/>
              </w:rPr>
            </w:pPr>
            <w:r w:rsidRPr="002014FA">
              <w:rPr>
                <w:rFonts w:eastAsia="Times New Roman" w:cs="Times New Roman"/>
                <w:color w:val="000000"/>
                <w:szCs w:val="20"/>
                <w:lang w:eastAsia="hr-HR"/>
              </w:rPr>
              <w:t>184.535,25</w:t>
            </w:r>
          </w:p>
        </w:tc>
      </w:tr>
      <w:tr w:rsidR="00706166" w:rsidRPr="00723E28" w14:paraId="4B49758D" w14:textId="77777777" w:rsidTr="00CD7A81">
        <w:trPr>
          <w:trHeight w:val="341"/>
        </w:trPr>
        <w:tc>
          <w:tcPr>
            <w:tcW w:w="6521" w:type="dxa"/>
            <w:noWrap/>
            <w:vAlign w:val="center"/>
          </w:tcPr>
          <w:p w14:paraId="1F7DA2FA" w14:textId="77777777" w:rsidR="00706166" w:rsidRPr="00E31F3A" w:rsidRDefault="00706166" w:rsidP="00CD7A81">
            <w:pPr>
              <w:rPr>
                <w:rFonts w:ascii="Cambria" w:eastAsia="Times New Roman" w:hAnsi="Cambria" w:cs="Times New Roman"/>
                <w:color w:val="000000"/>
                <w:sz w:val="24"/>
                <w:szCs w:val="24"/>
                <w:lang w:eastAsia="hr-HR"/>
              </w:rPr>
            </w:pPr>
            <w:r w:rsidRPr="00E31F3A">
              <w:rPr>
                <w:rFonts w:ascii="Cambria" w:eastAsia="Times New Roman" w:hAnsi="Cambria" w:cs="Times New Roman"/>
                <w:color w:val="000000"/>
                <w:sz w:val="24"/>
                <w:szCs w:val="24"/>
                <w:lang w:eastAsia="hr-HR"/>
              </w:rPr>
              <w:t>Potraživanja za prihode od prodaje proizvoda i robe te pruženih usluga i za povrat po protestiranim jamstvima</w:t>
            </w:r>
          </w:p>
        </w:tc>
        <w:tc>
          <w:tcPr>
            <w:tcW w:w="992" w:type="dxa"/>
            <w:noWrap/>
            <w:vAlign w:val="center"/>
          </w:tcPr>
          <w:p w14:paraId="31E22245" w14:textId="77777777" w:rsidR="00706166" w:rsidRPr="002014FA" w:rsidRDefault="00706166" w:rsidP="00CD7A81">
            <w:pPr>
              <w:jc w:val="right"/>
              <w:rPr>
                <w:rFonts w:eastAsia="Times New Roman" w:cs="Times New Roman"/>
                <w:color w:val="000000"/>
                <w:szCs w:val="20"/>
                <w:lang w:eastAsia="hr-HR"/>
              </w:rPr>
            </w:pPr>
            <w:r w:rsidRPr="002014FA">
              <w:rPr>
                <w:rFonts w:eastAsia="Times New Roman" w:cs="Times New Roman"/>
                <w:color w:val="000000"/>
                <w:szCs w:val="20"/>
                <w:lang w:eastAsia="hr-HR"/>
              </w:rPr>
              <w:t>3.209,62</w:t>
            </w:r>
          </w:p>
        </w:tc>
      </w:tr>
      <w:tr w:rsidR="00706166" w:rsidRPr="00723E28" w14:paraId="7464E857" w14:textId="77777777" w:rsidTr="00CD7A81">
        <w:trPr>
          <w:trHeight w:val="341"/>
        </w:trPr>
        <w:tc>
          <w:tcPr>
            <w:tcW w:w="6521" w:type="dxa"/>
            <w:noWrap/>
            <w:vAlign w:val="center"/>
          </w:tcPr>
          <w:p w14:paraId="5C2F7CCF" w14:textId="77777777" w:rsidR="00706166" w:rsidRPr="00E31F3A" w:rsidRDefault="00706166" w:rsidP="00CD7A81">
            <w:pPr>
              <w:rPr>
                <w:rFonts w:ascii="Cambria" w:eastAsia="Times New Roman" w:hAnsi="Cambria" w:cs="Times New Roman"/>
                <w:color w:val="000000"/>
                <w:sz w:val="24"/>
                <w:szCs w:val="24"/>
                <w:lang w:eastAsia="hr-HR"/>
              </w:rPr>
            </w:pPr>
            <w:r w:rsidRPr="00E31F3A">
              <w:rPr>
                <w:rFonts w:ascii="Cambria" w:eastAsia="Times New Roman" w:hAnsi="Cambria" w:cs="Times New Roman"/>
                <w:color w:val="000000"/>
                <w:sz w:val="24"/>
                <w:szCs w:val="24"/>
                <w:lang w:eastAsia="hr-HR"/>
              </w:rPr>
              <w:t>Potraživanja od prodaje neproizvedene dugotrajne imovine</w:t>
            </w:r>
          </w:p>
        </w:tc>
        <w:tc>
          <w:tcPr>
            <w:tcW w:w="992" w:type="dxa"/>
            <w:noWrap/>
            <w:vAlign w:val="center"/>
          </w:tcPr>
          <w:p w14:paraId="24D40231" w14:textId="77777777" w:rsidR="00706166" w:rsidRPr="002014FA" w:rsidRDefault="00706166" w:rsidP="00CD7A81">
            <w:pPr>
              <w:jc w:val="right"/>
              <w:rPr>
                <w:rFonts w:eastAsia="Times New Roman" w:cs="Times New Roman"/>
                <w:color w:val="000000"/>
                <w:szCs w:val="20"/>
                <w:lang w:eastAsia="hr-HR"/>
              </w:rPr>
            </w:pPr>
            <w:r w:rsidRPr="002014FA">
              <w:rPr>
                <w:rFonts w:eastAsia="Times New Roman" w:cs="Times New Roman"/>
                <w:color w:val="000000"/>
                <w:szCs w:val="20"/>
                <w:lang w:eastAsia="hr-HR"/>
              </w:rPr>
              <w:t>8.302,36</w:t>
            </w:r>
          </w:p>
        </w:tc>
      </w:tr>
      <w:tr w:rsidR="00706166" w:rsidRPr="00801868" w14:paraId="4B51EC9F" w14:textId="77777777" w:rsidTr="00CD7A81">
        <w:trPr>
          <w:trHeight w:val="341"/>
        </w:trPr>
        <w:tc>
          <w:tcPr>
            <w:tcW w:w="6521" w:type="dxa"/>
            <w:noWrap/>
            <w:vAlign w:val="center"/>
          </w:tcPr>
          <w:p w14:paraId="5E3249F0" w14:textId="77777777" w:rsidR="00706166" w:rsidRPr="00E31F3A" w:rsidRDefault="00706166" w:rsidP="00CD7A81">
            <w:pPr>
              <w:rPr>
                <w:rFonts w:ascii="Cambria" w:eastAsia="Times New Roman" w:hAnsi="Cambria" w:cs="Times New Roman"/>
                <w:color w:val="000000"/>
                <w:sz w:val="24"/>
                <w:szCs w:val="24"/>
                <w:lang w:eastAsia="hr-HR"/>
              </w:rPr>
            </w:pPr>
            <w:r w:rsidRPr="00E31F3A">
              <w:rPr>
                <w:rFonts w:ascii="Cambria" w:eastAsia="Times New Roman" w:hAnsi="Cambria" w:cs="Times New Roman"/>
                <w:color w:val="000000"/>
                <w:sz w:val="24"/>
                <w:szCs w:val="24"/>
                <w:lang w:eastAsia="hr-HR"/>
              </w:rPr>
              <w:t>Potraživanja od prodaje  proizvedene dugotrajne imovine</w:t>
            </w:r>
          </w:p>
        </w:tc>
        <w:tc>
          <w:tcPr>
            <w:tcW w:w="992" w:type="dxa"/>
            <w:noWrap/>
            <w:vAlign w:val="center"/>
          </w:tcPr>
          <w:p w14:paraId="4A4B719A" w14:textId="77777777" w:rsidR="00706166" w:rsidRPr="00801868" w:rsidRDefault="00706166" w:rsidP="00CD7A81">
            <w:pPr>
              <w:jc w:val="right"/>
              <w:rPr>
                <w:rFonts w:eastAsia="Times New Roman" w:cs="Times New Roman"/>
                <w:color w:val="000000"/>
                <w:szCs w:val="20"/>
                <w:lang w:eastAsia="hr-HR"/>
              </w:rPr>
            </w:pPr>
            <w:r w:rsidRPr="00801868">
              <w:rPr>
                <w:rFonts w:eastAsia="Times New Roman" w:cs="Times New Roman"/>
                <w:color w:val="000000"/>
                <w:szCs w:val="20"/>
                <w:lang w:eastAsia="hr-HR"/>
              </w:rPr>
              <w:t>5.422,31</w:t>
            </w:r>
          </w:p>
        </w:tc>
      </w:tr>
      <w:tr w:rsidR="00706166" w:rsidRPr="00801868" w14:paraId="0B07F335" w14:textId="77777777" w:rsidTr="00CD7A81">
        <w:trPr>
          <w:trHeight w:val="341"/>
        </w:trPr>
        <w:tc>
          <w:tcPr>
            <w:tcW w:w="6521" w:type="dxa"/>
            <w:noWrap/>
            <w:vAlign w:val="center"/>
          </w:tcPr>
          <w:p w14:paraId="20EF7B23" w14:textId="77777777" w:rsidR="00706166" w:rsidRPr="00E31F3A" w:rsidRDefault="00706166" w:rsidP="00CD7A81">
            <w:pPr>
              <w:rPr>
                <w:rFonts w:ascii="Cambria" w:eastAsia="Times New Roman" w:hAnsi="Cambria" w:cs="Times New Roman"/>
                <w:color w:val="000000"/>
                <w:sz w:val="24"/>
                <w:szCs w:val="24"/>
                <w:lang w:eastAsia="hr-HR"/>
              </w:rPr>
            </w:pPr>
            <w:r w:rsidRPr="00E31F3A">
              <w:rPr>
                <w:rFonts w:ascii="Cambria" w:eastAsia="Times New Roman" w:hAnsi="Cambria" w:cs="Times New Roman"/>
                <w:color w:val="000000"/>
                <w:sz w:val="24"/>
                <w:szCs w:val="24"/>
                <w:lang w:eastAsia="hr-HR"/>
              </w:rPr>
              <w:t xml:space="preserve">Rashodi budućih razdoblja </w:t>
            </w:r>
          </w:p>
        </w:tc>
        <w:tc>
          <w:tcPr>
            <w:tcW w:w="992" w:type="dxa"/>
            <w:noWrap/>
            <w:vAlign w:val="center"/>
          </w:tcPr>
          <w:p w14:paraId="1E53AC5B" w14:textId="77777777" w:rsidR="00706166" w:rsidRPr="00801868" w:rsidRDefault="00706166" w:rsidP="00CD7A81">
            <w:pPr>
              <w:jc w:val="right"/>
              <w:rPr>
                <w:rFonts w:eastAsia="Times New Roman" w:cs="Times New Roman"/>
                <w:color w:val="000000"/>
                <w:szCs w:val="20"/>
                <w:lang w:eastAsia="hr-HR"/>
              </w:rPr>
            </w:pPr>
            <w:r w:rsidRPr="00801868">
              <w:rPr>
                <w:rFonts w:eastAsia="Times New Roman" w:cs="Times New Roman"/>
                <w:color w:val="000000"/>
                <w:szCs w:val="20"/>
                <w:lang w:eastAsia="hr-HR"/>
              </w:rPr>
              <w:t>1.781,75</w:t>
            </w:r>
          </w:p>
        </w:tc>
      </w:tr>
    </w:tbl>
    <w:p w14:paraId="4B09EB0E" w14:textId="77777777" w:rsidR="00706166" w:rsidRPr="00E31F3A" w:rsidRDefault="00706166" w:rsidP="00706166">
      <w:pPr>
        <w:keepNext/>
        <w:keepLines/>
        <w:spacing w:before="480"/>
        <w:jc w:val="both"/>
        <w:outlineLvl w:val="0"/>
        <w:rPr>
          <w:rFonts w:ascii="Cambria" w:eastAsia="Times New Roman" w:hAnsi="Cambria" w:cs="Times New Roman"/>
          <w:color w:val="000000"/>
          <w:sz w:val="24"/>
          <w:szCs w:val="24"/>
          <w:lang w:eastAsia="hr-HR"/>
        </w:rPr>
      </w:pPr>
      <w:r w:rsidRPr="00E31F3A">
        <w:rPr>
          <w:rFonts w:ascii="Cambria" w:eastAsia="Times New Roman" w:hAnsi="Cambria" w:cs="Times New Roman"/>
          <w:color w:val="000000"/>
          <w:sz w:val="24"/>
          <w:szCs w:val="24"/>
          <w:lang w:eastAsia="hr-HR"/>
        </w:rPr>
        <w:t>Dospjela potraživanja za prihode poslovanja skupine 16 na dan 31.12.2025. godine iznose 234.060,08 eura, nedospjela potraživanja za prihode poslovanja skupine 16 na dan 31.12.2025. godine iznose 865.011,94 eura, ispravak vrijednosti potraživanja skupine 16 na dan 31.12.2025. godine iznosi 130.333,13 eura što ukupno iznosi 968.738,89 eura.</w:t>
      </w:r>
    </w:p>
    <w:p w14:paraId="568B57C5" w14:textId="77777777" w:rsidR="00706166" w:rsidRPr="00E31F3A" w:rsidRDefault="00706166" w:rsidP="00706166">
      <w:pPr>
        <w:keepNext/>
        <w:keepLines/>
        <w:spacing w:before="480" w:line="360" w:lineRule="auto"/>
        <w:outlineLvl w:val="0"/>
        <w:rPr>
          <w:rFonts w:ascii="Cambria" w:eastAsia="Times New Roman" w:hAnsi="Cambria" w:cs="Times New Roman"/>
          <w:b/>
          <w:bCs/>
          <w:sz w:val="24"/>
          <w:szCs w:val="24"/>
        </w:rPr>
      </w:pPr>
      <w:r w:rsidRPr="00E31F3A">
        <w:rPr>
          <w:rFonts w:ascii="Cambria" w:eastAsia="Times New Roman" w:hAnsi="Cambria" w:cs="Times New Roman"/>
          <w:b/>
          <w:bCs/>
          <w:sz w:val="24"/>
          <w:szCs w:val="24"/>
        </w:rPr>
        <w:t>Stanje obveza Općine i proračunskog korisnika Dječjeg vrtića Velika na dan 31.12.2025.g</w:t>
      </w:r>
    </w:p>
    <w:tbl>
      <w:tblPr>
        <w:tblW w:w="9214" w:type="dxa"/>
        <w:tblLook w:val="04A0" w:firstRow="1" w:lastRow="0" w:firstColumn="1" w:lastColumn="0" w:noHBand="0" w:noVBand="1"/>
      </w:tblPr>
      <w:tblGrid>
        <w:gridCol w:w="5954"/>
        <w:gridCol w:w="1559"/>
        <w:gridCol w:w="1701"/>
      </w:tblGrid>
      <w:tr w:rsidR="00706166" w:rsidRPr="009435B3" w14:paraId="472A2B1E" w14:textId="77777777" w:rsidTr="00CD7A81">
        <w:trPr>
          <w:trHeight w:val="319"/>
        </w:trPr>
        <w:tc>
          <w:tcPr>
            <w:tcW w:w="5954" w:type="dxa"/>
            <w:tcBorders>
              <w:top w:val="nil"/>
              <w:left w:val="nil"/>
              <w:bottom w:val="nil"/>
              <w:right w:val="nil"/>
            </w:tcBorders>
            <w:noWrap/>
            <w:vAlign w:val="center"/>
          </w:tcPr>
          <w:p w14:paraId="3AB2F8AF" w14:textId="77777777" w:rsidR="00706166" w:rsidRPr="00E31F3A" w:rsidRDefault="00706166" w:rsidP="00CD7A81">
            <w:pPr>
              <w:rPr>
                <w:rFonts w:ascii="Cambria" w:eastAsia="Times New Roman" w:hAnsi="Cambria" w:cs="Times New Roman"/>
                <w:b/>
                <w:bCs/>
                <w:color w:val="000000"/>
                <w:sz w:val="24"/>
                <w:szCs w:val="24"/>
                <w:lang w:eastAsia="hr-HR"/>
              </w:rPr>
            </w:pPr>
            <w:r w:rsidRPr="00E31F3A">
              <w:rPr>
                <w:rFonts w:ascii="Cambria" w:eastAsia="Times New Roman" w:hAnsi="Cambria" w:cs="Times New Roman"/>
                <w:b/>
                <w:bCs/>
                <w:color w:val="000000"/>
                <w:sz w:val="24"/>
                <w:szCs w:val="24"/>
                <w:lang w:eastAsia="hr-HR"/>
              </w:rPr>
              <w:t>Stanje dospjelih obveza  Općine na dan</w:t>
            </w:r>
          </w:p>
        </w:tc>
        <w:tc>
          <w:tcPr>
            <w:tcW w:w="1559" w:type="dxa"/>
            <w:tcBorders>
              <w:top w:val="nil"/>
              <w:left w:val="nil"/>
              <w:bottom w:val="nil"/>
              <w:right w:val="nil"/>
            </w:tcBorders>
          </w:tcPr>
          <w:p w14:paraId="7EFB1C6D" w14:textId="77777777" w:rsidR="00706166" w:rsidRPr="00E31F3A" w:rsidRDefault="00706166" w:rsidP="00CD7A81">
            <w:pPr>
              <w:jc w:val="right"/>
              <w:rPr>
                <w:rFonts w:ascii="Cambria" w:eastAsia="Times New Roman" w:hAnsi="Cambria" w:cs="Times New Roman"/>
                <w:color w:val="000000"/>
                <w:szCs w:val="20"/>
                <w:lang w:eastAsia="hr-HR"/>
              </w:rPr>
            </w:pPr>
            <w:r w:rsidRPr="00E31F3A">
              <w:rPr>
                <w:rFonts w:ascii="Cambria" w:eastAsia="Times New Roman" w:hAnsi="Cambria" w:cs="Times New Roman"/>
                <w:color w:val="000000"/>
                <w:szCs w:val="20"/>
                <w:lang w:eastAsia="hr-HR"/>
              </w:rPr>
              <w:t>01.01.2025.</w:t>
            </w:r>
          </w:p>
        </w:tc>
        <w:tc>
          <w:tcPr>
            <w:tcW w:w="1701" w:type="dxa"/>
            <w:tcBorders>
              <w:top w:val="nil"/>
              <w:left w:val="nil"/>
              <w:bottom w:val="nil"/>
              <w:right w:val="nil"/>
            </w:tcBorders>
            <w:noWrap/>
            <w:vAlign w:val="center"/>
          </w:tcPr>
          <w:p w14:paraId="027E6D0D" w14:textId="77777777" w:rsidR="00706166" w:rsidRPr="00E31F3A" w:rsidRDefault="00706166" w:rsidP="00CD7A81">
            <w:pPr>
              <w:jc w:val="right"/>
              <w:rPr>
                <w:rFonts w:ascii="Cambria" w:eastAsia="Times New Roman" w:hAnsi="Cambria" w:cs="Times New Roman"/>
                <w:color w:val="000000"/>
                <w:szCs w:val="20"/>
                <w:lang w:eastAsia="hr-HR"/>
              </w:rPr>
            </w:pPr>
            <w:r w:rsidRPr="00E31F3A">
              <w:rPr>
                <w:rFonts w:ascii="Cambria" w:eastAsia="Times New Roman" w:hAnsi="Cambria" w:cs="Times New Roman"/>
                <w:color w:val="000000"/>
                <w:szCs w:val="20"/>
                <w:lang w:eastAsia="hr-HR"/>
              </w:rPr>
              <w:t>31.12.2025.</w:t>
            </w:r>
          </w:p>
        </w:tc>
      </w:tr>
      <w:tr w:rsidR="00706166" w:rsidRPr="009435B3" w14:paraId="4F2EF1E0" w14:textId="77777777" w:rsidTr="00CD7A81">
        <w:trPr>
          <w:trHeight w:val="319"/>
        </w:trPr>
        <w:tc>
          <w:tcPr>
            <w:tcW w:w="5954" w:type="dxa"/>
            <w:tcBorders>
              <w:top w:val="nil"/>
              <w:left w:val="nil"/>
              <w:bottom w:val="nil"/>
              <w:right w:val="nil"/>
            </w:tcBorders>
            <w:noWrap/>
            <w:vAlign w:val="center"/>
          </w:tcPr>
          <w:p w14:paraId="37C4FBDD" w14:textId="77777777" w:rsidR="00706166" w:rsidRPr="00E31F3A" w:rsidRDefault="00706166" w:rsidP="00CD7A81">
            <w:pPr>
              <w:rPr>
                <w:rFonts w:ascii="Cambria" w:eastAsia="Times New Roman" w:hAnsi="Cambria" w:cs="Times New Roman"/>
                <w:color w:val="000000"/>
                <w:sz w:val="24"/>
                <w:szCs w:val="24"/>
                <w:lang w:eastAsia="hr-HR"/>
              </w:rPr>
            </w:pPr>
            <w:r w:rsidRPr="00E31F3A">
              <w:rPr>
                <w:rFonts w:ascii="Cambria" w:eastAsia="Times New Roman" w:hAnsi="Cambria" w:cs="Times New Roman"/>
                <w:color w:val="000000"/>
                <w:sz w:val="24"/>
                <w:szCs w:val="24"/>
                <w:lang w:eastAsia="hr-HR"/>
              </w:rPr>
              <w:t>Obveze za materijalne rashode</w:t>
            </w:r>
          </w:p>
        </w:tc>
        <w:tc>
          <w:tcPr>
            <w:tcW w:w="1559" w:type="dxa"/>
            <w:tcBorders>
              <w:top w:val="nil"/>
              <w:left w:val="nil"/>
              <w:bottom w:val="nil"/>
              <w:right w:val="nil"/>
            </w:tcBorders>
          </w:tcPr>
          <w:p w14:paraId="1AFF0F3A" w14:textId="77777777" w:rsidR="00706166" w:rsidRPr="00B9267A" w:rsidRDefault="00706166" w:rsidP="00CD7A81">
            <w:pPr>
              <w:jc w:val="right"/>
              <w:rPr>
                <w:rFonts w:eastAsia="Times New Roman" w:cs="Times New Roman"/>
                <w:color w:val="000000"/>
                <w:szCs w:val="20"/>
                <w:lang w:eastAsia="hr-HR"/>
              </w:rPr>
            </w:pPr>
            <w:r w:rsidRPr="00B9267A">
              <w:rPr>
                <w:rFonts w:eastAsia="Times New Roman" w:cs="Times New Roman"/>
                <w:color w:val="000000"/>
                <w:szCs w:val="20"/>
                <w:lang w:eastAsia="hr-HR"/>
              </w:rPr>
              <w:t>4.669,80</w:t>
            </w:r>
          </w:p>
        </w:tc>
        <w:tc>
          <w:tcPr>
            <w:tcW w:w="1701" w:type="dxa"/>
            <w:tcBorders>
              <w:top w:val="nil"/>
              <w:left w:val="nil"/>
              <w:bottom w:val="nil"/>
              <w:right w:val="nil"/>
            </w:tcBorders>
            <w:noWrap/>
            <w:vAlign w:val="center"/>
          </w:tcPr>
          <w:p w14:paraId="45F7D18D" w14:textId="77777777" w:rsidR="00706166" w:rsidRPr="009435B3" w:rsidRDefault="00706166" w:rsidP="00CD7A81">
            <w:pPr>
              <w:jc w:val="right"/>
              <w:rPr>
                <w:rFonts w:eastAsia="Times New Roman" w:cs="Times New Roman"/>
                <w:color w:val="000000"/>
                <w:szCs w:val="20"/>
                <w:lang w:eastAsia="hr-HR"/>
              </w:rPr>
            </w:pPr>
            <w:r w:rsidRPr="009435B3">
              <w:rPr>
                <w:rFonts w:eastAsia="Times New Roman" w:cs="Times New Roman"/>
                <w:color w:val="000000"/>
                <w:szCs w:val="20"/>
                <w:lang w:eastAsia="hr-HR"/>
              </w:rPr>
              <w:t>5.640,34</w:t>
            </w:r>
          </w:p>
        </w:tc>
      </w:tr>
      <w:tr w:rsidR="00706166" w:rsidRPr="009435B3" w14:paraId="134C691A" w14:textId="77777777" w:rsidTr="00CD7A81">
        <w:trPr>
          <w:trHeight w:val="319"/>
        </w:trPr>
        <w:tc>
          <w:tcPr>
            <w:tcW w:w="5954" w:type="dxa"/>
            <w:tcBorders>
              <w:top w:val="nil"/>
              <w:left w:val="nil"/>
              <w:bottom w:val="nil"/>
              <w:right w:val="nil"/>
            </w:tcBorders>
            <w:noWrap/>
            <w:vAlign w:val="center"/>
          </w:tcPr>
          <w:p w14:paraId="57020E8B" w14:textId="77777777" w:rsidR="00706166" w:rsidRPr="00E31F3A" w:rsidRDefault="00706166" w:rsidP="00CD7A81">
            <w:pPr>
              <w:rPr>
                <w:rFonts w:ascii="Cambria" w:eastAsia="Times New Roman" w:hAnsi="Cambria" w:cs="Times New Roman"/>
                <w:color w:val="000000"/>
                <w:sz w:val="24"/>
                <w:szCs w:val="24"/>
                <w:lang w:eastAsia="hr-HR"/>
              </w:rPr>
            </w:pPr>
            <w:r w:rsidRPr="00E31F3A">
              <w:rPr>
                <w:rFonts w:ascii="Cambria" w:eastAsia="Times New Roman" w:hAnsi="Cambria" w:cs="Times New Roman"/>
                <w:color w:val="000000"/>
                <w:sz w:val="24"/>
                <w:szCs w:val="24"/>
                <w:lang w:eastAsia="hr-HR"/>
              </w:rPr>
              <w:t>Obveze za subvencije</w:t>
            </w:r>
          </w:p>
        </w:tc>
        <w:tc>
          <w:tcPr>
            <w:tcW w:w="1559" w:type="dxa"/>
            <w:tcBorders>
              <w:top w:val="nil"/>
              <w:left w:val="nil"/>
              <w:bottom w:val="nil"/>
              <w:right w:val="nil"/>
            </w:tcBorders>
          </w:tcPr>
          <w:p w14:paraId="04F4C11E" w14:textId="77777777" w:rsidR="00706166" w:rsidRPr="00B9267A" w:rsidRDefault="00706166" w:rsidP="00CD7A81">
            <w:pPr>
              <w:jc w:val="right"/>
              <w:rPr>
                <w:rFonts w:eastAsia="Times New Roman" w:cs="Times New Roman"/>
                <w:color w:val="000000"/>
                <w:szCs w:val="20"/>
                <w:lang w:eastAsia="hr-HR"/>
              </w:rPr>
            </w:pPr>
            <w:r w:rsidRPr="00B9267A">
              <w:rPr>
                <w:rFonts w:eastAsia="Times New Roman" w:cs="Times New Roman"/>
                <w:color w:val="000000"/>
                <w:szCs w:val="20"/>
                <w:lang w:eastAsia="hr-HR"/>
              </w:rPr>
              <w:t>0,00</w:t>
            </w:r>
          </w:p>
        </w:tc>
        <w:tc>
          <w:tcPr>
            <w:tcW w:w="1701" w:type="dxa"/>
            <w:tcBorders>
              <w:top w:val="nil"/>
              <w:left w:val="nil"/>
              <w:bottom w:val="nil"/>
              <w:right w:val="nil"/>
            </w:tcBorders>
            <w:noWrap/>
            <w:vAlign w:val="center"/>
          </w:tcPr>
          <w:p w14:paraId="3CA14E7A" w14:textId="77777777" w:rsidR="00706166" w:rsidRPr="009435B3" w:rsidRDefault="00706166" w:rsidP="00CD7A81">
            <w:pPr>
              <w:jc w:val="right"/>
              <w:rPr>
                <w:rFonts w:eastAsia="Times New Roman" w:cs="Times New Roman"/>
                <w:color w:val="000000"/>
                <w:szCs w:val="20"/>
                <w:lang w:eastAsia="hr-HR"/>
              </w:rPr>
            </w:pPr>
            <w:r w:rsidRPr="009435B3">
              <w:rPr>
                <w:rFonts w:eastAsia="Times New Roman" w:cs="Times New Roman"/>
                <w:color w:val="000000"/>
                <w:szCs w:val="20"/>
                <w:lang w:eastAsia="hr-HR"/>
              </w:rPr>
              <w:t>736,85</w:t>
            </w:r>
          </w:p>
        </w:tc>
      </w:tr>
      <w:tr w:rsidR="00706166" w:rsidRPr="009435B3" w14:paraId="6371CE00" w14:textId="77777777" w:rsidTr="00CD7A81">
        <w:trPr>
          <w:trHeight w:val="319"/>
        </w:trPr>
        <w:tc>
          <w:tcPr>
            <w:tcW w:w="5954" w:type="dxa"/>
            <w:tcBorders>
              <w:top w:val="nil"/>
              <w:left w:val="nil"/>
              <w:bottom w:val="nil"/>
              <w:right w:val="nil"/>
            </w:tcBorders>
            <w:noWrap/>
            <w:vAlign w:val="center"/>
          </w:tcPr>
          <w:p w14:paraId="7568C88F" w14:textId="77777777" w:rsidR="00706166" w:rsidRPr="00E31F3A" w:rsidRDefault="00706166" w:rsidP="00CD7A81">
            <w:pPr>
              <w:rPr>
                <w:rFonts w:ascii="Cambria" w:eastAsia="Times New Roman" w:hAnsi="Cambria" w:cs="Times New Roman"/>
                <w:color w:val="000000"/>
                <w:sz w:val="24"/>
                <w:szCs w:val="24"/>
                <w:lang w:eastAsia="hr-HR"/>
              </w:rPr>
            </w:pPr>
            <w:r w:rsidRPr="00E31F3A">
              <w:rPr>
                <w:rFonts w:ascii="Cambria" w:eastAsia="Times New Roman" w:hAnsi="Cambria" w:cs="Times New Roman"/>
                <w:color w:val="000000"/>
                <w:sz w:val="24"/>
                <w:szCs w:val="24"/>
                <w:lang w:eastAsia="hr-HR"/>
              </w:rPr>
              <w:t>Obveze za naknade građanima i kućanstvima</w:t>
            </w:r>
          </w:p>
        </w:tc>
        <w:tc>
          <w:tcPr>
            <w:tcW w:w="1559" w:type="dxa"/>
            <w:tcBorders>
              <w:top w:val="nil"/>
              <w:left w:val="nil"/>
              <w:bottom w:val="nil"/>
              <w:right w:val="nil"/>
            </w:tcBorders>
          </w:tcPr>
          <w:p w14:paraId="4FE3060B" w14:textId="77777777" w:rsidR="00706166" w:rsidRPr="00B9267A" w:rsidRDefault="00706166" w:rsidP="00CD7A81">
            <w:pPr>
              <w:jc w:val="right"/>
              <w:rPr>
                <w:rFonts w:eastAsia="Times New Roman" w:cs="Times New Roman"/>
                <w:color w:val="000000"/>
                <w:szCs w:val="20"/>
                <w:lang w:eastAsia="hr-HR"/>
              </w:rPr>
            </w:pPr>
            <w:r w:rsidRPr="00B9267A">
              <w:rPr>
                <w:rFonts w:eastAsia="Times New Roman" w:cs="Times New Roman"/>
                <w:color w:val="000000"/>
                <w:szCs w:val="20"/>
                <w:lang w:eastAsia="hr-HR"/>
              </w:rPr>
              <w:t>0,00</w:t>
            </w:r>
          </w:p>
        </w:tc>
        <w:tc>
          <w:tcPr>
            <w:tcW w:w="1701" w:type="dxa"/>
            <w:tcBorders>
              <w:top w:val="nil"/>
              <w:left w:val="nil"/>
              <w:bottom w:val="nil"/>
              <w:right w:val="nil"/>
            </w:tcBorders>
            <w:noWrap/>
            <w:vAlign w:val="center"/>
          </w:tcPr>
          <w:p w14:paraId="536BA3A5" w14:textId="77777777" w:rsidR="00706166" w:rsidRPr="009435B3" w:rsidRDefault="00706166" w:rsidP="00CD7A81">
            <w:pPr>
              <w:jc w:val="right"/>
              <w:rPr>
                <w:rFonts w:eastAsia="Times New Roman" w:cs="Times New Roman"/>
                <w:color w:val="000000"/>
                <w:szCs w:val="20"/>
                <w:lang w:eastAsia="hr-HR"/>
              </w:rPr>
            </w:pPr>
            <w:r w:rsidRPr="009435B3">
              <w:rPr>
                <w:rFonts w:eastAsia="Times New Roman" w:cs="Times New Roman"/>
                <w:color w:val="000000"/>
                <w:szCs w:val="20"/>
                <w:lang w:eastAsia="hr-HR"/>
              </w:rPr>
              <w:t>1.200,00</w:t>
            </w:r>
          </w:p>
        </w:tc>
      </w:tr>
      <w:tr w:rsidR="00706166" w:rsidRPr="009435B3" w14:paraId="32D580D9" w14:textId="77777777" w:rsidTr="00CD7A81">
        <w:trPr>
          <w:trHeight w:val="319"/>
        </w:trPr>
        <w:tc>
          <w:tcPr>
            <w:tcW w:w="5954" w:type="dxa"/>
            <w:tcBorders>
              <w:top w:val="nil"/>
              <w:left w:val="nil"/>
              <w:bottom w:val="nil"/>
              <w:right w:val="nil"/>
            </w:tcBorders>
            <w:noWrap/>
            <w:vAlign w:val="center"/>
          </w:tcPr>
          <w:p w14:paraId="1FF8C6C5" w14:textId="77777777" w:rsidR="00706166" w:rsidRPr="00E31F3A" w:rsidRDefault="00706166" w:rsidP="00CD7A81">
            <w:pPr>
              <w:rPr>
                <w:rFonts w:ascii="Cambria" w:eastAsia="Times New Roman" w:hAnsi="Cambria" w:cs="Times New Roman"/>
                <w:color w:val="000000"/>
                <w:sz w:val="24"/>
                <w:szCs w:val="24"/>
                <w:lang w:eastAsia="hr-HR"/>
              </w:rPr>
            </w:pPr>
            <w:r w:rsidRPr="00E31F3A">
              <w:rPr>
                <w:rFonts w:ascii="Cambria" w:eastAsia="Times New Roman" w:hAnsi="Cambria" w:cs="Times New Roman"/>
                <w:color w:val="000000"/>
                <w:sz w:val="24"/>
                <w:szCs w:val="24"/>
                <w:lang w:eastAsia="hr-HR"/>
              </w:rPr>
              <w:t>Ostale tekuće obveze</w:t>
            </w:r>
          </w:p>
        </w:tc>
        <w:tc>
          <w:tcPr>
            <w:tcW w:w="1559" w:type="dxa"/>
            <w:tcBorders>
              <w:top w:val="nil"/>
              <w:left w:val="nil"/>
              <w:bottom w:val="nil"/>
              <w:right w:val="nil"/>
            </w:tcBorders>
          </w:tcPr>
          <w:p w14:paraId="25EE3535" w14:textId="77777777" w:rsidR="00706166" w:rsidRPr="00B9267A" w:rsidRDefault="00706166" w:rsidP="00CD7A81">
            <w:pPr>
              <w:jc w:val="right"/>
              <w:rPr>
                <w:rFonts w:eastAsia="Times New Roman" w:cs="Times New Roman"/>
                <w:color w:val="000000"/>
                <w:szCs w:val="20"/>
                <w:lang w:eastAsia="hr-HR"/>
              </w:rPr>
            </w:pPr>
            <w:r w:rsidRPr="00B9267A">
              <w:rPr>
                <w:rFonts w:eastAsia="Times New Roman" w:cs="Times New Roman"/>
                <w:color w:val="000000"/>
                <w:szCs w:val="20"/>
                <w:lang w:eastAsia="hr-HR"/>
              </w:rPr>
              <w:t>100,00</w:t>
            </w:r>
          </w:p>
        </w:tc>
        <w:tc>
          <w:tcPr>
            <w:tcW w:w="1701" w:type="dxa"/>
            <w:tcBorders>
              <w:top w:val="nil"/>
              <w:left w:val="nil"/>
              <w:bottom w:val="nil"/>
              <w:right w:val="nil"/>
            </w:tcBorders>
            <w:noWrap/>
            <w:vAlign w:val="center"/>
          </w:tcPr>
          <w:p w14:paraId="3E7BEA3A" w14:textId="77777777" w:rsidR="00706166" w:rsidRPr="009435B3" w:rsidRDefault="00706166" w:rsidP="00CD7A81">
            <w:pPr>
              <w:jc w:val="right"/>
              <w:rPr>
                <w:rFonts w:eastAsia="Times New Roman" w:cs="Times New Roman"/>
                <w:color w:val="000000"/>
                <w:szCs w:val="20"/>
                <w:lang w:eastAsia="hr-HR"/>
              </w:rPr>
            </w:pPr>
            <w:r w:rsidRPr="009435B3">
              <w:rPr>
                <w:rFonts w:eastAsia="Times New Roman" w:cs="Times New Roman"/>
                <w:color w:val="000000"/>
                <w:szCs w:val="20"/>
                <w:lang w:eastAsia="hr-HR"/>
              </w:rPr>
              <w:t>339,89</w:t>
            </w:r>
          </w:p>
        </w:tc>
      </w:tr>
      <w:tr w:rsidR="00706166" w:rsidRPr="009435B3" w14:paraId="4AD6A583" w14:textId="77777777" w:rsidTr="00CD7A81">
        <w:trPr>
          <w:trHeight w:val="319"/>
        </w:trPr>
        <w:tc>
          <w:tcPr>
            <w:tcW w:w="5954" w:type="dxa"/>
            <w:tcBorders>
              <w:top w:val="nil"/>
              <w:left w:val="nil"/>
              <w:bottom w:val="nil"/>
              <w:right w:val="nil"/>
            </w:tcBorders>
            <w:noWrap/>
            <w:vAlign w:val="center"/>
          </w:tcPr>
          <w:p w14:paraId="43BCCD23" w14:textId="77777777" w:rsidR="00706166" w:rsidRPr="00E31F3A" w:rsidRDefault="00706166" w:rsidP="00CD7A81">
            <w:pPr>
              <w:rPr>
                <w:rFonts w:ascii="Cambria" w:eastAsia="Times New Roman" w:hAnsi="Cambria" w:cs="Times New Roman"/>
                <w:color w:val="000000"/>
                <w:sz w:val="24"/>
                <w:szCs w:val="24"/>
                <w:lang w:eastAsia="hr-HR"/>
              </w:rPr>
            </w:pPr>
            <w:r w:rsidRPr="00E31F3A">
              <w:rPr>
                <w:rFonts w:ascii="Cambria" w:eastAsia="Times New Roman" w:hAnsi="Cambria" w:cs="Times New Roman"/>
                <w:color w:val="000000"/>
                <w:sz w:val="24"/>
                <w:szCs w:val="24"/>
                <w:lang w:eastAsia="hr-HR"/>
              </w:rPr>
              <w:t>Obveze za nabavku nefinancijske imovine</w:t>
            </w:r>
          </w:p>
        </w:tc>
        <w:tc>
          <w:tcPr>
            <w:tcW w:w="1559" w:type="dxa"/>
            <w:tcBorders>
              <w:top w:val="nil"/>
              <w:left w:val="nil"/>
              <w:bottom w:val="nil"/>
              <w:right w:val="nil"/>
            </w:tcBorders>
          </w:tcPr>
          <w:p w14:paraId="3D169C6B" w14:textId="77777777" w:rsidR="00706166" w:rsidRPr="00B9267A" w:rsidRDefault="00706166" w:rsidP="00CD7A81">
            <w:pPr>
              <w:jc w:val="right"/>
              <w:rPr>
                <w:rFonts w:eastAsia="Times New Roman" w:cs="Times New Roman"/>
                <w:color w:val="000000"/>
                <w:szCs w:val="20"/>
                <w:lang w:eastAsia="hr-HR"/>
              </w:rPr>
            </w:pPr>
            <w:r w:rsidRPr="00B9267A">
              <w:rPr>
                <w:rFonts w:eastAsia="Times New Roman" w:cs="Times New Roman"/>
                <w:color w:val="000000"/>
                <w:szCs w:val="20"/>
                <w:lang w:eastAsia="hr-HR"/>
              </w:rPr>
              <w:t>0,00</w:t>
            </w:r>
          </w:p>
        </w:tc>
        <w:tc>
          <w:tcPr>
            <w:tcW w:w="1701" w:type="dxa"/>
            <w:tcBorders>
              <w:top w:val="nil"/>
              <w:left w:val="nil"/>
              <w:bottom w:val="nil"/>
              <w:right w:val="nil"/>
            </w:tcBorders>
            <w:noWrap/>
            <w:vAlign w:val="center"/>
          </w:tcPr>
          <w:p w14:paraId="277B9382" w14:textId="77777777" w:rsidR="00706166" w:rsidRPr="009435B3" w:rsidRDefault="00706166" w:rsidP="00CD7A81">
            <w:pPr>
              <w:jc w:val="right"/>
              <w:rPr>
                <w:rFonts w:eastAsia="Times New Roman" w:cs="Times New Roman"/>
                <w:color w:val="000000"/>
                <w:szCs w:val="20"/>
                <w:lang w:eastAsia="hr-HR"/>
              </w:rPr>
            </w:pPr>
            <w:r w:rsidRPr="009435B3">
              <w:rPr>
                <w:rFonts w:eastAsia="Times New Roman" w:cs="Times New Roman"/>
                <w:color w:val="000000"/>
                <w:szCs w:val="20"/>
                <w:lang w:eastAsia="hr-HR"/>
              </w:rPr>
              <w:t>453,31</w:t>
            </w:r>
          </w:p>
        </w:tc>
      </w:tr>
      <w:tr w:rsidR="00706166" w:rsidRPr="00FA673D" w14:paraId="76D17582" w14:textId="77777777" w:rsidTr="00CD7A81">
        <w:trPr>
          <w:trHeight w:val="319"/>
        </w:trPr>
        <w:tc>
          <w:tcPr>
            <w:tcW w:w="5954" w:type="dxa"/>
            <w:tcBorders>
              <w:top w:val="nil"/>
              <w:left w:val="nil"/>
              <w:bottom w:val="nil"/>
              <w:right w:val="nil"/>
            </w:tcBorders>
            <w:noWrap/>
            <w:vAlign w:val="center"/>
          </w:tcPr>
          <w:p w14:paraId="279870C7" w14:textId="77777777" w:rsidR="00706166" w:rsidRPr="00FA673D" w:rsidRDefault="00706166" w:rsidP="00CD7A81">
            <w:pPr>
              <w:rPr>
                <w:rFonts w:eastAsia="Times New Roman" w:cs="Times New Roman"/>
                <w:color w:val="000000"/>
                <w:sz w:val="24"/>
                <w:szCs w:val="24"/>
                <w:lang w:eastAsia="hr-HR"/>
              </w:rPr>
            </w:pPr>
          </w:p>
        </w:tc>
        <w:tc>
          <w:tcPr>
            <w:tcW w:w="1559" w:type="dxa"/>
            <w:tcBorders>
              <w:top w:val="nil"/>
              <w:left w:val="nil"/>
              <w:bottom w:val="nil"/>
              <w:right w:val="nil"/>
            </w:tcBorders>
          </w:tcPr>
          <w:p w14:paraId="1E2B4222" w14:textId="77777777" w:rsidR="00706166" w:rsidRPr="00D73819" w:rsidRDefault="00706166" w:rsidP="00CD7A81">
            <w:pPr>
              <w:jc w:val="right"/>
              <w:rPr>
                <w:rFonts w:eastAsia="Times New Roman" w:cs="Times New Roman"/>
                <w:color w:val="000000"/>
                <w:szCs w:val="20"/>
                <w:highlight w:val="yellow"/>
                <w:lang w:eastAsia="hr-HR"/>
              </w:rPr>
            </w:pPr>
          </w:p>
        </w:tc>
        <w:tc>
          <w:tcPr>
            <w:tcW w:w="1701" w:type="dxa"/>
            <w:tcBorders>
              <w:top w:val="nil"/>
              <w:left w:val="nil"/>
              <w:bottom w:val="nil"/>
              <w:right w:val="nil"/>
            </w:tcBorders>
            <w:noWrap/>
            <w:vAlign w:val="center"/>
          </w:tcPr>
          <w:p w14:paraId="7C94E2E5" w14:textId="77777777" w:rsidR="00706166" w:rsidRPr="00FA673D" w:rsidRDefault="00706166" w:rsidP="00CD7A81">
            <w:pPr>
              <w:jc w:val="right"/>
              <w:rPr>
                <w:rFonts w:eastAsia="Times New Roman" w:cs="Times New Roman"/>
                <w:color w:val="000000"/>
                <w:szCs w:val="20"/>
                <w:lang w:eastAsia="hr-HR"/>
              </w:rPr>
            </w:pPr>
          </w:p>
        </w:tc>
      </w:tr>
      <w:tr w:rsidR="00706166" w:rsidRPr="00FA673D" w14:paraId="6E533C6A" w14:textId="77777777" w:rsidTr="00CD7A81">
        <w:trPr>
          <w:trHeight w:val="319"/>
        </w:trPr>
        <w:tc>
          <w:tcPr>
            <w:tcW w:w="5954" w:type="dxa"/>
            <w:tcBorders>
              <w:top w:val="nil"/>
              <w:left w:val="nil"/>
              <w:bottom w:val="nil"/>
              <w:right w:val="nil"/>
            </w:tcBorders>
            <w:noWrap/>
            <w:vAlign w:val="center"/>
          </w:tcPr>
          <w:p w14:paraId="5C95E20D" w14:textId="77777777" w:rsidR="00706166" w:rsidRPr="00E31F3A" w:rsidRDefault="00706166" w:rsidP="00CD7A81">
            <w:pPr>
              <w:rPr>
                <w:rFonts w:ascii="Cambria" w:eastAsia="Times New Roman" w:hAnsi="Cambria" w:cs="Times New Roman"/>
                <w:b/>
                <w:bCs/>
                <w:color w:val="000000"/>
                <w:sz w:val="24"/>
                <w:szCs w:val="24"/>
                <w:lang w:eastAsia="hr-HR"/>
              </w:rPr>
            </w:pPr>
            <w:r w:rsidRPr="00E31F3A">
              <w:rPr>
                <w:rFonts w:ascii="Cambria" w:eastAsia="Times New Roman" w:hAnsi="Cambria" w:cs="Times New Roman"/>
                <w:b/>
                <w:bCs/>
                <w:color w:val="000000"/>
                <w:sz w:val="24"/>
                <w:szCs w:val="24"/>
                <w:lang w:eastAsia="hr-HR"/>
              </w:rPr>
              <w:t>Stanje nedospjelih obveza Općine i Dječjeg vrtića na dan</w:t>
            </w:r>
          </w:p>
        </w:tc>
        <w:tc>
          <w:tcPr>
            <w:tcW w:w="1559" w:type="dxa"/>
            <w:tcBorders>
              <w:top w:val="nil"/>
              <w:left w:val="nil"/>
              <w:bottom w:val="nil"/>
              <w:right w:val="nil"/>
            </w:tcBorders>
          </w:tcPr>
          <w:p w14:paraId="7D0E073A" w14:textId="77777777" w:rsidR="00706166" w:rsidRPr="00B9267A" w:rsidRDefault="00706166" w:rsidP="00CD7A81">
            <w:pPr>
              <w:jc w:val="right"/>
              <w:rPr>
                <w:rFonts w:eastAsia="Times New Roman" w:cs="Times New Roman"/>
                <w:color w:val="000000"/>
                <w:szCs w:val="20"/>
                <w:lang w:eastAsia="hr-HR"/>
              </w:rPr>
            </w:pPr>
            <w:r w:rsidRPr="00B9267A">
              <w:rPr>
                <w:rFonts w:eastAsia="Times New Roman" w:cs="Times New Roman"/>
                <w:color w:val="000000"/>
                <w:szCs w:val="20"/>
                <w:lang w:eastAsia="hr-HR"/>
              </w:rPr>
              <w:t>01.01.2025.</w:t>
            </w:r>
          </w:p>
        </w:tc>
        <w:tc>
          <w:tcPr>
            <w:tcW w:w="1701" w:type="dxa"/>
            <w:tcBorders>
              <w:top w:val="nil"/>
              <w:left w:val="nil"/>
              <w:bottom w:val="nil"/>
              <w:right w:val="nil"/>
            </w:tcBorders>
            <w:noWrap/>
            <w:vAlign w:val="center"/>
          </w:tcPr>
          <w:p w14:paraId="1E383B9A" w14:textId="77777777" w:rsidR="00706166" w:rsidRPr="00FA673D" w:rsidRDefault="00706166" w:rsidP="00CD7A81">
            <w:pPr>
              <w:jc w:val="right"/>
              <w:rPr>
                <w:rFonts w:eastAsia="Times New Roman" w:cs="Times New Roman"/>
                <w:color w:val="000000"/>
                <w:szCs w:val="20"/>
                <w:lang w:eastAsia="hr-HR"/>
              </w:rPr>
            </w:pPr>
            <w:r>
              <w:rPr>
                <w:rFonts w:eastAsia="Times New Roman" w:cs="Times New Roman"/>
                <w:color w:val="000000"/>
                <w:szCs w:val="20"/>
                <w:lang w:eastAsia="hr-HR"/>
              </w:rPr>
              <w:t>31.12.2025.</w:t>
            </w:r>
          </w:p>
        </w:tc>
      </w:tr>
      <w:tr w:rsidR="00706166" w:rsidRPr="00FA673D" w14:paraId="3F79522C" w14:textId="77777777" w:rsidTr="00CD7A81">
        <w:trPr>
          <w:trHeight w:val="319"/>
        </w:trPr>
        <w:tc>
          <w:tcPr>
            <w:tcW w:w="5954" w:type="dxa"/>
            <w:tcBorders>
              <w:top w:val="nil"/>
              <w:left w:val="nil"/>
              <w:bottom w:val="nil"/>
              <w:right w:val="nil"/>
            </w:tcBorders>
            <w:noWrap/>
            <w:vAlign w:val="center"/>
          </w:tcPr>
          <w:p w14:paraId="0A419490" w14:textId="77777777" w:rsidR="00706166" w:rsidRPr="00E31F3A" w:rsidRDefault="00706166" w:rsidP="00CD7A81">
            <w:pPr>
              <w:rPr>
                <w:rFonts w:ascii="Cambria" w:eastAsia="Times New Roman" w:hAnsi="Cambria" w:cs="Times New Roman"/>
                <w:color w:val="000000"/>
                <w:sz w:val="24"/>
                <w:szCs w:val="24"/>
                <w:lang w:eastAsia="hr-HR"/>
              </w:rPr>
            </w:pPr>
            <w:r w:rsidRPr="00E31F3A">
              <w:rPr>
                <w:rFonts w:ascii="Cambria" w:eastAsia="Times New Roman" w:hAnsi="Cambria" w:cs="Times New Roman"/>
                <w:color w:val="000000"/>
                <w:sz w:val="24"/>
                <w:szCs w:val="24"/>
                <w:lang w:eastAsia="hr-HR"/>
              </w:rPr>
              <w:t>Obveze za rashode poslovanja</w:t>
            </w:r>
          </w:p>
        </w:tc>
        <w:tc>
          <w:tcPr>
            <w:tcW w:w="1559" w:type="dxa"/>
            <w:tcBorders>
              <w:top w:val="nil"/>
              <w:left w:val="nil"/>
              <w:bottom w:val="nil"/>
              <w:right w:val="nil"/>
            </w:tcBorders>
          </w:tcPr>
          <w:p w14:paraId="10ED1B14" w14:textId="77777777" w:rsidR="00706166" w:rsidRPr="00B9267A" w:rsidRDefault="00706166" w:rsidP="00CD7A81">
            <w:pPr>
              <w:jc w:val="right"/>
              <w:rPr>
                <w:rFonts w:eastAsia="Times New Roman" w:cs="Times New Roman"/>
                <w:color w:val="000000"/>
                <w:szCs w:val="20"/>
                <w:lang w:eastAsia="hr-HR"/>
              </w:rPr>
            </w:pPr>
            <w:r w:rsidRPr="00B9267A">
              <w:rPr>
                <w:rFonts w:eastAsia="Times New Roman" w:cs="Times New Roman"/>
                <w:color w:val="000000"/>
                <w:szCs w:val="20"/>
                <w:lang w:eastAsia="hr-HR"/>
              </w:rPr>
              <w:t>182.803,01</w:t>
            </w:r>
          </w:p>
        </w:tc>
        <w:tc>
          <w:tcPr>
            <w:tcW w:w="1701" w:type="dxa"/>
            <w:tcBorders>
              <w:top w:val="nil"/>
              <w:left w:val="nil"/>
              <w:bottom w:val="nil"/>
              <w:right w:val="nil"/>
            </w:tcBorders>
            <w:noWrap/>
            <w:vAlign w:val="center"/>
          </w:tcPr>
          <w:p w14:paraId="73347BAB" w14:textId="77777777" w:rsidR="00706166" w:rsidRPr="00FA673D" w:rsidRDefault="00706166" w:rsidP="00CD7A81">
            <w:pPr>
              <w:jc w:val="right"/>
              <w:rPr>
                <w:rFonts w:eastAsia="Times New Roman" w:cs="Times New Roman"/>
                <w:color w:val="000000"/>
                <w:szCs w:val="20"/>
                <w:lang w:eastAsia="hr-HR"/>
              </w:rPr>
            </w:pPr>
            <w:r w:rsidRPr="00FA673D">
              <w:rPr>
                <w:rFonts w:eastAsia="Times New Roman" w:cs="Times New Roman"/>
                <w:color w:val="000000"/>
                <w:szCs w:val="20"/>
                <w:lang w:eastAsia="hr-HR"/>
              </w:rPr>
              <w:t>220.119,25</w:t>
            </w:r>
          </w:p>
        </w:tc>
      </w:tr>
      <w:tr w:rsidR="00706166" w:rsidRPr="00DF1016" w14:paraId="1C54BEB0" w14:textId="77777777" w:rsidTr="00CD7A81">
        <w:trPr>
          <w:trHeight w:val="319"/>
        </w:trPr>
        <w:tc>
          <w:tcPr>
            <w:tcW w:w="5954" w:type="dxa"/>
            <w:tcBorders>
              <w:top w:val="nil"/>
              <w:left w:val="nil"/>
              <w:bottom w:val="nil"/>
              <w:right w:val="nil"/>
            </w:tcBorders>
            <w:noWrap/>
            <w:vAlign w:val="center"/>
          </w:tcPr>
          <w:p w14:paraId="2C522FFC" w14:textId="77777777" w:rsidR="00706166" w:rsidRPr="00E31F3A" w:rsidRDefault="00706166" w:rsidP="00CD7A81">
            <w:pPr>
              <w:rPr>
                <w:rFonts w:ascii="Cambria" w:eastAsia="Times New Roman" w:hAnsi="Cambria" w:cs="Times New Roman"/>
                <w:color w:val="000000"/>
                <w:sz w:val="24"/>
                <w:szCs w:val="24"/>
                <w:lang w:eastAsia="hr-HR"/>
              </w:rPr>
            </w:pPr>
            <w:r w:rsidRPr="00E31F3A">
              <w:rPr>
                <w:rFonts w:ascii="Cambria" w:eastAsia="Times New Roman" w:hAnsi="Cambria" w:cs="Times New Roman"/>
                <w:color w:val="000000"/>
                <w:sz w:val="24"/>
                <w:szCs w:val="24"/>
                <w:lang w:eastAsia="hr-HR"/>
              </w:rPr>
              <w:t>Obveze za nabavu nefinancijske imovine</w:t>
            </w:r>
          </w:p>
        </w:tc>
        <w:tc>
          <w:tcPr>
            <w:tcW w:w="1559" w:type="dxa"/>
            <w:tcBorders>
              <w:top w:val="nil"/>
              <w:left w:val="nil"/>
              <w:bottom w:val="nil"/>
              <w:right w:val="nil"/>
            </w:tcBorders>
          </w:tcPr>
          <w:p w14:paraId="6807B3C1" w14:textId="77777777" w:rsidR="00706166" w:rsidRPr="00D73819" w:rsidRDefault="00706166" w:rsidP="00CD7A81">
            <w:pPr>
              <w:jc w:val="right"/>
              <w:rPr>
                <w:rFonts w:eastAsia="Times New Roman" w:cs="Times New Roman"/>
                <w:color w:val="000000"/>
                <w:szCs w:val="20"/>
                <w:highlight w:val="yellow"/>
                <w:lang w:eastAsia="hr-HR"/>
              </w:rPr>
            </w:pPr>
            <w:r w:rsidRPr="008C53C2">
              <w:rPr>
                <w:rFonts w:eastAsia="Times New Roman" w:cs="Times New Roman"/>
                <w:color w:val="000000"/>
                <w:szCs w:val="20"/>
                <w:lang w:eastAsia="hr-HR"/>
              </w:rPr>
              <w:t>20.486,00</w:t>
            </w:r>
          </w:p>
        </w:tc>
        <w:tc>
          <w:tcPr>
            <w:tcW w:w="1701" w:type="dxa"/>
            <w:tcBorders>
              <w:top w:val="nil"/>
              <w:left w:val="nil"/>
              <w:bottom w:val="nil"/>
              <w:right w:val="nil"/>
            </w:tcBorders>
            <w:noWrap/>
            <w:vAlign w:val="center"/>
          </w:tcPr>
          <w:p w14:paraId="0A87F1D2" w14:textId="77777777" w:rsidR="00706166" w:rsidRPr="00DF1016" w:rsidRDefault="00706166" w:rsidP="00CD7A81">
            <w:pPr>
              <w:jc w:val="right"/>
              <w:rPr>
                <w:rFonts w:eastAsia="Times New Roman" w:cs="Times New Roman"/>
                <w:color w:val="000000"/>
                <w:szCs w:val="20"/>
                <w:lang w:eastAsia="hr-HR"/>
              </w:rPr>
            </w:pPr>
            <w:r w:rsidRPr="00DF1016">
              <w:rPr>
                <w:rFonts w:eastAsia="Times New Roman" w:cs="Times New Roman"/>
                <w:color w:val="000000"/>
                <w:szCs w:val="20"/>
                <w:lang w:eastAsia="hr-HR"/>
              </w:rPr>
              <w:t>34.275,53</w:t>
            </w:r>
          </w:p>
        </w:tc>
      </w:tr>
      <w:tr w:rsidR="00706166" w:rsidRPr="00DF1016" w14:paraId="3DF878DD" w14:textId="77777777" w:rsidTr="00CD7A81">
        <w:trPr>
          <w:trHeight w:val="319"/>
        </w:trPr>
        <w:tc>
          <w:tcPr>
            <w:tcW w:w="5954" w:type="dxa"/>
            <w:tcBorders>
              <w:top w:val="nil"/>
              <w:left w:val="nil"/>
              <w:bottom w:val="nil"/>
              <w:right w:val="nil"/>
            </w:tcBorders>
            <w:noWrap/>
            <w:vAlign w:val="center"/>
          </w:tcPr>
          <w:p w14:paraId="7A241EA8" w14:textId="77777777" w:rsidR="00706166" w:rsidRPr="00E31F3A" w:rsidRDefault="00706166" w:rsidP="00CD7A81">
            <w:pPr>
              <w:rPr>
                <w:rFonts w:ascii="Cambria" w:eastAsia="Times New Roman" w:hAnsi="Cambria" w:cs="Times New Roman"/>
                <w:color w:val="000000"/>
                <w:sz w:val="24"/>
                <w:szCs w:val="24"/>
                <w:lang w:eastAsia="hr-HR"/>
              </w:rPr>
            </w:pPr>
            <w:r w:rsidRPr="00E31F3A">
              <w:rPr>
                <w:rFonts w:ascii="Cambria" w:eastAsia="Times New Roman" w:hAnsi="Cambria" w:cs="Times New Roman"/>
                <w:color w:val="000000"/>
                <w:sz w:val="24"/>
                <w:szCs w:val="24"/>
                <w:lang w:eastAsia="hr-HR"/>
              </w:rPr>
              <w:lastRenderedPageBreak/>
              <w:t>Obveze za kredite i zajmove</w:t>
            </w:r>
          </w:p>
        </w:tc>
        <w:tc>
          <w:tcPr>
            <w:tcW w:w="1559" w:type="dxa"/>
            <w:tcBorders>
              <w:top w:val="nil"/>
              <w:left w:val="nil"/>
              <w:bottom w:val="nil"/>
              <w:right w:val="nil"/>
            </w:tcBorders>
          </w:tcPr>
          <w:p w14:paraId="56B90020" w14:textId="77777777" w:rsidR="00706166" w:rsidRPr="00D95113" w:rsidRDefault="00706166" w:rsidP="00CD7A81">
            <w:pPr>
              <w:jc w:val="right"/>
              <w:rPr>
                <w:rFonts w:eastAsia="Times New Roman" w:cs="Times New Roman"/>
                <w:color w:val="000000"/>
                <w:szCs w:val="20"/>
                <w:lang w:eastAsia="hr-HR"/>
              </w:rPr>
            </w:pPr>
            <w:r w:rsidRPr="00D95113">
              <w:rPr>
                <w:rFonts w:eastAsia="Times New Roman" w:cs="Times New Roman"/>
                <w:color w:val="000000"/>
                <w:szCs w:val="20"/>
                <w:lang w:eastAsia="hr-HR"/>
              </w:rPr>
              <w:t>575.114,18</w:t>
            </w:r>
          </w:p>
        </w:tc>
        <w:tc>
          <w:tcPr>
            <w:tcW w:w="1701" w:type="dxa"/>
            <w:tcBorders>
              <w:top w:val="nil"/>
              <w:left w:val="nil"/>
              <w:bottom w:val="nil"/>
              <w:right w:val="nil"/>
            </w:tcBorders>
            <w:noWrap/>
            <w:vAlign w:val="center"/>
          </w:tcPr>
          <w:p w14:paraId="1246B773" w14:textId="77777777" w:rsidR="00706166" w:rsidRPr="00DF1016" w:rsidRDefault="00706166" w:rsidP="00CD7A81">
            <w:pPr>
              <w:jc w:val="right"/>
              <w:rPr>
                <w:rFonts w:eastAsia="Times New Roman" w:cs="Times New Roman"/>
                <w:color w:val="000000"/>
                <w:szCs w:val="20"/>
                <w:lang w:eastAsia="hr-HR"/>
              </w:rPr>
            </w:pPr>
            <w:r w:rsidRPr="00DF1016">
              <w:rPr>
                <w:rFonts w:eastAsia="Times New Roman" w:cs="Times New Roman"/>
                <w:color w:val="000000"/>
                <w:szCs w:val="20"/>
                <w:lang w:eastAsia="hr-HR"/>
              </w:rPr>
              <w:t>480.724,24</w:t>
            </w:r>
          </w:p>
        </w:tc>
      </w:tr>
      <w:tr w:rsidR="00706166" w:rsidRPr="00B53268" w14:paraId="73136B9C" w14:textId="77777777" w:rsidTr="00CD7A81">
        <w:trPr>
          <w:trHeight w:val="319"/>
        </w:trPr>
        <w:tc>
          <w:tcPr>
            <w:tcW w:w="5954" w:type="dxa"/>
            <w:tcBorders>
              <w:top w:val="nil"/>
              <w:left w:val="nil"/>
              <w:bottom w:val="nil"/>
              <w:right w:val="nil"/>
            </w:tcBorders>
            <w:noWrap/>
            <w:vAlign w:val="center"/>
          </w:tcPr>
          <w:p w14:paraId="00419812" w14:textId="77777777" w:rsidR="00706166" w:rsidRPr="00E31F3A" w:rsidRDefault="00706166" w:rsidP="00CD7A81">
            <w:pPr>
              <w:rPr>
                <w:rFonts w:ascii="Cambria" w:eastAsia="Times New Roman" w:hAnsi="Cambria" w:cs="Times New Roman"/>
                <w:color w:val="000000"/>
                <w:sz w:val="24"/>
                <w:szCs w:val="24"/>
                <w:lang w:eastAsia="hr-HR"/>
              </w:rPr>
            </w:pPr>
            <w:r w:rsidRPr="00E31F3A">
              <w:rPr>
                <w:rFonts w:ascii="Cambria" w:eastAsia="Times New Roman" w:hAnsi="Cambria" w:cs="Times New Roman"/>
                <w:color w:val="000000"/>
                <w:sz w:val="24"/>
                <w:szCs w:val="24"/>
                <w:lang w:eastAsia="hr-HR"/>
              </w:rPr>
              <w:t>Obveze za predujmove, depozite, jamčevne pologe i tuđe prihode</w:t>
            </w:r>
          </w:p>
        </w:tc>
        <w:tc>
          <w:tcPr>
            <w:tcW w:w="1559" w:type="dxa"/>
            <w:tcBorders>
              <w:top w:val="nil"/>
              <w:left w:val="nil"/>
              <w:bottom w:val="nil"/>
              <w:right w:val="nil"/>
            </w:tcBorders>
          </w:tcPr>
          <w:p w14:paraId="6F739F96" w14:textId="77777777" w:rsidR="00706166" w:rsidRPr="00504D6D" w:rsidRDefault="00706166" w:rsidP="00CD7A81">
            <w:pPr>
              <w:jc w:val="right"/>
              <w:rPr>
                <w:rFonts w:eastAsia="Times New Roman" w:cs="Times New Roman"/>
                <w:color w:val="000000"/>
                <w:szCs w:val="20"/>
                <w:lang w:eastAsia="hr-HR"/>
              </w:rPr>
            </w:pPr>
          </w:p>
          <w:p w14:paraId="41BE2E69" w14:textId="77777777" w:rsidR="00706166" w:rsidRPr="00504D6D" w:rsidRDefault="00706166" w:rsidP="00CD7A81">
            <w:pPr>
              <w:jc w:val="right"/>
              <w:rPr>
                <w:rFonts w:eastAsia="Times New Roman" w:cs="Times New Roman"/>
                <w:color w:val="000000"/>
                <w:szCs w:val="20"/>
                <w:lang w:eastAsia="hr-HR"/>
              </w:rPr>
            </w:pPr>
            <w:r w:rsidRPr="00504D6D">
              <w:rPr>
                <w:rFonts w:eastAsia="Times New Roman" w:cs="Times New Roman"/>
                <w:color w:val="000000"/>
                <w:szCs w:val="20"/>
                <w:lang w:eastAsia="hr-HR"/>
              </w:rPr>
              <w:t>0,00</w:t>
            </w:r>
          </w:p>
          <w:p w14:paraId="3807502E" w14:textId="77777777" w:rsidR="00706166" w:rsidRPr="00504D6D" w:rsidRDefault="00706166" w:rsidP="00CD7A81">
            <w:pPr>
              <w:jc w:val="right"/>
              <w:rPr>
                <w:rFonts w:eastAsia="Times New Roman" w:cs="Times New Roman"/>
                <w:color w:val="000000"/>
                <w:szCs w:val="20"/>
                <w:lang w:eastAsia="hr-HR"/>
              </w:rPr>
            </w:pPr>
          </w:p>
        </w:tc>
        <w:tc>
          <w:tcPr>
            <w:tcW w:w="1701" w:type="dxa"/>
            <w:tcBorders>
              <w:top w:val="nil"/>
              <w:left w:val="nil"/>
              <w:bottom w:val="nil"/>
              <w:right w:val="nil"/>
            </w:tcBorders>
            <w:noWrap/>
            <w:vAlign w:val="center"/>
          </w:tcPr>
          <w:p w14:paraId="0B9BCCFB" w14:textId="77777777" w:rsidR="00706166" w:rsidRPr="00504D6D" w:rsidRDefault="00706166" w:rsidP="00CD7A81">
            <w:pPr>
              <w:jc w:val="right"/>
              <w:rPr>
                <w:rFonts w:eastAsia="Times New Roman" w:cs="Times New Roman"/>
                <w:color w:val="000000"/>
                <w:szCs w:val="20"/>
                <w:lang w:eastAsia="hr-HR"/>
              </w:rPr>
            </w:pPr>
            <w:r w:rsidRPr="00504D6D">
              <w:rPr>
                <w:rFonts w:eastAsia="Times New Roman" w:cs="Times New Roman"/>
                <w:color w:val="000000"/>
                <w:szCs w:val="20"/>
                <w:lang w:eastAsia="hr-HR"/>
              </w:rPr>
              <w:t>69.437,65</w:t>
            </w:r>
          </w:p>
        </w:tc>
      </w:tr>
      <w:tr w:rsidR="00706166" w:rsidRPr="00FC34A9" w14:paraId="48BC3C81" w14:textId="77777777" w:rsidTr="00CD7A81">
        <w:trPr>
          <w:trHeight w:val="319"/>
        </w:trPr>
        <w:tc>
          <w:tcPr>
            <w:tcW w:w="5954" w:type="dxa"/>
            <w:tcBorders>
              <w:top w:val="nil"/>
              <w:left w:val="nil"/>
              <w:bottom w:val="nil"/>
              <w:right w:val="nil"/>
            </w:tcBorders>
            <w:noWrap/>
            <w:vAlign w:val="center"/>
          </w:tcPr>
          <w:p w14:paraId="4B1422E0" w14:textId="77777777" w:rsidR="00706166" w:rsidRPr="00E31F3A" w:rsidRDefault="00706166" w:rsidP="00CD7A81">
            <w:pPr>
              <w:rPr>
                <w:rFonts w:ascii="Cambria" w:eastAsia="Times New Roman" w:hAnsi="Cambria" w:cs="Times New Roman"/>
                <w:color w:val="000000"/>
                <w:sz w:val="24"/>
                <w:szCs w:val="24"/>
                <w:lang w:eastAsia="hr-HR"/>
              </w:rPr>
            </w:pPr>
            <w:r w:rsidRPr="00E31F3A">
              <w:rPr>
                <w:rFonts w:ascii="Cambria" w:eastAsia="Times New Roman" w:hAnsi="Cambria" w:cs="Times New Roman"/>
                <w:color w:val="000000"/>
                <w:sz w:val="24"/>
                <w:szCs w:val="24"/>
                <w:lang w:eastAsia="hr-HR"/>
              </w:rPr>
              <w:t>Odgođeno plaćanje rashoda i prihodi budućih razdoblja</w:t>
            </w:r>
          </w:p>
        </w:tc>
        <w:tc>
          <w:tcPr>
            <w:tcW w:w="1559" w:type="dxa"/>
            <w:tcBorders>
              <w:top w:val="nil"/>
              <w:left w:val="nil"/>
              <w:bottom w:val="nil"/>
              <w:right w:val="nil"/>
            </w:tcBorders>
          </w:tcPr>
          <w:p w14:paraId="5E8AD818" w14:textId="77777777" w:rsidR="00706166" w:rsidRPr="00504D6D" w:rsidRDefault="00706166" w:rsidP="00CD7A81">
            <w:pPr>
              <w:jc w:val="right"/>
              <w:rPr>
                <w:rFonts w:eastAsia="Times New Roman" w:cs="Times New Roman"/>
                <w:color w:val="000000"/>
                <w:szCs w:val="20"/>
                <w:lang w:eastAsia="hr-HR"/>
              </w:rPr>
            </w:pPr>
            <w:r w:rsidRPr="00504D6D">
              <w:rPr>
                <w:rFonts w:eastAsia="Times New Roman" w:cs="Times New Roman"/>
                <w:color w:val="000000"/>
                <w:szCs w:val="20"/>
                <w:lang w:eastAsia="hr-HR"/>
              </w:rPr>
              <w:t>2.355,00</w:t>
            </w:r>
          </w:p>
        </w:tc>
        <w:tc>
          <w:tcPr>
            <w:tcW w:w="1701" w:type="dxa"/>
            <w:tcBorders>
              <w:top w:val="nil"/>
              <w:left w:val="nil"/>
              <w:bottom w:val="nil"/>
              <w:right w:val="nil"/>
            </w:tcBorders>
            <w:noWrap/>
            <w:vAlign w:val="center"/>
          </w:tcPr>
          <w:p w14:paraId="0F910011" w14:textId="77777777" w:rsidR="00706166" w:rsidRPr="00504D6D" w:rsidRDefault="00706166" w:rsidP="00CD7A81">
            <w:pPr>
              <w:jc w:val="right"/>
              <w:rPr>
                <w:rFonts w:eastAsia="Times New Roman" w:cs="Times New Roman"/>
                <w:color w:val="000000"/>
                <w:szCs w:val="20"/>
                <w:lang w:eastAsia="hr-HR"/>
              </w:rPr>
            </w:pPr>
            <w:r w:rsidRPr="00504D6D">
              <w:rPr>
                <w:rFonts w:eastAsia="Times New Roman" w:cs="Times New Roman"/>
                <w:color w:val="000000"/>
                <w:szCs w:val="20"/>
                <w:lang w:eastAsia="hr-HR"/>
              </w:rPr>
              <w:t>4.410,00</w:t>
            </w:r>
          </w:p>
        </w:tc>
      </w:tr>
      <w:tr w:rsidR="00706166" w:rsidRPr="00FC34A9" w14:paraId="19A0016A" w14:textId="77777777" w:rsidTr="00CD7A81">
        <w:trPr>
          <w:trHeight w:val="319"/>
        </w:trPr>
        <w:tc>
          <w:tcPr>
            <w:tcW w:w="5954" w:type="dxa"/>
            <w:tcBorders>
              <w:top w:val="nil"/>
              <w:left w:val="nil"/>
              <w:bottom w:val="nil"/>
              <w:right w:val="nil"/>
            </w:tcBorders>
            <w:noWrap/>
            <w:vAlign w:val="center"/>
          </w:tcPr>
          <w:p w14:paraId="786A00C5" w14:textId="77777777" w:rsidR="00706166" w:rsidRPr="00FC34A9" w:rsidRDefault="00706166" w:rsidP="00CD7A81">
            <w:pPr>
              <w:rPr>
                <w:rFonts w:eastAsia="Times New Roman" w:cs="Times New Roman"/>
                <w:i/>
                <w:iCs/>
                <w:color w:val="000000"/>
                <w:sz w:val="24"/>
                <w:szCs w:val="24"/>
                <w:lang w:eastAsia="hr-HR"/>
              </w:rPr>
            </w:pPr>
          </w:p>
        </w:tc>
        <w:tc>
          <w:tcPr>
            <w:tcW w:w="1559" w:type="dxa"/>
            <w:tcBorders>
              <w:top w:val="nil"/>
              <w:left w:val="nil"/>
              <w:bottom w:val="nil"/>
              <w:right w:val="nil"/>
            </w:tcBorders>
          </w:tcPr>
          <w:p w14:paraId="15AC7297" w14:textId="77777777" w:rsidR="00706166" w:rsidRPr="00D73819" w:rsidRDefault="00706166" w:rsidP="00CD7A81">
            <w:pPr>
              <w:jc w:val="right"/>
              <w:rPr>
                <w:rFonts w:eastAsia="Times New Roman" w:cs="Times New Roman"/>
                <w:color w:val="000000"/>
                <w:szCs w:val="20"/>
                <w:highlight w:val="yellow"/>
                <w:lang w:eastAsia="hr-HR"/>
              </w:rPr>
            </w:pPr>
          </w:p>
        </w:tc>
        <w:tc>
          <w:tcPr>
            <w:tcW w:w="1701" w:type="dxa"/>
            <w:tcBorders>
              <w:top w:val="nil"/>
              <w:left w:val="nil"/>
              <w:bottom w:val="nil"/>
              <w:right w:val="nil"/>
            </w:tcBorders>
            <w:noWrap/>
            <w:vAlign w:val="center"/>
          </w:tcPr>
          <w:p w14:paraId="13B4C96C" w14:textId="77777777" w:rsidR="00706166" w:rsidRPr="00FC34A9" w:rsidRDefault="00706166" w:rsidP="00CD7A81">
            <w:pPr>
              <w:jc w:val="right"/>
              <w:rPr>
                <w:rFonts w:eastAsia="Times New Roman" w:cs="Times New Roman"/>
                <w:color w:val="000000"/>
                <w:szCs w:val="20"/>
                <w:lang w:eastAsia="hr-HR"/>
              </w:rPr>
            </w:pPr>
          </w:p>
        </w:tc>
      </w:tr>
    </w:tbl>
    <w:p w14:paraId="098C531E" w14:textId="77777777" w:rsidR="00706166" w:rsidRDefault="00706166" w:rsidP="00706166">
      <w:pPr>
        <w:keepNext/>
        <w:keepLines/>
        <w:spacing w:before="480"/>
        <w:ind w:firstLine="708"/>
        <w:jc w:val="both"/>
        <w:outlineLvl w:val="0"/>
        <w:rPr>
          <w:rFonts w:ascii="Cambria" w:eastAsia="Times New Roman" w:hAnsi="Cambria" w:cs="Times New Roman"/>
          <w:sz w:val="24"/>
          <w:szCs w:val="24"/>
        </w:rPr>
      </w:pPr>
      <w:r w:rsidRPr="00E31F3A">
        <w:rPr>
          <w:rFonts w:ascii="Cambria" w:eastAsia="Times New Roman" w:hAnsi="Cambria" w:cs="Times New Roman"/>
          <w:sz w:val="24"/>
          <w:szCs w:val="24"/>
        </w:rPr>
        <w:t>Općina Velika nema Ugovornih obveza koje bi u narednim obračunskim razdobljima mogle postati rashod</w:t>
      </w:r>
      <w:r w:rsidR="00D4207E">
        <w:rPr>
          <w:rFonts w:ascii="Cambria" w:eastAsia="Times New Roman" w:hAnsi="Cambria" w:cs="Times New Roman"/>
          <w:sz w:val="24"/>
          <w:szCs w:val="24"/>
        </w:rPr>
        <w:t>.</w:t>
      </w:r>
    </w:p>
    <w:p w14:paraId="2A62F66F" w14:textId="74D887C2" w:rsidR="00D4207E" w:rsidRPr="00E31F3A" w:rsidRDefault="00D4207E" w:rsidP="00706166">
      <w:pPr>
        <w:keepNext/>
        <w:keepLines/>
        <w:spacing w:before="480"/>
        <w:ind w:firstLine="708"/>
        <w:jc w:val="both"/>
        <w:outlineLvl w:val="0"/>
        <w:rPr>
          <w:rFonts w:ascii="Cambria" w:eastAsia="Times New Roman" w:hAnsi="Cambria" w:cs="Times New Roman"/>
          <w:sz w:val="24"/>
          <w:szCs w:val="24"/>
        </w:rPr>
        <w:sectPr w:rsidR="00D4207E" w:rsidRPr="00E31F3A" w:rsidSect="00706166">
          <w:pgSz w:w="11906" w:h="16838"/>
          <w:pgMar w:top="1135" w:right="1417" w:bottom="993" w:left="1417" w:header="708" w:footer="708" w:gutter="0"/>
          <w:cols w:space="708"/>
          <w:docGrid w:linePitch="360"/>
        </w:sectPr>
      </w:pPr>
    </w:p>
    <w:p w14:paraId="1187775B" w14:textId="5479EEA5" w:rsidR="00030EBA" w:rsidRPr="00D4207E" w:rsidRDefault="00030EBA" w:rsidP="00D4207E">
      <w:pPr>
        <w:jc w:val="both"/>
        <w:rPr>
          <w:sz w:val="20"/>
        </w:rPr>
      </w:pPr>
      <w:r w:rsidRPr="00D839E8">
        <w:rPr>
          <w:rFonts w:ascii="Times New Roman" w:hAnsi="Times New Roman"/>
          <w:iCs/>
          <w:sz w:val="24"/>
          <w:szCs w:val="24"/>
        </w:rPr>
        <w:lastRenderedPageBreak/>
        <w:t xml:space="preserve">Na temelju odredbi Zakona o socijalnoj skrbi (NN 18/22, 46/22, 119/22, </w:t>
      </w:r>
      <w:hyperlink r:id="rId11" w:tgtFrame="_blank" w:history="1">
        <w:r w:rsidRPr="00D839E8">
          <w:rPr>
            <w:rFonts w:ascii="Times New Roman" w:hAnsi="Times New Roman"/>
            <w:iCs/>
            <w:sz w:val="24"/>
            <w:szCs w:val="24"/>
          </w:rPr>
          <w:t>71/23</w:t>
        </w:r>
      </w:hyperlink>
      <w:r w:rsidRPr="00D839E8">
        <w:rPr>
          <w:rFonts w:ascii="Times New Roman" w:hAnsi="Times New Roman"/>
          <w:iCs/>
          <w:sz w:val="24"/>
          <w:szCs w:val="24"/>
        </w:rPr>
        <w:t>, </w:t>
      </w:r>
      <w:hyperlink r:id="rId12" w:tgtFrame="_blank" w:history="1">
        <w:r w:rsidRPr="00D839E8">
          <w:rPr>
            <w:rFonts w:ascii="Times New Roman" w:hAnsi="Times New Roman"/>
            <w:iCs/>
            <w:sz w:val="24"/>
            <w:szCs w:val="24"/>
          </w:rPr>
          <w:t>156/23</w:t>
        </w:r>
      </w:hyperlink>
      <w:r w:rsidRPr="00D839E8">
        <w:rPr>
          <w:rFonts w:ascii="Times New Roman" w:hAnsi="Times New Roman"/>
          <w:iCs/>
          <w:sz w:val="24"/>
          <w:szCs w:val="24"/>
        </w:rPr>
        <w:t xml:space="preserve">, 61/25), te Zakona o udrugama (NN 74/14, 70/17, 98/19 i 151/22), </w:t>
      </w:r>
      <w:r w:rsidRPr="00D839E8">
        <w:rPr>
          <w:rFonts w:ascii="Times New Roman" w:hAnsi="Times New Roman"/>
          <w:sz w:val="24"/>
          <w:szCs w:val="24"/>
        </w:rPr>
        <w:t>te</w:t>
      </w:r>
      <w:r w:rsidRPr="00A4407A">
        <w:rPr>
          <w:rFonts w:ascii="Times New Roman" w:hAnsi="Times New Roman"/>
          <w:sz w:val="24"/>
          <w:szCs w:val="24"/>
        </w:rPr>
        <w:t xml:space="preserve"> članka 32. Statuta Općine Velika  („Službeno glasilo Općine Velika“, broj 2/22 i 6/25) Općinsko</w:t>
      </w:r>
      <w:r w:rsidRPr="00BE399D">
        <w:rPr>
          <w:rFonts w:ascii="Times New Roman" w:hAnsi="Times New Roman"/>
          <w:sz w:val="24"/>
          <w:szCs w:val="24"/>
        </w:rPr>
        <w:t xml:space="preserve"> vijeće Općine Velika na </w:t>
      </w:r>
      <w:r w:rsidR="003A5853" w:rsidRPr="003A5853">
        <w:rPr>
          <w:rFonts w:ascii="Times New Roman" w:hAnsi="Times New Roman"/>
          <w:sz w:val="24"/>
          <w:szCs w:val="24"/>
        </w:rPr>
        <w:t xml:space="preserve">7. </w:t>
      </w:r>
      <w:r w:rsidRPr="003A5853">
        <w:rPr>
          <w:rFonts w:ascii="Times New Roman" w:hAnsi="Times New Roman"/>
          <w:sz w:val="24"/>
          <w:szCs w:val="24"/>
        </w:rPr>
        <w:t xml:space="preserve"> </w:t>
      </w:r>
      <w:r w:rsidRPr="00BE399D">
        <w:rPr>
          <w:rFonts w:ascii="Times New Roman" w:hAnsi="Times New Roman"/>
          <w:sz w:val="24"/>
          <w:szCs w:val="24"/>
        </w:rPr>
        <w:t xml:space="preserve">sjednici održanoj dana </w:t>
      </w:r>
      <w:r w:rsidR="003A5853" w:rsidRPr="003A5853">
        <w:rPr>
          <w:rFonts w:ascii="Times New Roman" w:hAnsi="Times New Roman"/>
          <w:sz w:val="24"/>
          <w:szCs w:val="24"/>
        </w:rPr>
        <w:t>29.</w:t>
      </w:r>
      <w:r w:rsidRPr="003A5853">
        <w:rPr>
          <w:rFonts w:ascii="Times New Roman" w:hAnsi="Times New Roman"/>
          <w:sz w:val="24"/>
          <w:szCs w:val="24"/>
        </w:rPr>
        <w:t xml:space="preserve"> </w:t>
      </w:r>
      <w:r>
        <w:rPr>
          <w:rFonts w:ascii="Times New Roman" w:hAnsi="Times New Roman"/>
          <w:sz w:val="24"/>
          <w:szCs w:val="24"/>
        </w:rPr>
        <w:t>lipnja</w:t>
      </w:r>
      <w:r w:rsidRPr="00BE399D">
        <w:rPr>
          <w:rFonts w:ascii="Times New Roman" w:hAnsi="Times New Roman"/>
          <w:sz w:val="24"/>
          <w:szCs w:val="24"/>
        </w:rPr>
        <w:t xml:space="preserve"> 2026. godine, donijelo je:</w:t>
      </w:r>
    </w:p>
    <w:p w14:paraId="14FA96C8" w14:textId="77777777" w:rsidR="00030EBA" w:rsidRPr="00BE399D" w:rsidRDefault="00030EBA" w:rsidP="00030EBA">
      <w:pPr>
        <w:adjustRightInd w:val="0"/>
        <w:jc w:val="center"/>
        <w:rPr>
          <w:rFonts w:ascii="Times New Roman" w:hAnsi="Times New Roman"/>
          <w:b/>
          <w:bCs/>
          <w:sz w:val="24"/>
          <w:szCs w:val="24"/>
        </w:rPr>
      </w:pPr>
    </w:p>
    <w:p w14:paraId="6C773D63" w14:textId="77777777" w:rsidR="00030EBA" w:rsidRPr="00BE399D" w:rsidRDefault="00030EBA" w:rsidP="00030EBA">
      <w:pPr>
        <w:adjustRightInd w:val="0"/>
        <w:jc w:val="center"/>
        <w:rPr>
          <w:rFonts w:ascii="Times New Roman" w:hAnsi="Times New Roman"/>
          <w:b/>
          <w:bCs/>
          <w:sz w:val="24"/>
          <w:szCs w:val="24"/>
        </w:rPr>
      </w:pPr>
      <w:r w:rsidRPr="00BE399D">
        <w:rPr>
          <w:rFonts w:ascii="Times New Roman" w:hAnsi="Times New Roman"/>
          <w:b/>
          <w:bCs/>
          <w:sz w:val="24"/>
          <w:szCs w:val="24"/>
        </w:rPr>
        <w:t>IZVJEŠĆE O IZVRŠENJU  P R O G R A M A</w:t>
      </w:r>
    </w:p>
    <w:p w14:paraId="357AEACA" w14:textId="77777777" w:rsidR="00030EBA" w:rsidRPr="00BE399D" w:rsidRDefault="00030EBA" w:rsidP="00030EBA">
      <w:pPr>
        <w:adjustRightInd w:val="0"/>
        <w:jc w:val="center"/>
        <w:rPr>
          <w:rFonts w:ascii="Times New Roman" w:hAnsi="Times New Roman"/>
          <w:b/>
          <w:iCs/>
          <w:sz w:val="24"/>
          <w:szCs w:val="24"/>
        </w:rPr>
      </w:pPr>
      <w:r w:rsidRPr="00BE399D">
        <w:rPr>
          <w:rFonts w:ascii="Times New Roman" w:hAnsi="Times New Roman"/>
          <w:b/>
          <w:iCs/>
          <w:sz w:val="24"/>
          <w:szCs w:val="24"/>
        </w:rPr>
        <w:t>javnih potreba u socijalnoj zaštiti</w:t>
      </w:r>
    </w:p>
    <w:p w14:paraId="478E098B" w14:textId="77777777" w:rsidR="00030EBA" w:rsidRPr="00BE399D" w:rsidRDefault="00030EBA" w:rsidP="00030EBA">
      <w:pPr>
        <w:adjustRightInd w:val="0"/>
        <w:jc w:val="center"/>
        <w:rPr>
          <w:rFonts w:ascii="Times New Roman" w:hAnsi="Times New Roman"/>
          <w:b/>
          <w:bCs/>
          <w:sz w:val="24"/>
          <w:szCs w:val="24"/>
        </w:rPr>
      </w:pPr>
      <w:r w:rsidRPr="00BE399D">
        <w:rPr>
          <w:rFonts w:ascii="Times New Roman" w:hAnsi="Times New Roman"/>
          <w:b/>
          <w:bCs/>
          <w:sz w:val="24"/>
          <w:szCs w:val="24"/>
        </w:rPr>
        <w:t xml:space="preserve">u Općini Velika za 2025. godinu </w:t>
      </w:r>
    </w:p>
    <w:p w14:paraId="2F11023F" w14:textId="77777777" w:rsidR="00030EBA" w:rsidRPr="00BE399D" w:rsidRDefault="00030EBA" w:rsidP="00030EBA">
      <w:pPr>
        <w:adjustRightInd w:val="0"/>
        <w:jc w:val="both"/>
        <w:rPr>
          <w:rFonts w:ascii="Times New Roman" w:hAnsi="Times New Roman"/>
          <w:sz w:val="24"/>
          <w:szCs w:val="24"/>
        </w:rPr>
      </w:pPr>
    </w:p>
    <w:p w14:paraId="3A90022E" w14:textId="77777777" w:rsidR="00030EBA" w:rsidRPr="00BE399D" w:rsidRDefault="00030EBA" w:rsidP="00030EBA">
      <w:pPr>
        <w:adjustRightInd w:val="0"/>
        <w:jc w:val="center"/>
        <w:rPr>
          <w:rFonts w:ascii="Times New Roman" w:hAnsi="Times New Roman"/>
          <w:b/>
          <w:bCs/>
          <w:sz w:val="24"/>
          <w:szCs w:val="24"/>
        </w:rPr>
      </w:pPr>
      <w:r w:rsidRPr="00BE399D">
        <w:rPr>
          <w:rFonts w:ascii="Times New Roman" w:hAnsi="Times New Roman"/>
          <w:b/>
          <w:bCs/>
          <w:sz w:val="24"/>
          <w:szCs w:val="24"/>
        </w:rPr>
        <w:t>Članak 1.</w:t>
      </w:r>
    </w:p>
    <w:p w14:paraId="41B069A4" w14:textId="77777777" w:rsidR="00030EBA" w:rsidRPr="00BE399D" w:rsidRDefault="00030EBA" w:rsidP="00030EBA">
      <w:pPr>
        <w:adjustRightInd w:val="0"/>
        <w:rPr>
          <w:rFonts w:ascii="Times New Roman" w:hAnsi="Times New Roman"/>
          <w:bCs/>
          <w:sz w:val="24"/>
          <w:szCs w:val="24"/>
        </w:rPr>
      </w:pPr>
    </w:p>
    <w:p w14:paraId="27D184A2" w14:textId="77777777" w:rsidR="00030EBA" w:rsidRPr="00BE399D" w:rsidRDefault="00030EBA" w:rsidP="00030EBA">
      <w:pPr>
        <w:adjustRightInd w:val="0"/>
        <w:jc w:val="both"/>
        <w:rPr>
          <w:rFonts w:ascii="Times New Roman" w:hAnsi="Times New Roman"/>
          <w:sz w:val="24"/>
          <w:szCs w:val="24"/>
        </w:rPr>
      </w:pPr>
      <w:r w:rsidRPr="00BE399D">
        <w:rPr>
          <w:rFonts w:ascii="Times New Roman" w:hAnsi="Times New Roman"/>
          <w:sz w:val="24"/>
          <w:szCs w:val="24"/>
        </w:rPr>
        <w:t>I. Za socijalnu skrb izdvojeno je:</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2"/>
        <w:gridCol w:w="1417"/>
        <w:gridCol w:w="1418"/>
        <w:gridCol w:w="4252"/>
      </w:tblGrid>
      <w:tr w:rsidR="00030EBA" w:rsidRPr="00D66DB9" w14:paraId="34EE2847" w14:textId="77777777" w:rsidTr="00980BD3">
        <w:tc>
          <w:tcPr>
            <w:tcW w:w="993" w:type="dxa"/>
          </w:tcPr>
          <w:p w14:paraId="2BD9FC57" w14:textId="77777777" w:rsidR="00030EBA" w:rsidRPr="00BE399D" w:rsidRDefault="00030EBA" w:rsidP="00980BD3">
            <w:pPr>
              <w:tabs>
                <w:tab w:val="left" w:pos="210"/>
                <w:tab w:val="center" w:pos="1053"/>
              </w:tabs>
              <w:adjustRightInd w:val="0"/>
              <w:rPr>
                <w:rFonts w:ascii="Times New Roman" w:hAnsi="Times New Roman"/>
                <w:sz w:val="24"/>
                <w:szCs w:val="24"/>
              </w:rPr>
            </w:pPr>
            <w:r w:rsidRPr="00BE399D">
              <w:rPr>
                <w:rFonts w:ascii="Times New Roman" w:hAnsi="Times New Roman"/>
                <w:sz w:val="24"/>
                <w:szCs w:val="24"/>
              </w:rPr>
              <w:t>Pozicija</w:t>
            </w:r>
          </w:p>
        </w:tc>
        <w:tc>
          <w:tcPr>
            <w:tcW w:w="2552" w:type="dxa"/>
          </w:tcPr>
          <w:p w14:paraId="64B26600" w14:textId="77777777" w:rsidR="00030EBA" w:rsidRPr="00BE399D" w:rsidRDefault="00030EBA" w:rsidP="00980BD3">
            <w:pPr>
              <w:tabs>
                <w:tab w:val="left" w:pos="210"/>
                <w:tab w:val="center" w:pos="1053"/>
              </w:tabs>
              <w:adjustRightInd w:val="0"/>
              <w:rPr>
                <w:rFonts w:ascii="Times New Roman" w:hAnsi="Times New Roman"/>
                <w:sz w:val="24"/>
                <w:szCs w:val="24"/>
              </w:rPr>
            </w:pPr>
            <w:r w:rsidRPr="00BE399D">
              <w:rPr>
                <w:rFonts w:ascii="Times New Roman" w:hAnsi="Times New Roman"/>
                <w:sz w:val="24"/>
                <w:szCs w:val="24"/>
              </w:rPr>
              <w:t>Naziv naknade</w:t>
            </w:r>
          </w:p>
        </w:tc>
        <w:tc>
          <w:tcPr>
            <w:tcW w:w="1417" w:type="dxa"/>
          </w:tcPr>
          <w:p w14:paraId="2B000A62" w14:textId="77777777" w:rsidR="00030EBA" w:rsidRPr="00BE399D" w:rsidRDefault="00030EBA" w:rsidP="00980BD3">
            <w:pPr>
              <w:jc w:val="center"/>
              <w:rPr>
                <w:rFonts w:ascii="Times New Roman" w:hAnsi="Times New Roman"/>
                <w:sz w:val="24"/>
                <w:szCs w:val="24"/>
              </w:rPr>
            </w:pPr>
            <w:r w:rsidRPr="00BE399D">
              <w:rPr>
                <w:rFonts w:ascii="Times New Roman" w:hAnsi="Times New Roman"/>
                <w:sz w:val="24"/>
                <w:szCs w:val="24"/>
              </w:rPr>
              <w:t>Plan</w:t>
            </w:r>
          </w:p>
        </w:tc>
        <w:tc>
          <w:tcPr>
            <w:tcW w:w="1418" w:type="dxa"/>
          </w:tcPr>
          <w:p w14:paraId="3B9B1929" w14:textId="77777777" w:rsidR="00030EBA" w:rsidRPr="00BE399D" w:rsidRDefault="00030EBA" w:rsidP="00980BD3">
            <w:pPr>
              <w:adjustRightInd w:val="0"/>
              <w:jc w:val="center"/>
              <w:rPr>
                <w:rFonts w:ascii="Times New Roman" w:hAnsi="Times New Roman"/>
                <w:sz w:val="24"/>
                <w:szCs w:val="24"/>
              </w:rPr>
            </w:pPr>
            <w:r w:rsidRPr="00BE399D">
              <w:rPr>
                <w:rFonts w:ascii="Times New Roman" w:hAnsi="Times New Roman"/>
                <w:sz w:val="24"/>
                <w:szCs w:val="24"/>
              </w:rPr>
              <w:t>Izvršenje</w:t>
            </w:r>
          </w:p>
        </w:tc>
        <w:tc>
          <w:tcPr>
            <w:tcW w:w="4252" w:type="dxa"/>
          </w:tcPr>
          <w:p w14:paraId="4820FF47" w14:textId="77777777" w:rsidR="00030EBA" w:rsidRPr="00BE399D" w:rsidRDefault="00030EBA" w:rsidP="00980BD3">
            <w:pPr>
              <w:adjustRightInd w:val="0"/>
              <w:jc w:val="center"/>
              <w:rPr>
                <w:rFonts w:ascii="Times New Roman" w:hAnsi="Times New Roman"/>
                <w:sz w:val="24"/>
                <w:szCs w:val="24"/>
              </w:rPr>
            </w:pPr>
            <w:r w:rsidRPr="00BE399D">
              <w:rPr>
                <w:rFonts w:ascii="Times New Roman" w:hAnsi="Times New Roman"/>
                <w:sz w:val="24"/>
                <w:szCs w:val="24"/>
              </w:rPr>
              <w:t>Opis</w:t>
            </w:r>
          </w:p>
        </w:tc>
      </w:tr>
      <w:tr w:rsidR="00030EBA" w:rsidRPr="00D66DB9" w14:paraId="680667D2" w14:textId="77777777" w:rsidTr="00980BD3">
        <w:tc>
          <w:tcPr>
            <w:tcW w:w="993" w:type="dxa"/>
          </w:tcPr>
          <w:p w14:paraId="2F8BEB55" w14:textId="77777777" w:rsidR="00030EBA" w:rsidRPr="006612C1" w:rsidRDefault="00030EBA" w:rsidP="00980BD3">
            <w:pPr>
              <w:adjustRightInd w:val="0"/>
              <w:jc w:val="right"/>
              <w:rPr>
                <w:rFonts w:ascii="Times New Roman" w:hAnsi="Times New Roman"/>
                <w:sz w:val="24"/>
                <w:szCs w:val="24"/>
              </w:rPr>
            </w:pPr>
            <w:r w:rsidRPr="006612C1">
              <w:rPr>
                <w:rFonts w:ascii="Times New Roman" w:hAnsi="Times New Roman"/>
                <w:sz w:val="24"/>
                <w:szCs w:val="24"/>
              </w:rPr>
              <w:t>65, 513</w:t>
            </w:r>
          </w:p>
        </w:tc>
        <w:tc>
          <w:tcPr>
            <w:tcW w:w="2552" w:type="dxa"/>
          </w:tcPr>
          <w:p w14:paraId="25CFF6EB" w14:textId="77777777" w:rsidR="00030EBA" w:rsidRPr="006612C1" w:rsidRDefault="00030EBA" w:rsidP="00980BD3">
            <w:pPr>
              <w:adjustRightInd w:val="0"/>
              <w:jc w:val="both"/>
              <w:rPr>
                <w:rFonts w:ascii="Times New Roman" w:hAnsi="Times New Roman"/>
                <w:sz w:val="24"/>
                <w:szCs w:val="24"/>
              </w:rPr>
            </w:pPr>
            <w:r w:rsidRPr="006612C1">
              <w:rPr>
                <w:rFonts w:ascii="Times New Roman" w:hAnsi="Times New Roman"/>
                <w:sz w:val="24"/>
                <w:szCs w:val="24"/>
              </w:rPr>
              <w:t>Pomoć obiteljima i kućanstvima</w:t>
            </w:r>
          </w:p>
        </w:tc>
        <w:tc>
          <w:tcPr>
            <w:tcW w:w="1417" w:type="dxa"/>
          </w:tcPr>
          <w:p w14:paraId="36406373" w14:textId="77777777" w:rsidR="00030EBA" w:rsidRPr="006612C1" w:rsidRDefault="00030EBA" w:rsidP="00980BD3">
            <w:pPr>
              <w:jc w:val="right"/>
              <w:rPr>
                <w:rFonts w:ascii="Times New Roman" w:hAnsi="Times New Roman"/>
                <w:sz w:val="24"/>
                <w:szCs w:val="24"/>
              </w:rPr>
            </w:pPr>
            <w:r w:rsidRPr="006612C1">
              <w:rPr>
                <w:rFonts w:ascii="Times New Roman" w:hAnsi="Times New Roman"/>
                <w:sz w:val="24"/>
                <w:szCs w:val="24"/>
              </w:rPr>
              <w:t>65.001,00</w:t>
            </w:r>
          </w:p>
        </w:tc>
        <w:tc>
          <w:tcPr>
            <w:tcW w:w="1418" w:type="dxa"/>
          </w:tcPr>
          <w:p w14:paraId="5F33F097" w14:textId="77777777" w:rsidR="00030EBA" w:rsidRPr="006612C1" w:rsidRDefault="00030EBA" w:rsidP="00980BD3">
            <w:pPr>
              <w:adjustRightInd w:val="0"/>
              <w:jc w:val="right"/>
              <w:rPr>
                <w:rFonts w:ascii="Times New Roman" w:hAnsi="Times New Roman"/>
                <w:sz w:val="24"/>
                <w:szCs w:val="24"/>
              </w:rPr>
            </w:pPr>
            <w:r w:rsidRPr="006612C1">
              <w:rPr>
                <w:rFonts w:ascii="Times New Roman" w:hAnsi="Times New Roman"/>
                <w:sz w:val="24"/>
                <w:szCs w:val="24"/>
              </w:rPr>
              <w:t>58.150,06</w:t>
            </w:r>
          </w:p>
        </w:tc>
        <w:tc>
          <w:tcPr>
            <w:tcW w:w="4252" w:type="dxa"/>
          </w:tcPr>
          <w:p w14:paraId="66A1CB70" w14:textId="77777777" w:rsidR="00030EBA" w:rsidRPr="00D66DB9" w:rsidRDefault="00030EBA" w:rsidP="00980BD3">
            <w:pPr>
              <w:adjustRightInd w:val="0"/>
              <w:jc w:val="both"/>
              <w:rPr>
                <w:rFonts w:ascii="Times New Roman" w:hAnsi="Times New Roman"/>
                <w:sz w:val="24"/>
                <w:szCs w:val="24"/>
                <w:highlight w:val="yellow"/>
              </w:rPr>
            </w:pPr>
            <w:r w:rsidRPr="006612C1">
              <w:rPr>
                <w:rFonts w:ascii="Times New Roman" w:hAnsi="Times New Roman"/>
                <w:sz w:val="24"/>
                <w:szCs w:val="24"/>
              </w:rPr>
              <w:t xml:space="preserve">Razne pomoći na temelju zahtjeva te poticajne mjere za rješavanje stambenog pitanja mladih obitelji. </w:t>
            </w:r>
          </w:p>
        </w:tc>
      </w:tr>
      <w:tr w:rsidR="00030EBA" w:rsidRPr="00D66DB9" w14:paraId="25A24B68" w14:textId="77777777" w:rsidTr="00980BD3">
        <w:tc>
          <w:tcPr>
            <w:tcW w:w="993" w:type="dxa"/>
          </w:tcPr>
          <w:p w14:paraId="58C9BEDA" w14:textId="77777777" w:rsidR="00030EBA" w:rsidRPr="00495AB9" w:rsidRDefault="00030EBA" w:rsidP="00980BD3">
            <w:pPr>
              <w:adjustRightInd w:val="0"/>
              <w:jc w:val="right"/>
              <w:rPr>
                <w:rFonts w:ascii="Times New Roman" w:hAnsi="Times New Roman"/>
                <w:sz w:val="24"/>
                <w:szCs w:val="24"/>
              </w:rPr>
            </w:pPr>
            <w:r w:rsidRPr="00495AB9">
              <w:rPr>
                <w:rFonts w:ascii="Times New Roman" w:hAnsi="Times New Roman"/>
                <w:sz w:val="24"/>
                <w:szCs w:val="24"/>
              </w:rPr>
              <w:t>158, 547</w:t>
            </w:r>
          </w:p>
        </w:tc>
        <w:tc>
          <w:tcPr>
            <w:tcW w:w="2552" w:type="dxa"/>
          </w:tcPr>
          <w:p w14:paraId="4EAB89AF" w14:textId="77777777" w:rsidR="00030EBA" w:rsidRPr="00495AB9" w:rsidRDefault="00030EBA" w:rsidP="00980BD3">
            <w:pPr>
              <w:adjustRightInd w:val="0"/>
              <w:jc w:val="both"/>
              <w:rPr>
                <w:rFonts w:ascii="Times New Roman" w:hAnsi="Times New Roman"/>
                <w:sz w:val="24"/>
                <w:szCs w:val="24"/>
              </w:rPr>
            </w:pPr>
            <w:r w:rsidRPr="00495AB9">
              <w:rPr>
                <w:rFonts w:ascii="Times New Roman" w:hAnsi="Times New Roman"/>
                <w:sz w:val="24"/>
                <w:szCs w:val="24"/>
              </w:rPr>
              <w:t>Naknada za novorođenu djecu</w:t>
            </w:r>
          </w:p>
        </w:tc>
        <w:tc>
          <w:tcPr>
            <w:tcW w:w="1417" w:type="dxa"/>
          </w:tcPr>
          <w:p w14:paraId="25CDEC45" w14:textId="77777777" w:rsidR="00030EBA" w:rsidRPr="00495AB9" w:rsidRDefault="00030EBA" w:rsidP="00980BD3">
            <w:pPr>
              <w:jc w:val="right"/>
              <w:rPr>
                <w:rFonts w:ascii="Times New Roman" w:hAnsi="Times New Roman"/>
                <w:sz w:val="24"/>
                <w:szCs w:val="24"/>
              </w:rPr>
            </w:pPr>
            <w:r w:rsidRPr="00495AB9">
              <w:rPr>
                <w:rFonts w:ascii="Times New Roman" w:hAnsi="Times New Roman"/>
                <w:sz w:val="24"/>
                <w:szCs w:val="24"/>
              </w:rPr>
              <w:t>40.000,00</w:t>
            </w:r>
          </w:p>
        </w:tc>
        <w:tc>
          <w:tcPr>
            <w:tcW w:w="1418" w:type="dxa"/>
          </w:tcPr>
          <w:p w14:paraId="67EDE9E8" w14:textId="77777777" w:rsidR="00030EBA" w:rsidRPr="00F05735" w:rsidRDefault="00030EBA" w:rsidP="00980BD3">
            <w:pPr>
              <w:adjustRightInd w:val="0"/>
              <w:jc w:val="right"/>
              <w:rPr>
                <w:rFonts w:ascii="Times New Roman" w:hAnsi="Times New Roman"/>
                <w:sz w:val="24"/>
                <w:szCs w:val="24"/>
              </w:rPr>
            </w:pPr>
            <w:r w:rsidRPr="00F05735">
              <w:rPr>
                <w:rFonts w:ascii="Times New Roman" w:hAnsi="Times New Roman"/>
                <w:sz w:val="24"/>
                <w:szCs w:val="24"/>
              </w:rPr>
              <w:t>34.760,00</w:t>
            </w:r>
          </w:p>
        </w:tc>
        <w:tc>
          <w:tcPr>
            <w:tcW w:w="4252" w:type="dxa"/>
          </w:tcPr>
          <w:p w14:paraId="2D335721" w14:textId="77777777" w:rsidR="00030EBA" w:rsidRPr="00F05735" w:rsidRDefault="00030EBA" w:rsidP="00980BD3">
            <w:pPr>
              <w:adjustRightInd w:val="0"/>
              <w:jc w:val="both"/>
              <w:rPr>
                <w:rFonts w:ascii="Times New Roman" w:hAnsi="Times New Roman"/>
                <w:sz w:val="24"/>
                <w:szCs w:val="24"/>
              </w:rPr>
            </w:pPr>
            <w:r w:rsidRPr="00F05735">
              <w:rPr>
                <w:rFonts w:ascii="Times New Roman" w:hAnsi="Times New Roman"/>
                <w:sz w:val="24"/>
                <w:szCs w:val="24"/>
              </w:rPr>
              <w:t>Općina Velika osiguravala je isplatu novčane naknade za svako novorođeno dijete u 2025. godini 650,00 eura te 100,00 eura naknade u naravi.</w:t>
            </w:r>
          </w:p>
        </w:tc>
      </w:tr>
      <w:tr w:rsidR="00030EBA" w:rsidRPr="00D66DB9" w14:paraId="0D444E13" w14:textId="77777777" w:rsidTr="00980BD3">
        <w:tc>
          <w:tcPr>
            <w:tcW w:w="993" w:type="dxa"/>
          </w:tcPr>
          <w:p w14:paraId="5E339405" w14:textId="77777777" w:rsidR="00030EBA" w:rsidRPr="0027519A" w:rsidRDefault="00030EBA" w:rsidP="00980BD3">
            <w:pPr>
              <w:adjustRightInd w:val="0"/>
              <w:jc w:val="right"/>
              <w:rPr>
                <w:rFonts w:ascii="Times New Roman" w:hAnsi="Times New Roman"/>
                <w:sz w:val="24"/>
                <w:szCs w:val="24"/>
              </w:rPr>
            </w:pPr>
            <w:r w:rsidRPr="0027519A">
              <w:rPr>
                <w:rFonts w:ascii="Times New Roman" w:hAnsi="Times New Roman"/>
                <w:sz w:val="24"/>
                <w:szCs w:val="24"/>
              </w:rPr>
              <w:t>150</w:t>
            </w:r>
          </w:p>
        </w:tc>
        <w:tc>
          <w:tcPr>
            <w:tcW w:w="2552" w:type="dxa"/>
          </w:tcPr>
          <w:p w14:paraId="7BC26957" w14:textId="77777777" w:rsidR="00030EBA" w:rsidRPr="0027519A" w:rsidRDefault="00030EBA" w:rsidP="00980BD3">
            <w:pPr>
              <w:adjustRightInd w:val="0"/>
              <w:jc w:val="both"/>
              <w:rPr>
                <w:rFonts w:ascii="Times New Roman" w:hAnsi="Times New Roman"/>
                <w:sz w:val="24"/>
                <w:szCs w:val="24"/>
              </w:rPr>
            </w:pPr>
            <w:r w:rsidRPr="0027519A">
              <w:rPr>
                <w:rFonts w:ascii="Times New Roman" w:hAnsi="Times New Roman"/>
                <w:sz w:val="24"/>
                <w:szCs w:val="24"/>
              </w:rPr>
              <w:t>Prava hrvatskih branitelja prema zakonu</w:t>
            </w:r>
          </w:p>
        </w:tc>
        <w:tc>
          <w:tcPr>
            <w:tcW w:w="1417" w:type="dxa"/>
          </w:tcPr>
          <w:p w14:paraId="6C503387" w14:textId="77777777" w:rsidR="00030EBA" w:rsidRPr="0027519A" w:rsidRDefault="00030EBA" w:rsidP="00980BD3">
            <w:pPr>
              <w:jc w:val="right"/>
              <w:rPr>
                <w:rFonts w:ascii="Times New Roman" w:hAnsi="Times New Roman"/>
                <w:sz w:val="24"/>
                <w:szCs w:val="24"/>
              </w:rPr>
            </w:pPr>
            <w:r w:rsidRPr="0027519A">
              <w:rPr>
                <w:rFonts w:ascii="Times New Roman" w:hAnsi="Times New Roman"/>
                <w:sz w:val="24"/>
                <w:szCs w:val="24"/>
              </w:rPr>
              <w:t>15.000,00</w:t>
            </w:r>
          </w:p>
        </w:tc>
        <w:tc>
          <w:tcPr>
            <w:tcW w:w="1418" w:type="dxa"/>
          </w:tcPr>
          <w:p w14:paraId="5BD5A4DF" w14:textId="77777777" w:rsidR="00030EBA" w:rsidRPr="0027519A" w:rsidRDefault="00030EBA" w:rsidP="00980BD3">
            <w:pPr>
              <w:adjustRightInd w:val="0"/>
              <w:jc w:val="right"/>
              <w:rPr>
                <w:rFonts w:ascii="Times New Roman" w:hAnsi="Times New Roman"/>
                <w:sz w:val="24"/>
                <w:szCs w:val="24"/>
              </w:rPr>
            </w:pPr>
            <w:r w:rsidRPr="0027519A">
              <w:rPr>
                <w:rFonts w:ascii="Times New Roman" w:hAnsi="Times New Roman"/>
                <w:sz w:val="24"/>
                <w:szCs w:val="24"/>
              </w:rPr>
              <w:t>12.603,26</w:t>
            </w:r>
          </w:p>
        </w:tc>
        <w:tc>
          <w:tcPr>
            <w:tcW w:w="4252" w:type="dxa"/>
          </w:tcPr>
          <w:p w14:paraId="2E22EF55" w14:textId="77777777" w:rsidR="00030EBA" w:rsidRPr="0027519A" w:rsidRDefault="00030EBA" w:rsidP="00980BD3">
            <w:pPr>
              <w:adjustRightInd w:val="0"/>
              <w:jc w:val="both"/>
              <w:rPr>
                <w:rFonts w:ascii="Times New Roman" w:hAnsi="Times New Roman"/>
                <w:sz w:val="24"/>
                <w:szCs w:val="24"/>
              </w:rPr>
            </w:pPr>
            <w:r w:rsidRPr="0027519A">
              <w:rPr>
                <w:rFonts w:ascii="Times New Roman" w:hAnsi="Times New Roman"/>
                <w:sz w:val="24"/>
                <w:szCs w:val="24"/>
              </w:rPr>
              <w:t>Pomoć hrvatskim braniteljima u sufinanciranju troškova za komunalno opremanje građevine</w:t>
            </w:r>
          </w:p>
        </w:tc>
      </w:tr>
      <w:tr w:rsidR="00030EBA" w:rsidRPr="00D66DB9" w14:paraId="3115E239" w14:textId="77777777" w:rsidTr="00980BD3">
        <w:tc>
          <w:tcPr>
            <w:tcW w:w="993" w:type="dxa"/>
          </w:tcPr>
          <w:p w14:paraId="1073D93D" w14:textId="77777777" w:rsidR="00030EBA" w:rsidRPr="0065726F" w:rsidRDefault="00030EBA" w:rsidP="00980BD3">
            <w:pPr>
              <w:adjustRightInd w:val="0"/>
              <w:jc w:val="right"/>
              <w:rPr>
                <w:rFonts w:ascii="Times New Roman" w:hAnsi="Times New Roman"/>
                <w:sz w:val="24"/>
                <w:szCs w:val="24"/>
              </w:rPr>
            </w:pPr>
            <w:r w:rsidRPr="0065726F">
              <w:rPr>
                <w:rFonts w:ascii="Times New Roman" w:hAnsi="Times New Roman"/>
                <w:sz w:val="24"/>
                <w:szCs w:val="24"/>
              </w:rPr>
              <w:t>549</w:t>
            </w:r>
          </w:p>
        </w:tc>
        <w:tc>
          <w:tcPr>
            <w:tcW w:w="2552" w:type="dxa"/>
          </w:tcPr>
          <w:p w14:paraId="4761C4B0" w14:textId="77777777" w:rsidR="00030EBA" w:rsidRPr="0065726F" w:rsidRDefault="00030EBA" w:rsidP="00980BD3">
            <w:pPr>
              <w:adjustRightInd w:val="0"/>
              <w:jc w:val="both"/>
              <w:rPr>
                <w:rFonts w:ascii="Times New Roman" w:hAnsi="Times New Roman"/>
                <w:sz w:val="24"/>
                <w:szCs w:val="24"/>
              </w:rPr>
            </w:pPr>
            <w:r w:rsidRPr="0065726F">
              <w:rPr>
                <w:rFonts w:ascii="Times New Roman" w:hAnsi="Times New Roman"/>
                <w:sz w:val="24"/>
                <w:szCs w:val="24"/>
              </w:rPr>
              <w:t>Pomoć djeci s teškoćama u razvoju</w:t>
            </w:r>
          </w:p>
        </w:tc>
        <w:tc>
          <w:tcPr>
            <w:tcW w:w="1417" w:type="dxa"/>
          </w:tcPr>
          <w:p w14:paraId="0CC37160" w14:textId="77777777" w:rsidR="00030EBA" w:rsidRPr="0065726F" w:rsidRDefault="00030EBA" w:rsidP="00980BD3">
            <w:pPr>
              <w:jc w:val="right"/>
              <w:rPr>
                <w:rFonts w:ascii="Times New Roman" w:hAnsi="Times New Roman"/>
                <w:sz w:val="24"/>
                <w:szCs w:val="24"/>
              </w:rPr>
            </w:pPr>
            <w:r w:rsidRPr="0065726F">
              <w:rPr>
                <w:rFonts w:ascii="Times New Roman" w:hAnsi="Times New Roman"/>
                <w:sz w:val="24"/>
                <w:szCs w:val="24"/>
              </w:rPr>
              <w:t>7.000,00</w:t>
            </w:r>
          </w:p>
        </w:tc>
        <w:tc>
          <w:tcPr>
            <w:tcW w:w="1418" w:type="dxa"/>
          </w:tcPr>
          <w:p w14:paraId="40E136C2" w14:textId="77777777" w:rsidR="00030EBA" w:rsidRPr="0065726F" w:rsidRDefault="00030EBA" w:rsidP="00980BD3">
            <w:pPr>
              <w:adjustRightInd w:val="0"/>
              <w:jc w:val="right"/>
              <w:rPr>
                <w:rFonts w:ascii="Times New Roman" w:hAnsi="Times New Roman"/>
                <w:sz w:val="24"/>
                <w:szCs w:val="24"/>
              </w:rPr>
            </w:pPr>
            <w:r w:rsidRPr="0065726F">
              <w:rPr>
                <w:rFonts w:ascii="Times New Roman" w:hAnsi="Times New Roman"/>
                <w:sz w:val="24"/>
                <w:szCs w:val="24"/>
              </w:rPr>
              <w:t>6.600,00</w:t>
            </w:r>
          </w:p>
        </w:tc>
        <w:tc>
          <w:tcPr>
            <w:tcW w:w="4252" w:type="dxa"/>
          </w:tcPr>
          <w:p w14:paraId="1AFE83E0" w14:textId="77777777" w:rsidR="00030EBA" w:rsidRPr="0065726F" w:rsidRDefault="00030EBA" w:rsidP="00980BD3">
            <w:pPr>
              <w:adjustRightInd w:val="0"/>
              <w:jc w:val="both"/>
              <w:rPr>
                <w:rFonts w:ascii="Times New Roman" w:hAnsi="Times New Roman"/>
                <w:sz w:val="24"/>
                <w:szCs w:val="24"/>
              </w:rPr>
            </w:pPr>
            <w:r w:rsidRPr="0065726F">
              <w:rPr>
                <w:rFonts w:ascii="Times New Roman" w:hAnsi="Times New Roman"/>
                <w:sz w:val="24"/>
                <w:szCs w:val="24"/>
              </w:rPr>
              <w:t>Jednokratne novčane pomoći za djecu</w:t>
            </w:r>
          </w:p>
        </w:tc>
      </w:tr>
      <w:tr w:rsidR="00030EBA" w:rsidRPr="00D66DB9" w14:paraId="07BC6DAB" w14:textId="77777777" w:rsidTr="00980BD3">
        <w:tc>
          <w:tcPr>
            <w:tcW w:w="993" w:type="dxa"/>
          </w:tcPr>
          <w:p w14:paraId="2F9460E0" w14:textId="77777777" w:rsidR="00030EBA" w:rsidRPr="007A7D04" w:rsidRDefault="00030EBA" w:rsidP="00980BD3">
            <w:pPr>
              <w:adjustRightInd w:val="0"/>
              <w:jc w:val="right"/>
              <w:rPr>
                <w:rFonts w:ascii="Times New Roman" w:hAnsi="Times New Roman"/>
                <w:sz w:val="24"/>
                <w:szCs w:val="24"/>
              </w:rPr>
            </w:pPr>
            <w:r w:rsidRPr="007A7D04">
              <w:rPr>
                <w:rFonts w:ascii="Times New Roman" w:hAnsi="Times New Roman"/>
                <w:sz w:val="24"/>
                <w:szCs w:val="24"/>
              </w:rPr>
              <w:t>591</w:t>
            </w:r>
          </w:p>
        </w:tc>
        <w:tc>
          <w:tcPr>
            <w:tcW w:w="2552" w:type="dxa"/>
          </w:tcPr>
          <w:p w14:paraId="6A5545BE" w14:textId="77777777" w:rsidR="00030EBA" w:rsidRPr="007A7D04" w:rsidRDefault="00030EBA" w:rsidP="00980BD3">
            <w:pPr>
              <w:adjustRightInd w:val="0"/>
              <w:jc w:val="both"/>
              <w:rPr>
                <w:rFonts w:ascii="Times New Roman" w:hAnsi="Times New Roman"/>
                <w:sz w:val="24"/>
                <w:szCs w:val="24"/>
              </w:rPr>
            </w:pPr>
            <w:r w:rsidRPr="007A7D04">
              <w:rPr>
                <w:rFonts w:ascii="Times New Roman" w:hAnsi="Times New Roman"/>
                <w:sz w:val="24"/>
                <w:szCs w:val="24"/>
              </w:rPr>
              <w:t>Jednokratna pomoć za umirovljenike</w:t>
            </w:r>
          </w:p>
        </w:tc>
        <w:tc>
          <w:tcPr>
            <w:tcW w:w="1417" w:type="dxa"/>
          </w:tcPr>
          <w:p w14:paraId="64617817" w14:textId="77777777" w:rsidR="00030EBA" w:rsidRPr="007A7D04" w:rsidRDefault="00030EBA" w:rsidP="00980BD3">
            <w:pPr>
              <w:jc w:val="right"/>
              <w:rPr>
                <w:rFonts w:ascii="Times New Roman" w:hAnsi="Times New Roman"/>
                <w:sz w:val="24"/>
                <w:szCs w:val="24"/>
              </w:rPr>
            </w:pPr>
            <w:r w:rsidRPr="007A7D04">
              <w:rPr>
                <w:rFonts w:ascii="Times New Roman" w:hAnsi="Times New Roman"/>
                <w:sz w:val="24"/>
                <w:szCs w:val="24"/>
              </w:rPr>
              <w:t>10.000,00</w:t>
            </w:r>
          </w:p>
        </w:tc>
        <w:tc>
          <w:tcPr>
            <w:tcW w:w="1418" w:type="dxa"/>
          </w:tcPr>
          <w:p w14:paraId="0A49040B" w14:textId="77777777" w:rsidR="00030EBA" w:rsidRPr="007A7D04" w:rsidRDefault="00030EBA" w:rsidP="00980BD3">
            <w:pPr>
              <w:adjustRightInd w:val="0"/>
              <w:jc w:val="right"/>
              <w:rPr>
                <w:rFonts w:ascii="Times New Roman" w:hAnsi="Times New Roman"/>
                <w:sz w:val="24"/>
                <w:szCs w:val="24"/>
              </w:rPr>
            </w:pPr>
            <w:r w:rsidRPr="007A7D04">
              <w:rPr>
                <w:rFonts w:ascii="Times New Roman" w:hAnsi="Times New Roman"/>
                <w:sz w:val="24"/>
                <w:szCs w:val="24"/>
              </w:rPr>
              <w:t>6.850,00</w:t>
            </w:r>
          </w:p>
        </w:tc>
        <w:tc>
          <w:tcPr>
            <w:tcW w:w="4252" w:type="dxa"/>
          </w:tcPr>
          <w:p w14:paraId="2E2CCCE0" w14:textId="77777777" w:rsidR="00030EBA" w:rsidRPr="007A7D04" w:rsidRDefault="00030EBA" w:rsidP="00980BD3">
            <w:pPr>
              <w:adjustRightInd w:val="0"/>
              <w:jc w:val="both"/>
              <w:rPr>
                <w:rFonts w:ascii="Times New Roman" w:hAnsi="Times New Roman"/>
                <w:sz w:val="24"/>
                <w:szCs w:val="24"/>
              </w:rPr>
            </w:pPr>
            <w:r w:rsidRPr="007A7D04">
              <w:rPr>
                <w:rFonts w:ascii="Times New Roman" w:hAnsi="Times New Roman"/>
                <w:sz w:val="24"/>
                <w:szCs w:val="24"/>
              </w:rPr>
              <w:t>Pomoć umirovljenicima povodom blagdana</w:t>
            </w:r>
          </w:p>
        </w:tc>
      </w:tr>
      <w:tr w:rsidR="00030EBA" w:rsidRPr="00D66DB9" w14:paraId="3C07F7F3" w14:textId="77777777" w:rsidTr="00980BD3">
        <w:tc>
          <w:tcPr>
            <w:tcW w:w="993" w:type="dxa"/>
          </w:tcPr>
          <w:p w14:paraId="62C7E6C0" w14:textId="77777777" w:rsidR="00030EBA" w:rsidRPr="00D66DB9" w:rsidRDefault="00030EBA" w:rsidP="00980BD3">
            <w:pPr>
              <w:adjustRightInd w:val="0"/>
              <w:jc w:val="right"/>
              <w:rPr>
                <w:rFonts w:ascii="Times New Roman" w:hAnsi="Times New Roman"/>
                <w:sz w:val="24"/>
                <w:szCs w:val="24"/>
                <w:highlight w:val="yellow"/>
              </w:rPr>
            </w:pPr>
          </w:p>
        </w:tc>
        <w:tc>
          <w:tcPr>
            <w:tcW w:w="2552" w:type="dxa"/>
          </w:tcPr>
          <w:p w14:paraId="29EC4558" w14:textId="77777777" w:rsidR="00030EBA" w:rsidRPr="007A7D04" w:rsidRDefault="00030EBA" w:rsidP="00980BD3">
            <w:pPr>
              <w:adjustRightInd w:val="0"/>
              <w:jc w:val="both"/>
              <w:rPr>
                <w:rFonts w:ascii="Times New Roman" w:hAnsi="Times New Roman"/>
                <w:sz w:val="24"/>
                <w:szCs w:val="24"/>
              </w:rPr>
            </w:pPr>
            <w:r w:rsidRPr="007A7D04">
              <w:rPr>
                <w:rFonts w:ascii="Times New Roman" w:hAnsi="Times New Roman"/>
                <w:sz w:val="24"/>
                <w:szCs w:val="24"/>
              </w:rPr>
              <w:t>UKUPNO:</w:t>
            </w:r>
          </w:p>
        </w:tc>
        <w:tc>
          <w:tcPr>
            <w:tcW w:w="1417" w:type="dxa"/>
          </w:tcPr>
          <w:p w14:paraId="682D0287" w14:textId="77777777" w:rsidR="00030EBA" w:rsidRPr="007A7D04" w:rsidRDefault="00030EBA" w:rsidP="00980BD3">
            <w:pPr>
              <w:jc w:val="right"/>
              <w:rPr>
                <w:rFonts w:ascii="Times New Roman" w:hAnsi="Times New Roman"/>
                <w:sz w:val="24"/>
                <w:szCs w:val="24"/>
              </w:rPr>
            </w:pPr>
            <w:r w:rsidRPr="007A7D04">
              <w:rPr>
                <w:rFonts w:ascii="Times New Roman" w:hAnsi="Times New Roman"/>
                <w:sz w:val="24"/>
                <w:szCs w:val="24"/>
              </w:rPr>
              <w:t>137.001,00</w:t>
            </w:r>
          </w:p>
        </w:tc>
        <w:tc>
          <w:tcPr>
            <w:tcW w:w="1418" w:type="dxa"/>
          </w:tcPr>
          <w:p w14:paraId="21C6F2C6" w14:textId="77777777" w:rsidR="00030EBA" w:rsidRPr="007A7D04" w:rsidRDefault="00030EBA" w:rsidP="00980BD3">
            <w:pPr>
              <w:adjustRightInd w:val="0"/>
              <w:jc w:val="right"/>
              <w:rPr>
                <w:rFonts w:ascii="Times New Roman" w:hAnsi="Times New Roman"/>
                <w:sz w:val="24"/>
                <w:szCs w:val="24"/>
              </w:rPr>
            </w:pPr>
            <w:r w:rsidRPr="007A7D04">
              <w:rPr>
                <w:rFonts w:ascii="Times New Roman" w:hAnsi="Times New Roman"/>
                <w:sz w:val="24"/>
                <w:szCs w:val="24"/>
              </w:rPr>
              <w:t>118.963,32</w:t>
            </w:r>
          </w:p>
        </w:tc>
        <w:tc>
          <w:tcPr>
            <w:tcW w:w="4252" w:type="dxa"/>
          </w:tcPr>
          <w:p w14:paraId="685C67D3" w14:textId="77777777" w:rsidR="00030EBA" w:rsidRPr="007A7D04" w:rsidRDefault="00030EBA" w:rsidP="00980BD3">
            <w:pPr>
              <w:adjustRightInd w:val="0"/>
              <w:jc w:val="both"/>
              <w:rPr>
                <w:rFonts w:ascii="Times New Roman" w:hAnsi="Times New Roman"/>
                <w:sz w:val="24"/>
                <w:szCs w:val="24"/>
              </w:rPr>
            </w:pPr>
          </w:p>
        </w:tc>
      </w:tr>
    </w:tbl>
    <w:p w14:paraId="18BFE724" w14:textId="77777777" w:rsidR="00030EBA" w:rsidRPr="00D66DB9" w:rsidRDefault="00030EBA" w:rsidP="00030EBA">
      <w:pPr>
        <w:adjustRightInd w:val="0"/>
        <w:rPr>
          <w:rFonts w:ascii="Times New Roman" w:hAnsi="Times New Roman"/>
          <w:bCs/>
          <w:sz w:val="24"/>
          <w:szCs w:val="24"/>
          <w:highlight w:val="yellow"/>
        </w:rPr>
      </w:pPr>
    </w:p>
    <w:p w14:paraId="15131CF5" w14:textId="77777777" w:rsidR="00030EBA" w:rsidRPr="00D66DB9" w:rsidRDefault="00030EBA" w:rsidP="00030EBA">
      <w:pPr>
        <w:adjustRightInd w:val="0"/>
        <w:rPr>
          <w:rFonts w:ascii="Times New Roman" w:hAnsi="Times New Roman"/>
          <w:bCs/>
          <w:sz w:val="24"/>
          <w:szCs w:val="24"/>
          <w:highlight w:val="yellow"/>
        </w:rPr>
      </w:pPr>
    </w:p>
    <w:p w14:paraId="194AA46B" w14:textId="77777777" w:rsidR="00030EBA" w:rsidRPr="00D0036B" w:rsidRDefault="00030EBA" w:rsidP="00030EBA">
      <w:pPr>
        <w:adjustRightInd w:val="0"/>
        <w:rPr>
          <w:rFonts w:ascii="Times New Roman" w:hAnsi="Times New Roman"/>
          <w:bCs/>
          <w:sz w:val="24"/>
          <w:szCs w:val="24"/>
        </w:rPr>
      </w:pPr>
      <w:r w:rsidRPr="00D0036B">
        <w:rPr>
          <w:rFonts w:ascii="Times New Roman" w:hAnsi="Times New Roman"/>
          <w:bCs/>
          <w:sz w:val="24"/>
          <w:szCs w:val="24"/>
        </w:rPr>
        <w:t>II. Za aktivnosti udruga socijalne skrbi:</w:t>
      </w:r>
    </w:p>
    <w:p w14:paraId="5F92664D" w14:textId="77777777" w:rsidR="00030EBA" w:rsidRPr="00D66DB9" w:rsidRDefault="00030EBA" w:rsidP="00030EBA">
      <w:pPr>
        <w:adjustRightInd w:val="0"/>
        <w:rPr>
          <w:rFonts w:ascii="Times New Roman" w:hAnsi="Times New Roman"/>
          <w:bCs/>
          <w:sz w:val="24"/>
          <w:szCs w:val="24"/>
          <w:highlight w:val="yellow"/>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673"/>
        <w:gridCol w:w="1379"/>
        <w:gridCol w:w="1335"/>
        <w:gridCol w:w="4252"/>
      </w:tblGrid>
      <w:tr w:rsidR="00030EBA" w:rsidRPr="00D66DB9" w14:paraId="6B621E31" w14:textId="77777777" w:rsidTr="00980BD3">
        <w:tc>
          <w:tcPr>
            <w:tcW w:w="993" w:type="dxa"/>
          </w:tcPr>
          <w:p w14:paraId="0E6B721D" w14:textId="77777777" w:rsidR="00030EBA" w:rsidRPr="00852BFC" w:rsidRDefault="00030EBA" w:rsidP="00980BD3">
            <w:pPr>
              <w:adjustRightInd w:val="0"/>
              <w:jc w:val="right"/>
              <w:rPr>
                <w:rFonts w:ascii="Times New Roman" w:hAnsi="Times New Roman"/>
                <w:sz w:val="24"/>
                <w:szCs w:val="24"/>
              </w:rPr>
            </w:pPr>
            <w:r w:rsidRPr="00852BFC">
              <w:rPr>
                <w:rFonts w:ascii="Times New Roman" w:hAnsi="Times New Roman"/>
                <w:sz w:val="24"/>
                <w:szCs w:val="24"/>
              </w:rPr>
              <w:t>67</w:t>
            </w:r>
          </w:p>
        </w:tc>
        <w:tc>
          <w:tcPr>
            <w:tcW w:w="2673" w:type="dxa"/>
          </w:tcPr>
          <w:p w14:paraId="4B0589B7" w14:textId="77777777" w:rsidR="00030EBA" w:rsidRPr="00852BFC" w:rsidRDefault="00030EBA" w:rsidP="00980BD3">
            <w:pPr>
              <w:adjustRightInd w:val="0"/>
              <w:jc w:val="both"/>
              <w:rPr>
                <w:rFonts w:ascii="Times New Roman" w:hAnsi="Times New Roman"/>
                <w:sz w:val="24"/>
                <w:szCs w:val="24"/>
              </w:rPr>
            </w:pPr>
            <w:r w:rsidRPr="00852BFC">
              <w:rPr>
                <w:rFonts w:ascii="Times New Roman" w:hAnsi="Times New Roman"/>
                <w:sz w:val="24"/>
                <w:szCs w:val="24"/>
              </w:rPr>
              <w:t>Crveni križ i služba traženja</w:t>
            </w:r>
          </w:p>
        </w:tc>
        <w:tc>
          <w:tcPr>
            <w:tcW w:w="1379" w:type="dxa"/>
          </w:tcPr>
          <w:p w14:paraId="2E8120C0" w14:textId="77777777" w:rsidR="00030EBA" w:rsidRPr="00852BFC" w:rsidRDefault="00030EBA" w:rsidP="00980BD3">
            <w:pPr>
              <w:jc w:val="right"/>
              <w:rPr>
                <w:rFonts w:ascii="Times New Roman" w:hAnsi="Times New Roman"/>
                <w:sz w:val="24"/>
                <w:szCs w:val="24"/>
              </w:rPr>
            </w:pPr>
            <w:r w:rsidRPr="00852BFC">
              <w:rPr>
                <w:rFonts w:ascii="Times New Roman" w:hAnsi="Times New Roman"/>
                <w:sz w:val="24"/>
                <w:szCs w:val="24"/>
              </w:rPr>
              <w:t>6.800,00</w:t>
            </w:r>
          </w:p>
        </w:tc>
        <w:tc>
          <w:tcPr>
            <w:tcW w:w="1335" w:type="dxa"/>
          </w:tcPr>
          <w:p w14:paraId="2AD2357A" w14:textId="77777777" w:rsidR="00030EBA" w:rsidRPr="00852BFC" w:rsidRDefault="00030EBA" w:rsidP="00980BD3">
            <w:pPr>
              <w:adjustRightInd w:val="0"/>
              <w:jc w:val="right"/>
              <w:rPr>
                <w:rFonts w:ascii="Times New Roman" w:hAnsi="Times New Roman"/>
                <w:sz w:val="24"/>
                <w:szCs w:val="24"/>
              </w:rPr>
            </w:pPr>
            <w:r w:rsidRPr="00852BFC">
              <w:rPr>
                <w:rFonts w:ascii="Times New Roman" w:hAnsi="Times New Roman"/>
                <w:sz w:val="24"/>
                <w:szCs w:val="24"/>
              </w:rPr>
              <w:t>6.800,00</w:t>
            </w:r>
          </w:p>
        </w:tc>
        <w:tc>
          <w:tcPr>
            <w:tcW w:w="4252" w:type="dxa"/>
          </w:tcPr>
          <w:p w14:paraId="5D5A46FC" w14:textId="77777777" w:rsidR="00030EBA" w:rsidRPr="00852BFC" w:rsidRDefault="00030EBA" w:rsidP="00980BD3">
            <w:pPr>
              <w:adjustRightInd w:val="0"/>
              <w:jc w:val="both"/>
              <w:rPr>
                <w:rFonts w:ascii="Times New Roman" w:hAnsi="Times New Roman"/>
                <w:sz w:val="24"/>
                <w:szCs w:val="24"/>
              </w:rPr>
            </w:pPr>
            <w:r w:rsidRPr="00852BFC">
              <w:rPr>
                <w:rFonts w:ascii="Times New Roman" w:hAnsi="Times New Roman"/>
                <w:sz w:val="24"/>
                <w:szCs w:val="24"/>
              </w:rPr>
              <w:t>Zakonska obveza na temelju izračuna visine proračuna</w:t>
            </w:r>
          </w:p>
        </w:tc>
      </w:tr>
      <w:tr w:rsidR="00030EBA" w:rsidRPr="00D66DB9" w14:paraId="57C37822" w14:textId="77777777" w:rsidTr="00980BD3">
        <w:tc>
          <w:tcPr>
            <w:tcW w:w="993" w:type="dxa"/>
          </w:tcPr>
          <w:p w14:paraId="2E2D262D" w14:textId="77777777" w:rsidR="00030EBA" w:rsidRDefault="00030EBA" w:rsidP="00980BD3">
            <w:pPr>
              <w:adjustRightInd w:val="0"/>
              <w:jc w:val="right"/>
              <w:rPr>
                <w:rFonts w:ascii="Times New Roman" w:hAnsi="Times New Roman"/>
                <w:sz w:val="24"/>
                <w:szCs w:val="24"/>
              </w:rPr>
            </w:pPr>
            <w:r w:rsidRPr="00852BFC">
              <w:rPr>
                <w:rFonts w:ascii="Times New Roman" w:hAnsi="Times New Roman"/>
                <w:sz w:val="24"/>
                <w:szCs w:val="24"/>
              </w:rPr>
              <w:t>535</w:t>
            </w:r>
            <w:r>
              <w:rPr>
                <w:rFonts w:ascii="Times New Roman" w:hAnsi="Times New Roman"/>
                <w:sz w:val="24"/>
                <w:szCs w:val="24"/>
              </w:rPr>
              <w:t>,</w:t>
            </w:r>
          </w:p>
          <w:p w14:paraId="151E673D" w14:textId="77777777" w:rsidR="00030EBA" w:rsidRPr="00852BFC" w:rsidRDefault="00030EBA" w:rsidP="00980BD3">
            <w:pPr>
              <w:adjustRightInd w:val="0"/>
              <w:jc w:val="right"/>
              <w:rPr>
                <w:rFonts w:ascii="Times New Roman" w:hAnsi="Times New Roman"/>
                <w:sz w:val="24"/>
                <w:szCs w:val="24"/>
              </w:rPr>
            </w:pPr>
            <w:r>
              <w:rPr>
                <w:rFonts w:ascii="Times New Roman" w:hAnsi="Times New Roman"/>
                <w:sz w:val="24"/>
                <w:szCs w:val="24"/>
              </w:rPr>
              <w:t>607</w:t>
            </w:r>
          </w:p>
        </w:tc>
        <w:tc>
          <w:tcPr>
            <w:tcW w:w="2673" w:type="dxa"/>
          </w:tcPr>
          <w:p w14:paraId="4A6B4F4C" w14:textId="77777777" w:rsidR="00030EBA" w:rsidRPr="00852BFC" w:rsidRDefault="00030EBA" w:rsidP="00980BD3">
            <w:pPr>
              <w:adjustRightInd w:val="0"/>
              <w:jc w:val="both"/>
              <w:rPr>
                <w:rFonts w:ascii="Times New Roman" w:hAnsi="Times New Roman"/>
                <w:sz w:val="24"/>
                <w:szCs w:val="24"/>
              </w:rPr>
            </w:pPr>
            <w:r w:rsidRPr="00852BFC">
              <w:rPr>
                <w:rFonts w:ascii="Times New Roman" w:hAnsi="Times New Roman"/>
                <w:sz w:val="24"/>
                <w:szCs w:val="24"/>
              </w:rPr>
              <w:t>Briga za osobe starije životne dobi</w:t>
            </w:r>
          </w:p>
        </w:tc>
        <w:tc>
          <w:tcPr>
            <w:tcW w:w="1379" w:type="dxa"/>
          </w:tcPr>
          <w:p w14:paraId="11CE0309" w14:textId="77777777" w:rsidR="00030EBA" w:rsidRPr="00852BFC" w:rsidRDefault="00030EBA" w:rsidP="00980BD3">
            <w:pPr>
              <w:jc w:val="right"/>
              <w:rPr>
                <w:rFonts w:ascii="Times New Roman" w:hAnsi="Times New Roman"/>
                <w:sz w:val="24"/>
                <w:szCs w:val="24"/>
              </w:rPr>
            </w:pPr>
            <w:r>
              <w:rPr>
                <w:rFonts w:ascii="Times New Roman" w:hAnsi="Times New Roman"/>
                <w:sz w:val="24"/>
                <w:szCs w:val="24"/>
              </w:rPr>
              <w:t>5</w:t>
            </w:r>
            <w:r w:rsidRPr="00852BFC">
              <w:rPr>
                <w:rFonts w:ascii="Times New Roman" w:hAnsi="Times New Roman"/>
                <w:sz w:val="24"/>
                <w:szCs w:val="24"/>
              </w:rPr>
              <w:t>.</w:t>
            </w:r>
            <w:r>
              <w:rPr>
                <w:rFonts w:ascii="Times New Roman" w:hAnsi="Times New Roman"/>
                <w:sz w:val="24"/>
                <w:szCs w:val="24"/>
              </w:rPr>
              <w:t>3</w:t>
            </w:r>
            <w:r w:rsidRPr="00852BFC">
              <w:rPr>
                <w:rFonts w:ascii="Times New Roman" w:hAnsi="Times New Roman"/>
                <w:sz w:val="24"/>
                <w:szCs w:val="24"/>
              </w:rPr>
              <w:t>00,00</w:t>
            </w:r>
          </w:p>
        </w:tc>
        <w:tc>
          <w:tcPr>
            <w:tcW w:w="1335" w:type="dxa"/>
          </w:tcPr>
          <w:p w14:paraId="27571D61" w14:textId="77777777" w:rsidR="00030EBA" w:rsidRPr="00852BFC" w:rsidRDefault="00030EBA" w:rsidP="00980BD3">
            <w:pPr>
              <w:adjustRightInd w:val="0"/>
              <w:jc w:val="right"/>
              <w:rPr>
                <w:rFonts w:ascii="Times New Roman" w:hAnsi="Times New Roman"/>
                <w:sz w:val="24"/>
                <w:szCs w:val="24"/>
              </w:rPr>
            </w:pPr>
            <w:r>
              <w:rPr>
                <w:rFonts w:ascii="Times New Roman" w:hAnsi="Times New Roman"/>
                <w:sz w:val="24"/>
                <w:szCs w:val="24"/>
              </w:rPr>
              <w:t>4</w:t>
            </w:r>
            <w:r w:rsidRPr="00852BFC">
              <w:rPr>
                <w:rFonts w:ascii="Times New Roman" w:hAnsi="Times New Roman"/>
                <w:sz w:val="24"/>
                <w:szCs w:val="24"/>
              </w:rPr>
              <w:t>.</w:t>
            </w:r>
            <w:r>
              <w:rPr>
                <w:rFonts w:ascii="Times New Roman" w:hAnsi="Times New Roman"/>
                <w:sz w:val="24"/>
                <w:szCs w:val="24"/>
              </w:rPr>
              <w:t>1</w:t>
            </w:r>
            <w:r w:rsidRPr="00852BFC">
              <w:rPr>
                <w:rFonts w:ascii="Times New Roman" w:hAnsi="Times New Roman"/>
                <w:sz w:val="24"/>
                <w:szCs w:val="24"/>
              </w:rPr>
              <w:t>80,00</w:t>
            </w:r>
          </w:p>
        </w:tc>
        <w:tc>
          <w:tcPr>
            <w:tcW w:w="4252" w:type="dxa"/>
          </w:tcPr>
          <w:p w14:paraId="540ED30D" w14:textId="77777777" w:rsidR="00030EBA" w:rsidRPr="00852BFC" w:rsidRDefault="00030EBA" w:rsidP="00980BD3">
            <w:pPr>
              <w:adjustRightInd w:val="0"/>
              <w:jc w:val="both"/>
              <w:rPr>
                <w:rFonts w:ascii="Times New Roman" w:hAnsi="Times New Roman"/>
                <w:sz w:val="24"/>
                <w:szCs w:val="24"/>
              </w:rPr>
            </w:pPr>
            <w:r w:rsidRPr="00852BFC">
              <w:rPr>
                <w:rFonts w:ascii="Times New Roman" w:hAnsi="Times New Roman"/>
                <w:sz w:val="24"/>
                <w:szCs w:val="24"/>
              </w:rPr>
              <w:t>Unapređenje kvalitete života starijih osoba</w:t>
            </w:r>
          </w:p>
        </w:tc>
      </w:tr>
      <w:tr w:rsidR="00030EBA" w:rsidRPr="00D66DB9" w14:paraId="4EDE1CED" w14:textId="77777777" w:rsidTr="00980BD3">
        <w:tc>
          <w:tcPr>
            <w:tcW w:w="993" w:type="dxa"/>
          </w:tcPr>
          <w:p w14:paraId="00E4851A" w14:textId="77777777" w:rsidR="00030EBA" w:rsidRDefault="00030EBA" w:rsidP="00980BD3">
            <w:pPr>
              <w:adjustRightInd w:val="0"/>
              <w:jc w:val="right"/>
              <w:rPr>
                <w:rFonts w:ascii="Times New Roman" w:hAnsi="Times New Roman"/>
                <w:sz w:val="24"/>
                <w:szCs w:val="24"/>
              </w:rPr>
            </w:pPr>
            <w:r w:rsidRPr="00FD2DE3">
              <w:rPr>
                <w:rFonts w:ascii="Times New Roman" w:hAnsi="Times New Roman"/>
                <w:sz w:val="24"/>
                <w:szCs w:val="24"/>
              </w:rPr>
              <w:t>282,</w:t>
            </w:r>
          </w:p>
          <w:p w14:paraId="59D2D444" w14:textId="77777777" w:rsidR="00030EBA" w:rsidRPr="00FD2DE3" w:rsidRDefault="00030EBA" w:rsidP="00980BD3">
            <w:pPr>
              <w:adjustRightInd w:val="0"/>
              <w:jc w:val="right"/>
              <w:rPr>
                <w:rFonts w:ascii="Times New Roman" w:hAnsi="Times New Roman"/>
                <w:sz w:val="24"/>
                <w:szCs w:val="24"/>
              </w:rPr>
            </w:pPr>
            <w:r>
              <w:rPr>
                <w:rFonts w:ascii="Times New Roman" w:hAnsi="Times New Roman"/>
                <w:sz w:val="24"/>
                <w:szCs w:val="24"/>
              </w:rPr>
              <w:t>298,</w:t>
            </w:r>
            <w:r w:rsidRPr="00FD2DE3">
              <w:rPr>
                <w:rFonts w:ascii="Times New Roman" w:hAnsi="Times New Roman"/>
                <w:sz w:val="24"/>
                <w:szCs w:val="24"/>
              </w:rPr>
              <w:t xml:space="preserve"> 391,  561,</w:t>
            </w:r>
          </w:p>
          <w:p w14:paraId="082619C9" w14:textId="77777777" w:rsidR="00030EBA" w:rsidRPr="00FD2DE3" w:rsidRDefault="00030EBA" w:rsidP="00980BD3">
            <w:pPr>
              <w:adjustRightInd w:val="0"/>
              <w:jc w:val="right"/>
              <w:rPr>
                <w:rFonts w:ascii="Times New Roman" w:hAnsi="Times New Roman"/>
                <w:sz w:val="24"/>
                <w:szCs w:val="24"/>
              </w:rPr>
            </w:pPr>
            <w:r w:rsidRPr="00FD2DE3">
              <w:rPr>
                <w:rFonts w:ascii="Times New Roman" w:hAnsi="Times New Roman"/>
                <w:sz w:val="24"/>
                <w:szCs w:val="24"/>
              </w:rPr>
              <w:t>600,</w:t>
            </w:r>
          </w:p>
          <w:p w14:paraId="38B7F43C" w14:textId="77777777" w:rsidR="00030EBA" w:rsidRPr="00FD2DE3" w:rsidRDefault="00030EBA" w:rsidP="00980BD3">
            <w:pPr>
              <w:adjustRightInd w:val="0"/>
              <w:jc w:val="right"/>
              <w:rPr>
                <w:rFonts w:ascii="Times New Roman" w:hAnsi="Times New Roman"/>
                <w:sz w:val="24"/>
                <w:szCs w:val="24"/>
              </w:rPr>
            </w:pPr>
            <w:r w:rsidRPr="00FD2DE3">
              <w:rPr>
                <w:rFonts w:ascii="Times New Roman" w:hAnsi="Times New Roman"/>
                <w:sz w:val="24"/>
                <w:szCs w:val="24"/>
              </w:rPr>
              <w:t>602,</w:t>
            </w:r>
          </w:p>
          <w:p w14:paraId="04216ED4" w14:textId="77777777" w:rsidR="00030EBA" w:rsidRPr="00FD2DE3" w:rsidRDefault="00030EBA" w:rsidP="00980BD3">
            <w:pPr>
              <w:adjustRightInd w:val="0"/>
              <w:jc w:val="right"/>
              <w:rPr>
                <w:rFonts w:ascii="Times New Roman" w:hAnsi="Times New Roman"/>
                <w:sz w:val="24"/>
                <w:szCs w:val="24"/>
              </w:rPr>
            </w:pPr>
            <w:r w:rsidRPr="00FD2DE3">
              <w:rPr>
                <w:rFonts w:ascii="Times New Roman" w:hAnsi="Times New Roman"/>
                <w:sz w:val="24"/>
                <w:szCs w:val="24"/>
              </w:rPr>
              <w:t>603,</w:t>
            </w:r>
          </w:p>
          <w:p w14:paraId="11A56401" w14:textId="77777777" w:rsidR="00030EBA" w:rsidRPr="00FD2DE3" w:rsidRDefault="00030EBA" w:rsidP="00980BD3">
            <w:pPr>
              <w:adjustRightInd w:val="0"/>
              <w:jc w:val="right"/>
              <w:rPr>
                <w:rFonts w:ascii="Times New Roman" w:hAnsi="Times New Roman"/>
                <w:sz w:val="24"/>
                <w:szCs w:val="24"/>
              </w:rPr>
            </w:pPr>
            <w:r w:rsidRPr="00FD2DE3">
              <w:rPr>
                <w:rFonts w:ascii="Times New Roman" w:hAnsi="Times New Roman"/>
                <w:sz w:val="24"/>
                <w:szCs w:val="24"/>
              </w:rPr>
              <w:t>604,</w:t>
            </w:r>
          </w:p>
          <w:p w14:paraId="10FA3B8E" w14:textId="77777777" w:rsidR="00030EBA" w:rsidRPr="00FD2DE3" w:rsidRDefault="00030EBA" w:rsidP="00980BD3">
            <w:pPr>
              <w:adjustRightInd w:val="0"/>
              <w:jc w:val="right"/>
              <w:rPr>
                <w:rFonts w:ascii="Times New Roman" w:hAnsi="Times New Roman"/>
                <w:sz w:val="24"/>
                <w:szCs w:val="24"/>
              </w:rPr>
            </w:pPr>
            <w:r w:rsidRPr="00FD2DE3">
              <w:rPr>
                <w:rFonts w:ascii="Times New Roman" w:hAnsi="Times New Roman"/>
                <w:sz w:val="24"/>
                <w:szCs w:val="24"/>
              </w:rPr>
              <w:t xml:space="preserve">605  </w:t>
            </w:r>
          </w:p>
        </w:tc>
        <w:tc>
          <w:tcPr>
            <w:tcW w:w="2673" w:type="dxa"/>
          </w:tcPr>
          <w:p w14:paraId="6ACB6B1C" w14:textId="77777777" w:rsidR="00030EBA" w:rsidRPr="001B67D0" w:rsidRDefault="00030EBA" w:rsidP="00980BD3">
            <w:pPr>
              <w:adjustRightInd w:val="0"/>
              <w:rPr>
                <w:rFonts w:ascii="Times New Roman" w:hAnsi="Times New Roman"/>
                <w:sz w:val="24"/>
                <w:szCs w:val="24"/>
              </w:rPr>
            </w:pPr>
            <w:r w:rsidRPr="001B67D0">
              <w:rPr>
                <w:rFonts w:ascii="Times New Roman" w:hAnsi="Times New Roman"/>
                <w:sz w:val="24"/>
                <w:szCs w:val="24"/>
              </w:rPr>
              <w:t>Aktivnosti ostalih udruga socijalnog karaktera (udruge  proizašle iz Domovinskog rata i ostale udruge socijalnog karaktera) te pomoći humanitarnog karaktera (kapitalne donacije građanima)</w:t>
            </w:r>
          </w:p>
        </w:tc>
        <w:tc>
          <w:tcPr>
            <w:tcW w:w="1379" w:type="dxa"/>
          </w:tcPr>
          <w:p w14:paraId="18D8F7AD" w14:textId="77777777" w:rsidR="00030EBA" w:rsidRPr="00975CC1" w:rsidRDefault="00030EBA" w:rsidP="00980BD3">
            <w:pPr>
              <w:jc w:val="right"/>
              <w:rPr>
                <w:rFonts w:ascii="Times New Roman" w:hAnsi="Times New Roman"/>
                <w:sz w:val="24"/>
                <w:szCs w:val="24"/>
              </w:rPr>
            </w:pPr>
            <w:r w:rsidRPr="00975CC1">
              <w:rPr>
                <w:rFonts w:ascii="Times New Roman" w:hAnsi="Times New Roman"/>
                <w:sz w:val="24"/>
                <w:szCs w:val="24"/>
              </w:rPr>
              <w:t>13.150,00</w:t>
            </w:r>
          </w:p>
        </w:tc>
        <w:tc>
          <w:tcPr>
            <w:tcW w:w="1335" w:type="dxa"/>
          </w:tcPr>
          <w:p w14:paraId="56A26DE8" w14:textId="77777777" w:rsidR="00030EBA" w:rsidRPr="00975CC1" w:rsidRDefault="00030EBA" w:rsidP="00980BD3">
            <w:pPr>
              <w:adjustRightInd w:val="0"/>
              <w:jc w:val="right"/>
              <w:rPr>
                <w:rFonts w:ascii="Times New Roman" w:hAnsi="Times New Roman"/>
                <w:sz w:val="24"/>
                <w:szCs w:val="24"/>
              </w:rPr>
            </w:pPr>
            <w:r w:rsidRPr="00975CC1">
              <w:rPr>
                <w:rFonts w:ascii="Times New Roman" w:hAnsi="Times New Roman"/>
                <w:sz w:val="24"/>
                <w:szCs w:val="24"/>
              </w:rPr>
              <w:t>18.546,59</w:t>
            </w:r>
          </w:p>
        </w:tc>
        <w:tc>
          <w:tcPr>
            <w:tcW w:w="4252" w:type="dxa"/>
          </w:tcPr>
          <w:p w14:paraId="305F30C1" w14:textId="77777777" w:rsidR="00030EBA" w:rsidRPr="00975CC1" w:rsidRDefault="00030EBA" w:rsidP="00980BD3">
            <w:pPr>
              <w:adjustRightInd w:val="0"/>
              <w:jc w:val="both"/>
              <w:rPr>
                <w:rFonts w:ascii="Times New Roman" w:hAnsi="Times New Roman"/>
                <w:sz w:val="24"/>
                <w:szCs w:val="24"/>
              </w:rPr>
            </w:pPr>
            <w:r w:rsidRPr="00975CC1">
              <w:rPr>
                <w:rFonts w:ascii="Times New Roman" w:hAnsi="Times New Roman"/>
                <w:sz w:val="24"/>
                <w:szCs w:val="24"/>
              </w:rPr>
              <w:t>Obilježavanje raznih obljetnica vezanih uz domovinski rat, donacije  udrugama socijalnog karaktera  s područja općine i šire te kapitalne donacije građanima</w:t>
            </w:r>
          </w:p>
        </w:tc>
      </w:tr>
      <w:tr w:rsidR="00030EBA" w:rsidRPr="00D66DB9" w14:paraId="2A9AAD45" w14:textId="77777777" w:rsidTr="00980BD3">
        <w:tc>
          <w:tcPr>
            <w:tcW w:w="993" w:type="dxa"/>
          </w:tcPr>
          <w:p w14:paraId="3A088E82" w14:textId="77777777" w:rsidR="00030EBA" w:rsidRPr="00D66DB9" w:rsidRDefault="00030EBA" w:rsidP="00980BD3">
            <w:pPr>
              <w:adjustRightInd w:val="0"/>
              <w:jc w:val="right"/>
              <w:rPr>
                <w:rFonts w:ascii="Times New Roman" w:hAnsi="Times New Roman"/>
                <w:sz w:val="24"/>
                <w:szCs w:val="24"/>
                <w:highlight w:val="yellow"/>
              </w:rPr>
            </w:pPr>
          </w:p>
        </w:tc>
        <w:tc>
          <w:tcPr>
            <w:tcW w:w="2673" w:type="dxa"/>
          </w:tcPr>
          <w:p w14:paraId="754FE5F8" w14:textId="77777777" w:rsidR="00030EBA" w:rsidRPr="001B67D0" w:rsidRDefault="00030EBA" w:rsidP="00980BD3">
            <w:pPr>
              <w:adjustRightInd w:val="0"/>
              <w:jc w:val="both"/>
              <w:rPr>
                <w:rFonts w:ascii="Times New Roman" w:hAnsi="Times New Roman"/>
                <w:sz w:val="24"/>
                <w:szCs w:val="24"/>
              </w:rPr>
            </w:pPr>
            <w:r w:rsidRPr="001B67D0">
              <w:rPr>
                <w:rFonts w:ascii="Times New Roman" w:hAnsi="Times New Roman"/>
                <w:sz w:val="24"/>
                <w:szCs w:val="24"/>
              </w:rPr>
              <w:t>UKUPNO:</w:t>
            </w:r>
          </w:p>
        </w:tc>
        <w:tc>
          <w:tcPr>
            <w:tcW w:w="1379" w:type="dxa"/>
          </w:tcPr>
          <w:p w14:paraId="153645A5" w14:textId="77777777" w:rsidR="00030EBA" w:rsidRPr="00975CC1" w:rsidRDefault="00030EBA" w:rsidP="00980BD3">
            <w:pPr>
              <w:jc w:val="right"/>
              <w:rPr>
                <w:rFonts w:ascii="Times New Roman" w:hAnsi="Times New Roman"/>
                <w:sz w:val="24"/>
                <w:szCs w:val="24"/>
              </w:rPr>
            </w:pPr>
            <w:r w:rsidRPr="00975CC1">
              <w:rPr>
                <w:rFonts w:ascii="Times New Roman" w:hAnsi="Times New Roman"/>
                <w:sz w:val="24"/>
                <w:szCs w:val="24"/>
              </w:rPr>
              <w:t>25.250,00</w:t>
            </w:r>
          </w:p>
        </w:tc>
        <w:tc>
          <w:tcPr>
            <w:tcW w:w="1335" w:type="dxa"/>
          </w:tcPr>
          <w:p w14:paraId="5E1A89CE" w14:textId="77777777" w:rsidR="00030EBA" w:rsidRPr="00975CC1" w:rsidRDefault="00030EBA" w:rsidP="00980BD3">
            <w:pPr>
              <w:adjustRightInd w:val="0"/>
              <w:jc w:val="right"/>
              <w:rPr>
                <w:rFonts w:ascii="Times New Roman" w:hAnsi="Times New Roman"/>
                <w:sz w:val="24"/>
                <w:szCs w:val="24"/>
              </w:rPr>
            </w:pPr>
            <w:r w:rsidRPr="00975CC1">
              <w:rPr>
                <w:rFonts w:ascii="Times New Roman" w:hAnsi="Times New Roman"/>
                <w:sz w:val="24"/>
                <w:szCs w:val="24"/>
              </w:rPr>
              <w:t>29.526,59</w:t>
            </w:r>
          </w:p>
        </w:tc>
        <w:tc>
          <w:tcPr>
            <w:tcW w:w="4252" w:type="dxa"/>
          </w:tcPr>
          <w:p w14:paraId="3B258CE3" w14:textId="77777777" w:rsidR="00030EBA" w:rsidRPr="00975CC1" w:rsidRDefault="00030EBA" w:rsidP="00980BD3">
            <w:pPr>
              <w:adjustRightInd w:val="0"/>
              <w:jc w:val="both"/>
              <w:rPr>
                <w:rFonts w:ascii="Times New Roman" w:hAnsi="Times New Roman"/>
                <w:sz w:val="24"/>
                <w:szCs w:val="24"/>
              </w:rPr>
            </w:pPr>
          </w:p>
        </w:tc>
      </w:tr>
    </w:tbl>
    <w:p w14:paraId="0AF5EA84" w14:textId="77777777" w:rsidR="00030EBA" w:rsidRPr="00D66DB9" w:rsidRDefault="00030EBA" w:rsidP="00030EBA">
      <w:pPr>
        <w:adjustRightInd w:val="0"/>
        <w:rPr>
          <w:rFonts w:ascii="Times New Roman" w:hAnsi="Times New Roman"/>
          <w:sz w:val="24"/>
          <w:szCs w:val="24"/>
          <w:highlight w:val="yellow"/>
        </w:rPr>
      </w:pPr>
    </w:p>
    <w:p w14:paraId="17327125" w14:textId="77777777" w:rsidR="00030EBA" w:rsidRDefault="00030EBA" w:rsidP="00030EBA">
      <w:pPr>
        <w:adjustRightInd w:val="0"/>
        <w:rPr>
          <w:rFonts w:ascii="Times New Roman" w:hAnsi="Times New Roman"/>
          <w:sz w:val="24"/>
          <w:szCs w:val="24"/>
          <w:highlight w:val="yellow"/>
        </w:rPr>
      </w:pPr>
    </w:p>
    <w:p w14:paraId="434E8BD5" w14:textId="77777777" w:rsidR="00030EBA" w:rsidRPr="00D66DB9" w:rsidRDefault="00030EBA" w:rsidP="00030EBA">
      <w:pPr>
        <w:adjustRightInd w:val="0"/>
        <w:rPr>
          <w:rFonts w:ascii="Times New Roman" w:hAnsi="Times New Roman"/>
          <w:sz w:val="24"/>
          <w:szCs w:val="24"/>
          <w:highlight w:val="yellow"/>
        </w:rPr>
      </w:pPr>
    </w:p>
    <w:p w14:paraId="052B4BD9" w14:textId="77777777" w:rsidR="00030EBA" w:rsidRPr="00D66DB9" w:rsidRDefault="00030EBA" w:rsidP="00030EBA">
      <w:pPr>
        <w:adjustRightInd w:val="0"/>
        <w:rPr>
          <w:rFonts w:ascii="Times New Roman" w:hAnsi="Times New Roman"/>
          <w:sz w:val="24"/>
          <w:szCs w:val="24"/>
          <w:highlight w:val="yellow"/>
        </w:rPr>
      </w:pPr>
    </w:p>
    <w:p w14:paraId="6909682C" w14:textId="77777777" w:rsidR="00030EBA" w:rsidRPr="00522C96" w:rsidRDefault="00030EBA" w:rsidP="00030EBA">
      <w:pPr>
        <w:adjustRightInd w:val="0"/>
        <w:jc w:val="center"/>
        <w:rPr>
          <w:rFonts w:ascii="Times New Roman" w:hAnsi="Times New Roman"/>
          <w:b/>
          <w:bCs/>
          <w:sz w:val="24"/>
          <w:szCs w:val="24"/>
        </w:rPr>
      </w:pPr>
      <w:r w:rsidRPr="00522C96">
        <w:rPr>
          <w:rFonts w:ascii="Times New Roman" w:hAnsi="Times New Roman"/>
          <w:b/>
          <w:bCs/>
          <w:sz w:val="24"/>
          <w:szCs w:val="24"/>
        </w:rPr>
        <w:lastRenderedPageBreak/>
        <w:t>Članak 2.</w:t>
      </w:r>
    </w:p>
    <w:p w14:paraId="28EE3D7F" w14:textId="77777777" w:rsidR="00030EBA" w:rsidRPr="00522C96" w:rsidRDefault="00030EBA" w:rsidP="00030EBA">
      <w:pPr>
        <w:adjustRightInd w:val="0"/>
        <w:jc w:val="center"/>
        <w:rPr>
          <w:rFonts w:ascii="Times New Roman" w:hAnsi="Times New Roman"/>
          <w:b/>
          <w:bCs/>
          <w:sz w:val="24"/>
          <w:szCs w:val="24"/>
        </w:rPr>
      </w:pPr>
    </w:p>
    <w:p w14:paraId="56B9FEFC" w14:textId="77777777" w:rsidR="00030EBA" w:rsidRPr="00522C96" w:rsidRDefault="00030EBA" w:rsidP="00030EBA">
      <w:pPr>
        <w:jc w:val="both"/>
        <w:rPr>
          <w:rFonts w:ascii="Times New Roman" w:hAnsi="Times New Roman"/>
          <w:sz w:val="24"/>
          <w:szCs w:val="24"/>
        </w:rPr>
      </w:pPr>
      <w:r w:rsidRPr="00522C96">
        <w:rPr>
          <w:rFonts w:ascii="Times New Roman" w:hAnsi="Times New Roman"/>
          <w:sz w:val="24"/>
          <w:szCs w:val="24"/>
        </w:rPr>
        <w:t>Ovo Izvješće objavit će se na web stranici Općine Velika i u „Službenom glasilu Općine Velika“.</w:t>
      </w:r>
    </w:p>
    <w:p w14:paraId="3877FF2F" w14:textId="77777777" w:rsidR="00030EBA" w:rsidRPr="00522C96" w:rsidRDefault="00030EBA" w:rsidP="00030EBA">
      <w:pPr>
        <w:jc w:val="center"/>
        <w:rPr>
          <w:rFonts w:ascii="Times New Roman" w:eastAsia="Times New Roman" w:hAnsi="Times New Roman"/>
          <w:sz w:val="24"/>
          <w:szCs w:val="24"/>
          <w:lang w:eastAsia="hr-HR"/>
        </w:rPr>
      </w:pPr>
      <w:r w:rsidRPr="00522C96">
        <w:rPr>
          <w:rFonts w:ascii="Times New Roman" w:eastAsia="Times New Roman" w:hAnsi="Times New Roman"/>
          <w:sz w:val="24"/>
          <w:szCs w:val="24"/>
          <w:lang w:eastAsia="hr-HR"/>
        </w:rPr>
        <w:t>OPĆINSKO VIJEĆE OPĆINE VELIKA</w:t>
      </w:r>
    </w:p>
    <w:p w14:paraId="6E858EA7" w14:textId="77777777" w:rsidR="00030EBA" w:rsidRPr="00522C96" w:rsidRDefault="00030EBA" w:rsidP="00030EBA">
      <w:pPr>
        <w:jc w:val="center"/>
        <w:rPr>
          <w:rFonts w:ascii="Times New Roman" w:eastAsia="Times New Roman" w:hAnsi="Times New Roman"/>
          <w:sz w:val="24"/>
          <w:szCs w:val="24"/>
          <w:lang w:eastAsia="hr-HR"/>
        </w:rPr>
      </w:pPr>
    </w:p>
    <w:p w14:paraId="14BEA20B" w14:textId="77777777" w:rsidR="00030EBA" w:rsidRPr="00522C96" w:rsidRDefault="00030EBA" w:rsidP="00030EBA">
      <w:pPr>
        <w:jc w:val="center"/>
        <w:rPr>
          <w:rFonts w:ascii="Times New Roman" w:eastAsia="Times New Roman" w:hAnsi="Times New Roman"/>
          <w:sz w:val="24"/>
          <w:szCs w:val="24"/>
          <w:lang w:eastAsia="hr-HR"/>
        </w:rPr>
      </w:pPr>
    </w:p>
    <w:p w14:paraId="705B3FC2" w14:textId="603FA381" w:rsidR="00030EBA" w:rsidRPr="00522C96" w:rsidRDefault="00030EBA" w:rsidP="00030EBA">
      <w:pPr>
        <w:jc w:val="both"/>
        <w:rPr>
          <w:rFonts w:ascii="Times New Roman" w:eastAsia="Times New Roman" w:hAnsi="Times New Roman"/>
          <w:sz w:val="24"/>
          <w:szCs w:val="24"/>
          <w:lang w:eastAsia="hr-HR"/>
        </w:rPr>
      </w:pPr>
      <w:r w:rsidRPr="00522C96">
        <w:rPr>
          <w:rFonts w:ascii="Times New Roman" w:eastAsia="Times New Roman" w:hAnsi="Times New Roman"/>
          <w:sz w:val="24"/>
          <w:szCs w:val="24"/>
          <w:lang w:eastAsia="hr-HR"/>
        </w:rPr>
        <w:t xml:space="preserve">KLASA: </w:t>
      </w:r>
      <w:r w:rsidR="003A5853">
        <w:rPr>
          <w:rFonts w:ascii="Times New Roman" w:eastAsia="Times New Roman" w:hAnsi="Times New Roman"/>
          <w:sz w:val="24"/>
          <w:szCs w:val="24"/>
          <w:lang w:eastAsia="hr-HR"/>
        </w:rPr>
        <w:t>024-01/26-01/3</w:t>
      </w:r>
    </w:p>
    <w:p w14:paraId="77A9E56B" w14:textId="5ED282DD" w:rsidR="00030EBA" w:rsidRPr="00522C96" w:rsidRDefault="00030EBA" w:rsidP="00030EBA">
      <w:pPr>
        <w:jc w:val="both"/>
        <w:rPr>
          <w:rFonts w:ascii="Times New Roman" w:eastAsia="Times New Roman" w:hAnsi="Times New Roman"/>
          <w:sz w:val="24"/>
          <w:szCs w:val="24"/>
          <w:lang w:eastAsia="hr-HR"/>
        </w:rPr>
      </w:pPr>
      <w:r w:rsidRPr="00522C96">
        <w:rPr>
          <w:rFonts w:ascii="Times New Roman" w:eastAsia="Times New Roman" w:hAnsi="Times New Roman"/>
          <w:sz w:val="24"/>
          <w:szCs w:val="24"/>
          <w:lang w:eastAsia="hr-HR"/>
        </w:rPr>
        <w:t xml:space="preserve">URBROJ: </w:t>
      </w:r>
      <w:r w:rsidR="003A5853">
        <w:rPr>
          <w:rFonts w:ascii="Times New Roman" w:eastAsia="Times New Roman" w:hAnsi="Times New Roman"/>
          <w:sz w:val="24"/>
          <w:szCs w:val="24"/>
          <w:lang w:eastAsia="hr-HR"/>
        </w:rPr>
        <w:t>2177-8-01-26-5</w:t>
      </w:r>
    </w:p>
    <w:p w14:paraId="4BD32219" w14:textId="20CB320E" w:rsidR="00030EBA" w:rsidRPr="00522C96" w:rsidRDefault="00030EBA" w:rsidP="00030EBA">
      <w:pPr>
        <w:jc w:val="both"/>
        <w:rPr>
          <w:rFonts w:ascii="Times New Roman" w:eastAsia="Times New Roman" w:hAnsi="Times New Roman"/>
          <w:sz w:val="24"/>
          <w:szCs w:val="24"/>
          <w:lang w:eastAsia="hr-HR"/>
        </w:rPr>
      </w:pPr>
      <w:r w:rsidRPr="00522C96">
        <w:rPr>
          <w:rFonts w:ascii="Times New Roman" w:eastAsia="Times New Roman" w:hAnsi="Times New Roman"/>
          <w:sz w:val="24"/>
          <w:szCs w:val="24"/>
          <w:lang w:eastAsia="hr-HR"/>
        </w:rPr>
        <w:t xml:space="preserve">Velika, </w:t>
      </w:r>
      <w:r w:rsidR="003A5853" w:rsidRPr="003A5853">
        <w:rPr>
          <w:rFonts w:ascii="Times New Roman" w:eastAsia="Times New Roman" w:hAnsi="Times New Roman"/>
          <w:sz w:val="24"/>
          <w:szCs w:val="24"/>
          <w:lang w:eastAsia="hr-HR"/>
        </w:rPr>
        <w:t>29.</w:t>
      </w:r>
      <w:r w:rsidRPr="003A5853">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lipnja</w:t>
      </w:r>
      <w:r w:rsidRPr="00522C96">
        <w:rPr>
          <w:rFonts w:ascii="Times New Roman" w:eastAsia="Times New Roman" w:hAnsi="Times New Roman"/>
          <w:sz w:val="24"/>
          <w:szCs w:val="24"/>
          <w:lang w:eastAsia="hr-HR"/>
        </w:rPr>
        <w:t xml:space="preserve"> 2026. godine</w:t>
      </w:r>
    </w:p>
    <w:p w14:paraId="7DCFE608" w14:textId="77777777" w:rsidR="00030EBA" w:rsidRPr="00D66DB9" w:rsidRDefault="00030EBA" w:rsidP="00030EBA">
      <w:pPr>
        <w:jc w:val="both"/>
        <w:rPr>
          <w:rFonts w:ascii="Times New Roman" w:eastAsia="Times New Roman" w:hAnsi="Times New Roman"/>
          <w:sz w:val="24"/>
          <w:szCs w:val="24"/>
          <w:highlight w:val="yellow"/>
          <w:lang w:eastAsia="hr-HR"/>
        </w:rPr>
      </w:pPr>
    </w:p>
    <w:p w14:paraId="2BB8AFA7" w14:textId="77777777" w:rsidR="00030EBA" w:rsidRPr="00D66DB9" w:rsidRDefault="00030EBA" w:rsidP="00030EBA">
      <w:pPr>
        <w:jc w:val="both"/>
        <w:rPr>
          <w:rFonts w:ascii="Times New Roman" w:eastAsia="Times New Roman" w:hAnsi="Times New Roman"/>
          <w:sz w:val="24"/>
          <w:szCs w:val="24"/>
          <w:highlight w:val="yellow"/>
          <w:lang w:eastAsia="hr-HR"/>
        </w:rPr>
      </w:pPr>
    </w:p>
    <w:p w14:paraId="67375F20" w14:textId="77777777" w:rsidR="00030EBA" w:rsidRPr="00D66DB9" w:rsidRDefault="00030EBA" w:rsidP="00030EBA">
      <w:pPr>
        <w:ind w:left="6372"/>
        <w:jc w:val="center"/>
        <w:rPr>
          <w:rFonts w:ascii="Times New Roman" w:eastAsia="Times New Roman" w:hAnsi="Times New Roman"/>
          <w:sz w:val="24"/>
          <w:szCs w:val="24"/>
          <w:highlight w:val="yellow"/>
          <w:lang w:eastAsia="hr-HR"/>
        </w:rPr>
      </w:pPr>
    </w:p>
    <w:p w14:paraId="52493713" w14:textId="77777777" w:rsidR="00030EBA" w:rsidRPr="00BC56AF" w:rsidRDefault="00030EBA" w:rsidP="00030EBA">
      <w:pPr>
        <w:rPr>
          <w:rFonts w:ascii="Times New Roman" w:eastAsia="Times New Roman" w:hAnsi="Times New Roman"/>
          <w:sz w:val="24"/>
          <w:szCs w:val="24"/>
          <w:lang w:eastAsia="hr-HR"/>
        </w:rPr>
      </w:pPr>
      <w:r w:rsidRPr="00BC56AF">
        <w:rPr>
          <w:rFonts w:ascii="Times New Roman" w:eastAsia="Times New Roman" w:hAnsi="Times New Roman"/>
          <w:sz w:val="24"/>
          <w:szCs w:val="24"/>
          <w:lang w:eastAsia="hr-HR"/>
        </w:rPr>
        <w:t xml:space="preserve">                                                                                                      PREDSJEDNICA:</w:t>
      </w:r>
    </w:p>
    <w:p w14:paraId="5DD2B5AF" w14:textId="77777777" w:rsidR="00030EBA" w:rsidRPr="00D66DB9" w:rsidRDefault="00030EBA" w:rsidP="00030EBA">
      <w:pPr>
        <w:ind w:left="6372"/>
        <w:jc w:val="center"/>
        <w:rPr>
          <w:rFonts w:ascii="Times New Roman" w:eastAsia="Times New Roman" w:hAnsi="Times New Roman"/>
          <w:sz w:val="24"/>
          <w:szCs w:val="24"/>
          <w:highlight w:val="yellow"/>
          <w:lang w:eastAsia="hr-HR"/>
        </w:rPr>
      </w:pPr>
    </w:p>
    <w:p w14:paraId="7790D5FC" w14:textId="77777777" w:rsidR="00030EBA" w:rsidRPr="00D66DB9" w:rsidRDefault="00030EBA" w:rsidP="00030EBA">
      <w:pPr>
        <w:ind w:left="6372"/>
        <w:jc w:val="center"/>
        <w:rPr>
          <w:rFonts w:ascii="Times New Roman" w:eastAsia="Times New Roman" w:hAnsi="Times New Roman"/>
          <w:sz w:val="24"/>
          <w:szCs w:val="24"/>
          <w:highlight w:val="yellow"/>
          <w:lang w:eastAsia="hr-HR"/>
        </w:rPr>
      </w:pPr>
    </w:p>
    <w:p w14:paraId="0A6E1578" w14:textId="77777777" w:rsidR="00030EBA" w:rsidRDefault="00030EBA" w:rsidP="00030EBA">
      <w:pPr>
        <w:rPr>
          <w:rFonts w:ascii="Times New Roman" w:eastAsia="Times New Roman" w:hAnsi="Times New Roman"/>
          <w:lang w:eastAsia="hr-HR"/>
        </w:rPr>
      </w:pPr>
      <w:r w:rsidRPr="00BC56AF">
        <w:rPr>
          <w:rFonts w:ascii="Times New Roman" w:eastAsia="Times New Roman" w:hAnsi="Times New Roman"/>
          <w:lang w:eastAsia="hr-HR"/>
        </w:rPr>
        <w:t xml:space="preserve">                                                                                                  Eva Sakoman Štetić, mag. mus.</w:t>
      </w:r>
    </w:p>
    <w:p w14:paraId="2AE0BE82" w14:textId="0AF9451D" w:rsidR="00030EBA" w:rsidRDefault="00030EBA">
      <w:pPr>
        <w:rPr>
          <w:rFonts w:ascii="Times New Roman" w:eastAsia="Times New Roman" w:hAnsi="Times New Roman"/>
          <w:lang w:eastAsia="hr-HR"/>
        </w:rPr>
      </w:pPr>
      <w:r>
        <w:rPr>
          <w:rFonts w:ascii="Times New Roman" w:eastAsia="Times New Roman" w:hAnsi="Times New Roman"/>
          <w:lang w:eastAsia="hr-HR"/>
        </w:rPr>
        <w:br w:type="page"/>
      </w:r>
    </w:p>
    <w:p w14:paraId="37B93042" w14:textId="00486B33" w:rsidR="00030EBA" w:rsidRPr="00B16686" w:rsidRDefault="00030EBA" w:rsidP="00030EBA">
      <w:pPr>
        <w:jc w:val="both"/>
        <w:rPr>
          <w:rFonts w:ascii="Times New Roman" w:hAnsi="Times New Roman"/>
          <w:sz w:val="24"/>
          <w:szCs w:val="24"/>
          <w:highlight w:val="yellow"/>
        </w:rPr>
      </w:pPr>
      <w:r w:rsidRPr="00196166">
        <w:rPr>
          <w:rFonts w:ascii="Times New Roman" w:hAnsi="Times New Roman"/>
          <w:iCs/>
          <w:sz w:val="24"/>
          <w:szCs w:val="24"/>
        </w:rPr>
        <w:lastRenderedPageBreak/>
        <w:t xml:space="preserve">Na </w:t>
      </w:r>
      <w:r w:rsidRPr="007B011C">
        <w:rPr>
          <w:rFonts w:ascii="Times New Roman" w:hAnsi="Times New Roman"/>
          <w:iCs/>
          <w:sz w:val="24"/>
          <w:szCs w:val="24"/>
        </w:rPr>
        <w:t xml:space="preserve">temelju članka 9. Zakona o kulturnim vijećima i financiranju javnih potreba u kulturi (NN 83/22), odredbi Zakona o udrugama (NN 74/14, 70/17. i 98/19., 151/22) te </w:t>
      </w:r>
      <w:r w:rsidRPr="007B011C">
        <w:rPr>
          <w:rFonts w:ascii="Times New Roman" w:hAnsi="Times New Roman"/>
          <w:sz w:val="24"/>
          <w:szCs w:val="24"/>
        </w:rPr>
        <w:t>članka</w:t>
      </w:r>
      <w:r w:rsidRPr="00196166">
        <w:rPr>
          <w:rFonts w:ascii="Times New Roman" w:hAnsi="Times New Roman"/>
          <w:sz w:val="24"/>
          <w:szCs w:val="24"/>
        </w:rPr>
        <w:t xml:space="preserve"> 32. Statuta Općine Velika („Službeno glasilo Općine Velika“, broj 2/22 i 6/25) Općinsko vijeće Općine Velika na </w:t>
      </w:r>
      <w:r w:rsidR="003A5853" w:rsidRPr="003A5853">
        <w:rPr>
          <w:rFonts w:ascii="Times New Roman" w:hAnsi="Times New Roman"/>
          <w:sz w:val="24"/>
          <w:szCs w:val="24"/>
        </w:rPr>
        <w:t>7.</w:t>
      </w:r>
      <w:r w:rsidRPr="003A5853">
        <w:rPr>
          <w:rFonts w:ascii="Times New Roman" w:hAnsi="Times New Roman"/>
          <w:sz w:val="24"/>
          <w:szCs w:val="24"/>
        </w:rPr>
        <w:t xml:space="preserve"> </w:t>
      </w:r>
      <w:r w:rsidRPr="00196166">
        <w:rPr>
          <w:rFonts w:ascii="Times New Roman" w:hAnsi="Times New Roman"/>
          <w:sz w:val="24"/>
          <w:szCs w:val="24"/>
        </w:rPr>
        <w:t>sjednici održanoj</w:t>
      </w:r>
      <w:r w:rsidR="003A5853">
        <w:rPr>
          <w:rFonts w:ascii="Times New Roman" w:hAnsi="Times New Roman"/>
          <w:sz w:val="24"/>
          <w:szCs w:val="24"/>
        </w:rPr>
        <w:t xml:space="preserve"> 29. </w:t>
      </w:r>
      <w:r>
        <w:rPr>
          <w:rFonts w:ascii="Times New Roman" w:hAnsi="Times New Roman"/>
          <w:sz w:val="24"/>
          <w:szCs w:val="24"/>
        </w:rPr>
        <w:t>lipnja</w:t>
      </w:r>
      <w:r w:rsidRPr="00196166">
        <w:rPr>
          <w:rFonts w:ascii="Times New Roman" w:hAnsi="Times New Roman"/>
          <w:sz w:val="24"/>
          <w:szCs w:val="24"/>
        </w:rPr>
        <w:t xml:space="preserve"> 2026. godine, donijelo je:</w:t>
      </w:r>
    </w:p>
    <w:p w14:paraId="567D3632" w14:textId="77777777" w:rsidR="00030EBA" w:rsidRPr="00B16686" w:rsidRDefault="00030EBA" w:rsidP="00030EBA">
      <w:pPr>
        <w:adjustRightInd w:val="0"/>
        <w:jc w:val="both"/>
        <w:rPr>
          <w:rFonts w:ascii="Times New Roman" w:hAnsi="Times New Roman"/>
          <w:b/>
          <w:bCs/>
          <w:sz w:val="24"/>
          <w:szCs w:val="24"/>
          <w:highlight w:val="yellow"/>
        </w:rPr>
      </w:pPr>
    </w:p>
    <w:p w14:paraId="1C95121B" w14:textId="77777777" w:rsidR="00030EBA" w:rsidRPr="00B16686" w:rsidRDefault="00030EBA" w:rsidP="00030EBA">
      <w:pPr>
        <w:adjustRightInd w:val="0"/>
        <w:jc w:val="center"/>
        <w:rPr>
          <w:rFonts w:ascii="Times New Roman" w:hAnsi="Times New Roman"/>
          <w:b/>
          <w:bCs/>
          <w:sz w:val="24"/>
          <w:szCs w:val="24"/>
          <w:highlight w:val="yellow"/>
        </w:rPr>
      </w:pPr>
    </w:p>
    <w:p w14:paraId="1DE4458A" w14:textId="77777777" w:rsidR="00030EBA" w:rsidRPr="00B16686" w:rsidRDefault="00030EBA" w:rsidP="00030EBA">
      <w:pPr>
        <w:adjustRightInd w:val="0"/>
        <w:jc w:val="center"/>
        <w:rPr>
          <w:rFonts w:ascii="Times New Roman" w:hAnsi="Times New Roman"/>
          <w:b/>
          <w:bCs/>
          <w:sz w:val="24"/>
          <w:szCs w:val="24"/>
          <w:highlight w:val="yellow"/>
        </w:rPr>
      </w:pPr>
    </w:p>
    <w:p w14:paraId="594C8DA8" w14:textId="77777777" w:rsidR="00030EBA" w:rsidRPr="00B16686" w:rsidRDefault="00030EBA" w:rsidP="00030EBA">
      <w:pPr>
        <w:adjustRightInd w:val="0"/>
        <w:jc w:val="center"/>
        <w:rPr>
          <w:rFonts w:ascii="Times New Roman" w:hAnsi="Times New Roman"/>
          <w:b/>
          <w:bCs/>
          <w:sz w:val="24"/>
          <w:szCs w:val="24"/>
        </w:rPr>
      </w:pPr>
      <w:r w:rsidRPr="00B16686">
        <w:rPr>
          <w:rFonts w:ascii="Times New Roman" w:hAnsi="Times New Roman"/>
          <w:b/>
          <w:bCs/>
          <w:sz w:val="24"/>
          <w:szCs w:val="24"/>
        </w:rPr>
        <w:t>IZVJEŠĆE O IZVRŠENJU P R O G R A M A</w:t>
      </w:r>
    </w:p>
    <w:p w14:paraId="68E34DA8" w14:textId="77777777" w:rsidR="00030EBA" w:rsidRPr="00B16686" w:rsidRDefault="00030EBA" w:rsidP="00030EBA">
      <w:pPr>
        <w:adjustRightInd w:val="0"/>
        <w:jc w:val="center"/>
        <w:rPr>
          <w:rFonts w:ascii="Times New Roman" w:hAnsi="Times New Roman"/>
          <w:b/>
          <w:bCs/>
          <w:sz w:val="24"/>
          <w:szCs w:val="24"/>
        </w:rPr>
      </w:pPr>
      <w:r w:rsidRPr="00B16686">
        <w:rPr>
          <w:rFonts w:ascii="Times New Roman" w:hAnsi="Times New Roman"/>
          <w:b/>
          <w:iCs/>
          <w:sz w:val="24"/>
          <w:szCs w:val="24"/>
        </w:rPr>
        <w:t xml:space="preserve">javnih potreba u kulturi </w:t>
      </w:r>
    </w:p>
    <w:p w14:paraId="732707E3" w14:textId="77777777" w:rsidR="00030EBA" w:rsidRPr="00B16686" w:rsidRDefault="00030EBA" w:rsidP="00030EBA">
      <w:pPr>
        <w:adjustRightInd w:val="0"/>
        <w:jc w:val="center"/>
        <w:rPr>
          <w:rFonts w:ascii="Times New Roman" w:hAnsi="Times New Roman"/>
          <w:b/>
          <w:bCs/>
          <w:sz w:val="24"/>
          <w:szCs w:val="24"/>
        </w:rPr>
      </w:pPr>
      <w:r w:rsidRPr="00B16686">
        <w:rPr>
          <w:rFonts w:ascii="Times New Roman" w:hAnsi="Times New Roman"/>
          <w:b/>
          <w:bCs/>
          <w:sz w:val="24"/>
          <w:szCs w:val="24"/>
        </w:rPr>
        <w:t xml:space="preserve">u Općini Velika za 2025. godinu </w:t>
      </w:r>
    </w:p>
    <w:p w14:paraId="3B6671D9" w14:textId="77777777" w:rsidR="00030EBA" w:rsidRPr="00B16686" w:rsidRDefault="00030EBA" w:rsidP="00030EBA">
      <w:pPr>
        <w:adjustRightInd w:val="0"/>
        <w:jc w:val="center"/>
        <w:rPr>
          <w:rFonts w:ascii="Times New Roman" w:hAnsi="Times New Roman"/>
          <w:b/>
          <w:bCs/>
          <w:sz w:val="24"/>
          <w:szCs w:val="24"/>
        </w:rPr>
      </w:pPr>
    </w:p>
    <w:p w14:paraId="642A5856" w14:textId="77777777" w:rsidR="00030EBA" w:rsidRPr="00B16686" w:rsidRDefault="00030EBA" w:rsidP="00030EBA">
      <w:pPr>
        <w:adjustRightInd w:val="0"/>
        <w:jc w:val="both"/>
        <w:rPr>
          <w:rFonts w:ascii="Times New Roman" w:hAnsi="Times New Roman"/>
          <w:sz w:val="24"/>
          <w:szCs w:val="24"/>
        </w:rPr>
      </w:pPr>
    </w:p>
    <w:p w14:paraId="478BD886" w14:textId="77777777" w:rsidR="00030EBA" w:rsidRPr="00B16686" w:rsidRDefault="00030EBA" w:rsidP="00030EBA">
      <w:pPr>
        <w:adjustRightInd w:val="0"/>
        <w:jc w:val="both"/>
        <w:rPr>
          <w:rFonts w:ascii="Times New Roman" w:hAnsi="Times New Roman"/>
          <w:sz w:val="24"/>
          <w:szCs w:val="24"/>
        </w:rPr>
      </w:pPr>
    </w:p>
    <w:p w14:paraId="5AFE5B21" w14:textId="77777777" w:rsidR="00030EBA" w:rsidRPr="00B16686" w:rsidRDefault="00030EBA" w:rsidP="00030EBA">
      <w:pPr>
        <w:adjustRightInd w:val="0"/>
        <w:jc w:val="center"/>
        <w:rPr>
          <w:rFonts w:ascii="Times New Roman" w:hAnsi="Times New Roman"/>
          <w:b/>
          <w:bCs/>
          <w:sz w:val="24"/>
          <w:szCs w:val="24"/>
        </w:rPr>
      </w:pPr>
      <w:r w:rsidRPr="00B16686">
        <w:rPr>
          <w:rFonts w:ascii="Times New Roman" w:hAnsi="Times New Roman"/>
          <w:b/>
          <w:bCs/>
          <w:sz w:val="24"/>
          <w:szCs w:val="24"/>
        </w:rPr>
        <w:t>Članak 1.</w:t>
      </w:r>
    </w:p>
    <w:p w14:paraId="6AFAE1A5" w14:textId="77777777" w:rsidR="00030EBA" w:rsidRPr="00B16686" w:rsidRDefault="00030EBA" w:rsidP="00030EBA">
      <w:pPr>
        <w:adjustRightInd w:val="0"/>
        <w:rPr>
          <w:rFonts w:ascii="Times New Roman" w:hAnsi="Times New Roman"/>
          <w:bCs/>
          <w:sz w:val="24"/>
          <w:szCs w:val="24"/>
          <w:highlight w:val="yellow"/>
        </w:rPr>
      </w:pPr>
    </w:p>
    <w:p w14:paraId="35AF5CEB" w14:textId="77777777" w:rsidR="00030EBA" w:rsidRPr="00B16686" w:rsidRDefault="00030EBA" w:rsidP="00030EBA">
      <w:pPr>
        <w:adjustRightInd w:val="0"/>
        <w:rPr>
          <w:rFonts w:ascii="Times New Roman" w:hAnsi="Times New Roman"/>
          <w:bCs/>
          <w:sz w:val="24"/>
          <w:szCs w:val="24"/>
        </w:rPr>
      </w:pPr>
      <w:r w:rsidRPr="00B16686">
        <w:rPr>
          <w:rFonts w:ascii="Times New Roman" w:hAnsi="Times New Roman"/>
          <w:bCs/>
          <w:sz w:val="24"/>
          <w:szCs w:val="24"/>
        </w:rPr>
        <w:t xml:space="preserve">                 Za realizaciju programa </w:t>
      </w:r>
      <w:r>
        <w:rPr>
          <w:rFonts w:ascii="Times New Roman" w:hAnsi="Times New Roman"/>
          <w:bCs/>
          <w:sz w:val="24"/>
          <w:szCs w:val="24"/>
        </w:rPr>
        <w:t>utrošena</w:t>
      </w:r>
      <w:r w:rsidRPr="00B16686">
        <w:rPr>
          <w:rFonts w:ascii="Times New Roman" w:hAnsi="Times New Roman"/>
          <w:bCs/>
          <w:sz w:val="24"/>
          <w:szCs w:val="24"/>
        </w:rPr>
        <w:t xml:space="preserve"> su sredstva:</w:t>
      </w:r>
    </w:p>
    <w:p w14:paraId="238C8574" w14:textId="77777777" w:rsidR="00030EBA" w:rsidRPr="003A5853" w:rsidRDefault="00030EBA" w:rsidP="00030EBA">
      <w:pPr>
        <w:adjustRightInd w:val="0"/>
        <w:rPr>
          <w:rFonts w:ascii="Times New Roman" w:hAnsi="Times New Roman"/>
          <w:bCs/>
          <w:sz w:val="24"/>
          <w:szCs w:val="24"/>
        </w:rPr>
      </w:pPr>
      <w:r w:rsidRPr="003A5853">
        <w:rPr>
          <w:rFonts w:ascii="Times New Roman" w:hAnsi="Times New Roman"/>
          <w:bCs/>
          <w:sz w:val="24"/>
          <w:szCs w:val="24"/>
        </w:rPr>
        <w:t xml:space="preserve">  </w:t>
      </w:r>
    </w:p>
    <w:p w14:paraId="60E88410" w14:textId="77777777" w:rsidR="00030EBA" w:rsidRPr="00E049BC" w:rsidRDefault="00030EBA" w:rsidP="00030EBA">
      <w:pPr>
        <w:adjustRightInd w:val="0"/>
        <w:ind w:firstLine="708"/>
        <w:rPr>
          <w:rFonts w:ascii="Times New Roman" w:hAnsi="Times New Roman"/>
          <w:bCs/>
          <w:sz w:val="24"/>
          <w:szCs w:val="24"/>
        </w:rPr>
      </w:pPr>
      <w:r w:rsidRPr="00E049BC">
        <w:rPr>
          <w:rFonts w:ascii="Times New Roman" w:hAnsi="Times New Roman"/>
          <w:bCs/>
          <w:sz w:val="24"/>
          <w:szCs w:val="24"/>
        </w:rPr>
        <w:t xml:space="preserve">I.  Donacije udrugama kulture u iznosu 16.400,00 eura, a ostvareno 16.400,00 eura. </w:t>
      </w:r>
    </w:p>
    <w:p w14:paraId="531F3A3F" w14:textId="77777777" w:rsidR="00030EBA" w:rsidRPr="00E049BC" w:rsidRDefault="00030EBA" w:rsidP="00030EBA">
      <w:pPr>
        <w:adjustRightInd w:val="0"/>
        <w:rPr>
          <w:rFonts w:ascii="Times New Roman" w:hAnsi="Times New Roman"/>
          <w:bCs/>
          <w:sz w:val="24"/>
          <w:szCs w:val="24"/>
        </w:rPr>
      </w:pPr>
    </w:p>
    <w:p w14:paraId="700A53F5" w14:textId="77777777" w:rsidR="00030EBA" w:rsidRPr="00E049BC" w:rsidRDefault="00030EBA" w:rsidP="00030EBA">
      <w:pPr>
        <w:adjustRightInd w:val="0"/>
        <w:ind w:firstLine="708"/>
        <w:rPr>
          <w:rFonts w:ascii="Times New Roman" w:hAnsi="Times New Roman"/>
          <w:bCs/>
          <w:sz w:val="24"/>
          <w:szCs w:val="24"/>
        </w:rPr>
      </w:pPr>
      <w:r w:rsidRPr="00E049BC">
        <w:rPr>
          <w:rFonts w:ascii="Times New Roman" w:hAnsi="Times New Roman"/>
          <w:bCs/>
          <w:sz w:val="24"/>
          <w:szCs w:val="24"/>
        </w:rPr>
        <w:t>II. Za kulturne manifestacije 139.500,00 eura, a ostvareno 110.456,61 eura.</w:t>
      </w:r>
    </w:p>
    <w:p w14:paraId="5743CC5F" w14:textId="77777777" w:rsidR="00030EBA" w:rsidRPr="00E049BC" w:rsidRDefault="00030EBA" w:rsidP="00030EBA">
      <w:pPr>
        <w:adjustRightInd w:val="0"/>
        <w:rPr>
          <w:rFonts w:ascii="Times New Roman" w:hAnsi="Times New Roman"/>
          <w:bCs/>
          <w:sz w:val="24"/>
          <w:szCs w:val="24"/>
        </w:rPr>
      </w:pPr>
    </w:p>
    <w:p w14:paraId="5F0447C7" w14:textId="77777777" w:rsidR="00030EBA" w:rsidRPr="00B16686" w:rsidRDefault="00030EBA" w:rsidP="00030EBA">
      <w:pPr>
        <w:adjustRightInd w:val="0"/>
        <w:jc w:val="center"/>
        <w:rPr>
          <w:rFonts w:ascii="Times New Roman" w:hAnsi="Times New Roman"/>
          <w:b/>
          <w:bCs/>
          <w:sz w:val="24"/>
          <w:szCs w:val="24"/>
          <w:highlight w:val="yellow"/>
        </w:rPr>
      </w:pPr>
    </w:p>
    <w:p w14:paraId="42429361" w14:textId="77777777" w:rsidR="00030EBA" w:rsidRPr="005D0BE4" w:rsidRDefault="00030EBA" w:rsidP="00030EBA">
      <w:pPr>
        <w:adjustRightInd w:val="0"/>
        <w:jc w:val="center"/>
        <w:rPr>
          <w:rFonts w:ascii="Times New Roman" w:hAnsi="Times New Roman"/>
          <w:b/>
          <w:bCs/>
          <w:sz w:val="24"/>
          <w:szCs w:val="24"/>
        </w:rPr>
      </w:pPr>
      <w:r w:rsidRPr="005D0BE4">
        <w:rPr>
          <w:rFonts w:ascii="Times New Roman" w:hAnsi="Times New Roman"/>
          <w:b/>
          <w:bCs/>
          <w:sz w:val="24"/>
          <w:szCs w:val="24"/>
        </w:rPr>
        <w:t>Članak 2.</w:t>
      </w:r>
    </w:p>
    <w:p w14:paraId="0F1CD445" w14:textId="77777777" w:rsidR="00030EBA" w:rsidRPr="005D0BE4" w:rsidRDefault="00030EBA" w:rsidP="00030EBA">
      <w:pPr>
        <w:adjustRightInd w:val="0"/>
        <w:jc w:val="center"/>
        <w:rPr>
          <w:rFonts w:ascii="Times New Roman" w:hAnsi="Times New Roman"/>
          <w:b/>
          <w:bCs/>
          <w:sz w:val="24"/>
          <w:szCs w:val="24"/>
        </w:rPr>
      </w:pPr>
    </w:p>
    <w:p w14:paraId="60082159" w14:textId="77777777" w:rsidR="00030EBA" w:rsidRPr="005D0BE4" w:rsidRDefault="00030EBA" w:rsidP="00030EBA">
      <w:pPr>
        <w:jc w:val="both"/>
        <w:rPr>
          <w:rFonts w:ascii="Times New Roman" w:hAnsi="Times New Roman"/>
          <w:sz w:val="24"/>
          <w:szCs w:val="24"/>
        </w:rPr>
      </w:pPr>
      <w:r w:rsidRPr="005D0BE4">
        <w:rPr>
          <w:rFonts w:ascii="Times New Roman" w:hAnsi="Times New Roman"/>
          <w:sz w:val="24"/>
          <w:szCs w:val="24"/>
        </w:rPr>
        <w:t>Ovo Izvješće objavit će se na web stranici Općine Velika i u  „Službenom glasilu Općine Velika“.</w:t>
      </w:r>
    </w:p>
    <w:p w14:paraId="32F43BB5" w14:textId="77777777" w:rsidR="00030EBA" w:rsidRPr="005D0BE4" w:rsidRDefault="00030EBA" w:rsidP="00030EBA">
      <w:pPr>
        <w:jc w:val="center"/>
        <w:rPr>
          <w:rFonts w:ascii="Times New Roman" w:eastAsia="Times New Roman" w:hAnsi="Times New Roman"/>
          <w:sz w:val="24"/>
          <w:szCs w:val="24"/>
          <w:lang w:eastAsia="hr-HR"/>
        </w:rPr>
      </w:pPr>
    </w:p>
    <w:p w14:paraId="5EA36991" w14:textId="77777777" w:rsidR="00030EBA" w:rsidRPr="005D0BE4" w:rsidRDefault="00030EBA" w:rsidP="00030EBA">
      <w:pPr>
        <w:jc w:val="center"/>
        <w:rPr>
          <w:rFonts w:ascii="Times New Roman" w:eastAsia="Times New Roman" w:hAnsi="Times New Roman"/>
          <w:sz w:val="24"/>
          <w:szCs w:val="24"/>
          <w:lang w:eastAsia="hr-HR"/>
        </w:rPr>
      </w:pPr>
      <w:r w:rsidRPr="005D0BE4">
        <w:rPr>
          <w:rFonts w:ascii="Times New Roman" w:eastAsia="Times New Roman" w:hAnsi="Times New Roman"/>
          <w:sz w:val="24"/>
          <w:szCs w:val="24"/>
          <w:lang w:eastAsia="hr-HR"/>
        </w:rPr>
        <w:t>OPĆINSKO VIJEĆE OPĆINE VELIKA</w:t>
      </w:r>
    </w:p>
    <w:p w14:paraId="3E15BF36" w14:textId="77777777" w:rsidR="00030EBA" w:rsidRPr="005D0BE4" w:rsidRDefault="00030EBA" w:rsidP="00030EBA">
      <w:pPr>
        <w:jc w:val="center"/>
        <w:rPr>
          <w:rFonts w:ascii="Times New Roman" w:eastAsia="Times New Roman" w:hAnsi="Times New Roman"/>
          <w:sz w:val="24"/>
          <w:szCs w:val="24"/>
          <w:lang w:eastAsia="hr-HR"/>
        </w:rPr>
      </w:pPr>
    </w:p>
    <w:p w14:paraId="635544CB" w14:textId="77777777" w:rsidR="00030EBA" w:rsidRPr="005D0BE4" w:rsidRDefault="00030EBA" w:rsidP="00030EBA">
      <w:pPr>
        <w:jc w:val="both"/>
        <w:rPr>
          <w:rFonts w:ascii="Times New Roman" w:eastAsia="Times New Roman" w:hAnsi="Times New Roman"/>
          <w:sz w:val="24"/>
          <w:szCs w:val="24"/>
          <w:lang w:eastAsia="hr-HR"/>
        </w:rPr>
      </w:pPr>
    </w:p>
    <w:p w14:paraId="593D1934" w14:textId="77777777" w:rsidR="00030EBA" w:rsidRPr="005D0BE4" w:rsidRDefault="00030EBA" w:rsidP="00030EBA">
      <w:pPr>
        <w:jc w:val="both"/>
        <w:rPr>
          <w:rFonts w:ascii="Times New Roman" w:eastAsia="Times New Roman" w:hAnsi="Times New Roman"/>
          <w:sz w:val="24"/>
          <w:szCs w:val="24"/>
          <w:lang w:eastAsia="hr-HR"/>
        </w:rPr>
      </w:pPr>
    </w:p>
    <w:p w14:paraId="17FCCA97" w14:textId="6BE1E8B4" w:rsidR="00030EBA" w:rsidRPr="005D0BE4" w:rsidRDefault="00030EBA" w:rsidP="00030EBA">
      <w:pPr>
        <w:jc w:val="both"/>
        <w:rPr>
          <w:rFonts w:ascii="Times New Roman" w:eastAsia="Times New Roman" w:hAnsi="Times New Roman"/>
          <w:sz w:val="24"/>
          <w:szCs w:val="24"/>
          <w:lang w:eastAsia="hr-HR"/>
        </w:rPr>
      </w:pPr>
      <w:r w:rsidRPr="005D0BE4">
        <w:rPr>
          <w:rFonts w:ascii="Times New Roman" w:eastAsia="Times New Roman" w:hAnsi="Times New Roman"/>
          <w:sz w:val="24"/>
          <w:szCs w:val="24"/>
          <w:lang w:eastAsia="hr-HR"/>
        </w:rPr>
        <w:t>KLASA:</w:t>
      </w:r>
      <w:r w:rsidR="003A5853">
        <w:rPr>
          <w:rFonts w:ascii="Times New Roman" w:eastAsia="Times New Roman" w:hAnsi="Times New Roman"/>
          <w:sz w:val="24"/>
          <w:szCs w:val="24"/>
          <w:lang w:eastAsia="hr-HR"/>
        </w:rPr>
        <w:t xml:space="preserve"> 024-01/26-01/3</w:t>
      </w:r>
    </w:p>
    <w:p w14:paraId="57F4CF82" w14:textId="2E0DCFAA" w:rsidR="00030EBA" w:rsidRPr="005D0BE4" w:rsidRDefault="00030EBA" w:rsidP="00030EBA">
      <w:pPr>
        <w:jc w:val="both"/>
        <w:rPr>
          <w:rFonts w:ascii="Times New Roman" w:eastAsia="Times New Roman" w:hAnsi="Times New Roman"/>
          <w:sz w:val="24"/>
          <w:szCs w:val="24"/>
          <w:lang w:eastAsia="hr-HR"/>
        </w:rPr>
      </w:pPr>
      <w:r w:rsidRPr="005D0BE4">
        <w:rPr>
          <w:rFonts w:ascii="Times New Roman" w:eastAsia="Times New Roman" w:hAnsi="Times New Roman"/>
          <w:sz w:val="24"/>
          <w:szCs w:val="24"/>
          <w:lang w:eastAsia="hr-HR"/>
        </w:rPr>
        <w:t xml:space="preserve">URBROJ: </w:t>
      </w:r>
      <w:r w:rsidR="003A5853">
        <w:rPr>
          <w:rFonts w:ascii="Times New Roman" w:eastAsia="Times New Roman" w:hAnsi="Times New Roman"/>
          <w:sz w:val="24"/>
          <w:szCs w:val="24"/>
          <w:lang w:eastAsia="hr-HR"/>
        </w:rPr>
        <w:t>2177-8-01-26-6</w:t>
      </w:r>
    </w:p>
    <w:p w14:paraId="65C98118" w14:textId="53E10195" w:rsidR="00030EBA" w:rsidRPr="003C4ACE" w:rsidRDefault="00030EBA" w:rsidP="00030EBA">
      <w:pPr>
        <w:jc w:val="both"/>
        <w:rPr>
          <w:rFonts w:ascii="Times New Roman" w:eastAsia="Times New Roman" w:hAnsi="Times New Roman"/>
          <w:sz w:val="24"/>
          <w:szCs w:val="24"/>
          <w:lang w:eastAsia="hr-HR"/>
        </w:rPr>
      </w:pPr>
      <w:r w:rsidRPr="003C4ACE">
        <w:rPr>
          <w:rFonts w:ascii="Times New Roman" w:eastAsia="Times New Roman" w:hAnsi="Times New Roman"/>
          <w:sz w:val="24"/>
          <w:szCs w:val="24"/>
          <w:lang w:eastAsia="hr-HR"/>
        </w:rPr>
        <w:t xml:space="preserve">Velika, </w:t>
      </w:r>
      <w:r w:rsidR="003A5853">
        <w:rPr>
          <w:rFonts w:ascii="Times New Roman" w:eastAsia="Times New Roman" w:hAnsi="Times New Roman"/>
          <w:sz w:val="24"/>
          <w:szCs w:val="24"/>
          <w:lang w:eastAsia="hr-HR"/>
        </w:rPr>
        <w:t>29</w:t>
      </w:r>
      <w:r w:rsidRPr="003A5853">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lipnja</w:t>
      </w:r>
      <w:r w:rsidRPr="003C4ACE">
        <w:rPr>
          <w:rFonts w:ascii="Times New Roman" w:eastAsia="Times New Roman" w:hAnsi="Times New Roman"/>
          <w:sz w:val="24"/>
          <w:szCs w:val="24"/>
          <w:lang w:eastAsia="hr-HR"/>
        </w:rPr>
        <w:t xml:space="preserve"> 2026. godine</w:t>
      </w:r>
    </w:p>
    <w:p w14:paraId="7E6A71DF" w14:textId="77777777" w:rsidR="00030EBA" w:rsidRPr="00B16686" w:rsidRDefault="00030EBA" w:rsidP="00030EBA">
      <w:pPr>
        <w:ind w:left="6372"/>
        <w:jc w:val="center"/>
        <w:rPr>
          <w:rFonts w:ascii="Times New Roman" w:eastAsia="Times New Roman" w:hAnsi="Times New Roman"/>
          <w:sz w:val="24"/>
          <w:szCs w:val="24"/>
          <w:highlight w:val="yellow"/>
          <w:lang w:eastAsia="hr-HR"/>
        </w:rPr>
      </w:pPr>
    </w:p>
    <w:p w14:paraId="549F7764" w14:textId="77777777" w:rsidR="00030EBA" w:rsidRPr="005D0BE4" w:rsidRDefault="00030EBA" w:rsidP="00030EBA">
      <w:pPr>
        <w:ind w:left="6372"/>
        <w:rPr>
          <w:rFonts w:ascii="Times New Roman" w:eastAsia="Times New Roman" w:hAnsi="Times New Roman"/>
          <w:sz w:val="24"/>
          <w:szCs w:val="24"/>
          <w:lang w:eastAsia="hr-HR"/>
        </w:rPr>
      </w:pPr>
      <w:r w:rsidRPr="005D0BE4">
        <w:rPr>
          <w:rFonts w:ascii="Times New Roman" w:eastAsia="Times New Roman" w:hAnsi="Times New Roman"/>
          <w:sz w:val="24"/>
          <w:szCs w:val="24"/>
          <w:lang w:eastAsia="hr-HR"/>
        </w:rPr>
        <w:t>PREDSJEDNICA:</w:t>
      </w:r>
    </w:p>
    <w:p w14:paraId="04B40914" w14:textId="77777777" w:rsidR="00030EBA" w:rsidRPr="00B16686" w:rsidRDefault="00030EBA" w:rsidP="00030EBA">
      <w:pPr>
        <w:ind w:left="6372"/>
        <w:jc w:val="center"/>
        <w:rPr>
          <w:rFonts w:ascii="Times New Roman" w:eastAsia="Times New Roman" w:hAnsi="Times New Roman"/>
          <w:sz w:val="24"/>
          <w:szCs w:val="24"/>
          <w:highlight w:val="yellow"/>
          <w:lang w:eastAsia="hr-HR"/>
        </w:rPr>
      </w:pPr>
    </w:p>
    <w:p w14:paraId="09CCFE44" w14:textId="77777777" w:rsidR="00030EBA" w:rsidRPr="005D0BE4" w:rsidRDefault="00030EBA" w:rsidP="00030EBA">
      <w:pPr>
        <w:ind w:left="6372"/>
        <w:jc w:val="center"/>
        <w:rPr>
          <w:rFonts w:ascii="Times New Roman" w:eastAsia="Times New Roman" w:hAnsi="Times New Roman"/>
          <w:sz w:val="24"/>
          <w:szCs w:val="24"/>
          <w:lang w:eastAsia="hr-HR"/>
        </w:rPr>
      </w:pPr>
    </w:p>
    <w:p w14:paraId="18431A72" w14:textId="77777777" w:rsidR="00030EBA" w:rsidRPr="009C6ACA" w:rsidRDefault="00030EBA" w:rsidP="00030EBA">
      <w:pPr>
        <w:rPr>
          <w:rFonts w:ascii="Times New Roman" w:hAnsi="Times New Roman"/>
          <w:sz w:val="24"/>
          <w:szCs w:val="24"/>
        </w:rPr>
      </w:pPr>
      <w:r w:rsidRPr="005D0BE4">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       </w:t>
      </w:r>
      <w:r w:rsidRPr="005D0BE4">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 </w:t>
      </w:r>
      <w:r w:rsidRPr="005D0BE4">
        <w:rPr>
          <w:rFonts w:ascii="Times New Roman" w:eastAsia="Times New Roman" w:hAnsi="Times New Roman"/>
          <w:sz w:val="24"/>
          <w:szCs w:val="24"/>
          <w:lang w:eastAsia="hr-HR"/>
        </w:rPr>
        <w:t xml:space="preserve">   Eva Sakoman Štetić, mag. mus.</w:t>
      </w:r>
    </w:p>
    <w:p w14:paraId="17DD32BE" w14:textId="77777777" w:rsidR="00030EBA" w:rsidRPr="00E77CDE" w:rsidRDefault="00030EBA" w:rsidP="00030EBA">
      <w:pPr>
        <w:rPr>
          <w:rFonts w:ascii="Times New Roman" w:hAnsi="Times New Roman"/>
        </w:rPr>
      </w:pPr>
    </w:p>
    <w:p w14:paraId="361CED46" w14:textId="64648195" w:rsidR="00030EBA" w:rsidRDefault="00030EBA">
      <w:pPr>
        <w:rPr>
          <w:sz w:val="20"/>
        </w:rPr>
      </w:pPr>
      <w:r>
        <w:rPr>
          <w:sz w:val="20"/>
        </w:rPr>
        <w:br w:type="page"/>
      </w:r>
    </w:p>
    <w:p w14:paraId="7D1C9C16" w14:textId="2FDDDFED" w:rsidR="00030EBA" w:rsidRPr="00543630" w:rsidRDefault="00030EBA" w:rsidP="00030EBA">
      <w:pPr>
        <w:jc w:val="both"/>
        <w:rPr>
          <w:rFonts w:ascii="Times New Roman" w:hAnsi="Times New Roman"/>
          <w:iCs/>
          <w:sz w:val="24"/>
          <w:szCs w:val="24"/>
        </w:rPr>
      </w:pPr>
      <w:r w:rsidRPr="003A3E6D">
        <w:rPr>
          <w:rFonts w:ascii="Times New Roman" w:hAnsi="Times New Roman"/>
          <w:iCs/>
          <w:sz w:val="24"/>
          <w:szCs w:val="24"/>
        </w:rPr>
        <w:lastRenderedPageBreak/>
        <w:t xml:space="preserve">Na temelju članka 2., 48. i 49. Zakona o predškolskom odgoju i naobrazbi (NN, broj: 10/97, 107/07, 94/13, 98/19, 57/22, 101/23, 145/23, 145/24, 146/25, 22/26), </w:t>
      </w:r>
      <w:r w:rsidRPr="003A3E6D">
        <w:rPr>
          <w:rFonts w:ascii="Times New Roman" w:hAnsi="Times New Roman"/>
          <w:sz w:val="24"/>
          <w:szCs w:val="24"/>
        </w:rPr>
        <w:t>te</w:t>
      </w:r>
      <w:r w:rsidRPr="001D382B">
        <w:rPr>
          <w:rFonts w:ascii="Times New Roman" w:hAnsi="Times New Roman"/>
          <w:sz w:val="24"/>
          <w:szCs w:val="24"/>
        </w:rPr>
        <w:t xml:space="preserve"> članka 32. Statuta Općine Velika  („Službeno glasilo Općine Velika“, broj 2/22 i 6/25) Općinsko vijeće Općine Velika na </w:t>
      </w:r>
      <w:r w:rsidR="003A5853">
        <w:rPr>
          <w:rFonts w:ascii="Times New Roman" w:hAnsi="Times New Roman"/>
          <w:sz w:val="24"/>
          <w:szCs w:val="24"/>
        </w:rPr>
        <w:t xml:space="preserve">7. </w:t>
      </w:r>
      <w:r w:rsidRPr="003A5853">
        <w:rPr>
          <w:rFonts w:ascii="Times New Roman" w:hAnsi="Times New Roman"/>
          <w:sz w:val="24"/>
          <w:szCs w:val="24"/>
        </w:rPr>
        <w:t xml:space="preserve">sjednici održanoj </w:t>
      </w:r>
      <w:r w:rsidR="003A5853">
        <w:rPr>
          <w:rFonts w:ascii="Times New Roman" w:hAnsi="Times New Roman"/>
          <w:sz w:val="24"/>
          <w:szCs w:val="24"/>
        </w:rPr>
        <w:t>29</w:t>
      </w:r>
      <w:r w:rsidRPr="003A5853">
        <w:rPr>
          <w:rFonts w:ascii="Times New Roman" w:hAnsi="Times New Roman"/>
          <w:sz w:val="24"/>
          <w:szCs w:val="24"/>
        </w:rPr>
        <w:t xml:space="preserve">. </w:t>
      </w:r>
      <w:r>
        <w:rPr>
          <w:rFonts w:ascii="Times New Roman" w:hAnsi="Times New Roman"/>
          <w:sz w:val="24"/>
          <w:szCs w:val="24"/>
        </w:rPr>
        <w:t>lipnja</w:t>
      </w:r>
      <w:r w:rsidRPr="001D382B">
        <w:rPr>
          <w:rFonts w:ascii="Times New Roman" w:hAnsi="Times New Roman"/>
          <w:sz w:val="24"/>
          <w:szCs w:val="24"/>
        </w:rPr>
        <w:t xml:space="preserve"> 2026. godine, donijelo</w:t>
      </w:r>
      <w:r w:rsidRPr="00543630">
        <w:rPr>
          <w:rFonts w:ascii="Times New Roman" w:hAnsi="Times New Roman"/>
          <w:sz w:val="24"/>
          <w:szCs w:val="24"/>
        </w:rPr>
        <w:t xml:space="preserve"> je:</w:t>
      </w:r>
    </w:p>
    <w:p w14:paraId="4D9CE22A" w14:textId="77777777" w:rsidR="00030EBA" w:rsidRPr="00543630" w:rsidRDefault="00030EBA" w:rsidP="00030EBA">
      <w:pPr>
        <w:adjustRightInd w:val="0"/>
        <w:jc w:val="both"/>
        <w:rPr>
          <w:rFonts w:ascii="Times New Roman" w:hAnsi="Times New Roman"/>
          <w:b/>
          <w:bCs/>
          <w:sz w:val="24"/>
          <w:szCs w:val="24"/>
        </w:rPr>
      </w:pPr>
    </w:p>
    <w:p w14:paraId="169D4DEF" w14:textId="77777777" w:rsidR="00030EBA" w:rsidRPr="00543630" w:rsidRDefault="00030EBA" w:rsidP="00030EBA">
      <w:pPr>
        <w:adjustRightInd w:val="0"/>
        <w:jc w:val="center"/>
        <w:rPr>
          <w:rFonts w:ascii="Times New Roman" w:hAnsi="Times New Roman"/>
          <w:b/>
          <w:bCs/>
          <w:sz w:val="24"/>
          <w:szCs w:val="24"/>
        </w:rPr>
      </w:pPr>
    </w:p>
    <w:p w14:paraId="2BC39A26" w14:textId="77777777" w:rsidR="00030EBA" w:rsidRPr="00543630" w:rsidRDefault="00030EBA" w:rsidP="00030EBA">
      <w:pPr>
        <w:adjustRightInd w:val="0"/>
        <w:jc w:val="center"/>
        <w:rPr>
          <w:rFonts w:ascii="Times New Roman" w:hAnsi="Times New Roman"/>
          <w:b/>
          <w:bCs/>
          <w:sz w:val="24"/>
          <w:szCs w:val="24"/>
        </w:rPr>
      </w:pPr>
      <w:r w:rsidRPr="00543630">
        <w:rPr>
          <w:rFonts w:ascii="Times New Roman" w:hAnsi="Times New Roman"/>
          <w:b/>
          <w:bCs/>
          <w:sz w:val="24"/>
          <w:szCs w:val="24"/>
        </w:rPr>
        <w:t>IZVJEŠĆE O IZVRŠENJU  P R O G R A MA</w:t>
      </w:r>
    </w:p>
    <w:p w14:paraId="09FD72DC" w14:textId="77777777" w:rsidR="00030EBA" w:rsidRPr="00543630" w:rsidRDefault="00030EBA" w:rsidP="00030EBA">
      <w:pPr>
        <w:adjustRightInd w:val="0"/>
        <w:jc w:val="center"/>
        <w:rPr>
          <w:rFonts w:ascii="Times New Roman" w:hAnsi="Times New Roman"/>
          <w:b/>
          <w:iCs/>
          <w:sz w:val="24"/>
          <w:szCs w:val="24"/>
        </w:rPr>
      </w:pPr>
      <w:r w:rsidRPr="00543630">
        <w:rPr>
          <w:rFonts w:ascii="Times New Roman" w:hAnsi="Times New Roman"/>
          <w:b/>
          <w:iCs/>
          <w:sz w:val="24"/>
          <w:szCs w:val="24"/>
        </w:rPr>
        <w:t xml:space="preserve">javnih potreba u predškolskom odgoju i osnovnoškolskom obrazovanju </w:t>
      </w:r>
    </w:p>
    <w:p w14:paraId="5B2C073C" w14:textId="77777777" w:rsidR="00030EBA" w:rsidRPr="00543630" w:rsidRDefault="00030EBA" w:rsidP="00030EBA">
      <w:pPr>
        <w:adjustRightInd w:val="0"/>
        <w:jc w:val="center"/>
        <w:rPr>
          <w:rFonts w:ascii="Times New Roman" w:hAnsi="Times New Roman"/>
          <w:b/>
          <w:bCs/>
          <w:sz w:val="24"/>
          <w:szCs w:val="24"/>
        </w:rPr>
      </w:pPr>
      <w:r w:rsidRPr="00543630">
        <w:rPr>
          <w:rFonts w:ascii="Times New Roman" w:hAnsi="Times New Roman"/>
          <w:b/>
          <w:bCs/>
          <w:sz w:val="24"/>
          <w:szCs w:val="24"/>
        </w:rPr>
        <w:t>u Općini Velika za 202</w:t>
      </w:r>
      <w:r>
        <w:rPr>
          <w:rFonts w:ascii="Times New Roman" w:hAnsi="Times New Roman"/>
          <w:b/>
          <w:bCs/>
          <w:sz w:val="24"/>
          <w:szCs w:val="24"/>
        </w:rPr>
        <w:t>5</w:t>
      </w:r>
      <w:r w:rsidRPr="00543630">
        <w:rPr>
          <w:rFonts w:ascii="Times New Roman" w:hAnsi="Times New Roman"/>
          <w:b/>
          <w:bCs/>
          <w:sz w:val="24"/>
          <w:szCs w:val="24"/>
        </w:rPr>
        <w:t xml:space="preserve">. godinu </w:t>
      </w:r>
    </w:p>
    <w:p w14:paraId="431E742B" w14:textId="77777777" w:rsidR="00030EBA" w:rsidRPr="00543630" w:rsidRDefault="00030EBA" w:rsidP="00030EBA">
      <w:pPr>
        <w:adjustRightInd w:val="0"/>
        <w:jc w:val="both"/>
        <w:rPr>
          <w:rFonts w:ascii="Times New Roman" w:hAnsi="Times New Roman"/>
          <w:sz w:val="24"/>
          <w:szCs w:val="24"/>
        </w:rPr>
      </w:pPr>
    </w:p>
    <w:p w14:paraId="025B7AA1" w14:textId="77777777" w:rsidR="00030EBA" w:rsidRPr="00543630" w:rsidRDefault="00030EBA" w:rsidP="00030EBA">
      <w:pPr>
        <w:adjustRightInd w:val="0"/>
        <w:jc w:val="center"/>
        <w:rPr>
          <w:rFonts w:ascii="Times New Roman" w:hAnsi="Times New Roman"/>
          <w:b/>
          <w:bCs/>
          <w:sz w:val="24"/>
          <w:szCs w:val="24"/>
        </w:rPr>
      </w:pPr>
      <w:r w:rsidRPr="00543630">
        <w:rPr>
          <w:rFonts w:ascii="Times New Roman" w:hAnsi="Times New Roman"/>
          <w:b/>
          <w:bCs/>
          <w:sz w:val="24"/>
          <w:szCs w:val="24"/>
        </w:rPr>
        <w:t>Članak 1.</w:t>
      </w:r>
    </w:p>
    <w:p w14:paraId="0A7C2046" w14:textId="77777777" w:rsidR="00030EBA" w:rsidRPr="00D748EA" w:rsidRDefault="00030EBA" w:rsidP="00030EBA">
      <w:pPr>
        <w:adjustRightInd w:val="0"/>
        <w:rPr>
          <w:rFonts w:ascii="Times New Roman" w:hAnsi="Times New Roman"/>
          <w:bCs/>
          <w:sz w:val="24"/>
          <w:szCs w:val="24"/>
          <w:highlight w:val="yellow"/>
        </w:rPr>
      </w:pPr>
    </w:p>
    <w:p w14:paraId="56EED03B" w14:textId="77777777" w:rsidR="00030EBA" w:rsidRPr="00543630" w:rsidRDefault="00030EBA" w:rsidP="00030EBA">
      <w:pPr>
        <w:widowControl/>
        <w:numPr>
          <w:ilvl w:val="0"/>
          <w:numId w:val="4"/>
        </w:numPr>
        <w:adjustRightInd w:val="0"/>
        <w:jc w:val="both"/>
        <w:rPr>
          <w:rFonts w:ascii="Times New Roman" w:hAnsi="Times New Roman"/>
          <w:sz w:val="24"/>
          <w:szCs w:val="24"/>
        </w:rPr>
      </w:pPr>
      <w:r w:rsidRPr="00543630">
        <w:rPr>
          <w:rFonts w:ascii="Times New Roman" w:hAnsi="Times New Roman"/>
          <w:sz w:val="24"/>
          <w:szCs w:val="24"/>
        </w:rPr>
        <w:t>Za predškolstvo izdvojeno je:</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59"/>
        <w:gridCol w:w="1701"/>
        <w:gridCol w:w="3402"/>
      </w:tblGrid>
      <w:tr w:rsidR="00030EBA" w:rsidRPr="00D748EA" w14:paraId="34CCAEA8" w14:textId="77777777" w:rsidTr="00980BD3">
        <w:tc>
          <w:tcPr>
            <w:tcW w:w="2410" w:type="dxa"/>
          </w:tcPr>
          <w:p w14:paraId="22B75E1D" w14:textId="77777777" w:rsidR="00030EBA" w:rsidRPr="005234CA" w:rsidRDefault="00030EBA" w:rsidP="00980BD3">
            <w:pPr>
              <w:tabs>
                <w:tab w:val="left" w:pos="210"/>
                <w:tab w:val="center" w:pos="1053"/>
              </w:tabs>
              <w:adjustRightInd w:val="0"/>
              <w:rPr>
                <w:rFonts w:ascii="Times New Roman" w:hAnsi="Times New Roman"/>
                <w:sz w:val="24"/>
                <w:szCs w:val="24"/>
              </w:rPr>
            </w:pPr>
            <w:r w:rsidRPr="005234CA">
              <w:rPr>
                <w:rFonts w:ascii="Times New Roman" w:hAnsi="Times New Roman"/>
                <w:sz w:val="24"/>
                <w:szCs w:val="24"/>
              </w:rPr>
              <w:t>Naziv ustanove</w:t>
            </w:r>
          </w:p>
        </w:tc>
        <w:tc>
          <w:tcPr>
            <w:tcW w:w="1559" w:type="dxa"/>
          </w:tcPr>
          <w:p w14:paraId="6FA23E4C" w14:textId="77777777" w:rsidR="00030EBA" w:rsidRPr="005234CA" w:rsidRDefault="00030EBA" w:rsidP="00980BD3">
            <w:pPr>
              <w:jc w:val="center"/>
              <w:rPr>
                <w:rFonts w:ascii="Times New Roman" w:hAnsi="Times New Roman"/>
                <w:sz w:val="24"/>
                <w:szCs w:val="24"/>
              </w:rPr>
            </w:pPr>
            <w:r w:rsidRPr="005234CA">
              <w:rPr>
                <w:rFonts w:ascii="Times New Roman" w:hAnsi="Times New Roman"/>
                <w:sz w:val="24"/>
                <w:szCs w:val="24"/>
              </w:rPr>
              <w:t>Izmjene</w:t>
            </w:r>
          </w:p>
        </w:tc>
        <w:tc>
          <w:tcPr>
            <w:tcW w:w="1701" w:type="dxa"/>
          </w:tcPr>
          <w:p w14:paraId="3E3CD98D" w14:textId="77777777" w:rsidR="00030EBA" w:rsidRPr="005234CA" w:rsidRDefault="00030EBA" w:rsidP="00980BD3">
            <w:pPr>
              <w:adjustRightInd w:val="0"/>
              <w:jc w:val="center"/>
              <w:rPr>
                <w:rFonts w:ascii="Times New Roman" w:hAnsi="Times New Roman"/>
                <w:sz w:val="24"/>
                <w:szCs w:val="24"/>
              </w:rPr>
            </w:pPr>
            <w:r w:rsidRPr="005234CA">
              <w:rPr>
                <w:rFonts w:ascii="Times New Roman" w:hAnsi="Times New Roman"/>
                <w:sz w:val="24"/>
                <w:szCs w:val="24"/>
              </w:rPr>
              <w:t>Izvršenje</w:t>
            </w:r>
          </w:p>
        </w:tc>
        <w:tc>
          <w:tcPr>
            <w:tcW w:w="3402" w:type="dxa"/>
          </w:tcPr>
          <w:p w14:paraId="3F72DE73" w14:textId="77777777" w:rsidR="00030EBA" w:rsidRPr="00F07691" w:rsidRDefault="00030EBA" w:rsidP="00980BD3">
            <w:pPr>
              <w:adjustRightInd w:val="0"/>
              <w:jc w:val="center"/>
              <w:rPr>
                <w:rFonts w:ascii="Times New Roman" w:hAnsi="Times New Roman"/>
                <w:sz w:val="24"/>
                <w:szCs w:val="24"/>
              </w:rPr>
            </w:pPr>
            <w:r w:rsidRPr="00F07691">
              <w:rPr>
                <w:rFonts w:ascii="Times New Roman" w:hAnsi="Times New Roman"/>
                <w:sz w:val="24"/>
                <w:szCs w:val="24"/>
              </w:rPr>
              <w:t>Ciljevi i pokazatelji uspješnosti</w:t>
            </w:r>
          </w:p>
        </w:tc>
      </w:tr>
      <w:tr w:rsidR="00030EBA" w:rsidRPr="00D748EA" w14:paraId="4EF95755" w14:textId="77777777" w:rsidTr="00980BD3">
        <w:tc>
          <w:tcPr>
            <w:tcW w:w="2410" w:type="dxa"/>
          </w:tcPr>
          <w:p w14:paraId="2B552472" w14:textId="77777777" w:rsidR="00030EBA" w:rsidRPr="005234CA" w:rsidRDefault="00030EBA" w:rsidP="00980BD3">
            <w:pPr>
              <w:adjustRightInd w:val="0"/>
              <w:jc w:val="both"/>
              <w:rPr>
                <w:rFonts w:ascii="Times New Roman" w:hAnsi="Times New Roman"/>
                <w:sz w:val="24"/>
                <w:szCs w:val="24"/>
              </w:rPr>
            </w:pPr>
            <w:r w:rsidRPr="005234CA">
              <w:rPr>
                <w:rFonts w:ascii="Times New Roman" w:hAnsi="Times New Roman"/>
                <w:sz w:val="24"/>
                <w:szCs w:val="24"/>
              </w:rPr>
              <w:t>Dječji vrtić Velika</w:t>
            </w:r>
          </w:p>
        </w:tc>
        <w:tc>
          <w:tcPr>
            <w:tcW w:w="1559" w:type="dxa"/>
          </w:tcPr>
          <w:p w14:paraId="7C63F2D7" w14:textId="77777777" w:rsidR="00030EBA" w:rsidRPr="005234CA" w:rsidRDefault="00030EBA" w:rsidP="00980BD3">
            <w:pPr>
              <w:jc w:val="right"/>
              <w:rPr>
                <w:rFonts w:ascii="Times New Roman" w:hAnsi="Times New Roman"/>
                <w:sz w:val="24"/>
                <w:szCs w:val="24"/>
              </w:rPr>
            </w:pPr>
            <w:r w:rsidRPr="005234CA">
              <w:rPr>
                <w:rFonts w:ascii="Times New Roman" w:hAnsi="Times New Roman"/>
                <w:sz w:val="24"/>
                <w:szCs w:val="24"/>
              </w:rPr>
              <w:t>762.999,28</w:t>
            </w:r>
          </w:p>
        </w:tc>
        <w:tc>
          <w:tcPr>
            <w:tcW w:w="1701" w:type="dxa"/>
          </w:tcPr>
          <w:p w14:paraId="2168229C" w14:textId="77777777" w:rsidR="00030EBA" w:rsidRPr="005234CA" w:rsidRDefault="00030EBA" w:rsidP="00980BD3">
            <w:pPr>
              <w:adjustRightInd w:val="0"/>
              <w:jc w:val="right"/>
              <w:rPr>
                <w:rFonts w:ascii="Times New Roman" w:hAnsi="Times New Roman"/>
                <w:sz w:val="24"/>
                <w:szCs w:val="24"/>
              </w:rPr>
            </w:pPr>
            <w:r w:rsidRPr="005234CA">
              <w:rPr>
                <w:rFonts w:ascii="Times New Roman" w:hAnsi="Times New Roman"/>
                <w:sz w:val="24"/>
                <w:szCs w:val="24"/>
              </w:rPr>
              <w:t>727.117,72</w:t>
            </w:r>
          </w:p>
        </w:tc>
        <w:tc>
          <w:tcPr>
            <w:tcW w:w="3402" w:type="dxa"/>
          </w:tcPr>
          <w:p w14:paraId="330481EE" w14:textId="77777777" w:rsidR="00030EBA" w:rsidRPr="00D748EA" w:rsidRDefault="00030EBA" w:rsidP="00980BD3">
            <w:pPr>
              <w:adjustRightInd w:val="0"/>
              <w:jc w:val="both"/>
              <w:rPr>
                <w:rFonts w:ascii="Times New Roman" w:hAnsi="Times New Roman"/>
                <w:sz w:val="24"/>
                <w:szCs w:val="24"/>
                <w:highlight w:val="yellow"/>
              </w:rPr>
            </w:pPr>
            <w:r w:rsidRPr="00A2150C">
              <w:rPr>
                <w:rFonts w:ascii="Times New Roman" w:hAnsi="Times New Roman"/>
                <w:sz w:val="24"/>
                <w:szCs w:val="24"/>
              </w:rPr>
              <w:t>Redovni program vrtića u Velikoj, redovni program predškole, sufinanciranje smještaja djece u druge vrtiće, dokumentacija za izgradnju novog dječjeg vrtića u Trenkovu te nabavka opreme i didaktičkih materijala za Dječji vrtić Velika.</w:t>
            </w:r>
          </w:p>
        </w:tc>
      </w:tr>
    </w:tbl>
    <w:p w14:paraId="4E9849D8" w14:textId="77777777" w:rsidR="00030EBA" w:rsidRPr="00D748EA" w:rsidRDefault="00030EBA" w:rsidP="00030EBA">
      <w:pPr>
        <w:adjustRightInd w:val="0"/>
        <w:rPr>
          <w:rFonts w:ascii="Times New Roman" w:hAnsi="Times New Roman"/>
          <w:bCs/>
          <w:sz w:val="24"/>
          <w:szCs w:val="24"/>
          <w:highlight w:val="yellow"/>
        </w:rPr>
      </w:pPr>
    </w:p>
    <w:p w14:paraId="4355C7DF" w14:textId="77777777" w:rsidR="00030EBA" w:rsidRPr="00543630" w:rsidRDefault="00030EBA" w:rsidP="00030EBA">
      <w:pPr>
        <w:adjustRightInd w:val="0"/>
        <w:rPr>
          <w:rFonts w:ascii="Times New Roman" w:hAnsi="Times New Roman"/>
          <w:bCs/>
          <w:sz w:val="24"/>
          <w:szCs w:val="24"/>
        </w:rPr>
      </w:pPr>
      <w:r w:rsidRPr="00543630">
        <w:rPr>
          <w:rFonts w:ascii="Times New Roman" w:hAnsi="Times New Roman"/>
          <w:bCs/>
          <w:sz w:val="24"/>
          <w:szCs w:val="24"/>
        </w:rPr>
        <w:t>II. Za obrazovanje izdvojeno je:</w:t>
      </w:r>
    </w:p>
    <w:p w14:paraId="4CE19F23" w14:textId="77777777" w:rsidR="00030EBA" w:rsidRPr="00D748EA" w:rsidRDefault="00030EBA" w:rsidP="00030EBA">
      <w:pPr>
        <w:adjustRightInd w:val="0"/>
        <w:rPr>
          <w:rFonts w:ascii="Times New Roman" w:hAnsi="Times New Roman"/>
          <w:bCs/>
          <w:sz w:val="24"/>
          <w:szCs w:val="24"/>
          <w:highlight w:val="yellow"/>
        </w:rPr>
      </w:pP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914"/>
        <w:gridCol w:w="1776"/>
        <w:gridCol w:w="3327"/>
      </w:tblGrid>
      <w:tr w:rsidR="00030EBA" w:rsidRPr="00D748EA" w14:paraId="017B8AD1" w14:textId="77777777" w:rsidTr="00980BD3">
        <w:tc>
          <w:tcPr>
            <w:tcW w:w="2061" w:type="dxa"/>
          </w:tcPr>
          <w:p w14:paraId="06A2D57D" w14:textId="77777777" w:rsidR="00030EBA" w:rsidRPr="00F07691" w:rsidRDefault="00030EBA" w:rsidP="00980BD3">
            <w:pPr>
              <w:adjustRightInd w:val="0"/>
              <w:rPr>
                <w:rFonts w:ascii="Times New Roman" w:hAnsi="Times New Roman"/>
                <w:sz w:val="24"/>
                <w:szCs w:val="24"/>
              </w:rPr>
            </w:pPr>
            <w:r w:rsidRPr="00F07691">
              <w:rPr>
                <w:rFonts w:ascii="Times New Roman" w:hAnsi="Times New Roman"/>
                <w:sz w:val="24"/>
                <w:szCs w:val="24"/>
              </w:rPr>
              <w:t>Aktivnost</w:t>
            </w:r>
          </w:p>
        </w:tc>
        <w:tc>
          <w:tcPr>
            <w:tcW w:w="1914" w:type="dxa"/>
          </w:tcPr>
          <w:p w14:paraId="2FE4D2BC" w14:textId="77777777" w:rsidR="00030EBA" w:rsidRPr="00F07691" w:rsidRDefault="00030EBA" w:rsidP="00980BD3">
            <w:pPr>
              <w:jc w:val="center"/>
              <w:rPr>
                <w:rFonts w:ascii="Times New Roman" w:hAnsi="Times New Roman"/>
                <w:sz w:val="24"/>
                <w:szCs w:val="24"/>
              </w:rPr>
            </w:pPr>
            <w:r w:rsidRPr="00F07691">
              <w:rPr>
                <w:rFonts w:ascii="Times New Roman" w:hAnsi="Times New Roman"/>
                <w:sz w:val="24"/>
                <w:szCs w:val="24"/>
              </w:rPr>
              <w:t>Izmjene</w:t>
            </w:r>
          </w:p>
        </w:tc>
        <w:tc>
          <w:tcPr>
            <w:tcW w:w="1776" w:type="dxa"/>
          </w:tcPr>
          <w:p w14:paraId="78754438" w14:textId="77777777" w:rsidR="00030EBA" w:rsidRPr="00F07691" w:rsidRDefault="00030EBA" w:rsidP="00980BD3">
            <w:pPr>
              <w:adjustRightInd w:val="0"/>
              <w:jc w:val="center"/>
              <w:rPr>
                <w:rFonts w:ascii="Times New Roman" w:hAnsi="Times New Roman"/>
                <w:sz w:val="24"/>
                <w:szCs w:val="24"/>
              </w:rPr>
            </w:pPr>
            <w:r w:rsidRPr="00F07691">
              <w:rPr>
                <w:rFonts w:ascii="Times New Roman" w:hAnsi="Times New Roman"/>
                <w:sz w:val="24"/>
                <w:szCs w:val="24"/>
              </w:rPr>
              <w:t>Izvršenje</w:t>
            </w:r>
          </w:p>
        </w:tc>
        <w:tc>
          <w:tcPr>
            <w:tcW w:w="3327" w:type="dxa"/>
          </w:tcPr>
          <w:p w14:paraId="45C714F3" w14:textId="77777777" w:rsidR="00030EBA" w:rsidRPr="00F07691" w:rsidRDefault="00030EBA" w:rsidP="00980BD3">
            <w:pPr>
              <w:adjustRightInd w:val="0"/>
              <w:jc w:val="both"/>
              <w:rPr>
                <w:rFonts w:ascii="Times New Roman" w:hAnsi="Times New Roman"/>
                <w:sz w:val="24"/>
                <w:szCs w:val="24"/>
              </w:rPr>
            </w:pPr>
            <w:r w:rsidRPr="00F07691">
              <w:rPr>
                <w:rFonts w:ascii="Times New Roman" w:hAnsi="Times New Roman"/>
                <w:sz w:val="24"/>
                <w:szCs w:val="24"/>
              </w:rPr>
              <w:t>Ciljevi i pokazatelji uspješnosti</w:t>
            </w:r>
          </w:p>
        </w:tc>
      </w:tr>
      <w:tr w:rsidR="00030EBA" w:rsidRPr="00D748EA" w14:paraId="0A16869E" w14:textId="77777777" w:rsidTr="00980BD3">
        <w:tc>
          <w:tcPr>
            <w:tcW w:w="2061" w:type="dxa"/>
          </w:tcPr>
          <w:p w14:paraId="7B8933E9" w14:textId="77777777" w:rsidR="00030EBA" w:rsidRPr="00701358" w:rsidRDefault="00030EBA" w:rsidP="00980BD3">
            <w:pPr>
              <w:adjustRightInd w:val="0"/>
              <w:rPr>
                <w:rFonts w:ascii="Times New Roman" w:hAnsi="Times New Roman"/>
                <w:sz w:val="24"/>
                <w:szCs w:val="24"/>
              </w:rPr>
            </w:pPr>
            <w:r w:rsidRPr="00701358">
              <w:rPr>
                <w:rFonts w:ascii="Times New Roman" w:hAnsi="Times New Roman"/>
                <w:sz w:val="24"/>
                <w:szCs w:val="24"/>
              </w:rPr>
              <w:t>Donacije za učenike osnovnih i srednjih škola te studenata</w:t>
            </w:r>
          </w:p>
        </w:tc>
        <w:tc>
          <w:tcPr>
            <w:tcW w:w="1914" w:type="dxa"/>
          </w:tcPr>
          <w:p w14:paraId="5999767E" w14:textId="77777777" w:rsidR="00030EBA" w:rsidRPr="00701358" w:rsidRDefault="00030EBA" w:rsidP="00980BD3">
            <w:pPr>
              <w:jc w:val="center"/>
              <w:rPr>
                <w:rFonts w:ascii="Times New Roman" w:hAnsi="Times New Roman"/>
                <w:sz w:val="24"/>
                <w:szCs w:val="24"/>
              </w:rPr>
            </w:pPr>
            <w:r w:rsidRPr="00701358">
              <w:rPr>
                <w:rFonts w:ascii="Times New Roman" w:hAnsi="Times New Roman"/>
                <w:sz w:val="24"/>
                <w:szCs w:val="24"/>
              </w:rPr>
              <w:t>83.667,00</w:t>
            </w:r>
          </w:p>
        </w:tc>
        <w:tc>
          <w:tcPr>
            <w:tcW w:w="1776" w:type="dxa"/>
          </w:tcPr>
          <w:p w14:paraId="6F63A719" w14:textId="77777777" w:rsidR="00030EBA" w:rsidRPr="00701358" w:rsidRDefault="00030EBA" w:rsidP="00980BD3">
            <w:pPr>
              <w:adjustRightInd w:val="0"/>
              <w:jc w:val="center"/>
              <w:rPr>
                <w:rFonts w:ascii="Times New Roman" w:hAnsi="Times New Roman"/>
                <w:sz w:val="24"/>
                <w:szCs w:val="24"/>
              </w:rPr>
            </w:pPr>
            <w:r w:rsidRPr="00701358">
              <w:rPr>
                <w:rFonts w:ascii="Times New Roman" w:hAnsi="Times New Roman"/>
                <w:sz w:val="24"/>
                <w:szCs w:val="24"/>
              </w:rPr>
              <w:t>105.132,24</w:t>
            </w:r>
          </w:p>
        </w:tc>
        <w:tc>
          <w:tcPr>
            <w:tcW w:w="3327" w:type="dxa"/>
          </w:tcPr>
          <w:p w14:paraId="5D0E566D" w14:textId="77777777" w:rsidR="00030EBA" w:rsidRPr="00D748EA" w:rsidRDefault="00030EBA" w:rsidP="00980BD3">
            <w:pPr>
              <w:adjustRightInd w:val="0"/>
              <w:jc w:val="both"/>
              <w:rPr>
                <w:rFonts w:ascii="Times New Roman" w:hAnsi="Times New Roman"/>
                <w:sz w:val="24"/>
                <w:szCs w:val="24"/>
                <w:highlight w:val="yellow"/>
              </w:rPr>
            </w:pPr>
            <w:r w:rsidRPr="002031E9">
              <w:rPr>
                <w:rFonts w:ascii="Times New Roman" w:hAnsi="Times New Roman"/>
                <w:sz w:val="24"/>
                <w:szCs w:val="24"/>
              </w:rPr>
              <w:t>Izdvojeni iznos za darivanje najuspješnijih učenika osnovnih škola, stipendije studentima, donacije osnovnim školama za financiranje aktivnosti te sufinanciranje prijevoza učenika srednjih škola.</w:t>
            </w:r>
          </w:p>
        </w:tc>
      </w:tr>
    </w:tbl>
    <w:p w14:paraId="1D3707E9" w14:textId="77777777" w:rsidR="00030EBA" w:rsidRPr="00D748EA" w:rsidRDefault="00030EBA" w:rsidP="00030EBA">
      <w:pPr>
        <w:adjustRightInd w:val="0"/>
        <w:rPr>
          <w:rFonts w:ascii="Times New Roman" w:hAnsi="Times New Roman"/>
          <w:sz w:val="24"/>
          <w:szCs w:val="24"/>
          <w:highlight w:val="yellow"/>
        </w:rPr>
      </w:pPr>
    </w:p>
    <w:p w14:paraId="63372513" w14:textId="77777777" w:rsidR="00030EBA" w:rsidRPr="00F2635F" w:rsidRDefault="00030EBA" w:rsidP="00030EBA">
      <w:pPr>
        <w:adjustRightInd w:val="0"/>
        <w:jc w:val="center"/>
        <w:rPr>
          <w:rFonts w:ascii="Times New Roman" w:hAnsi="Times New Roman"/>
          <w:b/>
          <w:bCs/>
          <w:sz w:val="24"/>
          <w:szCs w:val="24"/>
        </w:rPr>
      </w:pPr>
      <w:r w:rsidRPr="00F2635F">
        <w:rPr>
          <w:rFonts w:ascii="Times New Roman" w:hAnsi="Times New Roman"/>
          <w:b/>
          <w:bCs/>
          <w:sz w:val="24"/>
          <w:szCs w:val="24"/>
        </w:rPr>
        <w:t>Članak 2.</w:t>
      </w:r>
    </w:p>
    <w:p w14:paraId="559622EB" w14:textId="77777777" w:rsidR="00030EBA" w:rsidRPr="00F2635F" w:rsidRDefault="00030EBA" w:rsidP="00030EBA">
      <w:pPr>
        <w:adjustRightInd w:val="0"/>
        <w:jc w:val="center"/>
        <w:rPr>
          <w:rFonts w:ascii="Times New Roman" w:hAnsi="Times New Roman"/>
          <w:b/>
          <w:bCs/>
          <w:sz w:val="24"/>
          <w:szCs w:val="24"/>
        </w:rPr>
      </w:pPr>
    </w:p>
    <w:p w14:paraId="7BC6631D" w14:textId="77777777" w:rsidR="00030EBA" w:rsidRPr="00F2635F" w:rsidRDefault="00030EBA" w:rsidP="00030EBA">
      <w:pPr>
        <w:jc w:val="both"/>
        <w:rPr>
          <w:rFonts w:ascii="Times New Roman" w:hAnsi="Times New Roman"/>
          <w:sz w:val="24"/>
          <w:szCs w:val="24"/>
        </w:rPr>
      </w:pPr>
      <w:r w:rsidRPr="00F2635F">
        <w:rPr>
          <w:rFonts w:ascii="Times New Roman" w:hAnsi="Times New Roman"/>
          <w:sz w:val="24"/>
          <w:szCs w:val="24"/>
        </w:rPr>
        <w:t>Ovaj Program objavit će se na web stranici Općine Velika i u „Službenome glasilu Općine Velika“.</w:t>
      </w:r>
    </w:p>
    <w:p w14:paraId="04D55643" w14:textId="77777777" w:rsidR="00030EBA" w:rsidRPr="00F2635F" w:rsidRDefault="00030EBA" w:rsidP="00030EBA">
      <w:pPr>
        <w:jc w:val="center"/>
        <w:rPr>
          <w:rFonts w:ascii="Times New Roman" w:eastAsia="Times New Roman" w:hAnsi="Times New Roman"/>
          <w:sz w:val="24"/>
          <w:szCs w:val="24"/>
          <w:lang w:eastAsia="hr-HR"/>
        </w:rPr>
      </w:pPr>
      <w:r w:rsidRPr="00F2635F">
        <w:rPr>
          <w:rFonts w:ascii="Times New Roman" w:eastAsia="Times New Roman" w:hAnsi="Times New Roman"/>
          <w:sz w:val="24"/>
          <w:szCs w:val="24"/>
          <w:lang w:eastAsia="hr-HR"/>
        </w:rPr>
        <w:t>OPĆINSKO VIJEĆE OPĆINE VELIKA</w:t>
      </w:r>
    </w:p>
    <w:p w14:paraId="075AEC3C" w14:textId="77777777" w:rsidR="00030EBA" w:rsidRPr="00F2635F" w:rsidRDefault="00030EBA" w:rsidP="00030EBA">
      <w:pPr>
        <w:jc w:val="center"/>
        <w:rPr>
          <w:rFonts w:ascii="Times New Roman" w:eastAsia="Times New Roman" w:hAnsi="Times New Roman"/>
          <w:sz w:val="24"/>
          <w:szCs w:val="24"/>
          <w:lang w:eastAsia="hr-HR"/>
        </w:rPr>
      </w:pPr>
    </w:p>
    <w:p w14:paraId="46256D7F" w14:textId="77777777" w:rsidR="00030EBA" w:rsidRPr="00F2635F" w:rsidRDefault="00030EBA" w:rsidP="00030EBA">
      <w:pPr>
        <w:jc w:val="center"/>
        <w:rPr>
          <w:rFonts w:ascii="Times New Roman" w:eastAsia="Times New Roman" w:hAnsi="Times New Roman"/>
          <w:sz w:val="24"/>
          <w:szCs w:val="24"/>
          <w:lang w:eastAsia="hr-HR"/>
        </w:rPr>
      </w:pPr>
    </w:p>
    <w:p w14:paraId="24E687B7" w14:textId="2AD64AF4" w:rsidR="00030EBA" w:rsidRPr="00F2635F" w:rsidRDefault="00030EBA" w:rsidP="00030EBA">
      <w:pPr>
        <w:jc w:val="both"/>
        <w:rPr>
          <w:rFonts w:ascii="Times New Roman" w:eastAsia="Times New Roman" w:hAnsi="Times New Roman"/>
          <w:sz w:val="24"/>
          <w:szCs w:val="24"/>
          <w:lang w:eastAsia="hr-HR"/>
        </w:rPr>
      </w:pPr>
      <w:r w:rsidRPr="00F2635F">
        <w:rPr>
          <w:rFonts w:ascii="Times New Roman" w:eastAsia="Times New Roman" w:hAnsi="Times New Roman"/>
          <w:sz w:val="24"/>
          <w:szCs w:val="24"/>
          <w:lang w:eastAsia="hr-HR"/>
        </w:rPr>
        <w:t>KLASA:</w:t>
      </w:r>
      <w:r w:rsidR="003A5853">
        <w:rPr>
          <w:rFonts w:ascii="Times New Roman" w:eastAsia="Times New Roman" w:hAnsi="Times New Roman"/>
          <w:sz w:val="24"/>
          <w:szCs w:val="24"/>
          <w:lang w:eastAsia="hr-HR"/>
        </w:rPr>
        <w:t xml:space="preserve"> 024-01/26-01/3</w:t>
      </w:r>
      <w:r w:rsidRPr="00F2635F">
        <w:rPr>
          <w:rFonts w:ascii="Times New Roman" w:eastAsia="Times New Roman" w:hAnsi="Times New Roman"/>
          <w:sz w:val="24"/>
          <w:szCs w:val="24"/>
          <w:lang w:eastAsia="hr-HR"/>
        </w:rPr>
        <w:t xml:space="preserve"> </w:t>
      </w:r>
    </w:p>
    <w:p w14:paraId="3AF14482" w14:textId="761CBF6E" w:rsidR="00030EBA" w:rsidRPr="00F2635F" w:rsidRDefault="00030EBA" w:rsidP="00030EBA">
      <w:pPr>
        <w:jc w:val="both"/>
        <w:rPr>
          <w:rFonts w:ascii="Times New Roman" w:eastAsia="Times New Roman" w:hAnsi="Times New Roman"/>
          <w:sz w:val="24"/>
          <w:szCs w:val="24"/>
          <w:lang w:eastAsia="hr-HR"/>
        </w:rPr>
      </w:pPr>
      <w:r w:rsidRPr="00F2635F">
        <w:rPr>
          <w:rFonts w:ascii="Times New Roman" w:eastAsia="Times New Roman" w:hAnsi="Times New Roman"/>
          <w:sz w:val="24"/>
          <w:szCs w:val="24"/>
          <w:lang w:eastAsia="hr-HR"/>
        </w:rPr>
        <w:t>URBROJ:</w:t>
      </w:r>
      <w:r w:rsidR="003A5853">
        <w:rPr>
          <w:rFonts w:ascii="Times New Roman" w:eastAsia="Times New Roman" w:hAnsi="Times New Roman"/>
          <w:sz w:val="24"/>
          <w:szCs w:val="24"/>
          <w:lang w:eastAsia="hr-HR"/>
        </w:rPr>
        <w:t xml:space="preserve"> 2177-8-01-26-7</w:t>
      </w:r>
    </w:p>
    <w:p w14:paraId="54DDFE93" w14:textId="682ED90B" w:rsidR="00030EBA" w:rsidRPr="001A3425" w:rsidRDefault="00030EBA" w:rsidP="00030EBA">
      <w:pPr>
        <w:jc w:val="both"/>
        <w:rPr>
          <w:rFonts w:ascii="Times New Roman" w:eastAsia="Times New Roman" w:hAnsi="Times New Roman"/>
          <w:sz w:val="24"/>
          <w:szCs w:val="24"/>
          <w:lang w:eastAsia="hr-HR"/>
        </w:rPr>
      </w:pPr>
      <w:r w:rsidRPr="001A3425">
        <w:rPr>
          <w:rFonts w:ascii="Times New Roman" w:eastAsia="Times New Roman" w:hAnsi="Times New Roman"/>
          <w:sz w:val="24"/>
          <w:szCs w:val="24"/>
          <w:lang w:eastAsia="hr-HR"/>
        </w:rPr>
        <w:t xml:space="preserve">Velika, </w:t>
      </w:r>
      <w:r w:rsidR="003A5853">
        <w:rPr>
          <w:rFonts w:ascii="Times New Roman" w:eastAsia="Times New Roman" w:hAnsi="Times New Roman"/>
          <w:sz w:val="24"/>
          <w:szCs w:val="24"/>
          <w:lang w:eastAsia="hr-HR"/>
        </w:rPr>
        <w:t>29</w:t>
      </w:r>
      <w:r w:rsidRPr="001A3425">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lipnja</w:t>
      </w:r>
      <w:r w:rsidRPr="001A3425">
        <w:rPr>
          <w:rFonts w:ascii="Times New Roman" w:eastAsia="Times New Roman" w:hAnsi="Times New Roman"/>
          <w:sz w:val="24"/>
          <w:szCs w:val="24"/>
          <w:lang w:eastAsia="hr-HR"/>
        </w:rPr>
        <w:t xml:space="preserve"> 2026. godine</w:t>
      </w:r>
      <w:r w:rsidRPr="001A3425">
        <w:rPr>
          <w:rFonts w:ascii="Times New Roman" w:eastAsia="Times New Roman" w:hAnsi="Times New Roman"/>
          <w:sz w:val="24"/>
          <w:szCs w:val="24"/>
          <w:lang w:eastAsia="hr-HR"/>
        </w:rPr>
        <w:tab/>
      </w:r>
      <w:r w:rsidRPr="001A3425">
        <w:rPr>
          <w:rFonts w:ascii="Times New Roman" w:eastAsia="Times New Roman" w:hAnsi="Times New Roman"/>
          <w:sz w:val="24"/>
          <w:szCs w:val="24"/>
          <w:lang w:eastAsia="hr-HR"/>
        </w:rPr>
        <w:tab/>
      </w:r>
      <w:r w:rsidRPr="001A3425">
        <w:rPr>
          <w:rFonts w:ascii="Times New Roman" w:eastAsia="Times New Roman" w:hAnsi="Times New Roman"/>
          <w:sz w:val="24"/>
          <w:szCs w:val="24"/>
          <w:lang w:eastAsia="hr-HR"/>
        </w:rPr>
        <w:tab/>
      </w:r>
      <w:r w:rsidRPr="001A3425">
        <w:rPr>
          <w:rFonts w:ascii="Times New Roman" w:eastAsia="Times New Roman" w:hAnsi="Times New Roman"/>
          <w:sz w:val="24"/>
          <w:szCs w:val="24"/>
          <w:lang w:eastAsia="hr-HR"/>
        </w:rPr>
        <w:tab/>
        <w:t xml:space="preserve">            PREDSJEDNICA</w:t>
      </w:r>
    </w:p>
    <w:p w14:paraId="637C34F4" w14:textId="77777777" w:rsidR="00030EBA" w:rsidRPr="001A3425" w:rsidRDefault="00030EBA" w:rsidP="00030EBA">
      <w:pPr>
        <w:ind w:left="6372"/>
        <w:jc w:val="center"/>
        <w:rPr>
          <w:rFonts w:ascii="Times New Roman" w:eastAsia="Times New Roman" w:hAnsi="Times New Roman"/>
          <w:sz w:val="24"/>
          <w:szCs w:val="24"/>
          <w:lang w:eastAsia="hr-HR"/>
        </w:rPr>
      </w:pPr>
    </w:p>
    <w:p w14:paraId="2F084F88" w14:textId="77777777" w:rsidR="00030EBA" w:rsidRPr="001A3425" w:rsidRDefault="00030EBA" w:rsidP="00030EBA">
      <w:pPr>
        <w:ind w:left="6372"/>
        <w:jc w:val="center"/>
        <w:rPr>
          <w:rFonts w:ascii="Times New Roman" w:eastAsia="Times New Roman" w:hAnsi="Times New Roman"/>
          <w:sz w:val="24"/>
          <w:szCs w:val="24"/>
          <w:lang w:eastAsia="hr-HR"/>
        </w:rPr>
      </w:pPr>
    </w:p>
    <w:p w14:paraId="6CDFD48B" w14:textId="77777777" w:rsidR="00030EBA" w:rsidRPr="002C661D" w:rsidRDefault="00030EBA" w:rsidP="00030EBA">
      <w:pPr>
        <w:rPr>
          <w:rFonts w:ascii="Times New Roman" w:eastAsia="Times New Roman" w:hAnsi="Times New Roman"/>
          <w:sz w:val="24"/>
          <w:szCs w:val="24"/>
          <w:lang w:eastAsia="hr-HR"/>
        </w:rPr>
      </w:pPr>
      <w:r w:rsidRPr="001A3425">
        <w:rPr>
          <w:rFonts w:ascii="Times New Roman" w:eastAsia="Times New Roman" w:hAnsi="Times New Roman"/>
          <w:sz w:val="24"/>
          <w:szCs w:val="24"/>
          <w:lang w:eastAsia="hr-HR"/>
        </w:rPr>
        <w:t xml:space="preserve">                                                                                                Eva Sakoman Štetić, mag. mus.</w:t>
      </w:r>
    </w:p>
    <w:p w14:paraId="7ECC29D6" w14:textId="499FF882" w:rsidR="00030EBA" w:rsidRDefault="00030EBA">
      <w:pPr>
        <w:rPr>
          <w:sz w:val="20"/>
        </w:rPr>
      </w:pPr>
      <w:r>
        <w:rPr>
          <w:sz w:val="20"/>
        </w:rPr>
        <w:br w:type="page"/>
      </w:r>
    </w:p>
    <w:p w14:paraId="025AA0DD" w14:textId="0A27921C" w:rsidR="00030EBA" w:rsidRPr="000372EB" w:rsidRDefault="00030EBA" w:rsidP="00030EBA">
      <w:pPr>
        <w:jc w:val="both"/>
        <w:rPr>
          <w:rFonts w:ascii="Times New Roman" w:hAnsi="Times New Roman"/>
          <w:iCs/>
        </w:rPr>
      </w:pPr>
      <w:r w:rsidRPr="000C7451">
        <w:rPr>
          <w:rFonts w:ascii="Times New Roman" w:hAnsi="Times New Roman"/>
          <w:iCs/>
        </w:rPr>
        <w:lastRenderedPageBreak/>
        <w:t xml:space="preserve">Na temelju članka 10. Zakona o turističkim zajednicama i promicanju hrvatskog turizma (NN, broj: 52/19. i 42/20), odredbi Zakona o udrugama (NN 74/14, 70/17. i 98/19, </w:t>
      </w:r>
      <w:r w:rsidRPr="000C7451">
        <w:rPr>
          <w:rFonts w:ascii="Times New Roman" w:hAnsi="Times New Roman"/>
          <w:iCs/>
          <w:sz w:val="24"/>
          <w:szCs w:val="24"/>
        </w:rPr>
        <w:t>151/22</w:t>
      </w:r>
      <w:r w:rsidRPr="000C7451">
        <w:rPr>
          <w:rFonts w:ascii="Times New Roman" w:hAnsi="Times New Roman"/>
          <w:iCs/>
        </w:rPr>
        <w:t xml:space="preserve">),  </w:t>
      </w:r>
      <w:r w:rsidRPr="000C7451">
        <w:rPr>
          <w:rFonts w:ascii="Times New Roman" w:hAnsi="Times New Roman"/>
        </w:rPr>
        <w:t>te</w:t>
      </w:r>
      <w:r w:rsidRPr="000372EB">
        <w:rPr>
          <w:rFonts w:ascii="Times New Roman" w:hAnsi="Times New Roman"/>
        </w:rPr>
        <w:t xml:space="preserve"> članka 32. Statuta Općine Velika („Službeno glasilo Općine Velika“, broj 2/22 i 6/25) Općinsko vijeće Općine Velika na </w:t>
      </w:r>
      <w:r w:rsidR="003A5853">
        <w:rPr>
          <w:rFonts w:ascii="Times New Roman" w:hAnsi="Times New Roman"/>
        </w:rPr>
        <w:t>7</w:t>
      </w:r>
      <w:r w:rsidRPr="003A5853">
        <w:rPr>
          <w:rFonts w:ascii="Times New Roman" w:hAnsi="Times New Roman"/>
        </w:rPr>
        <w:t xml:space="preserve">. sjednici održanoj </w:t>
      </w:r>
      <w:r w:rsidR="003A5853">
        <w:rPr>
          <w:rFonts w:ascii="Times New Roman" w:hAnsi="Times New Roman"/>
        </w:rPr>
        <w:t>29</w:t>
      </w:r>
      <w:r w:rsidRPr="003A5853">
        <w:rPr>
          <w:rFonts w:ascii="Times New Roman" w:hAnsi="Times New Roman"/>
        </w:rPr>
        <w:t xml:space="preserve">. </w:t>
      </w:r>
      <w:r>
        <w:rPr>
          <w:rFonts w:ascii="Times New Roman" w:hAnsi="Times New Roman"/>
        </w:rPr>
        <w:t>lipnja</w:t>
      </w:r>
      <w:r w:rsidRPr="000372EB">
        <w:rPr>
          <w:rFonts w:ascii="Times New Roman" w:hAnsi="Times New Roman"/>
        </w:rPr>
        <w:t xml:space="preserve"> 2026. godine, donijelo je:</w:t>
      </w:r>
    </w:p>
    <w:p w14:paraId="698F9257" w14:textId="77777777" w:rsidR="00030EBA" w:rsidRPr="000372EB" w:rsidRDefault="00030EBA" w:rsidP="00271B83">
      <w:pPr>
        <w:adjustRightInd w:val="0"/>
        <w:rPr>
          <w:rFonts w:ascii="Times New Roman" w:hAnsi="Times New Roman"/>
          <w:b/>
          <w:bCs/>
        </w:rPr>
      </w:pPr>
    </w:p>
    <w:p w14:paraId="43EDF89C" w14:textId="77777777" w:rsidR="00030EBA" w:rsidRPr="000372EB" w:rsidRDefault="00030EBA" w:rsidP="00030EBA">
      <w:pPr>
        <w:adjustRightInd w:val="0"/>
        <w:jc w:val="center"/>
        <w:rPr>
          <w:rFonts w:ascii="Times New Roman" w:hAnsi="Times New Roman"/>
          <w:b/>
          <w:bCs/>
        </w:rPr>
      </w:pPr>
    </w:p>
    <w:p w14:paraId="1B674CD2" w14:textId="77777777" w:rsidR="00030EBA" w:rsidRPr="000372EB" w:rsidRDefault="00030EBA" w:rsidP="00030EBA">
      <w:pPr>
        <w:adjustRightInd w:val="0"/>
        <w:jc w:val="both"/>
        <w:rPr>
          <w:rFonts w:ascii="Times New Roman" w:hAnsi="Times New Roman"/>
          <w:b/>
          <w:bCs/>
        </w:rPr>
      </w:pPr>
      <w:r w:rsidRPr="000372EB">
        <w:rPr>
          <w:rFonts w:ascii="Times New Roman" w:hAnsi="Times New Roman"/>
          <w:b/>
          <w:bCs/>
        </w:rPr>
        <w:t xml:space="preserve">                        IZVJEŠĆE O IZVRŠENJU P R O G R A MA javnih potreba u turizmu,</w:t>
      </w:r>
    </w:p>
    <w:p w14:paraId="64FAC717" w14:textId="77777777" w:rsidR="00030EBA" w:rsidRPr="000372EB" w:rsidRDefault="00030EBA" w:rsidP="00030EBA">
      <w:pPr>
        <w:adjustRightInd w:val="0"/>
        <w:jc w:val="center"/>
        <w:rPr>
          <w:rFonts w:ascii="Times New Roman" w:hAnsi="Times New Roman"/>
          <w:b/>
          <w:iCs/>
        </w:rPr>
      </w:pPr>
      <w:r w:rsidRPr="000372EB">
        <w:rPr>
          <w:rFonts w:ascii="Times New Roman" w:hAnsi="Times New Roman"/>
          <w:b/>
          <w:iCs/>
        </w:rPr>
        <w:t xml:space="preserve"> ostalih udruga i društava građana, te poticanja </w:t>
      </w:r>
    </w:p>
    <w:p w14:paraId="03B49D0B" w14:textId="77777777" w:rsidR="00030EBA" w:rsidRPr="000372EB" w:rsidRDefault="00030EBA" w:rsidP="00030EBA">
      <w:pPr>
        <w:adjustRightInd w:val="0"/>
        <w:jc w:val="center"/>
        <w:rPr>
          <w:rFonts w:ascii="Times New Roman" w:hAnsi="Times New Roman"/>
          <w:b/>
          <w:bCs/>
        </w:rPr>
      </w:pPr>
      <w:r w:rsidRPr="000372EB">
        <w:rPr>
          <w:rFonts w:ascii="Times New Roman" w:hAnsi="Times New Roman"/>
          <w:b/>
          <w:iCs/>
        </w:rPr>
        <w:t xml:space="preserve">gospodarskog razvoja u </w:t>
      </w:r>
      <w:r w:rsidRPr="000372EB">
        <w:rPr>
          <w:rFonts w:ascii="Times New Roman" w:hAnsi="Times New Roman"/>
          <w:b/>
          <w:bCs/>
        </w:rPr>
        <w:t xml:space="preserve"> Općini Velika za 2025. godinu </w:t>
      </w:r>
    </w:p>
    <w:p w14:paraId="7401709A" w14:textId="77777777" w:rsidR="00030EBA" w:rsidRPr="00396753" w:rsidRDefault="00030EBA" w:rsidP="00030EBA">
      <w:pPr>
        <w:adjustRightInd w:val="0"/>
        <w:jc w:val="both"/>
        <w:rPr>
          <w:rFonts w:ascii="Times New Roman" w:hAnsi="Times New Roman"/>
        </w:rPr>
      </w:pPr>
    </w:p>
    <w:p w14:paraId="7649AF64" w14:textId="77777777" w:rsidR="00030EBA" w:rsidRPr="00396753" w:rsidRDefault="00030EBA" w:rsidP="00030EBA">
      <w:pPr>
        <w:adjustRightInd w:val="0"/>
        <w:jc w:val="center"/>
        <w:rPr>
          <w:rFonts w:ascii="Times New Roman" w:hAnsi="Times New Roman"/>
          <w:b/>
          <w:bCs/>
        </w:rPr>
      </w:pPr>
      <w:r w:rsidRPr="00396753">
        <w:rPr>
          <w:rFonts w:ascii="Times New Roman" w:hAnsi="Times New Roman"/>
          <w:b/>
          <w:bCs/>
        </w:rPr>
        <w:t>Članak 1.</w:t>
      </w:r>
    </w:p>
    <w:p w14:paraId="03DA7B74" w14:textId="77777777" w:rsidR="00030EBA" w:rsidRPr="00396753" w:rsidRDefault="00030EBA" w:rsidP="00030EBA">
      <w:pPr>
        <w:adjustRightInd w:val="0"/>
        <w:jc w:val="center"/>
        <w:rPr>
          <w:rFonts w:ascii="Times New Roman" w:hAnsi="Times New Roman"/>
          <w:b/>
          <w:bCs/>
        </w:rPr>
      </w:pPr>
    </w:p>
    <w:p w14:paraId="6FBEC8CF" w14:textId="77777777" w:rsidR="00030EBA" w:rsidRPr="00A040DA" w:rsidRDefault="00030EBA" w:rsidP="00030EBA">
      <w:pPr>
        <w:adjustRightInd w:val="0"/>
        <w:jc w:val="center"/>
        <w:rPr>
          <w:rFonts w:ascii="Times New Roman" w:hAnsi="Times New Roman"/>
          <w:b/>
          <w:bCs/>
          <w:highlight w:val="yellow"/>
        </w:rPr>
      </w:pPr>
    </w:p>
    <w:p w14:paraId="052AABD5" w14:textId="77777777" w:rsidR="00030EBA" w:rsidRPr="00603497" w:rsidRDefault="00030EBA" w:rsidP="00030EBA">
      <w:pPr>
        <w:widowControl/>
        <w:numPr>
          <w:ilvl w:val="0"/>
          <w:numId w:val="5"/>
        </w:numPr>
        <w:adjustRightInd w:val="0"/>
        <w:jc w:val="both"/>
        <w:rPr>
          <w:rFonts w:ascii="Times New Roman" w:hAnsi="Times New Roman"/>
        </w:rPr>
      </w:pPr>
      <w:r w:rsidRPr="00603497">
        <w:rPr>
          <w:rFonts w:ascii="Times New Roman" w:hAnsi="Times New Roman"/>
        </w:rPr>
        <w:t>Za poticaj razvoja turizma izdvojeno je 129.859,19 eura: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2239"/>
        <w:gridCol w:w="1387"/>
        <w:gridCol w:w="1402"/>
        <w:gridCol w:w="3103"/>
      </w:tblGrid>
      <w:tr w:rsidR="00030EBA" w:rsidRPr="00A040DA" w14:paraId="7C7D69DF" w14:textId="77777777" w:rsidTr="00980BD3">
        <w:tc>
          <w:tcPr>
            <w:tcW w:w="931" w:type="dxa"/>
          </w:tcPr>
          <w:p w14:paraId="510EBCF4" w14:textId="77777777" w:rsidR="00030EBA" w:rsidRPr="00603497" w:rsidRDefault="00030EBA" w:rsidP="00980BD3">
            <w:pPr>
              <w:tabs>
                <w:tab w:val="left" w:pos="210"/>
                <w:tab w:val="center" w:pos="1053"/>
              </w:tabs>
              <w:adjustRightInd w:val="0"/>
              <w:rPr>
                <w:rFonts w:ascii="Times New Roman" w:hAnsi="Times New Roman"/>
              </w:rPr>
            </w:pPr>
            <w:r w:rsidRPr="00603497">
              <w:rPr>
                <w:rFonts w:ascii="Times New Roman" w:hAnsi="Times New Roman"/>
              </w:rPr>
              <w:t xml:space="preserve">Pozicija </w:t>
            </w:r>
          </w:p>
        </w:tc>
        <w:tc>
          <w:tcPr>
            <w:tcW w:w="2312" w:type="dxa"/>
          </w:tcPr>
          <w:p w14:paraId="3D73CDC8" w14:textId="77777777" w:rsidR="00030EBA" w:rsidRPr="00603497" w:rsidRDefault="00030EBA" w:rsidP="00980BD3">
            <w:pPr>
              <w:tabs>
                <w:tab w:val="left" w:pos="210"/>
                <w:tab w:val="center" w:pos="1053"/>
              </w:tabs>
              <w:adjustRightInd w:val="0"/>
              <w:rPr>
                <w:rFonts w:ascii="Times New Roman" w:hAnsi="Times New Roman"/>
              </w:rPr>
            </w:pPr>
            <w:r w:rsidRPr="00603497">
              <w:rPr>
                <w:rFonts w:ascii="Times New Roman" w:hAnsi="Times New Roman"/>
              </w:rPr>
              <w:t>Opis</w:t>
            </w:r>
          </w:p>
        </w:tc>
        <w:tc>
          <w:tcPr>
            <w:tcW w:w="1401" w:type="dxa"/>
          </w:tcPr>
          <w:p w14:paraId="1EAA5623" w14:textId="77777777" w:rsidR="00030EBA" w:rsidRPr="00E76A62" w:rsidRDefault="00030EBA" w:rsidP="00980BD3">
            <w:pPr>
              <w:adjustRightInd w:val="0"/>
              <w:jc w:val="center"/>
              <w:rPr>
                <w:rFonts w:ascii="Times New Roman" w:hAnsi="Times New Roman"/>
              </w:rPr>
            </w:pPr>
            <w:r w:rsidRPr="00E76A62">
              <w:rPr>
                <w:rFonts w:ascii="Times New Roman" w:hAnsi="Times New Roman"/>
              </w:rPr>
              <w:t>Plan</w:t>
            </w:r>
          </w:p>
        </w:tc>
        <w:tc>
          <w:tcPr>
            <w:tcW w:w="1418" w:type="dxa"/>
          </w:tcPr>
          <w:p w14:paraId="07B74673" w14:textId="77777777" w:rsidR="00030EBA" w:rsidRPr="00E76A62" w:rsidRDefault="00030EBA" w:rsidP="00980BD3">
            <w:pPr>
              <w:adjustRightInd w:val="0"/>
              <w:jc w:val="center"/>
              <w:rPr>
                <w:rFonts w:ascii="Times New Roman" w:hAnsi="Times New Roman"/>
              </w:rPr>
            </w:pPr>
            <w:r w:rsidRPr="00E76A62">
              <w:rPr>
                <w:rFonts w:ascii="Times New Roman" w:hAnsi="Times New Roman"/>
              </w:rPr>
              <w:t>Izvršenje</w:t>
            </w:r>
          </w:p>
        </w:tc>
        <w:tc>
          <w:tcPr>
            <w:tcW w:w="3226" w:type="dxa"/>
          </w:tcPr>
          <w:p w14:paraId="1D165311" w14:textId="77777777" w:rsidR="00030EBA" w:rsidRPr="00E76A62" w:rsidRDefault="00030EBA" w:rsidP="00980BD3">
            <w:pPr>
              <w:adjustRightInd w:val="0"/>
              <w:jc w:val="center"/>
              <w:rPr>
                <w:rFonts w:ascii="Times New Roman" w:hAnsi="Times New Roman"/>
              </w:rPr>
            </w:pPr>
            <w:r w:rsidRPr="00E76A62">
              <w:rPr>
                <w:rFonts w:ascii="Times New Roman" w:hAnsi="Times New Roman"/>
              </w:rPr>
              <w:t>Ciljevi i pokazatelji uspješnosti</w:t>
            </w:r>
          </w:p>
        </w:tc>
      </w:tr>
      <w:tr w:rsidR="00030EBA" w:rsidRPr="00A040DA" w14:paraId="05E69AAD" w14:textId="77777777" w:rsidTr="00980BD3">
        <w:tc>
          <w:tcPr>
            <w:tcW w:w="931" w:type="dxa"/>
          </w:tcPr>
          <w:p w14:paraId="725380C7" w14:textId="77777777" w:rsidR="00030EBA" w:rsidRPr="00603497" w:rsidRDefault="00030EBA" w:rsidP="00980BD3">
            <w:pPr>
              <w:adjustRightInd w:val="0"/>
              <w:jc w:val="right"/>
              <w:rPr>
                <w:rFonts w:ascii="Times New Roman" w:hAnsi="Times New Roman"/>
              </w:rPr>
            </w:pPr>
          </w:p>
          <w:p w14:paraId="08803A5F" w14:textId="77777777" w:rsidR="00030EBA" w:rsidRPr="00603497" w:rsidRDefault="00030EBA" w:rsidP="00980BD3">
            <w:pPr>
              <w:adjustRightInd w:val="0"/>
              <w:jc w:val="right"/>
              <w:rPr>
                <w:rFonts w:ascii="Times New Roman" w:hAnsi="Times New Roman"/>
              </w:rPr>
            </w:pPr>
            <w:r w:rsidRPr="00603497">
              <w:rPr>
                <w:rFonts w:ascii="Times New Roman" w:hAnsi="Times New Roman"/>
              </w:rPr>
              <w:t>108</w:t>
            </w:r>
          </w:p>
          <w:p w14:paraId="3A4C0D87" w14:textId="77777777" w:rsidR="00030EBA" w:rsidRPr="00603497" w:rsidRDefault="00030EBA" w:rsidP="00980BD3">
            <w:pPr>
              <w:adjustRightInd w:val="0"/>
              <w:jc w:val="right"/>
              <w:rPr>
                <w:rFonts w:ascii="Times New Roman" w:hAnsi="Times New Roman"/>
              </w:rPr>
            </w:pPr>
          </w:p>
          <w:p w14:paraId="12AFC4AB" w14:textId="77777777" w:rsidR="00030EBA" w:rsidRPr="00603497" w:rsidRDefault="00030EBA" w:rsidP="00980BD3">
            <w:pPr>
              <w:adjustRightInd w:val="0"/>
              <w:jc w:val="right"/>
              <w:rPr>
                <w:rFonts w:ascii="Times New Roman" w:hAnsi="Times New Roman"/>
              </w:rPr>
            </w:pPr>
          </w:p>
          <w:p w14:paraId="7C1898AD" w14:textId="77777777" w:rsidR="00030EBA" w:rsidRPr="00603497" w:rsidRDefault="00030EBA" w:rsidP="00980BD3">
            <w:pPr>
              <w:adjustRightInd w:val="0"/>
              <w:jc w:val="right"/>
              <w:rPr>
                <w:rFonts w:ascii="Times New Roman" w:hAnsi="Times New Roman"/>
              </w:rPr>
            </w:pPr>
          </w:p>
          <w:p w14:paraId="56A62CC4" w14:textId="77777777" w:rsidR="00030EBA" w:rsidRPr="00603497" w:rsidRDefault="00030EBA" w:rsidP="00980BD3">
            <w:pPr>
              <w:adjustRightInd w:val="0"/>
              <w:jc w:val="right"/>
              <w:rPr>
                <w:rFonts w:ascii="Times New Roman" w:hAnsi="Times New Roman"/>
              </w:rPr>
            </w:pPr>
            <w:r w:rsidRPr="00603497">
              <w:rPr>
                <w:rFonts w:ascii="Times New Roman" w:hAnsi="Times New Roman"/>
              </w:rPr>
              <w:t>401</w:t>
            </w:r>
          </w:p>
          <w:p w14:paraId="40104839" w14:textId="77777777" w:rsidR="00030EBA" w:rsidRPr="00603497" w:rsidRDefault="00030EBA" w:rsidP="00980BD3">
            <w:pPr>
              <w:adjustRightInd w:val="0"/>
              <w:jc w:val="right"/>
              <w:rPr>
                <w:rFonts w:ascii="Times New Roman" w:hAnsi="Times New Roman"/>
              </w:rPr>
            </w:pPr>
          </w:p>
          <w:p w14:paraId="4BAF978F" w14:textId="77777777" w:rsidR="00030EBA" w:rsidRPr="00603497" w:rsidRDefault="00030EBA" w:rsidP="00980BD3">
            <w:pPr>
              <w:adjustRightInd w:val="0"/>
              <w:jc w:val="right"/>
              <w:rPr>
                <w:rFonts w:ascii="Times New Roman" w:hAnsi="Times New Roman"/>
              </w:rPr>
            </w:pPr>
          </w:p>
          <w:p w14:paraId="2A563586" w14:textId="77777777" w:rsidR="00030EBA" w:rsidRPr="00603497" w:rsidRDefault="00030EBA" w:rsidP="00980BD3">
            <w:pPr>
              <w:adjustRightInd w:val="0"/>
              <w:jc w:val="right"/>
              <w:rPr>
                <w:rFonts w:ascii="Times New Roman" w:hAnsi="Times New Roman"/>
              </w:rPr>
            </w:pPr>
          </w:p>
          <w:p w14:paraId="485010B9" w14:textId="77777777" w:rsidR="00030EBA" w:rsidRPr="00603497" w:rsidRDefault="00030EBA" w:rsidP="00980BD3">
            <w:pPr>
              <w:adjustRightInd w:val="0"/>
              <w:jc w:val="right"/>
              <w:rPr>
                <w:rFonts w:ascii="Times New Roman" w:hAnsi="Times New Roman"/>
              </w:rPr>
            </w:pPr>
          </w:p>
          <w:p w14:paraId="429E6824" w14:textId="77777777" w:rsidR="00030EBA" w:rsidRPr="00603497" w:rsidRDefault="00030EBA" w:rsidP="00980BD3">
            <w:pPr>
              <w:adjustRightInd w:val="0"/>
              <w:jc w:val="right"/>
              <w:rPr>
                <w:rFonts w:ascii="Times New Roman" w:hAnsi="Times New Roman"/>
              </w:rPr>
            </w:pPr>
            <w:r w:rsidRPr="00603497">
              <w:rPr>
                <w:rFonts w:ascii="Times New Roman" w:hAnsi="Times New Roman"/>
              </w:rPr>
              <w:t>287</w:t>
            </w:r>
          </w:p>
          <w:p w14:paraId="520E0C3C" w14:textId="77777777" w:rsidR="00030EBA" w:rsidRPr="00603497" w:rsidRDefault="00030EBA" w:rsidP="00980BD3">
            <w:pPr>
              <w:adjustRightInd w:val="0"/>
              <w:jc w:val="right"/>
              <w:rPr>
                <w:rFonts w:ascii="Times New Roman" w:hAnsi="Times New Roman"/>
              </w:rPr>
            </w:pPr>
          </w:p>
          <w:p w14:paraId="7FF84DDB" w14:textId="77777777" w:rsidR="00030EBA" w:rsidRPr="00603497" w:rsidRDefault="00030EBA" w:rsidP="00980BD3">
            <w:pPr>
              <w:adjustRightInd w:val="0"/>
              <w:jc w:val="right"/>
              <w:rPr>
                <w:rFonts w:ascii="Times New Roman" w:hAnsi="Times New Roman"/>
              </w:rPr>
            </w:pPr>
          </w:p>
          <w:p w14:paraId="73CFD89F" w14:textId="77777777" w:rsidR="00030EBA" w:rsidRPr="00603497" w:rsidRDefault="00030EBA" w:rsidP="00980BD3">
            <w:pPr>
              <w:adjustRightInd w:val="0"/>
              <w:jc w:val="right"/>
              <w:rPr>
                <w:rFonts w:ascii="Times New Roman" w:hAnsi="Times New Roman"/>
              </w:rPr>
            </w:pPr>
          </w:p>
          <w:p w14:paraId="07B63497" w14:textId="77777777" w:rsidR="00030EBA" w:rsidRPr="00603497" w:rsidRDefault="00030EBA" w:rsidP="00980BD3">
            <w:pPr>
              <w:adjustRightInd w:val="0"/>
              <w:jc w:val="right"/>
              <w:rPr>
                <w:rFonts w:ascii="Times New Roman" w:hAnsi="Times New Roman"/>
              </w:rPr>
            </w:pPr>
            <w:r w:rsidRPr="00603497">
              <w:rPr>
                <w:rFonts w:ascii="Times New Roman" w:hAnsi="Times New Roman"/>
              </w:rPr>
              <w:t>571</w:t>
            </w:r>
          </w:p>
          <w:p w14:paraId="740C3CD3" w14:textId="77777777" w:rsidR="00030EBA" w:rsidRPr="00603497" w:rsidRDefault="00030EBA" w:rsidP="00980BD3">
            <w:pPr>
              <w:adjustRightInd w:val="0"/>
              <w:jc w:val="right"/>
              <w:rPr>
                <w:rFonts w:ascii="Times New Roman" w:hAnsi="Times New Roman"/>
              </w:rPr>
            </w:pPr>
          </w:p>
          <w:p w14:paraId="14865ECB" w14:textId="77777777" w:rsidR="00030EBA" w:rsidRPr="00603497" w:rsidRDefault="00030EBA" w:rsidP="00980BD3">
            <w:pPr>
              <w:adjustRightInd w:val="0"/>
              <w:jc w:val="right"/>
              <w:rPr>
                <w:rFonts w:ascii="Times New Roman" w:hAnsi="Times New Roman"/>
              </w:rPr>
            </w:pPr>
          </w:p>
          <w:p w14:paraId="01EF5A35" w14:textId="77777777" w:rsidR="00030EBA" w:rsidRPr="00603497" w:rsidRDefault="00030EBA" w:rsidP="00980BD3">
            <w:pPr>
              <w:adjustRightInd w:val="0"/>
              <w:rPr>
                <w:rFonts w:ascii="Times New Roman" w:hAnsi="Times New Roman"/>
              </w:rPr>
            </w:pPr>
          </w:p>
          <w:p w14:paraId="5664492B" w14:textId="77777777" w:rsidR="00030EBA" w:rsidRPr="00603497" w:rsidRDefault="00030EBA" w:rsidP="00980BD3">
            <w:pPr>
              <w:adjustRightInd w:val="0"/>
              <w:jc w:val="right"/>
              <w:rPr>
                <w:rFonts w:ascii="Times New Roman" w:hAnsi="Times New Roman"/>
              </w:rPr>
            </w:pPr>
          </w:p>
          <w:p w14:paraId="6057CD04" w14:textId="77777777" w:rsidR="00030EBA" w:rsidRPr="00603497" w:rsidRDefault="00030EBA" w:rsidP="00980BD3">
            <w:pPr>
              <w:adjustRightInd w:val="0"/>
              <w:jc w:val="right"/>
              <w:rPr>
                <w:rFonts w:ascii="Times New Roman" w:hAnsi="Times New Roman"/>
              </w:rPr>
            </w:pPr>
            <w:r w:rsidRPr="00603497">
              <w:rPr>
                <w:rFonts w:ascii="Times New Roman" w:hAnsi="Times New Roman"/>
              </w:rPr>
              <w:t>486</w:t>
            </w:r>
          </w:p>
        </w:tc>
        <w:tc>
          <w:tcPr>
            <w:tcW w:w="2312" w:type="dxa"/>
          </w:tcPr>
          <w:p w14:paraId="2360ED7E" w14:textId="77777777" w:rsidR="00030EBA" w:rsidRPr="00603497" w:rsidRDefault="00030EBA" w:rsidP="00980BD3">
            <w:pPr>
              <w:adjustRightInd w:val="0"/>
              <w:jc w:val="both"/>
              <w:rPr>
                <w:rFonts w:ascii="Times New Roman" w:hAnsi="Times New Roman"/>
              </w:rPr>
            </w:pPr>
            <w:r w:rsidRPr="00603497">
              <w:rPr>
                <w:rFonts w:ascii="Times New Roman" w:hAnsi="Times New Roman"/>
              </w:rPr>
              <w:t xml:space="preserve">Turistička zajednica </w:t>
            </w:r>
          </w:p>
          <w:p w14:paraId="5883C8D9" w14:textId="77777777" w:rsidR="00030EBA" w:rsidRPr="00603497" w:rsidRDefault="00030EBA" w:rsidP="00980BD3">
            <w:pPr>
              <w:adjustRightInd w:val="0"/>
              <w:jc w:val="both"/>
              <w:rPr>
                <w:rFonts w:ascii="Times New Roman" w:hAnsi="Times New Roman"/>
              </w:rPr>
            </w:pPr>
            <w:r w:rsidRPr="00603497">
              <w:rPr>
                <w:rFonts w:ascii="Times New Roman" w:hAnsi="Times New Roman"/>
              </w:rPr>
              <w:t>„Zlatni Papuk“</w:t>
            </w:r>
          </w:p>
          <w:p w14:paraId="52BD1103" w14:textId="77777777" w:rsidR="00030EBA" w:rsidRPr="00603497" w:rsidRDefault="00030EBA" w:rsidP="00980BD3">
            <w:pPr>
              <w:adjustRightInd w:val="0"/>
              <w:jc w:val="both"/>
              <w:rPr>
                <w:rFonts w:ascii="Times New Roman" w:hAnsi="Times New Roman"/>
              </w:rPr>
            </w:pPr>
          </w:p>
          <w:p w14:paraId="3A42744F" w14:textId="77777777" w:rsidR="00030EBA" w:rsidRPr="00603497" w:rsidRDefault="00030EBA" w:rsidP="00980BD3">
            <w:pPr>
              <w:adjustRightInd w:val="0"/>
              <w:jc w:val="both"/>
              <w:rPr>
                <w:rFonts w:ascii="Times New Roman" w:hAnsi="Times New Roman"/>
              </w:rPr>
            </w:pPr>
          </w:p>
          <w:p w14:paraId="2274DAD6" w14:textId="77777777" w:rsidR="00030EBA" w:rsidRPr="00603497" w:rsidRDefault="00030EBA" w:rsidP="00980BD3">
            <w:pPr>
              <w:adjustRightInd w:val="0"/>
              <w:jc w:val="both"/>
              <w:rPr>
                <w:rFonts w:ascii="Times New Roman" w:hAnsi="Times New Roman"/>
              </w:rPr>
            </w:pPr>
          </w:p>
          <w:p w14:paraId="77FBF8F0" w14:textId="77777777" w:rsidR="00030EBA" w:rsidRPr="00603497" w:rsidRDefault="00030EBA" w:rsidP="00980BD3">
            <w:pPr>
              <w:adjustRightInd w:val="0"/>
              <w:jc w:val="both"/>
              <w:rPr>
                <w:rFonts w:ascii="Times New Roman" w:hAnsi="Times New Roman"/>
              </w:rPr>
            </w:pPr>
            <w:r w:rsidRPr="00603497">
              <w:rPr>
                <w:rFonts w:ascii="Times New Roman" w:hAnsi="Times New Roman"/>
              </w:rPr>
              <w:t>Tekuće donacije u svrhu razvoja turizma</w:t>
            </w:r>
          </w:p>
          <w:p w14:paraId="188A0E0B" w14:textId="77777777" w:rsidR="00030EBA" w:rsidRPr="00603497" w:rsidRDefault="00030EBA" w:rsidP="00980BD3">
            <w:pPr>
              <w:adjustRightInd w:val="0"/>
              <w:jc w:val="both"/>
              <w:rPr>
                <w:rFonts w:ascii="Times New Roman" w:hAnsi="Times New Roman"/>
              </w:rPr>
            </w:pPr>
          </w:p>
          <w:p w14:paraId="03498368" w14:textId="77777777" w:rsidR="00030EBA" w:rsidRPr="00603497" w:rsidRDefault="00030EBA" w:rsidP="00980BD3">
            <w:pPr>
              <w:adjustRightInd w:val="0"/>
              <w:jc w:val="both"/>
              <w:rPr>
                <w:rFonts w:ascii="Times New Roman" w:hAnsi="Times New Roman"/>
              </w:rPr>
            </w:pPr>
          </w:p>
          <w:p w14:paraId="3642E43B" w14:textId="77777777" w:rsidR="00030EBA" w:rsidRPr="00603497" w:rsidRDefault="00030EBA" w:rsidP="00980BD3">
            <w:pPr>
              <w:adjustRightInd w:val="0"/>
              <w:jc w:val="both"/>
              <w:rPr>
                <w:rFonts w:ascii="Times New Roman" w:hAnsi="Times New Roman"/>
              </w:rPr>
            </w:pPr>
          </w:p>
          <w:p w14:paraId="3F3A6ECC" w14:textId="77777777" w:rsidR="00030EBA" w:rsidRPr="00603497" w:rsidRDefault="00030EBA" w:rsidP="00980BD3">
            <w:pPr>
              <w:adjustRightInd w:val="0"/>
              <w:jc w:val="both"/>
              <w:rPr>
                <w:rFonts w:ascii="Times New Roman" w:hAnsi="Times New Roman"/>
              </w:rPr>
            </w:pPr>
            <w:r w:rsidRPr="00603497">
              <w:rPr>
                <w:rFonts w:ascii="Times New Roman" w:hAnsi="Times New Roman"/>
              </w:rPr>
              <w:t xml:space="preserve">Turistička prometna signalizacija  </w:t>
            </w:r>
          </w:p>
          <w:p w14:paraId="3FB95DE7" w14:textId="77777777" w:rsidR="00030EBA" w:rsidRPr="00603497" w:rsidRDefault="00030EBA" w:rsidP="00980BD3">
            <w:pPr>
              <w:rPr>
                <w:rFonts w:ascii="Times New Roman" w:hAnsi="Times New Roman"/>
              </w:rPr>
            </w:pPr>
          </w:p>
          <w:p w14:paraId="45543FEF" w14:textId="77777777" w:rsidR="00030EBA" w:rsidRPr="00603497" w:rsidRDefault="00030EBA" w:rsidP="00980BD3">
            <w:pPr>
              <w:rPr>
                <w:rFonts w:ascii="Times New Roman" w:hAnsi="Times New Roman"/>
              </w:rPr>
            </w:pPr>
            <w:r w:rsidRPr="00603497">
              <w:rPr>
                <w:rFonts w:ascii="Times New Roman" w:hAnsi="Times New Roman"/>
              </w:rPr>
              <w:t>Financiranje rada Zlatni Papuk d.o.o.</w:t>
            </w:r>
          </w:p>
          <w:p w14:paraId="4C258592" w14:textId="77777777" w:rsidR="00030EBA" w:rsidRPr="00603497" w:rsidRDefault="00030EBA" w:rsidP="00980BD3">
            <w:pPr>
              <w:rPr>
                <w:rFonts w:ascii="Times New Roman" w:hAnsi="Times New Roman"/>
              </w:rPr>
            </w:pPr>
          </w:p>
          <w:p w14:paraId="56821265" w14:textId="77777777" w:rsidR="00030EBA" w:rsidRPr="00603497" w:rsidRDefault="00030EBA" w:rsidP="00980BD3">
            <w:pPr>
              <w:rPr>
                <w:rFonts w:ascii="Times New Roman" w:hAnsi="Times New Roman"/>
              </w:rPr>
            </w:pPr>
            <w:r w:rsidRPr="00603497">
              <w:rPr>
                <w:rFonts w:ascii="Times New Roman" w:hAnsi="Times New Roman"/>
              </w:rPr>
              <w:t>Izgradnja poučno-edukativne staze prema Starom gradu</w:t>
            </w:r>
          </w:p>
        </w:tc>
        <w:tc>
          <w:tcPr>
            <w:tcW w:w="1401" w:type="dxa"/>
          </w:tcPr>
          <w:p w14:paraId="57089D28" w14:textId="77777777" w:rsidR="00030EBA" w:rsidRPr="00976571" w:rsidRDefault="00030EBA" w:rsidP="00980BD3">
            <w:pPr>
              <w:adjustRightInd w:val="0"/>
              <w:jc w:val="right"/>
              <w:rPr>
                <w:rFonts w:ascii="Times New Roman" w:hAnsi="Times New Roman"/>
              </w:rPr>
            </w:pPr>
          </w:p>
          <w:p w14:paraId="0081FA07" w14:textId="77777777" w:rsidR="00030EBA" w:rsidRPr="00976571" w:rsidRDefault="00030EBA" w:rsidP="00980BD3">
            <w:pPr>
              <w:adjustRightInd w:val="0"/>
              <w:jc w:val="right"/>
              <w:rPr>
                <w:rFonts w:ascii="Times New Roman" w:hAnsi="Times New Roman"/>
              </w:rPr>
            </w:pPr>
            <w:r w:rsidRPr="00976571">
              <w:rPr>
                <w:rFonts w:ascii="Times New Roman" w:hAnsi="Times New Roman"/>
              </w:rPr>
              <w:t>30.000,00</w:t>
            </w:r>
          </w:p>
          <w:p w14:paraId="156180A3" w14:textId="77777777" w:rsidR="00030EBA" w:rsidRPr="00976571" w:rsidRDefault="00030EBA" w:rsidP="00980BD3">
            <w:pPr>
              <w:adjustRightInd w:val="0"/>
              <w:jc w:val="right"/>
              <w:rPr>
                <w:rFonts w:ascii="Times New Roman" w:hAnsi="Times New Roman"/>
              </w:rPr>
            </w:pPr>
          </w:p>
          <w:p w14:paraId="5890B97E" w14:textId="77777777" w:rsidR="00030EBA" w:rsidRPr="00976571" w:rsidRDefault="00030EBA" w:rsidP="00980BD3">
            <w:pPr>
              <w:adjustRightInd w:val="0"/>
              <w:jc w:val="right"/>
              <w:rPr>
                <w:rFonts w:ascii="Times New Roman" w:hAnsi="Times New Roman"/>
              </w:rPr>
            </w:pPr>
          </w:p>
          <w:p w14:paraId="4328F8AB" w14:textId="77777777" w:rsidR="00030EBA" w:rsidRPr="00976571" w:rsidRDefault="00030EBA" w:rsidP="00980BD3">
            <w:pPr>
              <w:adjustRightInd w:val="0"/>
              <w:jc w:val="right"/>
              <w:rPr>
                <w:rFonts w:ascii="Times New Roman" w:hAnsi="Times New Roman"/>
              </w:rPr>
            </w:pPr>
          </w:p>
          <w:p w14:paraId="15D88AD8" w14:textId="77777777" w:rsidR="00030EBA" w:rsidRPr="00976571" w:rsidRDefault="00030EBA" w:rsidP="00980BD3">
            <w:pPr>
              <w:adjustRightInd w:val="0"/>
              <w:jc w:val="right"/>
              <w:rPr>
                <w:rFonts w:ascii="Times New Roman" w:hAnsi="Times New Roman"/>
              </w:rPr>
            </w:pPr>
            <w:r w:rsidRPr="00976571">
              <w:rPr>
                <w:rFonts w:ascii="Times New Roman" w:hAnsi="Times New Roman"/>
              </w:rPr>
              <w:t>16.500,00</w:t>
            </w:r>
          </w:p>
          <w:p w14:paraId="2F534854" w14:textId="77777777" w:rsidR="00030EBA" w:rsidRPr="00976571" w:rsidRDefault="00030EBA" w:rsidP="00980BD3">
            <w:pPr>
              <w:adjustRightInd w:val="0"/>
              <w:jc w:val="right"/>
              <w:rPr>
                <w:rFonts w:ascii="Times New Roman" w:hAnsi="Times New Roman"/>
              </w:rPr>
            </w:pPr>
          </w:p>
          <w:p w14:paraId="290A7969" w14:textId="77777777" w:rsidR="00030EBA" w:rsidRPr="00976571" w:rsidRDefault="00030EBA" w:rsidP="00980BD3">
            <w:pPr>
              <w:adjustRightInd w:val="0"/>
              <w:jc w:val="right"/>
              <w:rPr>
                <w:rFonts w:ascii="Times New Roman" w:hAnsi="Times New Roman"/>
              </w:rPr>
            </w:pPr>
          </w:p>
          <w:p w14:paraId="11E08225" w14:textId="77777777" w:rsidR="00030EBA" w:rsidRPr="00976571" w:rsidRDefault="00030EBA" w:rsidP="00980BD3">
            <w:pPr>
              <w:adjustRightInd w:val="0"/>
              <w:jc w:val="right"/>
              <w:rPr>
                <w:rFonts w:ascii="Times New Roman" w:hAnsi="Times New Roman"/>
              </w:rPr>
            </w:pPr>
          </w:p>
          <w:p w14:paraId="6CED867A" w14:textId="77777777" w:rsidR="00030EBA" w:rsidRPr="00976571" w:rsidRDefault="00030EBA" w:rsidP="00980BD3">
            <w:pPr>
              <w:adjustRightInd w:val="0"/>
              <w:jc w:val="right"/>
              <w:rPr>
                <w:rFonts w:ascii="Times New Roman" w:hAnsi="Times New Roman"/>
              </w:rPr>
            </w:pPr>
          </w:p>
          <w:p w14:paraId="6F4CE9A2" w14:textId="77777777" w:rsidR="00030EBA" w:rsidRPr="00976571" w:rsidRDefault="00030EBA" w:rsidP="00980BD3">
            <w:pPr>
              <w:adjustRightInd w:val="0"/>
              <w:jc w:val="right"/>
              <w:rPr>
                <w:rFonts w:ascii="Times New Roman" w:hAnsi="Times New Roman"/>
              </w:rPr>
            </w:pPr>
            <w:r w:rsidRPr="00976571">
              <w:rPr>
                <w:rFonts w:ascii="Times New Roman" w:hAnsi="Times New Roman"/>
              </w:rPr>
              <w:t>7.000,00</w:t>
            </w:r>
          </w:p>
          <w:p w14:paraId="74ABDAAB" w14:textId="77777777" w:rsidR="00030EBA" w:rsidRPr="00976571" w:rsidRDefault="00030EBA" w:rsidP="00980BD3">
            <w:pPr>
              <w:adjustRightInd w:val="0"/>
              <w:jc w:val="right"/>
              <w:rPr>
                <w:rFonts w:ascii="Times New Roman" w:hAnsi="Times New Roman"/>
              </w:rPr>
            </w:pPr>
          </w:p>
          <w:p w14:paraId="7FF0C4D5" w14:textId="77777777" w:rsidR="00030EBA" w:rsidRPr="00976571" w:rsidRDefault="00030EBA" w:rsidP="00980BD3">
            <w:pPr>
              <w:adjustRightInd w:val="0"/>
              <w:jc w:val="right"/>
              <w:rPr>
                <w:rFonts w:ascii="Times New Roman" w:hAnsi="Times New Roman"/>
              </w:rPr>
            </w:pPr>
          </w:p>
          <w:p w14:paraId="52BC232D" w14:textId="77777777" w:rsidR="00030EBA" w:rsidRPr="00976571" w:rsidRDefault="00030EBA" w:rsidP="00980BD3">
            <w:pPr>
              <w:adjustRightInd w:val="0"/>
              <w:jc w:val="right"/>
              <w:rPr>
                <w:rFonts w:ascii="Times New Roman" w:hAnsi="Times New Roman"/>
              </w:rPr>
            </w:pPr>
          </w:p>
          <w:p w14:paraId="169E62AC" w14:textId="77777777" w:rsidR="00030EBA" w:rsidRPr="00976571" w:rsidRDefault="00030EBA" w:rsidP="00980BD3">
            <w:pPr>
              <w:adjustRightInd w:val="0"/>
              <w:jc w:val="right"/>
              <w:rPr>
                <w:rFonts w:ascii="Times New Roman" w:hAnsi="Times New Roman"/>
              </w:rPr>
            </w:pPr>
            <w:r w:rsidRPr="00976571">
              <w:rPr>
                <w:rFonts w:ascii="Times New Roman" w:hAnsi="Times New Roman"/>
              </w:rPr>
              <w:t>20.000,00</w:t>
            </w:r>
          </w:p>
          <w:p w14:paraId="553C147C" w14:textId="77777777" w:rsidR="00030EBA" w:rsidRPr="00976571" w:rsidRDefault="00030EBA" w:rsidP="00980BD3">
            <w:pPr>
              <w:adjustRightInd w:val="0"/>
              <w:jc w:val="right"/>
              <w:rPr>
                <w:rFonts w:ascii="Times New Roman" w:hAnsi="Times New Roman"/>
              </w:rPr>
            </w:pPr>
          </w:p>
          <w:p w14:paraId="7CEAB521" w14:textId="77777777" w:rsidR="00030EBA" w:rsidRPr="00976571" w:rsidRDefault="00030EBA" w:rsidP="00980BD3">
            <w:pPr>
              <w:adjustRightInd w:val="0"/>
              <w:jc w:val="right"/>
              <w:rPr>
                <w:rFonts w:ascii="Times New Roman" w:hAnsi="Times New Roman"/>
              </w:rPr>
            </w:pPr>
          </w:p>
          <w:p w14:paraId="5333BC42" w14:textId="77777777" w:rsidR="00030EBA" w:rsidRPr="00976571" w:rsidRDefault="00030EBA" w:rsidP="00980BD3">
            <w:pPr>
              <w:adjustRightInd w:val="0"/>
              <w:jc w:val="right"/>
              <w:rPr>
                <w:rFonts w:ascii="Times New Roman" w:hAnsi="Times New Roman"/>
              </w:rPr>
            </w:pPr>
          </w:p>
          <w:p w14:paraId="02CA00D4" w14:textId="77777777" w:rsidR="00030EBA" w:rsidRPr="00976571" w:rsidRDefault="00030EBA" w:rsidP="00980BD3">
            <w:pPr>
              <w:adjustRightInd w:val="0"/>
              <w:jc w:val="right"/>
              <w:rPr>
                <w:rFonts w:ascii="Times New Roman" w:hAnsi="Times New Roman"/>
              </w:rPr>
            </w:pPr>
          </w:p>
          <w:p w14:paraId="1A8E781F" w14:textId="77777777" w:rsidR="00030EBA" w:rsidRPr="00976571" w:rsidRDefault="00030EBA" w:rsidP="00980BD3">
            <w:pPr>
              <w:adjustRightInd w:val="0"/>
              <w:jc w:val="right"/>
              <w:rPr>
                <w:rFonts w:ascii="Times New Roman" w:hAnsi="Times New Roman"/>
              </w:rPr>
            </w:pPr>
            <w:r w:rsidRPr="00976571">
              <w:rPr>
                <w:rFonts w:ascii="Times New Roman" w:hAnsi="Times New Roman"/>
              </w:rPr>
              <w:t>64.435,38</w:t>
            </w:r>
          </w:p>
        </w:tc>
        <w:tc>
          <w:tcPr>
            <w:tcW w:w="1418" w:type="dxa"/>
          </w:tcPr>
          <w:p w14:paraId="66A2EC18" w14:textId="77777777" w:rsidR="00030EBA" w:rsidRPr="00976571" w:rsidRDefault="00030EBA" w:rsidP="00980BD3">
            <w:pPr>
              <w:adjustRightInd w:val="0"/>
              <w:jc w:val="right"/>
              <w:rPr>
                <w:rFonts w:ascii="Times New Roman" w:hAnsi="Times New Roman"/>
              </w:rPr>
            </w:pPr>
          </w:p>
          <w:p w14:paraId="1348335B" w14:textId="77777777" w:rsidR="00030EBA" w:rsidRPr="00976571" w:rsidRDefault="00030EBA" w:rsidP="00980BD3">
            <w:pPr>
              <w:adjustRightInd w:val="0"/>
              <w:jc w:val="right"/>
              <w:rPr>
                <w:rFonts w:ascii="Times New Roman" w:hAnsi="Times New Roman"/>
              </w:rPr>
            </w:pPr>
            <w:r w:rsidRPr="00976571">
              <w:rPr>
                <w:rFonts w:ascii="Times New Roman" w:hAnsi="Times New Roman"/>
              </w:rPr>
              <w:t>30.000,00</w:t>
            </w:r>
          </w:p>
          <w:p w14:paraId="53E6ED58" w14:textId="77777777" w:rsidR="00030EBA" w:rsidRPr="00976571" w:rsidRDefault="00030EBA" w:rsidP="00980BD3">
            <w:pPr>
              <w:adjustRightInd w:val="0"/>
              <w:jc w:val="right"/>
              <w:rPr>
                <w:rFonts w:ascii="Times New Roman" w:hAnsi="Times New Roman"/>
              </w:rPr>
            </w:pPr>
          </w:p>
          <w:p w14:paraId="5D2C2727" w14:textId="77777777" w:rsidR="00030EBA" w:rsidRPr="00976571" w:rsidRDefault="00030EBA" w:rsidP="00980BD3">
            <w:pPr>
              <w:adjustRightInd w:val="0"/>
              <w:jc w:val="right"/>
              <w:rPr>
                <w:rFonts w:ascii="Times New Roman" w:hAnsi="Times New Roman"/>
              </w:rPr>
            </w:pPr>
          </w:p>
          <w:p w14:paraId="01E6E960" w14:textId="77777777" w:rsidR="00030EBA" w:rsidRPr="00976571" w:rsidRDefault="00030EBA" w:rsidP="00980BD3">
            <w:pPr>
              <w:adjustRightInd w:val="0"/>
              <w:jc w:val="right"/>
              <w:rPr>
                <w:rFonts w:ascii="Times New Roman" w:hAnsi="Times New Roman"/>
              </w:rPr>
            </w:pPr>
          </w:p>
          <w:p w14:paraId="1293B210" w14:textId="77777777" w:rsidR="00030EBA" w:rsidRPr="00976571" w:rsidRDefault="00030EBA" w:rsidP="00980BD3">
            <w:pPr>
              <w:adjustRightInd w:val="0"/>
              <w:jc w:val="right"/>
              <w:rPr>
                <w:rFonts w:ascii="Times New Roman" w:hAnsi="Times New Roman"/>
              </w:rPr>
            </w:pPr>
            <w:r w:rsidRPr="00976571">
              <w:rPr>
                <w:rFonts w:ascii="Times New Roman" w:hAnsi="Times New Roman"/>
              </w:rPr>
              <w:t>16.150,00</w:t>
            </w:r>
          </w:p>
          <w:p w14:paraId="4722CD68" w14:textId="77777777" w:rsidR="00030EBA" w:rsidRPr="00976571" w:rsidRDefault="00030EBA" w:rsidP="00980BD3">
            <w:pPr>
              <w:adjustRightInd w:val="0"/>
              <w:jc w:val="right"/>
              <w:rPr>
                <w:rFonts w:ascii="Times New Roman" w:hAnsi="Times New Roman"/>
              </w:rPr>
            </w:pPr>
          </w:p>
          <w:p w14:paraId="1D2EE51A" w14:textId="77777777" w:rsidR="00030EBA" w:rsidRPr="00976571" w:rsidRDefault="00030EBA" w:rsidP="00980BD3">
            <w:pPr>
              <w:adjustRightInd w:val="0"/>
              <w:jc w:val="right"/>
              <w:rPr>
                <w:rFonts w:ascii="Times New Roman" w:hAnsi="Times New Roman"/>
              </w:rPr>
            </w:pPr>
          </w:p>
          <w:p w14:paraId="2B17D383" w14:textId="77777777" w:rsidR="00030EBA" w:rsidRPr="00976571" w:rsidRDefault="00030EBA" w:rsidP="00980BD3">
            <w:pPr>
              <w:adjustRightInd w:val="0"/>
              <w:jc w:val="right"/>
              <w:rPr>
                <w:rFonts w:ascii="Times New Roman" w:hAnsi="Times New Roman"/>
              </w:rPr>
            </w:pPr>
          </w:p>
          <w:p w14:paraId="4C1A23DA" w14:textId="77777777" w:rsidR="00030EBA" w:rsidRPr="00976571" w:rsidRDefault="00030EBA" w:rsidP="00980BD3">
            <w:pPr>
              <w:adjustRightInd w:val="0"/>
              <w:jc w:val="right"/>
              <w:rPr>
                <w:rFonts w:ascii="Times New Roman" w:hAnsi="Times New Roman"/>
              </w:rPr>
            </w:pPr>
          </w:p>
          <w:p w14:paraId="21DE452E" w14:textId="77777777" w:rsidR="00030EBA" w:rsidRPr="00976571" w:rsidRDefault="00030EBA" w:rsidP="00980BD3">
            <w:pPr>
              <w:adjustRightInd w:val="0"/>
              <w:jc w:val="right"/>
              <w:rPr>
                <w:rFonts w:ascii="Times New Roman" w:hAnsi="Times New Roman"/>
              </w:rPr>
            </w:pPr>
            <w:r w:rsidRPr="00976571">
              <w:rPr>
                <w:rFonts w:ascii="Times New Roman" w:hAnsi="Times New Roman"/>
              </w:rPr>
              <w:t>2.950,34</w:t>
            </w:r>
          </w:p>
          <w:p w14:paraId="6710A729" w14:textId="77777777" w:rsidR="00030EBA" w:rsidRPr="00976571" w:rsidRDefault="00030EBA" w:rsidP="00980BD3">
            <w:pPr>
              <w:adjustRightInd w:val="0"/>
              <w:jc w:val="right"/>
              <w:rPr>
                <w:rFonts w:ascii="Times New Roman" w:hAnsi="Times New Roman"/>
              </w:rPr>
            </w:pPr>
          </w:p>
          <w:p w14:paraId="04E9CB9B" w14:textId="77777777" w:rsidR="00030EBA" w:rsidRPr="00976571" w:rsidRDefault="00030EBA" w:rsidP="00980BD3">
            <w:pPr>
              <w:adjustRightInd w:val="0"/>
              <w:jc w:val="right"/>
              <w:rPr>
                <w:rFonts w:ascii="Times New Roman" w:hAnsi="Times New Roman"/>
              </w:rPr>
            </w:pPr>
          </w:p>
          <w:p w14:paraId="1834A884" w14:textId="77777777" w:rsidR="00030EBA" w:rsidRPr="00976571" w:rsidRDefault="00030EBA" w:rsidP="00980BD3">
            <w:pPr>
              <w:adjustRightInd w:val="0"/>
              <w:jc w:val="right"/>
              <w:rPr>
                <w:rFonts w:ascii="Times New Roman" w:hAnsi="Times New Roman"/>
              </w:rPr>
            </w:pPr>
          </w:p>
          <w:p w14:paraId="37319410" w14:textId="77777777" w:rsidR="00030EBA" w:rsidRPr="00976571" w:rsidRDefault="00030EBA" w:rsidP="00980BD3">
            <w:pPr>
              <w:adjustRightInd w:val="0"/>
              <w:jc w:val="right"/>
              <w:rPr>
                <w:rFonts w:ascii="Times New Roman" w:hAnsi="Times New Roman"/>
              </w:rPr>
            </w:pPr>
            <w:r w:rsidRPr="00976571">
              <w:rPr>
                <w:rFonts w:ascii="Times New Roman" w:hAnsi="Times New Roman"/>
              </w:rPr>
              <w:t>20.000,00</w:t>
            </w:r>
          </w:p>
          <w:p w14:paraId="040A07ED" w14:textId="77777777" w:rsidR="00030EBA" w:rsidRPr="00976571" w:rsidRDefault="00030EBA" w:rsidP="00980BD3">
            <w:pPr>
              <w:adjustRightInd w:val="0"/>
              <w:jc w:val="right"/>
              <w:rPr>
                <w:rFonts w:ascii="Times New Roman" w:hAnsi="Times New Roman"/>
              </w:rPr>
            </w:pPr>
          </w:p>
          <w:p w14:paraId="0FDEC7F9" w14:textId="77777777" w:rsidR="00030EBA" w:rsidRPr="00976571" w:rsidRDefault="00030EBA" w:rsidP="00980BD3">
            <w:pPr>
              <w:adjustRightInd w:val="0"/>
              <w:jc w:val="right"/>
              <w:rPr>
                <w:rFonts w:ascii="Times New Roman" w:hAnsi="Times New Roman"/>
              </w:rPr>
            </w:pPr>
          </w:p>
          <w:p w14:paraId="70AA49C3" w14:textId="77777777" w:rsidR="00030EBA" w:rsidRPr="00976571" w:rsidRDefault="00030EBA" w:rsidP="00980BD3">
            <w:pPr>
              <w:adjustRightInd w:val="0"/>
              <w:jc w:val="right"/>
              <w:rPr>
                <w:rFonts w:ascii="Times New Roman" w:hAnsi="Times New Roman"/>
              </w:rPr>
            </w:pPr>
          </w:p>
          <w:p w14:paraId="4FDCA16B" w14:textId="77777777" w:rsidR="00030EBA" w:rsidRPr="00976571" w:rsidRDefault="00030EBA" w:rsidP="00980BD3">
            <w:pPr>
              <w:adjustRightInd w:val="0"/>
              <w:jc w:val="right"/>
              <w:rPr>
                <w:rFonts w:ascii="Times New Roman" w:hAnsi="Times New Roman"/>
              </w:rPr>
            </w:pPr>
          </w:p>
          <w:p w14:paraId="5E296F25" w14:textId="77777777" w:rsidR="00030EBA" w:rsidRPr="00976571" w:rsidRDefault="00030EBA" w:rsidP="00980BD3">
            <w:pPr>
              <w:adjustRightInd w:val="0"/>
              <w:jc w:val="right"/>
              <w:rPr>
                <w:rFonts w:ascii="Times New Roman" w:hAnsi="Times New Roman"/>
              </w:rPr>
            </w:pPr>
            <w:r w:rsidRPr="00976571">
              <w:rPr>
                <w:rFonts w:ascii="Times New Roman" w:hAnsi="Times New Roman"/>
              </w:rPr>
              <w:t>60.758,85</w:t>
            </w:r>
          </w:p>
        </w:tc>
        <w:tc>
          <w:tcPr>
            <w:tcW w:w="3226" w:type="dxa"/>
          </w:tcPr>
          <w:p w14:paraId="7699C025" w14:textId="77777777" w:rsidR="00030EBA" w:rsidRPr="00976571" w:rsidRDefault="00030EBA" w:rsidP="00980BD3">
            <w:pPr>
              <w:adjustRightInd w:val="0"/>
              <w:jc w:val="both"/>
              <w:rPr>
                <w:rFonts w:ascii="Times New Roman" w:hAnsi="Times New Roman"/>
              </w:rPr>
            </w:pPr>
            <w:r w:rsidRPr="00976571">
              <w:rPr>
                <w:rFonts w:ascii="Times New Roman" w:hAnsi="Times New Roman"/>
              </w:rPr>
              <w:t>TZ „Zlatni Papuk“ ima dvije stalno zaposlene osobe te je organizator i poticatelj svih manifestacija turističkog sadržaja na području Općine Velika.</w:t>
            </w:r>
          </w:p>
          <w:p w14:paraId="036D4641" w14:textId="77777777" w:rsidR="00030EBA" w:rsidRPr="00976571" w:rsidRDefault="00030EBA" w:rsidP="00980BD3">
            <w:pPr>
              <w:adjustRightInd w:val="0"/>
              <w:jc w:val="both"/>
              <w:rPr>
                <w:rFonts w:ascii="Times New Roman" w:hAnsi="Times New Roman"/>
              </w:rPr>
            </w:pPr>
            <w:r w:rsidRPr="00976571">
              <w:rPr>
                <w:rFonts w:ascii="Times New Roman" w:hAnsi="Times New Roman"/>
              </w:rPr>
              <w:t>Cilj ulaganja je promocija i razvoj turizma na području općine uz što više turističkih sadržaja.</w:t>
            </w:r>
          </w:p>
          <w:p w14:paraId="122CD401" w14:textId="77777777" w:rsidR="00030EBA" w:rsidRPr="00976571" w:rsidRDefault="00030EBA" w:rsidP="00980BD3">
            <w:pPr>
              <w:adjustRightInd w:val="0"/>
              <w:jc w:val="both"/>
              <w:rPr>
                <w:rFonts w:ascii="Times New Roman" w:hAnsi="Times New Roman"/>
              </w:rPr>
            </w:pPr>
          </w:p>
          <w:p w14:paraId="5CCDDA2B" w14:textId="77777777" w:rsidR="00030EBA" w:rsidRPr="00976571" w:rsidRDefault="00030EBA" w:rsidP="00980BD3">
            <w:pPr>
              <w:adjustRightInd w:val="0"/>
              <w:jc w:val="both"/>
              <w:rPr>
                <w:rFonts w:ascii="Times New Roman" w:hAnsi="Times New Roman"/>
              </w:rPr>
            </w:pPr>
            <w:r w:rsidRPr="00976571">
              <w:rPr>
                <w:rFonts w:ascii="Times New Roman" w:hAnsi="Times New Roman"/>
              </w:rPr>
              <w:t>Ulaganje u prometnu signalizaciju radi lakšeg snalaženja na području Općine.</w:t>
            </w:r>
          </w:p>
          <w:p w14:paraId="6037791D" w14:textId="77777777" w:rsidR="00030EBA" w:rsidRPr="00976571" w:rsidRDefault="00030EBA" w:rsidP="00980BD3">
            <w:pPr>
              <w:adjustRightInd w:val="0"/>
              <w:jc w:val="both"/>
              <w:rPr>
                <w:rFonts w:ascii="Times New Roman" w:hAnsi="Times New Roman"/>
              </w:rPr>
            </w:pPr>
          </w:p>
          <w:p w14:paraId="4B2E310A" w14:textId="77777777" w:rsidR="00030EBA" w:rsidRPr="00976571" w:rsidRDefault="00030EBA" w:rsidP="00980BD3">
            <w:pPr>
              <w:adjustRightInd w:val="0"/>
              <w:jc w:val="both"/>
              <w:rPr>
                <w:rFonts w:ascii="Times New Roman" w:hAnsi="Times New Roman"/>
              </w:rPr>
            </w:pPr>
            <w:r w:rsidRPr="00976571">
              <w:rPr>
                <w:rFonts w:ascii="Times New Roman" w:hAnsi="Times New Roman"/>
              </w:rPr>
              <w:t>Novoosnovano trgovačko društvo s glavnim ciljem promicanja još kvalitetnije turističke ponude.</w:t>
            </w:r>
          </w:p>
          <w:p w14:paraId="461C2EDD" w14:textId="77777777" w:rsidR="00030EBA" w:rsidRPr="00976571" w:rsidRDefault="00030EBA" w:rsidP="00980BD3">
            <w:pPr>
              <w:adjustRightInd w:val="0"/>
              <w:jc w:val="both"/>
              <w:rPr>
                <w:rFonts w:ascii="Times New Roman" w:hAnsi="Times New Roman"/>
              </w:rPr>
            </w:pPr>
          </w:p>
          <w:p w14:paraId="423EB325" w14:textId="77777777" w:rsidR="00030EBA" w:rsidRPr="00976571" w:rsidRDefault="00030EBA" w:rsidP="00980BD3">
            <w:pPr>
              <w:adjustRightInd w:val="0"/>
              <w:jc w:val="both"/>
              <w:rPr>
                <w:rFonts w:ascii="Times New Roman" w:hAnsi="Times New Roman"/>
              </w:rPr>
            </w:pPr>
          </w:p>
          <w:p w14:paraId="7A6B6AA1" w14:textId="77777777" w:rsidR="00030EBA" w:rsidRPr="00976571" w:rsidRDefault="00030EBA" w:rsidP="00980BD3">
            <w:pPr>
              <w:adjustRightInd w:val="0"/>
              <w:jc w:val="both"/>
              <w:rPr>
                <w:rFonts w:ascii="Times New Roman" w:hAnsi="Times New Roman"/>
              </w:rPr>
            </w:pPr>
            <w:r w:rsidRPr="00976571">
              <w:rPr>
                <w:rFonts w:ascii="Times New Roman" w:hAnsi="Times New Roman"/>
              </w:rPr>
              <w:t>Poticanje poučno-edukativnih aktivnosti.</w:t>
            </w:r>
          </w:p>
        </w:tc>
      </w:tr>
      <w:tr w:rsidR="00030EBA" w:rsidRPr="007252A1" w14:paraId="38B0754D" w14:textId="77777777" w:rsidTr="00980BD3">
        <w:tc>
          <w:tcPr>
            <w:tcW w:w="931" w:type="dxa"/>
          </w:tcPr>
          <w:p w14:paraId="7AC89FCF" w14:textId="77777777" w:rsidR="00030EBA" w:rsidRPr="007252A1" w:rsidRDefault="00030EBA" w:rsidP="00980BD3">
            <w:pPr>
              <w:adjustRightInd w:val="0"/>
              <w:jc w:val="right"/>
              <w:rPr>
                <w:rFonts w:ascii="Times New Roman" w:hAnsi="Times New Roman"/>
              </w:rPr>
            </w:pPr>
          </w:p>
        </w:tc>
        <w:tc>
          <w:tcPr>
            <w:tcW w:w="2312" w:type="dxa"/>
          </w:tcPr>
          <w:p w14:paraId="7DA7B48B" w14:textId="77777777" w:rsidR="00030EBA" w:rsidRPr="007252A1" w:rsidRDefault="00030EBA" w:rsidP="00980BD3">
            <w:pPr>
              <w:adjustRightInd w:val="0"/>
              <w:jc w:val="both"/>
              <w:rPr>
                <w:rFonts w:ascii="Times New Roman" w:hAnsi="Times New Roman"/>
              </w:rPr>
            </w:pPr>
          </w:p>
        </w:tc>
        <w:tc>
          <w:tcPr>
            <w:tcW w:w="1401" w:type="dxa"/>
          </w:tcPr>
          <w:p w14:paraId="25C62B83" w14:textId="77777777" w:rsidR="00030EBA" w:rsidRPr="007252A1" w:rsidRDefault="00030EBA" w:rsidP="00980BD3">
            <w:pPr>
              <w:adjustRightInd w:val="0"/>
              <w:jc w:val="right"/>
              <w:rPr>
                <w:rFonts w:ascii="Times New Roman" w:hAnsi="Times New Roman"/>
              </w:rPr>
            </w:pPr>
            <w:r w:rsidRPr="007252A1">
              <w:rPr>
                <w:rFonts w:ascii="Times New Roman" w:hAnsi="Times New Roman"/>
              </w:rPr>
              <w:t>137.935,38</w:t>
            </w:r>
          </w:p>
        </w:tc>
        <w:tc>
          <w:tcPr>
            <w:tcW w:w="1418" w:type="dxa"/>
          </w:tcPr>
          <w:p w14:paraId="3E801389" w14:textId="77777777" w:rsidR="00030EBA" w:rsidRPr="007252A1" w:rsidRDefault="00030EBA" w:rsidP="00980BD3">
            <w:pPr>
              <w:adjustRightInd w:val="0"/>
              <w:jc w:val="right"/>
              <w:rPr>
                <w:rFonts w:ascii="Times New Roman" w:hAnsi="Times New Roman"/>
              </w:rPr>
            </w:pPr>
            <w:r w:rsidRPr="007252A1">
              <w:rPr>
                <w:rFonts w:ascii="Times New Roman" w:hAnsi="Times New Roman"/>
              </w:rPr>
              <w:t>129.859,19</w:t>
            </w:r>
          </w:p>
        </w:tc>
        <w:tc>
          <w:tcPr>
            <w:tcW w:w="3226" w:type="dxa"/>
          </w:tcPr>
          <w:p w14:paraId="527A4B88" w14:textId="77777777" w:rsidR="00030EBA" w:rsidRPr="007252A1" w:rsidRDefault="00030EBA" w:rsidP="00980BD3">
            <w:pPr>
              <w:adjustRightInd w:val="0"/>
              <w:jc w:val="both"/>
              <w:rPr>
                <w:rFonts w:ascii="Times New Roman" w:hAnsi="Times New Roman"/>
              </w:rPr>
            </w:pPr>
          </w:p>
        </w:tc>
      </w:tr>
    </w:tbl>
    <w:p w14:paraId="6490DD18" w14:textId="77777777" w:rsidR="00030EBA" w:rsidRPr="007252A1" w:rsidRDefault="00030EBA" w:rsidP="00030EBA">
      <w:pPr>
        <w:adjustRightInd w:val="0"/>
        <w:rPr>
          <w:rFonts w:ascii="Times New Roman" w:hAnsi="Times New Roman"/>
          <w:b/>
          <w:bCs/>
        </w:rPr>
      </w:pPr>
    </w:p>
    <w:p w14:paraId="247EBE8F" w14:textId="77777777" w:rsidR="00030EBA" w:rsidRPr="00A040DA" w:rsidRDefault="00030EBA" w:rsidP="00030EBA">
      <w:pPr>
        <w:adjustRightInd w:val="0"/>
        <w:rPr>
          <w:rFonts w:ascii="Times New Roman" w:hAnsi="Times New Roman"/>
          <w:b/>
          <w:bCs/>
          <w:highlight w:val="yellow"/>
        </w:rPr>
      </w:pPr>
    </w:p>
    <w:p w14:paraId="2D612973" w14:textId="77777777" w:rsidR="00030EBA" w:rsidRPr="004C3EF0" w:rsidRDefault="00030EBA" w:rsidP="00030EBA">
      <w:pPr>
        <w:widowControl/>
        <w:numPr>
          <w:ilvl w:val="0"/>
          <w:numId w:val="5"/>
        </w:numPr>
        <w:adjustRightInd w:val="0"/>
        <w:rPr>
          <w:rFonts w:ascii="Times New Roman" w:hAnsi="Times New Roman"/>
        </w:rPr>
      </w:pPr>
      <w:r w:rsidRPr="004C3EF0">
        <w:rPr>
          <w:rFonts w:ascii="Times New Roman" w:hAnsi="Times New Roman"/>
          <w:bCs/>
        </w:rPr>
        <w:t xml:space="preserve">Vjerske zajednice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221"/>
        <w:gridCol w:w="1360"/>
        <w:gridCol w:w="1400"/>
        <w:gridCol w:w="3122"/>
      </w:tblGrid>
      <w:tr w:rsidR="00030EBA" w:rsidRPr="00A040DA" w14:paraId="6B19C484" w14:textId="77777777" w:rsidTr="00980BD3">
        <w:tc>
          <w:tcPr>
            <w:tcW w:w="983" w:type="dxa"/>
          </w:tcPr>
          <w:p w14:paraId="037FEEC8" w14:textId="77777777" w:rsidR="00030EBA" w:rsidRPr="004C3EF0" w:rsidRDefault="00030EBA" w:rsidP="00980BD3">
            <w:pPr>
              <w:adjustRightInd w:val="0"/>
              <w:rPr>
                <w:rFonts w:ascii="Times New Roman" w:hAnsi="Times New Roman"/>
              </w:rPr>
            </w:pPr>
            <w:r w:rsidRPr="004C3EF0">
              <w:rPr>
                <w:rFonts w:ascii="Times New Roman" w:hAnsi="Times New Roman"/>
              </w:rPr>
              <w:t>375</w:t>
            </w:r>
          </w:p>
        </w:tc>
        <w:tc>
          <w:tcPr>
            <w:tcW w:w="2286" w:type="dxa"/>
          </w:tcPr>
          <w:p w14:paraId="5DF82581" w14:textId="77777777" w:rsidR="00030EBA" w:rsidRPr="00A040DA" w:rsidRDefault="00030EBA" w:rsidP="00980BD3">
            <w:pPr>
              <w:adjustRightInd w:val="0"/>
              <w:rPr>
                <w:rFonts w:ascii="Times New Roman" w:hAnsi="Times New Roman"/>
                <w:highlight w:val="yellow"/>
              </w:rPr>
            </w:pPr>
            <w:r w:rsidRPr="004C3EF0">
              <w:rPr>
                <w:rFonts w:ascii="Times New Roman" w:hAnsi="Times New Roman"/>
              </w:rPr>
              <w:t>Župa Svetog Augustina biskupa i Župa Svetog Mihaela arkanđela</w:t>
            </w:r>
          </w:p>
        </w:tc>
        <w:tc>
          <w:tcPr>
            <w:tcW w:w="1375" w:type="dxa"/>
          </w:tcPr>
          <w:p w14:paraId="13C39E35" w14:textId="77777777" w:rsidR="00030EBA" w:rsidRDefault="00030EBA" w:rsidP="00980BD3">
            <w:pPr>
              <w:adjustRightInd w:val="0"/>
              <w:jc w:val="center"/>
              <w:rPr>
                <w:rFonts w:ascii="Times New Roman" w:hAnsi="Times New Roman"/>
              </w:rPr>
            </w:pPr>
          </w:p>
          <w:p w14:paraId="529910A6" w14:textId="77777777" w:rsidR="00030EBA" w:rsidRPr="004C3EF0" w:rsidRDefault="00030EBA" w:rsidP="00980BD3">
            <w:pPr>
              <w:adjustRightInd w:val="0"/>
              <w:jc w:val="center"/>
              <w:rPr>
                <w:rFonts w:ascii="Times New Roman" w:hAnsi="Times New Roman"/>
              </w:rPr>
            </w:pPr>
            <w:r w:rsidRPr="004C3EF0">
              <w:rPr>
                <w:rFonts w:ascii="Times New Roman" w:hAnsi="Times New Roman"/>
              </w:rPr>
              <w:t>45.000,00</w:t>
            </w:r>
          </w:p>
        </w:tc>
        <w:tc>
          <w:tcPr>
            <w:tcW w:w="1418" w:type="dxa"/>
          </w:tcPr>
          <w:p w14:paraId="55208F63" w14:textId="77777777" w:rsidR="00030EBA" w:rsidRDefault="00030EBA" w:rsidP="00980BD3">
            <w:pPr>
              <w:adjustRightInd w:val="0"/>
              <w:jc w:val="center"/>
              <w:rPr>
                <w:rFonts w:ascii="Times New Roman" w:hAnsi="Times New Roman"/>
              </w:rPr>
            </w:pPr>
          </w:p>
          <w:p w14:paraId="5D29B60F" w14:textId="77777777" w:rsidR="00030EBA" w:rsidRPr="00F84628" w:rsidRDefault="00030EBA" w:rsidP="00980BD3">
            <w:pPr>
              <w:adjustRightInd w:val="0"/>
              <w:jc w:val="center"/>
              <w:rPr>
                <w:rFonts w:ascii="Times New Roman" w:hAnsi="Times New Roman"/>
              </w:rPr>
            </w:pPr>
            <w:r w:rsidRPr="00F84628">
              <w:rPr>
                <w:rFonts w:ascii="Times New Roman" w:hAnsi="Times New Roman"/>
              </w:rPr>
              <w:t>38.399,49</w:t>
            </w:r>
          </w:p>
        </w:tc>
        <w:tc>
          <w:tcPr>
            <w:tcW w:w="3226" w:type="dxa"/>
          </w:tcPr>
          <w:p w14:paraId="243A4946" w14:textId="77777777" w:rsidR="00030EBA" w:rsidRPr="00F84628" w:rsidRDefault="00030EBA" w:rsidP="00980BD3">
            <w:pPr>
              <w:adjustRightInd w:val="0"/>
              <w:jc w:val="both"/>
              <w:rPr>
                <w:rFonts w:ascii="Times New Roman" w:hAnsi="Times New Roman"/>
              </w:rPr>
            </w:pPr>
            <w:r w:rsidRPr="00F84628">
              <w:rPr>
                <w:rFonts w:ascii="Times New Roman" w:hAnsi="Times New Roman"/>
              </w:rPr>
              <w:t>Rasvjetni sustav – Župa Velika te postavljanje biste Alojzija Stepinca i grijanje -  Župa Stražeman.</w:t>
            </w:r>
          </w:p>
        </w:tc>
      </w:tr>
      <w:tr w:rsidR="00030EBA" w:rsidRPr="008E1B63" w14:paraId="2E198164" w14:textId="77777777" w:rsidTr="00980BD3">
        <w:tc>
          <w:tcPr>
            <w:tcW w:w="983" w:type="dxa"/>
          </w:tcPr>
          <w:p w14:paraId="5694DDBC" w14:textId="77777777" w:rsidR="00030EBA" w:rsidRPr="008E1B63" w:rsidRDefault="00030EBA" w:rsidP="00980BD3">
            <w:pPr>
              <w:adjustRightInd w:val="0"/>
              <w:rPr>
                <w:rFonts w:ascii="Times New Roman" w:hAnsi="Times New Roman"/>
              </w:rPr>
            </w:pPr>
            <w:r w:rsidRPr="008E1B63">
              <w:rPr>
                <w:rFonts w:ascii="Times New Roman" w:hAnsi="Times New Roman"/>
              </w:rPr>
              <w:t>101</w:t>
            </w:r>
          </w:p>
        </w:tc>
        <w:tc>
          <w:tcPr>
            <w:tcW w:w="2286" w:type="dxa"/>
          </w:tcPr>
          <w:p w14:paraId="280B50C9" w14:textId="77777777" w:rsidR="00030EBA" w:rsidRPr="008E1B63" w:rsidRDefault="00030EBA" w:rsidP="00980BD3">
            <w:pPr>
              <w:adjustRightInd w:val="0"/>
              <w:rPr>
                <w:rFonts w:ascii="Times New Roman" w:hAnsi="Times New Roman"/>
              </w:rPr>
            </w:pPr>
            <w:r w:rsidRPr="008E1B63">
              <w:rPr>
                <w:rFonts w:ascii="Times New Roman" w:hAnsi="Times New Roman"/>
              </w:rPr>
              <w:t>Župa Svetog Augustina biskupa i Župa Svetog Mihaela arkanđela</w:t>
            </w:r>
          </w:p>
        </w:tc>
        <w:tc>
          <w:tcPr>
            <w:tcW w:w="1375" w:type="dxa"/>
          </w:tcPr>
          <w:p w14:paraId="5527008A" w14:textId="77777777" w:rsidR="00030EBA" w:rsidRPr="008E1B63" w:rsidRDefault="00030EBA" w:rsidP="00980BD3">
            <w:pPr>
              <w:adjustRightInd w:val="0"/>
              <w:jc w:val="center"/>
              <w:rPr>
                <w:rFonts w:ascii="Times New Roman" w:hAnsi="Times New Roman"/>
              </w:rPr>
            </w:pPr>
            <w:r w:rsidRPr="008E1B63">
              <w:rPr>
                <w:rFonts w:ascii="Times New Roman" w:hAnsi="Times New Roman"/>
              </w:rPr>
              <w:t>8.000,00</w:t>
            </w:r>
          </w:p>
        </w:tc>
        <w:tc>
          <w:tcPr>
            <w:tcW w:w="1418" w:type="dxa"/>
          </w:tcPr>
          <w:p w14:paraId="544C9FF3" w14:textId="77777777" w:rsidR="00030EBA" w:rsidRPr="008E1B63" w:rsidRDefault="00030EBA" w:rsidP="00980BD3">
            <w:pPr>
              <w:adjustRightInd w:val="0"/>
              <w:jc w:val="center"/>
              <w:rPr>
                <w:rFonts w:ascii="Times New Roman" w:hAnsi="Times New Roman"/>
              </w:rPr>
            </w:pPr>
            <w:r w:rsidRPr="008E1B63">
              <w:rPr>
                <w:rFonts w:ascii="Times New Roman" w:hAnsi="Times New Roman"/>
              </w:rPr>
              <w:t>1.760,45</w:t>
            </w:r>
          </w:p>
        </w:tc>
        <w:tc>
          <w:tcPr>
            <w:tcW w:w="3226" w:type="dxa"/>
          </w:tcPr>
          <w:p w14:paraId="1AA103BF" w14:textId="77777777" w:rsidR="00030EBA" w:rsidRPr="008E1B63" w:rsidRDefault="00030EBA" w:rsidP="00980BD3">
            <w:pPr>
              <w:adjustRightInd w:val="0"/>
              <w:jc w:val="both"/>
              <w:rPr>
                <w:rFonts w:ascii="Times New Roman" w:hAnsi="Times New Roman"/>
              </w:rPr>
            </w:pPr>
            <w:r w:rsidRPr="008E1B63">
              <w:rPr>
                <w:rFonts w:ascii="Times New Roman" w:hAnsi="Times New Roman"/>
              </w:rPr>
              <w:t>Organizacija mlade mise – Župa Velika te financijska pomoć za odražavanje planinarskog križnog puta mladih – Župa Stražeman</w:t>
            </w:r>
          </w:p>
        </w:tc>
      </w:tr>
      <w:tr w:rsidR="00030EBA" w:rsidRPr="008E1B63" w14:paraId="65969F54" w14:textId="77777777" w:rsidTr="00980BD3">
        <w:tc>
          <w:tcPr>
            <w:tcW w:w="983" w:type="dxa"/>
          </w:tcPr>
          <w:p w14:paraId="2385AC5A" w14:textId="77777777" w:rsidR="00030EBA" w:rsidRPr="008E1B63" w:rsidRDefault="00030EBA" w:rsidP="00980BD3">
            <w:pPr>
              <w:adjustRightInd w:val="0"/>
              <w:jc w:val="right"/>
              <w:rPr>
                <w:rFonts w:ascii="Times New Roman" w:hAnsi="Times New Roman"/>
              </w:rPr>
            </w:pPr>
          </w:p>
        </w:tc>
        <w:tc>
          <w:tcPr>
            <w:tcW w:w="2286" w:type="dxa"/>
          </w:tcPr>
          <w:p w14:paraId="5A31B60F" w14:textId="77777777" w:rsidR="00030EBA" w:rsidRPr="008E1B63" w:rsidRDefault="00030EBA" w:rsidP="00980BD3">
            <w:pPr>
              <w:adjustRightInd w:val="0"/>
              <w:jc w:val="both"/>
              <w:rPr>
                <w:rFonts w:ascii="Times New Roman" w:hAnsi="Times New Roman"/>
              </w:rPr>
            </w:pPr>
            <w:r w:rsidRPr="008E1B63">
              <w:rPr>
                <w:rFonts w:ascii="Times New Roman" w:hAnsi="Times New Roman"/>
              </w:rPr>
              <w:t>Ukupno:</w:t>
            </w:r>
          </w:p>
        </w:tc>
        <w:tc>
          <w:tcPr>
            <w:tcW w:w="1375" w:type="dxa"/>
          </w:tcPr>
          <w:p w14:paraId="40225496" w14:textId="77777777" w:rsidR="00030EBA" w:rsidRPr="008E1B63" w:rsidRDefault="00030EBA" w:rsidP="00980BD3">
            <w:pPr>
              <w:adjustRightInd w:val="0"/>
              <w:jc w:val="center"/>
              <w:rPr>
                <w:rFonts w:ascii="Times New Roman" w:hAnsi="Times New Roman"/>
              </w:rPr>
            </w:pPr>
            <w:r w:rsidRPr="008E1B63">
              <w:rPr>
                <w:rFonts w:ascii="Times New Roman" w:hAnsi="Times New Roman"/>
              </w:rPr>
              <w:t>53.000,00</w:t>
            </w:r>
          </w:p>
        </w:tc>
        <w:tc>
          <w:tcPr>
            <w:tcW w:w="1418" w:type="dxa"/>
          </w:tcPr>
          <w:p w14:paraId="0013D0FE" w14:textId="77777777" w:rsidR="00030EBA" w:rsidRPr="008E1B63" w:rsidRDefault="00030EBA" w:rsidP="00980BD3">
            <w:pPr>
              <w:adjustRightInd w:val="0"/>
              <w:jc w:val="center"/>
              <w:rPr>
                <w:rFonts w:ascii="Times New Roman" w:hAnsi="Times New Roman"/>
              </w:rPr>
            </w:pPr>
            <w:r w:rsidRPr="008E1B63">
              <w:rPr>
                <w:rFonts w:ascii="Times New Roman" w:hAnsi="Times New Roman"/>
              </w:rPr>
              <w:t>40.149,94</w:t>
            </w:r>
          </w:p>
        </w:tc>
        <w:tc>
          <w:tcPr>
            <w:tcW w:w="3226" w:type="dxa"/>
          </w:tcPr>
          <w:p w14:paraId="1345533A" w14:textId="77777777" w:rsidR="00030EBA" w:rsidRPr="008E1B63" w:rsidRDefault="00030EBA" w:rsidP="00980BD3">
            <w:pPr>
              <w:adjustRightInd w:val="0"/>
              <w:jc w:val="both"/>
              <w:rPr>
                <w:rFonts w:ascii="Times New Roman" w:hAnsi="Times New Roman"/>
              </w:rPr>
            </w:pPr>
          </w:p>
        </w:tc>
      </w:tr>
    </w:tbl>
    <w:p w14:paraId="5E6B370B" w14:textId="77777777" w:rsidR="00030EBA" w:rsidRDefault="00030EBA" w:rsidP="00030EBA">
      <w:pPr>
        <w:rPr>
          <w:rFonts w:ascii="Times New Roman" w:hAnsi="Times New Roman"/>
        </w:rPr>
      </w:pPr>
    </w:p>
    <w:p w14:paraId="6BDA3578" w14:textId="77777777" w:rsidR="00030EBA" w:rsidRPr="008E1B63" w:rsidRDefault="00030EBA" w:rsidP="00030EBA">
      <w:pPr>
        <w:rPr>
          <w:rFonts w:ascii="Times New Roman" w:hAnsi="Times New Roman"/>
        </w:rPr>
      </w:pPr>
    </w:p>
    <w:p w14:paraId="2D4227E4" w14:textId="77777777" w:rsidR="00030EBA" w:rsidRPr="008E1B63" w:rsidRDefault="00030EBA" w:rsidP="00030EBA">
      <w:pPr>
        <w:rPr>
          <w:rFonts w:ascii="Times New Roman" w:hAnsi="Times New Roman"/>
        </w:rPr>
      </w:pPr>
      <w:r w:rsidRPr="008E1B63">
        <w:rPr>
          <w:rFonts w:ascii="Times New Roman" w:hAnsi="Times New Roman"/>
        </w:rPr>
        <w:t>III. Potpore civilnim udrugama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
        <w:gridCol w:w="2222"/>
        <w:gridCol w:w="1413"/>
        <w:gridCol w:w="1985"/>
        <w:gridCol w:w="2693"/>
      </w:tblGrid>
      <w:tr w:rsidR="00030EBA" w:rsidRPr="00E46102" w14:paraId="5955B6F7" w14:textId="77777777" w:rsidTr="00980BD3">
        <w:tc>
          <w:tcPr>
            <w:tcW w:w="901" w:type="dxa"/>
          </w:tcPr>
          <w:p w14:paraId="5E0133DD" w14:textId="77777777" w:rsidR="00030EBA" w:rsidRPr="00E46102" w:rsidRDefault="00030EBA" w:rsidP="00980BD3">
            <w:pPr>
              <w:adjustRightInd w:val="0"/>
              <w:rPr>
                <w:rFonts w:ascii="Times New Roman" w:hAnsi="Times New Roman"/>
              </w:rPr>
            </w:pPr>
            <w:r w:rsidRPr="00E46102">
              <w:rPr>
                <w:rFonts w:ascii="Times New Roman" w:hAnsi="Times New Roman"/>
              </w:rPr>
              <w:t>269</w:t>
            </w:r>
          </w:p>
        </w:tc>
        <w:tc>
          <w:tcPr>
            <w:tcW w:w="2222" w:type="dxa"/>
          </w:tcPr>
          <w:p w14:paraId="6F2F7D8C" w14:textId="77777777" w:rsidR="00030EBA" w:rsidRPr="00E46102" w:rsidRDefault="00030EBA" w:rsidP="00980BD3">
            <w:pPr>
              <w:adjustRightInd w:val="0"/>
              <w:rPr>
                <w:rFonts w:ascii="Times New Roman" w:hAnsi="Times New Roman"/>
              </w:rPr>
            </w:pPr>
            <w:r w:rsidRPr="00E46102">
              <w:rPr>
                <w:rFonts w:ascii="Times New Roman" w:hAnsi="Times New Roman"/>
              </w:rPr>
              <w:t>Vijeće SNM</w:t>
            </w:r>
          </w:p>
        </w:tc>
        <w:tc>
          <w:tcPr>
            <w:tcW w:w="1413" w:type="dxa"/>
          </w:tcPr>
          <w:p w14:paraId="0BF06304" w14:textId="77777777" w:rsidR="00030EBA" w:rsidRPr="00E46102" w:rsidRDefault="00030EBA" w:rsidP="00980BD3">
            <w:pPr>
              <w:adjustRightInd w:val="0"/>
              <w:rPr>
                <w:rFonts w:ascii="Times New Roman" w:hAnsi="Times New Roman"/>
              </w:rPr>
            </w:pPr>
            <w:r w:rsidRPr="00E46102">
              <w:rPr>
                <w:rFonts w:ascii="Times New Roman" w:hAnsi="Times New Roman"/>
              </w:rPr>
              <w:t>1.500,00</w:t>
            </w:r>
          </w:p>
        </w:tc>
        <w:tc>
          <w:tcPr>
            <w:tcW w:w="1985" w:type="dxa"/>
          </w:tcPr>
          <w:p w14:paraId="20134D5F" w14:textId="77777777" w:rsidR="00030EBA" w:rsidRPr="00E46102" w:rsidRDefault="00030EBA" w:rsidP="00980BD3">
            <w:pPr>
              <w:adjustRightInd w:val="0"/>
              <w:ind w:left="720"/>
              <w:rPr>
                <w:rFonts w:ascii="Times New Roman" w:hAnsi="Times New Roman"/>
              </w:rPr>
            </w:pPr>
            <w:r w:rsidRPr="00E46102">
              <w:rPr>
                <w:rFonts w:ascii="Times New Roman" w:hAnsi="Times New Roman"/>
              </w:rPr>
              <w:t>1.050,00</w:t>
            </w:r>
          </w:p>
        </w:tc>
        <w:tc>
          <w:tcPr>
            <w:tcW w:w="2693" w:type="dxa"/>
          </w:tcPr>
          <w:p w14:paraId="1F8C02D7" w14:textId="77777777" w:rsidR="00030EBA" w:rsidRPr="00E46102" w:rsidRDefault="00030EBA" w:rsidP="00980BD3">
            <w:pPr>
              <w:adjustRightInd w:val="0"/>
              <w:rPr>
                <w:rFonts w:ascii="Times New Roman" w:hAnsi="Times New Roman"/>
              </w:rPr>
            </w:pPr>
            <w:r w:rsidRPr="00E46102">
              <w:rPr>
                <w:rFonts w:ascii="Times New Roman" w:hAnsi="Times New Roman"/>
              </w:rPr>
              <w:t>Redovna djelatnost  SNM</w:t>
            </w:r>
          </w:p>
        </w:tc>
      </w:tr>
      <w:tr w:rsidR="00030EBA" w:rsidRPr="00E46102" w14:paraId="48F34793" w14:textId="77777777" w:rsidTr="00980BD3">
        <w:tc>
          <w:tcPr>
            <w:tcW w:w="901" w:type="dxa"/>
          </w:tcPr>
          <w:p w14:paraId="4858F8CC" w14:textId="77777777" w:rsidR="00030EBA" w:rsidRPr="00E46102" w:rsidRDefault="00030EBA" w:rsidP="00980BD3">
            <w:pPr>
              <w:adjustRightInd w:val="0"/>
              <w:rPr>
                <w:rFonts w:ascii="Times New Roman" w:hAnsi="Times New Roman"/>
              </w:rPr>
            </w:pPr>
          </w:p>
        </w:tc>
        <w:tc>
          <w:tcPr>
            <w:tcW w:w="2222" w:type="dxa"/>
          </w:tcPr>
          <w:p w14:paraId="184D8680" w14:textId="77777777" w:rsidR="00030EBA" w:rsidRPr="00E46102" w:rsidRDefault="00030EBA" w:rsidP="00980BD3">
            <w:pPr>
              <w:adjustRightInd w:val="0"/>
              <w:rPr>
                <w:rFonts w:ascii="Times New Roman" w:hAnsi="Times New Roman"/>
              </w:rPr>
            </w:pPr>
            <w:r w:rsidRPr="00E46102">
              <w:rPr>
                <w:rFonts w:ascii="Times New Roman" w:hAnsi="Times New Roman"/>
              </w:rPr>
              <w:t>Ukupno:</w:t>
            </w:r>
          </w:p>
        </w:tc>
        <w:tc>
          <w:tcPr>
            <w:tcW w:w="1413" w:type="dxa"/>
          </w:tcPr>
          <w:p w14:paraId="712D8E8D" w14:textId="77777777" w:rsidR="00030EBA" w:rsidRPr="00E46102" w:rsidRDefault="00030EBA" w:rsidP="00980BD3">
            <w:pPr>
              <w:adjustRightInd w:val="0"/>
              <w:rPr>
                <w:rFonts w:ascii="Times New Roman" w:hAnsi="Times New Roman"/>
              </w:rPr>
            </w:pPr>
            <w:r w:rsidRPr="00E46102">
              <w:rPr>
                <w:rFonts w:ascii="Times New Roman" w:hAnsi="Times New Roman"/>
              </w:rPr>
              <w:t>1.500,00</w:t>
            </w:r>
          </w:p>
        </w:tc>
        <w:tc>
          <w:tcPr>
            <w:tcW w:w="1985" w:type="dxa"/>
          </w:tcPr>
          <w:p w14:paraId="7BC29DF2" w14:textId="77777777" w:rsidR="00030EBA" w:rsidRPr="00E46102" w:rsidRDefault="00030EBA" w:rsidP="00980BD3">
            <w:pPr>
              <w:adjustRightInd w:val="0"/>
              <w:ind w:left="720"/>
              <w:rPr>
                <w:rFonts w:ascii="Times New Roman" w:hAnsi="Times New Roman"/>
              </w:rPr>
            </w:pPr>
            <w:r w:rsidRPr="00E46102">
              <w:rPr>
                <w:rFonts w:ascii="Times New Roman" w:hAnsi="Times New Roman"/>
              </w:rPr>
              <w:t>1.050,00</w:t>
            </w:r>
          </w:p>
        </w:tc>
        <w:tc>
          <w:tcPr>
            <w:tcW w:w="2693" w:type="dxa"/>
          </w:tcPr>
          <w:p w14:paraId="74324E50" w14:textId="77777777" w:rsidR="00030EBA" w:rsidRPr="00E46102" w:rsidRDefault="00030EBA" w:rsidP="00980BD3">
            <w:pPr>
              <w:adjustRightInd w:val="0"/>
              <w:ind w:left="720"/>
              <w:rPr>
                <w:rFonts w:ascii="Times New Roman" w:hAnsi="Times New Roman"/>
              </w:rPr>
            </w:pPr>
          </w:p>
        </w:tc>
      </w:tr>
    </w:tbl>
    <w:p w14:paraId="02307A32" w14:textId="77777777" w:rsidR="00030EBA" w:rsidRPr="00A040DA" w:rsidRDefault="00030EBA" w:rsidP="00271B83">
      <w:pPr>
        <w:adjustRightInd w:val="0"/>
        <w:rPr>
          <w:rFonts w:ascii="Times New Roman" w:hAnsi="Times New Roman"/>
          <w:highlight w:val="yellow"/>
        </w:rPr>
      </w:pPr>
    </w:p>
    <w:p w14:paraId="18CC8631" w14:textId="77777777" w:rsidR="00030EBA" w:rsidRPr="00A040DA" w:rsidRDefault="00030EBA" w:rsidP="00030EBA">
      <w:pPr>
        <w:adjustRightInd w:val="0"/>
        <w:ind w:left="1080"/>
        <w:rPr>
          <w:rFonts w:ascii="Times New Roman" w:hAnsi="Times New Roman"/>
          <w:highlight w:val="yellow"/>
        </w:rPr>
      </w:pPr>
    </w:p>
    <w:p w14:paraId="7944B7DA" w14:textId="77777777" w:rsidR="00030EBA" w:rsidRPr="006A3E4D" w:rsidRDefault="00030EBA" w:rsidP="00030EBA">
      <w:pPr>
        <w:adjustRightInd w:val="0"/>
        <w:jc w:val="center"/>
        <w:rPr>
          <w:rFonts w:ascii="Times New Roman" w:hAnsi="Times New Roman"/>
          <w:b/>
          <w:bCs/>
        </w:rPr>
      </w:pPr>
      <w:r w:rsidRPr="006A3E4D">
        <w:rPr>
          <w:rFonts w:ascii="Times New Roman" w:hAnsi="Times New Roman"/>
          <w:b/>
          <w:bCs/>
        </w:rPr>
        <w:t>Članak 2.</w:t>
      </w:r>
    </w:p>
    <w:p w14:paraId="5C4E23EC" w14:textId="77777777" w:rsidR="00030EBA" w:rsidRPr="006A3E4D" w:rsidRDefault="00030EBA" w:rsidP="00030EBA">
      <w:pPr>
        <w:adjustRightInd w:val="0"/>
        <w:jc w:val="center"/>
        <w:rPr>
          <w:rFonts w:ascii="Times New Roman" w:hAnsi="Times New Roman"/>
          <w:b/>
          <w:bCs/>
        </w:rPr>
      </w:pPr>
    </w:p>
    <w:p w14:paraId="3CC50D25" w14:textId="77777777" w:rsidR="00030EBA" w:rsidRPr="006A3E4D" w:rsidRDefault="00030EBA" w:rsidP="00030EBA">
      <w:pPr>
        <w:jc w:val="both"/>
        <w:rPr>
          <w:rFonts w:ascii="Times New Roman" w:hAnsi="Times New Roman"/>
        </w:rPr>
      </w:pPr>
      <w:r w:rsidRPr="006A3E4D">
        <w:rPr>
          <w:rFonts w:ascii="Times New Roman" w:hAnsi="Times New Roman"/>
        </w:rPr>
        <w:t>Ovaj Izvješće objavit će se  na web stranici Općine Velika i u  „Službenome glasilu Općine Velika“.</w:t>
      </w:r>
    </w:p>
    <w:p w14:paraId="6E961A4F" w14:textId="77777777" w:rsidR="00030EBA" w:rsidRPr="00A040DA" w:rsidRDefault="00030EBA" w:rsidP="00030EBA">
      <w:pPr>
        <w:jc w:val="center"/>
        <w:rPr>
          <w:rFonts w:ascii="Times New Roman" w:eastAsia="Times New Roman" w:hAnsi="Times New Roman"/>
          <w:highlight w:val="yellow"/>
          <w:lang w:eastAsia="hr-HR"/>
        </w:rPr>
      </w:pPr>
    </w:p>
    <w:p w14:paraId="0F7C28B0" w14:textId="77777777" w:rsidR="00030EBA" w:rsidRPr="00A040DA" w:rsidRDefault="00030EBA" w:rsidP="00030EBA">
      <w:pPr>
        <w:jc w:val="center"/>
        <w:rPr>
          <w:rFonts w:ascii="Times New Roman" w:eastAsia="Times New Roman" w:hAnsi="Times New Roman"/>
          <w:lang w:eastAsia="hr-HR"/>
        </w:rPr>
      </w:pPr>
      <w:r w:rsidRPr="00A040DA">
        <w:rPr>
          <w:rFonts w:ascii="Times New Roman" w:eastAsia="Times New Roman" w:hAnsi="Times New Roman"/>
          <w:lang w:eastAsia="hr-HR"/>
        </w:rPr>
        <w:t>OPĆINSKO VIJEĆE OPĆINE VELIKA</w:t>
      </w:r>
    </w:p>
    <w:p w14:paraId="29318F47" w14:textId="77777777" w:rsidR="00030EBA" w:rsidRPr="00A040DA" w:rsidRDefault="00030EBA" w:rsidP="00030EBA">
      <w:pPr>
        <w:jc w:val="center"/>
        <w:rPr>
          <w:rFonts w:ascii="Times New Roman" w:eastAsia="Times New Roman" w:hAnsi="Times New Roman"/>
          <w:lang w:eastAsia="hr-HR"/>
        </w:rPr>
      </w:pPr>
    </w:p>
    <w:p w14:paraId="6D525821" w14:textId="77777777" w:rsidR="00030EBA" w:rsidRPr="00A040DA" w:rsidRDefault="00030EBA" w:rsidP="00030EBA">
      <w:pPr>
        <w:jc w:val="center"/>
        <w:rPr>
          <w:rFonts w:ascii="Times New Roman" w:eastAsia="Times New Roman" w:hAnsi="Times New Roman"/>
          <w:lang w:eastAsia="hr-HR"/>
        </w:rPr>
      </w:pPr>
    </w:p>
    <w:p w14:paraId="0B0BD2D1" w14:textId="785F3438" w:rsidR="00030EBA" w:rsidRPr="00A040DA" w:rsidRDefault="00030EBA" w:rsidP="00030EBA">
      <w:pPr>
        <w:jc w:val="both"/>
        <w:rPr>
          <w:rFonts w:ascii="Times New Roman" w:eastAsia="Times New Roman" w:hAnsi="Times New Roman"/>
          <w:lang w:eastAsia="hr-HR"/>
        </w:rPr>
      </w:pPr>
      <w:r w:rsidRPr="00A040DA">
        <w:rPr>
          <w:rFonts w:ascii="Times New Roman" w:eastAsia="Times New Roman" w:hAnsi="Times New Roman"/>
          <w:lang w:eastAsia="hr-HR"/>
        </w:rPr>
        <w:t>KLASA:</w:t>
      </w:r>
      <w:r w:rsidR="003A5853">
        <w:rPr>
          <w:rFonts w:ascii="Times New Roman" w:eastAsia="Times New Roman" w:hAnsi="Times New Roman"/>
          <w:lang w:eastAsia="hr-HR"/>
        </w:rPr>
        <w:t xml:space="preserve"> 024-01/26-01/3</w:t>
      </w:r>
    </w:p>
    <w:p w14:paraId="5FA353E5" w14:textId="555F9220" w:rsidR="00030EBA" w:rsidRPr="00A040DA" w:rsidRDefault="00030EBA" w:rsidP="00030EBA">
      <w:pPr>
        <w:jc w:val="both"/>
        <w:rPr>
          <w:rFonts w:ascii="Times New Roman" w:eastAsia="Times New Roman" w:hAnsi="Times New Roman"/>
          <w:lang w:eastAsia="hr-HR"/>
        </w:rPr>
      </w:pPr>
      <w:r w:rsidRPr="00A040DA">
        <w:rPr>
          <w:rFonts w:ascii="Times New Roman" w:eastAsia="Times New Roman" w:hAnsi="Times New Roman"/>
          <w:lang w:eastAsia="hr-HR"/>
        </w:rPr>
        <w:t>URBROJ:</w:t>
      </w:r>
      <w:r w:rsidR="003A5853">
        <w:rPr>
          <w:rFonts w:ascii="Times New Roman" w:eastAsia="Times New Roman" w:hAnsi="Times New Roman"/>
          <w:lang w:eastAsia="hr-HR"/>
        </w:rPr>
        <w:t xml:space="preserve"> 2177-8-01-26-8</w:t>
      </w:r>
    </w:p>
    <w:p w14:paraId="17D66C55" w14:textId="576A420E" w:rsidR="00030EBA" w:rsidRPr="00A040DA" w:rsidRDefault="00030EBA" w:rsidP="00030EBA">
      <w:pPr>
        <w:jc w:val="both"/>
        <w:rPr>
          <w:rFonts w:ascii="Times New Roman" w:eastAsia="Times New Roman" w:hAnsi="Times New Roman"/>
          <w:lang w:eastAsia="hr-HR"/>
        </w:rPr>
      </w:pPr>
      <w:r w:rsidRPr="00A040DA">
        <w:rPr>
          <w:rFonts w:ascii="Times New Roman" w:eastAsia="Times New Roman" w:hAnsi="Times New Roman"/>
          <w:lang w:eastAsia="hr-HR"/>
        </w:rPr>
        <w:t xml:space="preserve">Velika, </w:t>
      </w:r>
      <w:r w:rsidR="003A5853">
        <w:rPr>
          <w:rFonts w:ascii="Times New Roman" w:eastAsia="Times New Roman" w:hAnsi="Times New Roman"/>
          <w:lang w:eastAsia="hr-HR"/>
        </w:rPr>
        <w:t>29</w:t>
      </w:r>
      <w:r w:rsidRPr="003A5853">
        <w:rPr>
          <w:rFonts w:ascii="Times New Roman" w:eastAsia="Times New Roman" w:hAnsi="Times New Roman"/>
          <w:lang w:eastAsia="hr-HR"/>
        </w:rPr>
        <w:t>.</w:t>
      </w:r>
      <w:r w:rsidRPr="00A040DA">
        <w:rPr>
          <w:rFonts w:ascii="Times New Roman" w:eastAsia="Times New Roman" w:hAnsi="Times New Roman"/>
          <w:lang w:eastAsia="hr-HR"/>
        </w:rPr>
        <w:t xml:space="preserve"> </w:t>
      </w:r>
      <w:r>
        <w:rPr>
          <w:rFonts w:ascii="Times New Roman" w:eastAsia="Times New Roman" w:hAnsi="Times New Roman"/>
          <w:lang w:eastAsia="hr-HR"/>
        </w:rPr>
        <w:t>lipnja</w:t>
      </w:r>
      <w:r w:rsidRPr="00A040DA">
        <w:rPr>
          <w:rFonts w:ascii="Times New Roman" w:eastAsia="Times New Roman" w:hAnsi="Times New Roman"/>
          <w:lang w:eastAsia="hr-HR"/>
        </w:rPr>
        <w:t xml:space="preserve"> 2026. godine</w:t>
      </w:r>
    </w:p>
    <w:p w14:paraId="1806C130" w14:textId="77777777" w:rsidR="00030EBA" w:rsidRPr="00A040DA" w:rsidRDefault="00030EBA" w:rsidP="00030EBA">
      <w:pPr>
        <w:ind w:left="6372"/>
        <w:rPr>
          <w:rFonts w:ascii="Times New Roman" w:eastAsia="Times New Roman" w:hAnsi="Times New Roman"/>
          <w:lang w:eastAsia="hr-HR"/>
        </w:rPr>
      </w:pPr>
      <w:r w:rsidRPr="00A040DA">
        <w:rPr>
          <w:rFonts w:ascii="Times New Roman" w:eastAsia="Times New Roman" w:hAnsi="Times New Roman"/>
          <w:lang w:eastAsia="hr-HR"/>
        </w:rPr>
        <w:t>PREDSJEDNICA:</w:t>
      </w:r>
    </w:p>
    <w:p w14:paraId="562E0CC7" w14:textId="77777777" w:rsidR="00030EBA" w:rsidRPr="00A040DA" w:rsidRDefault="00030EBA" w:rsidP="00030EBA">
      <w:pPr>
        <w:rPr>
          <w:rFonts w:ascii="Times New Roman" w:eastAsia="Times New Roman" w:hAnsi="Times New Roman"/>
          <w:lang w:eastAsia="hr-HR"/>
        </w:rPr>
      </w:pPr>
    </w:p>
    <w:p w14:paraId="3FAD0CEE" w14:textId="77777777" w:rsidR="00030EBA" w:rsidRPr="00A040DA" w:rsidRDefault="00030EBA" w:rsidP="00030EBA">
      <w:pPr>
        <w:rPr>
          <w:rFonts w:ascii="Times New Roman" w:eastAsia="Times New Roman" w:hAnsi="Times New Roman"/>
          <w:lang w:eastAsia="hr-HR"/>
        </w:rPr>
      </w:pPr>
    </w:p>
    <w:p w14:paraId="6CD5C9BE" w14:textId="77777777" w:rsidR="00030EBA" w:rsidRPr="00D321DF" w:rsidRDefault="00030EBA" w:rsidP="00030EBA">
      <w:pPr>
        <w:rPr>
          <w:rFonts w:ascii="Times New Roman" w:hAnsi="Times New Roman"/>
        </w:rPr>
      </w:pPr>
      <w:r w:rsidRPr="00A040DA">
        <w:rPr>
          <w:rFonts w:ascii="Times New Roman" w:eastAsia="Times New Roman" w:hAnsi="Times New Roman"/>
          <w:lang w:eastAsia="hr-HR"/>
        </w:rPr>
        <w:t xml:space="preserve">                                                                                                </w:t>
      </w:r>
      <w:r>
        <w:rPr>
          <w:rFonts w:ascii="Times New Roman" w:eastAsia="Times New Roman" w:hAnsi="Times New Roman"/>
          <w:lang w:eastAsia="hr-HR"/>
        </w:rPr>
        <w:t xml:space="preserve">   </w:t>
      </w:r>
      <w:r w:rsidRPr="00A040DA">
        <w:rPr>
          <w:rFonts w:ascii="Times New Roman" w:eastAsia="Times New Roman" w:hAnsi="Times New Roman"/>
          <w:lang w:eastAsia="hr-HR"/>
        </w:rPr>
        <w:t xml:space="preserve">   Eva Sakoman Štetić, mag.mus.</w:t>
      </w:r>
    </w:p>
    <w:p w14:paraId="190D681F" w14:textId="32642468" w:rsidR="00030EBA" w:rsidRDefault="00030EBA">
      <w:pPr>
        <w:rPr>
          <w:sz w:val="20"/>
        </w:rPr>
      </w:pPr>
      <w:r>
        <w:rPr>
          <w:sz w:val="20"/>
        </w:rPr>
        <w:br w:type="page"/>
      </w:r>
    </w:p>
    <w:p w14:paraId="60E58F63" w14:textId="07B59DF0" w:rsidR="00030EBA" w:rsidRPr="00030EBA" w:rsidRDefault="00030EBA" w:rsidP="00030EBA">
      <w:pPr>
        <w:pStyle w:val="Naslov2"/>
        <w:jc w:val="both"/>
        <w:rPr>
          <w:rFonts w:ascii="Times New Roman" w:eastAsia="Calibri" w:hAnsi="Times New Roman" w:cs="Calibri"/>
          <w:iCs/>
          <w:sz w:val="22"/>
          <w:szCs w:val="22"/>
        </w:rPr>
      </w:pPr>
      <w:r w:rsidRPr="00030EBA">
        <w:rPr>
          <w:rFonts w:ascii="Times New Roman" w:eastAsia="Calibri" w:hAnsi="Times New Roman" w:cs="Calibri"/>
          <w:iCs/>
          <w:sz w:val="22"/>
          <w:szCs w:val="22"/>
        </w:rPr>
        <w:lastRenderedPageBreak/>
        <w:t xml:space="preserve">Na temelju članka 1. stavka 2. Zakona o vatrogastvu (pročišćeni tekst zakona NN 125/19, 114/22, 155/23) te članka 32. Statuta Općine Velika  („Službeno glasilo Općine Velika“, broj 2/22 i 6/25) Općinsko vijeće Općine Velika na  </w:t>
      </w:r>
      <w:r w:rsidR="003A5853">
        <w:rPr>
          <w:rFonts w:ascii="Times New Roman" w:eastAsia="Calibri" w:hAnsi="Times New Roman" w:cs="Calibri"/>
          <w:iCs/>
          <w:sz w:val="22"/>
          <w:szCs w:val="22"/>
        </w:rPr>
        <w:t>7</w:t>
      </w:r>
      <w:r w:rsidRPr="003A5853">
        <w:rPr>
          <w:rFonts w:ascii="Times New Roman" w:eastAsia="Calibri" w:hAnsi="Times New Roman" w:cs="Calibri"/>
          <w:iCs/>
          <w:sz w:val="22"/>
          <w:szCs w:val="22"/>
        </w:rPr>
        <w:t xml:space="preserve">. sjednici održanoj </w:t>
      </w:r>
      <w:r w:rsidR="003A5853">
        <w:rPr>
          <w:rFonts w:ascii="Times New Roman" w:eastAsia="Calibri" w:hAnsi="Times New Roman" w:cs="Calibri"/>
          <w:iCs/>
          <w:sz w:val="22"/>
          <w:szCs w:val="22"/>
        </w:rPr>
        <w:t>29</w:t>
      </w:r>
      <w:r w:rsidRPr="00030EBA">
        <w:rPr>
          <w:rFonts w:ascii="Times New Roman" w:eastAsia="Calibri" w:hAnsi="Times New Roman" w:cs="Calibri"/>
          <w:iCs/>
          <w:sz w:val="22"/>
          <w:szCs w:val="22"/>
        </w:rPr>
        <w:t>. lipnja 2026. godine, donijelo je:</w:t>
      </w:r>
    </w:p>
    <w:p w14:paraId="61BAAAD2" w14:textId="77777777" w:rsidR="00030EBA" w:rsidRPr="00494AB0" w:rsidRDefault="00030EBA" w:rsidP="00030EBA">
      <w:pPr>
        <w:adjustRightInd w:val="0"/>
        <w:rPr>
          <w:rFonts w:ascii="Times New Roman" w:hAnsi="Times New Roman"/>
          <w:b/>
          <w:bCs/>
          <w:sz w:val="24"/>
          <w:szCs w:val="24"/>
          <w:highlight w:val="yellow"/>
        </w:rPr>
      </w:pPr>
    </w:p>
    <w:p w14:paraId="51381CAB" w14:textId="77777777" w:rsidR="00030EBA" w:rsidRPr="00494AB0" w:rsidRDefault="00030EBA" w:rsidP="00030EBA">
      <w:pPr>
        <w:adjustRightInd w:val="0"/>
        <w:jc w:val="center"/>
        <w:rPr>
          <w:rFonts w:ascii="Times New Roman" w:hAnsi="Times New Roman"/>
          <w:b/>
          <w:bCs/>
          <w:sz w:val="24"/>
          <w:szCs w:val="24"/>
        </w:rPr>
      </w:pPr>
      <w:r w:rsidRPr="00494AB0">
        <w:rPr>
          <w:rFonts w:ascii="Times New Roman" w:hAnsi="Times New Roman"/>
          <w:b/>
          <w:bCs/>
          <w:sz w:val="24"/>
          <w:szCs w:val="24"/>
        </w:rPr>
        <w:t>IZVJEŠĆE O IZVRŠENJU P R O G R A M A</w:t>
      </w:r>
    </w:p>
    <w:p w14:paraId="70B0B8EA" w14:textId="77777777" w:rsidR="00030EBA" w:rsidRPr="00494AB0" w:rsidRDefault="00030EBA" w:rsidP="00030EBA">
      <w:pPr>
        <w:adjustRightInd w:val="0"/>
        <w:jc w:val="center"/>
        <w:rPr>
          <w:rFonts w:ascii="Times New Roman" w:hAnsi="Times New Roman"/>
          <w:b/>
          <w:iCs/>
          <w:sz w:val="24"/>
          <w:szCs w:val="24"/>
        </w:rPr>
      </w:pPr>
      <w:r w:rsidRPr="00494AB0">
        <w:rPr>
          <w:rFonts w:ascii="Times New Roman" w:hAnsi="Times New Roman"/>
          <w:b/>
          <w:iCs/>
          <w:sz w:val="24"/>
          <w:szCs w:val="24"/>
        </w:rPr>
        <w:t xml:space="preserve">javnih potreba u zaštiti i spašavanju </w:t>
      </w:r>
    </w:p>
    <w:p w14:paraId="46B2DF52" w14:textId="77777777" w:rsidR="00030EBA" w:rsidRPr="00FE3BDD" w:rsidRDefault="00030EBA" w:rsidP="00030EBA">
      <w:pPr>
        <w:adjustRightInd w:val="0"/>
        <w:jc w:val="center"/>
        <w:rPr>
          <w:rFonts w:ascii="Times New Roman" w:hAnsi="Times New Roman"/>
          <w:b/>
          <w:iCs/>
          <w:sz w:val="24"/>
          <w:szCs w:val="24"/>
        </w:rPr>
      </w:pPr>
      <w:r w:rsidRPr="00FE3BDD">
        <w:rPr>
          <w:rFonts w:ascii="Times New Roman" w:hAnsi="Times New Roman"/>
          <w:b/>
          <w:iCs/>
          <w:sz w:val="24"/>
          <w:szCs w:val="24"/>
        </w:rPr>
        <w:t>i ostalih udruga i društava građana</w:t>
      </w:r>
      <w:r w:rsidRPr="00FE3BDD">
        <w:rPr>
          <w:iCs/>
        </w:rPr>
        <w:t xml:space="preserve"> </w:t>
      </w:r>
      <w:r w:rsidRPr="00FE3BDD">
        <w:rPr>
          <w:rFonts w:ascii="Times New Roman" w:hAnsi="Times New Roman"/>
          <w:b/>
          <w:iCs/>
          <w:sz w:val="24"/>
          <w:szCs w:val="24"/>
        </w:rPr>
        <w:t xml:space="preserve">   </w:t>
      </w:r>
    </w:p>
    <w:p w14:paraId="572E1F6F" w14:textId="77777777" w:rsidR="00030EBA" w:rsidRPr="00FE3BDD" w:rsidRDefault="00030EBA" w:rsidP="00030EBA">
      <w:pPr>
        <w:adjustRightInd w:val="0"/>
        <w:jc w:val="center"/>
        <w:rPr>
          <w:rFonts w:ascii="Times New Roman" w:hAnsi="Times New Roman"/>
          <w:b/>
          <w:bCs/>
          <w:sz w:val="24"/>
          <w:szCs w:val="24"/>
        </w:rPr>
      </w:pPr>
      <w:r w:rsidRPr="00FE3BDD">
        <w:rPr>
          <w:rFonts w:ascii="Times New Roman" w:hAnsi="Times New Roman"/>
          <w:b/>
          <w:bCs/>
          <w:sz w:val="24"/>
          <w:szCs w:val="24"/>
        </w:rPr>
        <w:t>u Općini Velika za 2025. godinu</w:t>
      </w:r>
    </w:p>
    <w:p w14:paraId="1F78CC94" w14:textId="77777777" w:rsidR="00030EBA" w:rsidRPr="00FE3BDD" w:rsidRDefault="00030EBA" w:rsidP="00030EBA">
      <w:pPr>
        <w:adjustRightInd w:val="0"/>
        <w:jc w:val="both"/>
        <w:rPr>
          <w:rFonts w:ascii="Times New Roman" w:hAnsi="Times New Roman"/>
          <w:sz w:val="24"/>
          <w:szCs w:val="24"/>
        </w:rPr>
      </w:pPr>
    </w:p>
    <w:p w14:paraId="784D08C7" w14:textId="77777777" w:rsidR="00030EBA" w:rsidRPr="00FE3BDD" w:rsidRDefault="00030EBA" w:rsidP="00030EBA">
      <w:pPr>
        <w:adjustRightInd w:val="0"/>
        <w:jc w:val="center"/>
        <w:rPr>
          <w:rFonts w:ascii="Times New Roman" w:hAnsi="Times New Roman"/>
          <w:b/>
          <w:bCs/>
          <w:sz w:val="24"/>
          <w:szCs w:val="24"/>
        </w:rPr>
      </w:pPr>
      <w:r w:rsidRPr="00FE3BDD">
        <w:rPr>
          <w:rFonts w:ascii="Times New Roman" w:hAnsi="Times New Roman"/>
          <w:b/>
          <w:bCs/>
          <w:sz w:val="24"/>
          <w:szCs w:val="24"/>
        </w:rPr>
        <w:t>Članak 1.</w:t>
      </w:r>
    </w:p>
    <w:p w14:paraId="3E56B148" w14:textId="77777777" w:rsidR="00030EBA" w:rsidRPr="00FE3BDD" w:rsidRDefault="00030EBA" w:rsidP="00030EBA">
      <w:pPr>
        <w:adjustRightInd w:val="0"/>
        <w:jc w:val="center"/>
        <w:rPr>
          <w:rFonts w:ascii="Times New Roman" w:hAnsi="Times New Roman"/>
          <w:b/>
          <w:bCs/>
          <w:sz w:val="24"/>
          <w:szCs w:val="24"/>
        </w:rPr>
      </w:pPr>
    </w:p>
    <w:p w14:paraId="1EDBDBB8" w14:textId="77777777" w:rsidR="00030EBA" w:rsidRPr="00494AB0" w:rsidRDefault="00030EBA" w:rsidP="00030EBA">
      <w:pPr>
        <w:adjustRightInd w:val="0"/>
        <w:jc w:val="both"/>
        <w:rPr>
          <w:rFonts w:ascii="Times New Roman" w:hAnsi="Times New Roman"/>
          <w:sz w:val="24"/>
          <w:szCs w:val="24"/>
          <w:highlight w:val="yellow"/>
        </w:rPr>
      </w:pPr>
      <w:r w:rsidRPr="00F6018F">
        <w:rPr>
          <w:rFonts w:ascii="Times New Roman" w:hAnsi="Times New Roman"/>
          <w:sz w:val="24"/>
          <w:szCs w:val="24"/>
        </w:rPr>
        <w:t>I.</w:t>
      </w:r>
      <w:r>
        <w:rPr>
          <w:rFonts w:ascii="Times New Roman" w:hAnsi="Times New Roman"/>
          <w:sz w:val="24"/>
          <w:szCs w:val="24"/>
        </w:rPr>
        <w:t xml:space="preserve"> </w:t>
      </w:r>
      <w:r w:rsidRPr="00FE3BDD">
        <w:rPr>
          <w:rFonts w:ascii="Times New Roman" w:hAnsi="Times New Roman"/>
          <w:sz w:val="24"/>
          <w:szCs w:val="24"/>
        </w:rPr>
        <w:t>Za zaš</w:t>
      </w:r>
      <w:r w:rsidRPr="00926D3B">
        <w:rPr>
          <w:rFonts w:ascii="Times New Roman" w:hAnsi="Times New Roman"/>
          <w:sz w:val="24"/>
          <w:szCs w:val="24"/>
        </w:rPr>
        <w:t xml:space="preserve">titu i spašavanje </w:t>
      </w:r>
      <w:r w:rsidRPr="0085756D">
        <w:rPr>
          <w:rFonts w:ascii="Times New Roman" w:hAnsi="Times New Roman"/>
          <w:sz w:val="24"/>
          <w:szCs w:val="24"/>
        </w:rPr>
        <w:t>izdvojeno je 103.933,67 eura i</w:t>
      </w:r>
      <w:r w:rsidRPr="00FE3BDD">
        <w:rPr>
          <w:rFonts w:ascii="Times New Roman" w:hAnsi="Times New Roman"/>
          <w:sz w:val="24"/>
          <w:szCs w:val="24"/>
        </w:rPr>
        <w:t xml:space="preserve"> to kako slijedi: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936"/>
        <w:gridCol w:w="1302"/>
        <w:gridCol w:w="1604"/>
        <w:gridCol w:w="3229"/>
      </w:tblGrid>
      <w:tr w:rsidR="00030EBA" w:rsidRPr="00494AB0" w14:paraId="43DEE58F" w14:textId="77777777" w:rsidTr="00980BD3">
        <w:tc>
          <w:tcPr>
            <w:tcW w:w="990" w:type="dxa"/>
          </w:tcPr>
          <w:p w14:paraId="7388DD09" w14:textId="77777777" w:rsidR="00030EBA" w:rsidRPr="00B44195" w:rsidRDefault="00030EBA" w:rsidP="00980BD3">
            <w:pPr>
              <w:tabs>
                <w:tab w:val="left" w:pos="210"/>
                <w:tab w:val="center" w:pos="1053"/>
              </w:tabs>
              <w:adjustRightInd w:val="0"/>
              <w:rPr>
                <w:rFonts w:ascii="Times New Roman" w:hAnsi="Times New Roman"/>
                <w:sz w:val="24"/>
                <w:szCs w:val="24"/>
              </w:rPr>
            </w:pPr>
            <w:r w:rsidRPr="00B44195">
              <w:rPr>
                <w:rFonts w:ascii="Times New Roman" w:hAnsi="Times New Roman"/>
                <w:sz w:val="24"/>
                <w:szCs w:val="24"/>
              </w:rPr>
              <w:t>Pozicija</w:t>
            </w:r>
          </w:p>
        </w:tc>
        <w:tc>
          <w:tcPr>
            <w:tcW w:w="1994" w:type="dxa"/>
          </w:tcPr>
          <w:p w14:paraId="64948F23" w14:textId="77777777" w:rsidR="00030EBA" w:rsidRPr="00B44195" w:rsidRDefault="00030EBA" w:rsidP="00980BD3">
            <w:pPr>
              <w:tabs>
                <w:tab w:val="left" w:pos="210"/>
                <w:tab w:val="center" w:pos="1053"/>
              </w:tabs>
              <w:adjustRightInd w:val="0"/>
              <w:rPr>
                <w:rFonts w:ascii="Times New Roman" w:hAnsi="Times New Roman"/>
                <w:sz w:val="24"/>
                <w:szCs w:val="24"/>
              </w:rPr>
            </w:pPr>
            <w:r w:rsidRPr="00B44195">
              <w:rPr>
                <w:rFonts w:ascii="Times New Roman" w:hAnsi="Times New Roman"/>
                <w:sz w:val="24"/>
                <w:szCs w:val="24"/>
              </w:rPr>
              <w:t>Naziv ustanove</w:t>
            </w:r>
          </w:p>
        </w:tc>
        <w:tc>
          <w:tcPr>
            <w:tcW w:w="1303" w:type="dxa"/>
          </w:tcPr>
          <w:p w14:paraId="32442F12" w14:textId="77777777" w:rsidR="00030EBA" w:rsidRPr="00B44195" w:rsidRDefault="00030EBA" w:rsidP="00980BD3">
            <w:pPr>
              <w:adjustRightInd w:val="0"/>
              <w:jc w:val="center"/>
              <w:rPr>
                <w:rFonts w:ascii="Times New Roman" w:hAnsi="Times New Roman"/>
                <w:sz w:val="24"/>
                <w:szCs w:val="24"/>
              </w:rPr>
            </w:pPr>
            <w:r w:rsidRPr="00B44195">
              <w:rPr>
                <w:rFonts w:ascii="Times New Roman" w:hAnsi="Times New Roman"/>
                <w:sz w:val="24"/>
                <w:szCs w:val="24"/>
              </w:rPr>
              <w:t>Plan</w:t>
            </w:r>
          </w:p>
        </w:tc>
        <w:tc>
          <w:tcPr>
            <w:tcW w:w="1633" w:type="dxa"/>
          </w:tcPr>
          <w:p w14:paraId="7CCE9AF4" w14:textId="77777777" w:rsidR="00030EBA" w:rsidRPr="00B44195" w:rsidRDefault="00030EBA" w:rsidP="00980BD3">
            <w:pPr>
              <w:adjustRightInd w:val="0"/>
              <w:jc w:val="center"/>
              <w:rPr>
                <w:rFonts w:ascii="Times New Roman" w:hAnsi="Times New Roman"/>
                <w:sz w:val="24"/>
                <w:szCs w:val="24"/>
              </w:rPr>
            </w:pPr>
            <w:r w:rsidRPr="00B44195">
              <w:rPr>
                <w:rFonts w:ascii="Times New Roman" w:hAnsi="Times New Roman"/>
                <w:sz w:val="24"/>
                <w:szCs w:val="24"/>
              </w:rPr>
              <w:t>Izvršenje</w:t>
            </w:r>
          </w:p>
        </w:tc>
        <w:tc>
          <w:tcPr>
            <w:tcW w:w="3368" w:type="dxa"/>
          </w:tcPr>
          <w:p w14:paraId="1D1B858B" w14:textId="77777777" w:rsidR="00030EBA" w:rsidRPr="00B44195" w:rsidRDefault="00030EBA" w:rsidP="00980BD3">
            <w:pPr>
              <w:adjustRightInd w:val="0"/>
              <w:jc w:val="center"/>
              <w:rPr>
                <w:rFonts w:ascii="Times New Roman" w:hAnsi="Times New Roman"/>
                <w:sz w:val="24"/>
                <w:szCs w:val="24"/>
              </w:rPr>
            </w:pPr>
            <w:r w:rsidRPr="00B44195">
              <w:rPr>
                <w:rFonts w:ascii="Times New Roman" w:hAnsi="Times New Roman"/>
                <w:sz w:val="24"/>
                <w:szCs w:val="24"/>
              </w:rPr>
              <w:t>Ciljevi i pokazatelji uspješnosti</w:t>
            </w:r>
          </w:p>
        </w:tc>
      </w:tr>
      <w:tr w:rsidR="00030EBA" w:rsidRPr="00494AB0" w14:paraId="47DE8275" w14:textId="77777777" w:rsidTr="00980BD3">
        <w:tc>
          <w:tcPr>
            <w:tcW w:w="990" w:type="dxa"/>
          </w:tcPr>
          <w:p w14:paraId="59198467" w14:textId="77777777" w:rsidR="00030EBA" w:rsidRPr="00B460C9" w:rsidRDefault="00030EBA" w:rsidP="00980BD3">
            <w:pPr>
              <w:adjustRightInd w:val="0"/>
              <w:jc w:val="right"/>
              <w:rPr>
                <w:rFonts w:ascii="Times New Roman" w:hAnsi="Times New Roman"/>
                <w:sz w:val="24"/>
                <w:szCs w:val="24"/>
              </w:rPr>
            </w:pPr>
            <w:r w:rsidRPr="00B460C9">
              <w:rPr>
                <w:rFonts w:ascii="Times New Roman" w:hAnsi="Times New Roman"/>
                <w:sz w:val="24"/>
                <w:szCs w:val="24"/>
              </w:rPr>
              <w:t>102</w:t>
            </w:r>
          </w:p>
        </w:tc>
        <w:tc>
          <w:tcPr>
            <w:tcW w:w="1994" w:type="dxa"/>
          </w:tcPr>
          <w:p w14:paraId="42F93B02" w14:textId="77777777" w:rsidR="00030EBA" w:rsidRPr="00B460C9" w:rsidRDefault="00030EBA" w:rsidP="00980BD3">
            <w:pPr>
              <w:adjustRightInd w:val="0"/>
              <w:jc w:val="both"/>
              <w:rPr>
                <w:rFonts w:ascii="Times New Roman" w:hAnsi="Times New Roman"/>
                <w:sz w:val="24"/>
                <w:szCs w:val="24"/>
              </w:rPr>
            </w:pPr>
            <w:r w:rsidRPr="00B460C9">
              <w:rPr>
                <w:rFonts w:ascii="Times New Roman" w:hAnsi="Times New Roman"/>
                <w:sz w:val="24"/>
                <w:szCs w:val="24"/>
              </w:rPr>
              <w:t>Vatrogasna zajednica Požeštine</w:t>
            </w:r>
          </w:p>
        </w:tc>
        <w:tc>
          <w:tcPr>
            <w:tcW w:w="1303" w:type="dxa"/>
          </w:tcPr>
          <w:p w14:paraId="6E59A287" w14:textId="77777777" w:rsidR="00030EBA" w:rsidRPr="00B460C9" w:rsidRDefault="00030EBA" w:rsidP="00980BD3">
            <w:pPr>
              <w:adjustRightInd w:val="0"/>
              <w:jc w:val="right"/>
              <w:rPr>
                <w:rFonts w:ascii="Times New Roman" w:hAnsi="Times New Roman"/>
                <w:sz w:val="24"/>
                <w:szCs w:val="24"/>
              </w:rPr>
            </w:pPr>
            <w:r w:rsidRPr="00B460C9">
              <w:rPr>
                <w:rFonts w:ascii="Times New Roman" w:hAnsi="Times New Roman"/>
                <w:sz w:val="24"/>
                <w:szCs w:val="24"/>
              </w:rPr>
              <w:t>3.500,00</w:t>
            </w:r>
          </w:p>
        </w:tc>
        <w:tc>
          <w:tcPr>
            <w:tcW w:w="1633" w:type="dxa"/>
          </w:tcPr>
          <w:p w14:paraId="7FBCF6F8" w14:textId="77777777" w:rsidR="00030EBA" w:rsidRPr="00B460C9" w:rsidRDefault="00030EBA" w:rsidP="00980BD3">
            <w:pPr>
              <w:adjustRightInd w:val="0"/>
              <w:jc w:val="right"/>
              <w:rPr>
                <w:rFonts w:ascii="Times New Roman" w:hAnsi="Times New Roman"/>
                <w:sz w:val="24"/>
                <w:szCs w:val="24"/>
              </w:rPr>
            </w:pPr>
            <w:r w:rsidRPr="00B460C9">
              <w:rPr>
                <w:rFonts w:ascii="Times New Roman" w:hAnsi="Times New Roman"/>
                <w:sz w:val="24"/>
                <w:szCs w:val="24"/>
              </w:rPr>
              <w:t>3.500,00</w:t>
            </w:r>
          </w:p>
        </w:tc>
        <w:tc>
          <w:tcPr>
            <w:tcW w:w="3368" w:type="dxa"/>
          </w:tcPr>
          <w:p w14:paraId="0F5B97E2" w14:textId="77777777" w:rsidR="00030EBA" w:rsidRPr="00B460C9" w:rsidRDefault="00030EBA" w:rsidP="00980BD3">
            <w:pPr>
              <w:adjustRightInd w:val="0"/>
              <w:rPr>
                <w:rFonts w:ascii="Times New Roman" w:hAnsi="Times New Roman"/>
                <w:sz w:val="24"/>
                <w:szCs w:val="24"/>
              </w:rPr>
            </w:pPr>
            <w:r w:rsidRPr="00B460C9">
              <w:rPr>
                <w:rFonts w:ascii="Times New Roman" w:hAnsi="Times New Roman"/>
                <w:sz w:val="24"/>
                <w:szCs w:val="24"/>
              </w:rPr>
              <w:t>Vatrogasna zajednica je krovna organizacija vatrogastva u PSŽ. Administrativni poslovi za potrebe dobrovoljnih vatrogasnih društava.</w:t>
            </w:r>
          </w:p>
        </w:tc>
      </w:tr>
      <w:tr w:rsidR="00030EBA" w:rsidRPr="00494AB0" w14:paraId="25530FCD" w14:textId="77777777" w:rsidTr="00980BD3">
        <w:tc>
          <w:tcPr>
            <w:tcW w:w="990" w:type="dxa"/>
          </w:tcPr>
          <w:p w14:paraId="3E3F95AD" w14:textId="77777777" w:rsidR="00030EBA" w:rsidRPr="00F42E2D" w:rsidRDefault="00030EBA" w:rsidP="00980BD3">
            <w:pPr>
              <w:adjustRightInd w:val="0"/>
              <w:jc w:val="right"/>
              <w:rPr>
                <w:rFonts w:ascii="Times New Roman" w:hAnsi="Times New Roman"/>
                <w:sz w:val="24"/>
                <w:szCs w:val="24"/>
              </w:rPr>
            </w:pPr>
            <w:r w:rsidRPr="00F42E2D">
              <w:rPr>
                <w:rFonts w:ascii="Times New Roman" w:hAnsi="Times New Roman"/>
                <w:sz w:val="24"/>
                <w:szCs w:val="24"/>
              </w:rPr>
              <w:t>104</w:t>
            </w:r>
          </w:p>
        </w:tc>
        <w:tc>
          <w:tcPr>
            <w:tcW w:w="1994" w:type="dxa"/>
          </w:tcPr>
          <w:p w14:paraId="285DD927" w14:textId="77777777" w:rsidR="00030EBA" w:rsidRPr="00F42E2D" w:rsidRDefault="00030EBA" w:rsidP="00980BD3">
            <w:pPr>
              <w:adjustRightInd w:val="0"/>
              <w:jc w:val="both"/>
              <w:rPr>
                <w:rFonts w:ascii="Times New Roman" w:hAnsi="Times New Roman"/>
                <w:sz w:val="24"/>
                <w:szCs w:val="24"/>
              </w:rPr>
            </w:pPr>
            <w:r w:rsidRPr="00F42E2D">
              <w:rPr>
                <w:rFonts w:ascii="Times New Roman" w:hAnsi="Times New Roman"/>
                <w:sz w:val="24"/>
                <w:szCs w:val="24"/>
              </w:rPr>
              <w:t>DVD</w:t>
            </w:r>
          </w:p>
        </w:tc>
        <w:tc>
          <w:tcPr>
            <w:tcW w:w="1303" w:type="dxa"/>
          </w:tcPr>
          <w:p w14:paraId="336075B3" w14:textId="77777777" w:rsidR="00030EBA" w:rsidRPr="00F42E2D" w:rsidRDefault="00030EBA" w:rsidP="00980BD3">
            <w:pPr>
              <w:adjustRightInd w:val="0"/>
              <w:jc w:val="right"/>
              <w:rPr>
                <w:rFonts w:ascii="Times New Roman" w:hAnsi="Times New Roman"/>
                <w:sz w:val="24"/>
                <w:szCs w:val="24"/>
              </w:rPr>
            </w:pPr>
            <w:r w:rsidRPr="00F42E2D">
              <w:rPr>
                <w:rFonts w:ascii="Times New Roman" w:hAnsi="Times New Roman"/>
                <w:sz w:val="24"/>
                <w:szCs w:val="24"/>
              </w:rPr>
              <w:t>50.000,00</w:t>
            </w:r>
          </w:p>
        </w:tc>
        <w:tc>
          <w:tcPr>
            <w:tcW w:w="1633" w:type="dxa"/>
          </w:tcPr>
          <w:p w14:paraId="16902747" w14:textId="77777777" w:rsidR="00030EBA" w:rsidRPr="00F42E2D" w:rsidRDefault="00030EBA" w:rsidP="00980BD3">
            <w:pPr>
              <w:adjustRightInd w:val="0"/>
              <w:jc w:val="right"/>
              <w:rPr>
                <w:rFonts w:ascii="Times New Roman" w:hAnsi="Times New Roman"/>
                <w:sz w:val="24"/>
                <w:szCs w:val="24"/>
              </w:rPr>
            </w:pPr>
            <w:r w:rsidRPr="00F42E2D">
              <w:rPr>
                <w:rFonts w:ascii="Times New Roman" w:hAnsi="Times New Roman"/>
                <w:sz w:val="24"/>
                <w:szCs w:val="24"/>
              </w:rPr>
              <w:t>44.869,80</w:t>
            </w:r>
          </w:p>
        </w:tc>
        <w:tc>
          <w:tcPr>
            <w:tcW w:w="3368" w:type="dxa"/>
          </w:tcPr>
          <w:p w14:paraId="333F7AB4" w14:textId="77777777" w:rsidR="00030EBA" w:rsidRPr="00F42E2D" w:rsidRDefault="00030EBA" w:rsidP="00980BD3">
            <w:pPr>
              <w:adjustRightInd w:val="0"/>
              <w:jc w:val="both"/>
              <w:rPr>
                <w:rFonts w:ascii="Times New Roman" w:hAnsi="Times New Roman"/>
                <w:sz w:val="24"/>
                <w:szCs w:val="24"/>
              </w:rPr>
            </w:pPr>
            <w:r w:rsidRPr="00F42E2D">
              <w:rPr>
                <w:rFonts w:ascii="Times New Roman" w:hAnsi="Times New Roman"/>
                <w:sz w:val="24"/>
                <w:szCs w:val="24"/>
              </w:rPr>
              <w:t>Dobrovoljna društva iz Velike, Trenkova, Biškupaca i Tornja, zakonska osnova izdvajanja</w:t>
            </w:r>
          </w:p>
        </w:tc>
      </w:tr>
      <w:tr w:rsidR="00030EBA" w:rsidRPr="00494AB0" w14:paraId="3CF63F1C" w14:textId="77777777" w:rsidTr="00980BD3">
        <w:tc>
          <w:tcPr>
            <w:tcW w:w="990" w:type="dxa"/>
          </w:tcPr>
          <w:p w14:paraId="7E91FF17" w14:textId="77777777" w:rsidR="00030EBA" w:rsidRPr="006A3D97" w:rsidRDefault="00030EBA" w:rsidP="00980BD3">
            <w:pPr>
              <w:adjustRightInd w:val="0"/>
              <w:jc w:val="right"/>
              <w:rPr>
                <w:rFonts w:ascii="Times New Roman" w:hAnsi="Times New Roman"/>
                <w:sz w:val="24"/>
                <w:szCs w:val="24"/>
              </w:rPr>
            </w:pPr>
            <w:r w:rsidRPr="006A3D97">
              <w:rPr>
                <w:rFonts w:ascii="Times New Roman" w:hAnsi="Times New Roman"/>
                <w:sz w:val="24"/>
                <w:szCs w:val="24"/>
              </w:rPr>
              <w:t>333</w:t>
            </w:r>
          </w:p>
        </w:tc>
        <w:tc>
          <w:tcPr>
            <w:tcW w:w="1994" w:type="dxa"/>
          </w:tcPr>
          <w:p w14:paraId="41F40A78" w14:textId="77777777" w:rsidR="00030EBA" w:rsidRPr="006A3D97" w:rsidRDefault="00030EBA" w:rsidP="00980BD3">
            <w:pPr>
              <w:adjustRightInd w:val="0"/>
              <w:jc w:val="both"/>
              <w:rPr>
                <w:rFonts w:ascii="Times New Roman" w:hAnsi="Times New Roman"/>
                <w:sz w:val="24"/>
                <w:szCs w:val="24"/>
              </w:rPr>
            </w:pPr>
            <w:r w:rsidRPr="006A3D97">
              <w:rPr>
                <w:rFonts w:ascii="Times New Roman" w:hAnsi="Times New Roman"/>
                <w:sz w:val="24"/>
                <w:szCs w:val="24"/>
              </w:rPr>
              <w:t>JVP</w:t>
            </w:r>
          </w:p>
        </w:tc>
        <w:tc>
          <w:tcPr>
            <w:tcW w:w="1303" w:type="dxa"/>
          </w:tcPr>
          <w:p w14:paraId="4A4273D6" w14:textId="77777777" w:rsidR="00030EBA" w:rsidRPr="006A3D97" w:rsidRDefault="00030EBA" w:rsidP="00980BD3">
            <w:pPr>
              <w:adjustRightInd w:val="0"/>
              <w:jc w:val="right"/>
              <w:rPr>
                <w:rFonts w:ascii="Times New Roman" w:hAnsi="Times New Roman"/>
                <w:sz w:val="24"/>
                <w:szCs w:val="24"/>
              </w:rPr>
            </w:pPr>
            <w:r w:rsidRPr="006A3D97">
              <w:rPr>
                <w:rFonts w:ascii="Times New Roman" w:hAnsi="Times New Roman"/>
                <w:sz w:val="24"/>
                <w:szCs w:val="24"/>
              </w:rPr>
              <w:t>40.000,00</w:t>
            </w:r>
          </w:p>
        </w:tc>
        <w:tc>
          <w:tcPr>
            <w:tcW w:w="1633" w:type="dxa"/>
          </w:tcPr>
          <w:p w14:paraId="7262B533" w14:textId="77777777" w:rsidR="00030EBA" w:rsidRPr="006A3D97" w:rsidRDefault="00030EBA" w:rsidP="00980BD3">
            <w:pPr>
              <w:adjustRightInd w:val="0"/>
              <w:jc w:val="right"/>
              <w:rPr>
                <w:rFonts w:ascii="Times New Roman" w:hAnsi="Times New Roman"/>
                <w:sz w:val="24"/>
                <w:szCs w:val="24"/>
              </w:rPr>
            </w:pPr>
            <w:r w:rsidRPr="006A3D97">
              <w:rPr>
                <w:rFonts w:ascii="Times New Roman" w:hAnsi="Times New Roman"/>
                <w:sz w:val="24"/>
                <w:szCs w:val="24"/>
              </w:rPr>
              <w:t>40.840,97</w:t>
            </w:r>
          </w:p>
        </w:tc>
        <w:tc>
          <w:tcPr>
            <w:tcW w:w="3368" w:type="dxa"/>
          </w:tcPr>
          <w:p w14:paraId="4FCE6B46" w14:textId="77777777" w:rsidR="00030EBA" w:rsidRPr="006A3D97" w:rsidRDefault="00030EBA" w:rsidP="00980BD3">
            <w:pPr>
              <w:adjustRightInd w:val="0"/>
              <w:jc w:val="both"/>
              <w:rPr>
                <w:rFonts w:ascii="Times New Roman" w:hAnsi="Times New Roman"/>
                <w:sz w:val="24"/>
                <w:szCs w:val="24"/>
              </w:rPr>
            </w:pPr>
            <w:r w:rsidRPr="006A3D97">
              <w:rPr>
                <w:rFonts w:ascii="Times New Roman" w:hAnsi="Times New Roman"/>
                <w:sz w:val="24"/>
                <w:szCs w:val="24"/>
              </w:rPr>
              <w:t>Profesionalna vatrogasna postrojba s dva zaposlena vatrogasca s područja Općine Velika</w:t>
            </w:r>
          </w:p>
        </w:tc>
      </w:tr>
      <w:tr w:rsidR="00030EBA" w:rsidRPr="00494AB0" w14:paraId="155FF736" w14:textId="77777777" w:rsidTr="00980BD3">
        <w:tc>
          <w:tcPr>
            <w:tcW w:w="990" w:type="dxa"/>
          </w:tcPr>
          <w:p w14:paraId="4DDFF77A" w14:textId="77777777" w:rsidR="00030EBA" w:rsidRPr="0052027D" w:rsidRDefault="00030EBA" w:rsidP="00980BD3">
            <w:pPr>
              <w:adjustRightInd w:val="0"/>
              <w:jc w:val="right"/>
              <w:rPr>
                <w:rFonts w:ascii="Times New Roman" w:hAnsi="Times New Roman"/>
                <w:sz w:val="24"/>
                <w:szCs w:val="24"/>
              </w:rPr>
            </w:pPr>
            <w:r w:rsidRPr="0052027D">
              <w:rPr>
                <w:rFonts w:ascii="Times New Roman" w:hAnsi="Times New Roman"/>
                <w:sz w:val="24"/>
                <w:szCs w:val="24"/>
              </w:rPr>
              <w:t>77</w:t>
            </w:r>
          </w:p>
        </w:tc>
        <w:tc>
          <w:tcPr>
            <w:tcW w:w="1994" w:type="dxa"/>
          </w:tcPr>
          <w:p w14:paraId="2425E926" w14:textId="77777777" w:rsidR="00030EBA" w:rsidRPr="0052027D" w:rsidRDefault="00030EBA" w:rsidP="00980BD3">
            <w:pPr>
              <w:adjustRightInd w:val="0"/>
              <w:jc w:val="both"/>
              <w:rPr>
                <w:rFonts w:ascii="Times New Roman" w:hAnsi="Times New Roman"/>
                <w:sz w:val="24"/>
                <w:szCs w:val="24"/>
              </w:rPr>
            </w:pPr>
            <w:r w:rsidRPr="0052027D">
              <w:rPr>
                <w:rFonts w:ascii="Times New Roman" w:hAnsi="Times New Roman"/>
                <w:sz w:val="24"/>
                <w:szCs w:val="24"/>
              </w:rPr>
              <w:t>HGSS</w:t>
            </w:r>
          </w:p>
        </w:tc>
        <w:tc>
          <w:tcPr>
            <w:tcW w:w="1303" w:type="dxa"/>
          </w:tcPr>
          <w:p w14:paraId="5D6E2ADF" w14:textId="77777777" w:rsidR="00030EBA" w:rsidRPr="0052027D" w:rsidRDefault="00030EBA" w:rsidP="00980BD3">
            <w:pPr>
              <w:adjustRightInd w:val="0"/>
              <w:jc w:val="right"/>
              <w:rPr>
                <w:rFonts w:ascii="Times New Roman" w:hAnsi="Times New Roman"/>
                <w:sz w:val="24"/>
                <w:szCs w:val="24"/>
              </w:rPr>
            </w:pPr>
            <w:r w:rsidRPr="0052027D">
              <w:rPr>
                <w:rFonts w:ascii="Times New Roman" w:hAnsi="Times New Roman"/>
                <w:sz w:val="24"/>
                <w:szCs w:val="24"/>
              </w:rPr>
              <w:t>5.000,00</w:t>
            </w:r>
          </w:p>
        </w:tc>
        <w:tc>
          <w:tcPr>
            <w:tcW w:w="1633" w:type="dxa"/>
          </w:tcPr>
          <w:p w14:paraId="666FA592" w14:textId="77777777" w:rsidR="00030EBA" w:rsidRPr="0052027D" w:rsidRDefault="00030EBA" w:rsidP="00980BD3">
            <w:pPr>
              <w:adjustRightInd w:val="0"/>
              <w:jc w:val="right"/>
              <w:rPr>
                <w:rFonts w:ascii="Times New Roman" w:hAnsi="Times New Roman"/>
                <w:sz w:val="24"/>
                <w:szCs w:val="24"/>
              </w:rPr>
            </w:pPr>
            <w:r w:rsidRPr="0052027D">
              <w:rPr>
                <w:rFonts w:ascii="Times New Roman" w:hAnsi="Times New Roman"/>
                <w:sz w:val="24"/>
                <w:szCs w:val="24"/>
              </w:rPr>
              <w:t>5.000,00</w:t>
            </w:r>
          </w:p>
        </w:tc>
        <w:tc>
          <w:tcPr>
            <w:tcW w:w="3368" w:type="dxa"/>
          </w:tcPr>
          <w:p w14:paraId="642FB5D7" w14:textId="77777777" w:rsidR="00030EBA" w:rsidRPr="0052027D" w:rsidRDefault="00030EBA" w:rsidP="00980BD3">
            <w:pPr>
              <w:adjustRightInd w:val="0"/>
              <w:jc w:val="both"/>
              <w:rPr>
                <w:rFonts w:ascii="Times New Roman" w:hAnsi="Times New Roman"/>
                <w:sz w:val="24"/>
                <w:szCs w:val="24"/>
              </w:rPr>
            </w:pPr>
            <w:r w:rsidRPr="0052027D">
              <w:rPr>
                <w:rFonts w:ascii="Times New Roman" w:hAnsi="Times New Roman"/>
                <w:sz w:val="24"/>
                <w:szCs w:val="24"/>
              </w:rPr>
              <w:t>Financiranje temeljem zakona</w:t>
            </w:r>
          </w:p>
        </w:tc>
      </w:tr>
      <w:tr w:rsidR="00030EBA" w:rsidRPr="00494AB0" w14:paraId="40888CA3" w14:textId="77777777" w:rsidTr="00980BD3">
        <w:tc>
          <w:tcPr>
            <w:tcW w:w="990" w:type="dxa"/>
          </w:tcPr>
          <w:p w14:paraId="1D9BA0FF" w14:textId="77777777" w:rsidR="00030EBA" w:rsidRPr="00072638" w:rsidRDefault="00030EBA" w:rsidP="00980BD3">
            <w:pPr>
              <w:adjustRightInd w:val="0"/>
              <w:jc w:val="right"/>
              <w:rPr>
                <w:rFonts w:ascii="Times New Roman" w:hAnsi="Times New Roman"/>
                <w:sz w:val="24"/>
                <w:szCs w:val="24"/>
              </w:rPr>
            </w:pPr>
            <w:r w:rsidRPr="00072638">
              <w:rPr>
                <w:rFonts w:ascii="Times New Roman" w:hAnsi="Times New Roman"/>
                <w:sz w:val="24"/>
                <w:szCs w:val="24"/>
              </w:rPr>
              <w:t>468, 548</w:t>
            </w:r>
          </w:p>
        </w:tc>
        <w:tc>
          <w:tcPr>
            <w:tcW w:w="1994" w:type="dxa"/>
          </w:tcPr>
          <w:p w14:paraId="767C09F6" w14:textId="77777777" w:rsidR="00030EBA" w:rsidRPr="00072638" w:rsidRDefault="00030EBA" w:rsidP="00980BD3">
            <w:pPr>
              <w:adjustRightInd w:val="0"/>
              <w:jc w:val="both"/>
              <w:rPr>
                <w:rFonts w:ascii="Times New Roman" w:hAnsi="Times New Roman"/>
                <w:sz w:val="24"/>
                <w:szCs w:val="24"/>
              </w:rPr>
            </w:pPr>
            <w:r w:rsidRPr="00072638">
              <w:rPr>
                <w:rFonts w:ascii="Times New Roman" w:hAnsi="Times New Roman"/>
                <w:sz w:val="24"/>
                <w:szCs w:val="24"/>
              </w:rPr>
              <w:t>Civilna zaštita</w:t>
            </w:r>
          </w:p>
        </w:tc>
        <w:tc>
          <w:tcPr>
            <w:tcW w:w="1303" w:type="dxa"/>
          </w:tcPr>
          <w:p w14:paraId="0F970C78" w14:textId="77777777" w:rsidR="00030EBA" w:rsidRPr="00072638" w:rsidRDefault="00030EBA" w:rsidP="00980BD3">
            <w:pPr>
              <w:adjustRightInd w:val="0"/>
              <w:jc w:val="right"/>
              <w:rPr>
                <w:rFonts w:ascii="Times New Roman" w:hAnsi="Times New Roman"/>
                <w:sz w:val="24"/>
                <w:szCs w:val="24"/>
              </w:rPr>
            </w:pPr>
            <w:r w:rsidRPr="00072638">
              <w:rPr>
                <w:rFonts w:ascii="Times New Roman" w:hAnsi="Times New Roman"/>
                <w:sz w:val="24"/>
                <w:szCs w:val="24"/>
              </w:rPr>
              <w:t>8.000,00</w:t>
            </w:r>
          </w:p>
        </w:tc>
        <w:tc>
          <w:tcPr>
            <w:tcW w:w="1633" w:type="dxa"/>
          </w:tcPr>
          <w:p w14:paraId="30C612DD" w14:textId="77777777" w:rsidR="00030EBA" w:rsidRPr="00072638" w:rsidRDefault="00030EBA" w:rsidP="00980BD3">
            <w:pPr>
              <w:adjustRightInd w:val="0"/>
              <w:jc w:val="right"/>
              <w:rPr>
                <w:rFonts w:ascii="Times New Roman" w:hAnsi="Times New Roman"/>
                <w:sz w:val="24"/>
                <w:szCs w:val="24"/>
              </w:rPr>
            </w:pPr>
            <w:r w:rsidRPr="00072638">
              <w:rPr>
                <w:rFonts w:ascii="Times New Roman" w:hAnsi="Times New Roman"/>
                <w:sz w:val="24"/>
                <w:szCs w:val="24"/>
              </w:rPr>
              <w:t>3.912,50</w:t>
            </w:r>
          </w:p>
        </w:tc>
        <w:tc>
          <w:tcPr>
            <w:tcW w:w="3368" w:type="dxa"/>
          </w:tcPr>
          <w:p w14:paraId="39CE75C3" w14:textId="77777777" w:rsidR="00030EBA" w:rsidRPr="00072638" w:rsidRDefault="00030EBA" w:rsidP="00980BD3">
            <w:pPr>
              <w:adjustRightInd w:val="0"/>
              <w:jc w:val="both"/>
              <w:rPr>
                <w:rFonts w:ascii="Times New Roman" w:hAnsi="Times New Roman"/>
                <w:sz w:val="24"/>
                <w:szCs w:val="24"/>
              </w:rPr>
            </w:pPr>
            <w:r w:rsidRPr="00072638">
              <w:rPr>
                <w:rFonts w:ascii="Times New Roman" w:hAnsi="Times New Roman"/>
                <w:sz w:val="24"/>
                <w:szCs w:val="24"/>
              </w:rPr>
              <w:t>Troškovi u vezi postrojbe civilne zaštite i zaštite i čuvanje imovine i osoba</w:t>
            </w:r>
          </w:p>
        </w:tc>
      </w:tr>
      <w:tr w:rsidR="00030EBA" w:rsidRPr="00494AB0" w14:paraId="7D7DF971" w14:textId="77777777" w:rsidTr="00980BD3">
        <w:tc>
          <w:tcPr>
            <w:tcW w:w="990" w:type="dxa"/>
          </w:tcPr>
          <w:p w14:paraId="5188180A" w14:textId="77777777" w:rsidR="00030EBA" w:rsidRPr="003C4F72" w:rsidRDefault="00030EBA" w:rsidP="00980BD3">
            <w:pPr>
              <w:adjustRightInd w:val="0"/>
              <w:jc w:val="right"/>
              <w:rPr>
                <w:rFonts w:ascii="Times New Roman" w:hAnsi="Times New Roman"/>
                <w:sz w:val="24"/>
                <w:szCs w:val="24"/>
              </w:rPr>
            </w:pPr>
            <w:r w:rsidRPr="003C4F72">
              <w:rPr>
                <w:rFonts w:ascii="Times New Roman" w:hAnsi="Times New Roman"/>
                <w:sz w:val="24"/>
                <w:szCs w:val="24"/>
              </w:rPr>
              <w:t>560</w:t>
            </w:r>
          </w:p>
        </w:tc>
        <w:tc>
          <w:tcPr>
            <w:tcW w:w="1994" w:type="dxa"/>
          </w:tcPr>
          <w:p w14:paraId="6D0F14C4" w14:textId="77777777" w:rsidR="00030EBA" w:rsidRPr="003C4F72" w:rsidRDefault="00030EBA" w:rsidP="00980BD3">
            <w:pPr>
              <w:adjustRightInd w:val="0"/>
              <w:jc w:val="both"/>
              <w:rPr>
                <w:rFonts w:ascii="Times New Roman" w:hAnsi="Times New Roman"/>
                <w:sz w:val="24"/>
                <w:szCs w:val="24"/>
              </w:rPr>
            </w:pPr>
            <w:r w:rsidRPr="003C4F72">
              <w:rPr>
                <w:rFonts w:ascii="Times New Roman" w:hAnsi="Times New Roman"/>
                <w:sz w:val="24"/>
                <w:szCs w:val="24"/>
              </w:rPr>
              <w:t>DVD – kapitalna ulaganja</w:t>
            </w:r>
          </w:p>
        </w:tc>
        <w:tc>
          <w:tcPr>
            <w:tcW w:w="1303" w:type="dxa"/>
          </w:tcPr>
          <w:p w14:paraId="769C9AEF" w14:textId="77777777" w:rsidR="00030EBA" w:rsidRPr="003C4F72" w:rsidRDefault="00030EBA" w:rsidP="00980BD3">
            <w:pPr>
              <w:adjustRightInd w:val="0"/>
              <w:jc w:val="right"/>
              <w:rPr>
                <w:rFonts w:ascii="Times New Roman" w:hAnsi="Times New Roman"/>
                <w:sz w:val="24"/>
                <w:szCs w:val="24"/>
              </w:rPr>
            </w:pPr>
            <w:r w:rsidRPr="003C4F72">
              <w:rPr>
                <w:rFonts w:ascii="Times New Roman" w:hAnsi="Times New Roman"/>
                <w:sz w:val="24"/>
                <w:szCs w:val="24"/>
              </w:rPr>
              <w:t>15.000,00</w:t>
            </w:r>
          </w:p>
        </w:tc>
        <w:tc>
          <w:tcPr>
            <w:tcW w:w="1633" w:type="dxa"/>
          </w:tcPr>
          <w:p w14:paraId="70F0CD37" w14:textId="77777777" w:rsidR="00030EBA" w:rsidRPr="003C4F72" w:rsidRDefault="00030EBA" w:rsidP="00980BD3">
            <w:pPr>
              <w:adjustRightInd w:val="0"/>
              <w:jc w:val="right"/>
              <w:rPr>
                <w:rFonts w:ascii="Times New Roman" w:hAnsi="Times New Roman"/>
                <w:sz w:val="24"/>
                <w:szCs w:val="24"/>
              </w:rPr>
            </w:pPr>
            <w:r w:rsidRPr="003C4F72">
              <w:rPr>
                <w:rFonts w:ascii="Times New Roman" w:hAnsi="Times New Roman"/>
                <w:sz w:val="24"/>
                <w:szCs w:val="24"/>
              </w:rPr>
              <w:t>5.810,40</w:t>
            </w:r>
          </w:p>
        </w:tc>
        <w:tc>
          <w:tcPr>
            <w:tcW w:w="3368" w:type="dxa"/>
          </w:tcPr>
          <w:p w14:paraId="60FDA3B3" w14:textId="77777777" w:rsidR="00030EBA" w:rsidRPr="003C4F72" w:rsidRDefault="00030EBA" w:rsidP="00980BD3">
            <w:pPr>
              <w:adjustRightInd w:val="0"/>
              <w:jc w:val="both"/>
              <w:rPr>
                <w:rFonts w:ascii="Times New Roman" w:hAnsi="Times New Roman"/>
                <w:sz w:val="24"/>
                <w:szCs w:val="24"/>
              </w:rPr>
            </w:pPr>
            <w:r w:rsidRPr="003C4F72">
              <w:rPr>
                <w:rFonts w:ascii="Times New Roman" w:hAnsi="Times New Roman"/>
                <w:sz w:val="24"/>
                <w:szCs w:val="24"/>
              </w:rPr>
              <w:t>Kapitalna ulaganja dobrovoljnim vatrogasnima društvima na području Općine Velika</w:t>
            </w:r>
          </w:p>
        </w:tc>
      </w:tr>
      <w:tr w:rsidR="00030EBA" w:rsidRPr="00494AB0" w14:paraId="05328427" w14:textId="77777777" w:rsidTr="00980BD3">
        <w:tc>
          <w:tcPr>
            <w:tcW w:w="990" w:type="dxa"/>
          </w:tcPr>
          <w:p w14:paraId="64D76813" w14:textId="77777777" w:rsidR="00030EBA" w:rsidRPr="00494AB0" w:rsidRDefault="00030EBA" w:rsidP="00980BD3">
            <w:pPr>
              <w:adjustRightInd w:val="0"/>
              <w:jc w:val="right"/>
              <w:rPr>
                <w:rFonts w:ascii="Times New Roman" w:hAnsi="Times New Roman"/>
                <w:sz w:val="24"/>
                <w:szCs w:val="24"/>
                <w:highlight w:val="yellow"/>
              </w:rPr>
            </w:pPr>
          </w:p>
        </w:tc>
        <w:tc>
          <w:tcPr>
            <w:tcW w:w="1994" w:type="dxa"/>
          </w:tcPr>
          <w:p w14:paraId="36C07CD7" w14:textId="77777777" w:rsidR="00030EBA" w:rsidRPr="00494AB0" w:rsidRDefault="00030EBA" w:rsidP="00980BD3">
            <w:pPr>
              <w:adjustRightInd w:val="0"/>
              <w:jc w:val="both"/>
              <w:rPr>
                <w:rFonts w:ascii="Times New Roman" w:hAnsi="Times New Roman"/>
                <w:sz w:val="24"/>
                <w:szCs w:val="24"/>
                <w:highlight w:val="yellow"/>
              </w:rPr>
            </w:pPr>
          </w:p>
        </w:tc>
        <w:tc>
          <w:tcPr>
            <w:tcW w:w="1303" w:type="dxa"/>
          </w:tcPr>
          <w:p w14:paraId="11821914" w14:textId="77777777" w:rsidR="00030EBA" w:rsidRPr="003C4F72" w:rsidRDefault="00030EBA" w:rsidP="00980BD3">
            <w:pPr>
              <w:adjustRightInd w:val="0"/>
              <w:jc w:val="right"/>
              <w:rPr>
                <w:rFonts w:ascii="Times New Roman" w:hAnsi="Times New Roman"/>
                <w:sz w:val="24"/>
                <w:szCs w:val="24"/>
              </w:rPr>
            </w:pPr>
            <w:r w:rsidRPr="003C4F72">
              <w:rPr>
                <w:rFonts w:ascii="Times New Roman" w:hAnsi="Times New Roman"/>
                <w:sz w:val="24"/>
                <w:szCs w:val="24"/>
              </w:rPr>
              <w:t>121.500,00</w:t>
            </w:r>
          </w:p>
        </w:tc>
        <w:tc>
          <w:tcPr>
            <w:tcW w:w="1633" w:type="dxa"/>
          </w:tcPr>
          <w:p w14:paraId="4708C6FE" w14:textId="77777777" w:rsidR="00030EBA" w:rsidRPr="003C4F72" w:rsidRDefault="00030EBA" w:rsidP="00980BD3">
            <w:pPr>
              <w:adjustRightInd w:val="0"/>
              <w:jc w:val="right"/>
              <w:rPr>
                <w:rFonts w:ascii="Times New Roman" w:hAnsi="Times New Roman"/>
                <w:sz w:val="24"/>
                <w:szCs w:val="24"/>
              </w:rPr>
            </w:pPr>
            <w:r w:rsidRPr="003C4F72">
              <w:rPr>
                <w:rFonts w:ascii="Times New Roman" w:hAnsi="Times New Roman"/>
                <w:sz w:val="24"/>
                <w:szCs w:val="24"/>
              </w:rPr>
              <w:t>103.933,67</w:t>
            </w:r>
          </w:p>
        </w:tc>
        <w:tc>
          <w:tcPr>
            <w:tcW w:w="3368" w:type="dxa"/>
          </w:tcPr>
          <w:p w14:paraId="36C6D6FD" w14:textId="77777777" w:rsidR="00030EBA" w:rsidRPr="003C4F72" w:rsidRDefault="00030EBA" w:rsidP="00980BD3">
            <w:pPr>
              <w:adjustRightInd w:val="0"/>
              <w:jc w:val="both"/>
              <w:rPr>
                <w:rFonts w:ascii="Times New Roman" w:hAnsi="Times New Roman"/>
                <w:sz w:val="24"/>
                <w:szCs w:val="24"/>
              </w:rPr>
            </w:pPr>
          </w:p>
        </w:tc>
      </w:tr>
    </w:tbl>
    <w:p w14:paraId="7E047048" w14:textId="77777777" w:rsidR="00030EBA" w:rsidRPr="00494AB0" w:rsidRDefault="00030EBA" w:rsidP="00030EBA">
      <w:pPr>
        <w:adjustRightInd w:val="0"/>
        <w:rPr>
          <w:rFonts w:ascii="Times New Roman" w:hAnsi="Times New Roman"/>
          <w:b/>
          <w:bCs/>
          <w:sz w:val="24"/>
          <w:szCs w:val="24"/>
          <w:highlight w:val="yellow"/>
        </w:rPr>
      </w:pPr>
    </w:p>
    <w:p w14:paraId="0B546921" w14:textId="77777777" w:rsidR="00030EBA" w:rsidRPr="00494AB0" w:rsidRDefault="00030EBA" w:rsidP="00030EBA">
      <w:pPr>
        <w:adjustRightInd w:val="0"/>
        <w:ind w:left="1080"/>
        <w:rPr>
          <w:rFonts w:ascii="Times New Roman" w:hAnsi="Times New Roman"/>
          <w:sz w:val="24"/>
          <w:szCs w:val="24"/>
          <w:highlight w:val="yellow"/>
        </w:rPr>
      </w:pPr>
    </w:p>
    <w:p w14:paraId="4051CAEA" w14:textId="77777777" w:rsidR="00030EBA" w:rsidRPr="0001766D" w:rsidRDefault="00030EBA" w:rsidP="00030EBA">
      <w:pPr>
        <w:adjustRightInd w:val="0"/>
        <w:jc w:val="center"/>
        <w:rPr>
          <w:rFonts w:ascii="Times New Roman" w:hAnsi="Times New Roman"/>
          <w:b/>
          <w:bCs/>
          <w:sz w:val="24"/>
          <w:szCs w:val="24"/>
        </w:rPr>
      </w:pPr>
      <w:r w:rsidRPr="0001766D">
        <w:rPr>
          <w:rFonts w:ascii="Times New Roman" w:hAnsi="Times New Roman"/>
          <w:b/>
          <w:bCs/>
          <w:sz w:val="24"/>
          <w:szCs w:val="24"/>
        </w:rPr>
        <w:t>Članak 2.</w:t>
      </w:r>
    </w:p>
    <w:p w14:paraId="1CE24821" w14:textId="77777777" w:rsidR="00030EBA" w:rsidRPr="0001766D" w:rsidRDefault="00030EBA" w:rsidP="00030EBA">
      <w:pPr>
        <w:jc w:val="both"/>
        <w:rPr>
          <w:rFonts w:ascii="Times New Roman" w:hAnsi="Times New Roman"/>
          <w:sz w:val="24"/>
          <w:szCs w:val="24"/>
        </w:rPr>
      </w:pPr>
      <w:r w:rsidRPr="0001766D">
        <w:rPr>
          <w:rFonts w:ascii="Times New Roman" w:hAnsi="Times New Roman"/>
          <w:sz w:val="24"/>
          <w:szCs w:val="24"/>
        </w:rPr>
        <w:t>Ovo Izvješće objavit će se na web stranici Općine Velika i u „Službenom glasilu Općine Velika“.</w:t>
      </w:r>
    </w:p>
    <w:p w14:paraId="2FF5DAA7" w14:textId="77777777" w:rsidR="00030EBA" w:rsidRPr="0001766D" w:rsidRDefault="00030EBA" w:rsidP="00030EBA">
      <w:pPr>
        <w:jc w:val="center"/>
        <w:rPr>
          <w:rFonts w:ascii="Times New Roman" w:eastAsia="Times New Roman" w:hAnsi="Times New Roman"/>
          <w:sz w:val="24"/>
          <w:szCs w:val="24"/>
          <w:lang w:eastAsia="hr-HR"/>
        </w:rPr>
      </w:pPr>
      <w:r w:rsidRPr="0001766D">
        <w:rPr>
          <w:rFonts w:ascii="Times New Roman" w:eastAsia="Times New Roman" w:hAnsi="Times New Roman"/>
          <w:sz w:val="24"/>
          <w:szCs w:val="24"/>
          <w:lang w:eastAsia="hr-HR"/>
        </w:rPr>
        <w:t>OPĆINSKO VIJEĆE OPĆINE VELIKA</w:t>
      </w:r>
    </w:p>
    <w:p w14:paraId="05D20925" w14:textId="77777777" w:rsidR="00030EBA" w:rsidRPr="0001766D" w:rsidRDefault="00030EBA" w:rsidP="00030EBA">
      <w:pPr>
        <w:jc w:val="center"/>
        <w:rPr>
          <w:rFonts w:ascii="Times New Roman" w:eastAsia="Times New Roman" w:hAnsi="Times New Roman"/>
          <w:sz w:val="24"/>
          <w:szCs w:val="24"/>
          <w:lang w:eastAsia="hr-HR"/>
        </w:rPr>
      </w:pPr>
    </w:p>
    <w:p w14:paraId="65B58710" w14:textId="1F6FF675" w:rsidR="00030EBA" w:rsidRPr="0001766D" w:rsidRDefault="00030EBA" w:rsidP="00030EBA">
      <w:pPr>
        <w:jc w:val="both"/>
        <w:rPr>
          <w:rFonts w:ascii="Times New Roman" w:eastAsia="Times New Roman" w:hAnsi="Times New Roman"/>
          <w:sz w:val="24"/>
          <w:szCs w:val="24"/>
          <w:lang w:eastAsia="hr-HR"/>
        </w:rPr>
      </w:pPr>
      <w:r w:rsidRPr="0001766D">
        <w:rPr>
          <w:rFonts w:ascii="Times New Roman" w:eastAsia="Times New Roman" w:hAnsi="Times New Roman"/>
          <w:sz w:val="24"/>
          <w:szCs w:val="24"/>
          <w:lang w:eastAsia="hr-HR"/>
        </w:rPr>
        <w:t>KLASA:</w:t>
      </w:r>
      <w:r w:rsidR="00B72C1D">
        <w:rPr>
          <w:rFonts w:ascii="Times New Roman" w:eastAsia="Times New Roman" w:hAnsi="Times New Roman"/>
          <w:sz w:val="24"/>
          <w:szCs w:val="24"/>
          <w:lang w:eastAsia="hr-HR"/>
        </w:rPr>
        <w:t xml:space="preserve"> 024-01/26-01/3</w:t>
      </w:r>
    </w:p>
    <w:p w14:paraId="000B5A9E" w14:textId="1B2CDE64" w:rsidR="00030EBA" w:rsidRPr="0001766D" w:rsidRDefault="00030EBA" w:rsidP="00030EBA">
      <w:pPr>
        <w:jc w:val="both"/>
        <w:rPr>
          <w:rFonts w:ascii="Times New Roman" w:eastAsia="Times New Roman" w:hAnsi="Times New Roman"/>
          <w:sz w:val="24"/>
          <w:szCs w:val="24"/>
          <w:lang w:eastAsia="hr-HR"/>
        </w:rPr>
      </w:pPr>
      <w:r w:rsidRPr="0001766D">
        <w:rPr>
          <w:rFonts w:ascii="Times New Roman" w:eastAsia="Times New Roman" w:hAnsi="Times New Roman"/>
          <w:sz w:val="24"/>
          <w:szCs w:val="24"/>
          <w:lang w:eastAsia="hr-HR"/>
        </w:rPr>
        <w:t>URBROJ:</w:t>
      </w:r>
      <w:r w:rsidR="00B72C1D">
        <w:rPr>
          <w:rFonts w:ascii="Times New Roman" w:eastAsia="Times New Roman" w:hAnsi="Times New Roman"/>
          <w:sz w:val="24"/>
          <w:szCs w:val="24"/>
          <w:lang w:eastAsia="hr-HR"/>
        </w:rPr>
        <w:t xml:space="preserve"> 2177-8-01-26-9</w:t>
      </w:r>
    </w:p>
    <w:p w14:paraId="4E9FFECB" w14:textId="5B9E4BDD" w:rsidR="00030EBA" w:rsidRPr="0001766D" w:rsidRDefault="00030EBA" w:rsidP="00030EBA">
      <w:pPr>
        <w:jc w:val="both"/>
        <w:rPr>
          <w:rFonts w:ascii="Times New Roman" w:eastAsia="Times New Roman" w:hAnsi="Times New Roman"/>
          <w:sz w:val="24"/>
          <w:szCs w:val="24"/>
          <w:lang w:eastAsia="hr-HR"/>
        </w:rPr>
      </w:pPr>
      <w:r w:rsidRPr="0001766D">
        <w:rPr>
          <w:rFonts w:ascii="Times New Roman" w:eastAsia="Times New Roman" w:hAnsi="Times New Roman"/>
          <w:sz w:val="24"/>
          <w:szCs w:val="24"/>
          <w:lang w:eastAsia="hr-HR"/>
        </w:rPr>
        <w:t xml:space="preserve"> Velika, </w:t>
      </w:r>
      <w:r w:rsidR="00B72C1D">
        <w:rPr>
          <w:rFonts w:ascii="Times New Roman" w:eastAsia="Times New Roman" w:hAnsi="Times New Roman"/>
          <w:sz w:val="24"/>
          <w:szCs w:val="24"/>
          <w:lang w:eastAsia="hr-HR"/>
        </w:rPr>
        <w:t>29</w:t>
      </w:r>
      <w:r w:rsidRPr="00B72C1D">
        <w:rPr>
          <w:rFonts w:ascii="Times New Roman" w:eastAsia="Times New Roman" w:hAnsi="Times New Roman"/>
          <w:sz w:val="24"/>
          <w:szCs w:val="24"/>
          <w:lang w:eastAsia="hr-HR"/>
        </w:rPr>
        <w:t>.</w:t>
      </w:r>
      <w:r w:rsidRPr="0001766D">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lipnja</w:t>
      </w:r>
      <w:r w:rsidRPr="0001766D">
        <w:rPr>
          <w:rFonts w:ascii="Times New Roman" w:eastAsia="Times New Roman" w:hAnsi="Times New Roman"/>
          <w:sz w:val="24"/>
          <w:szCs w:val="24"/>
          <w:lang w:eastAsia="hr-HR"/>
        </w:rPr>
        <w:t xml:space="preserve"> 2026. godine</w:t>
      </w:r>
    </w:p>
    <w:p w14:paraId="6AFE8FB5" w14:textId="77777777" w:rsidR="00030EBA" w:rsidRPr="0001766D" w:rsidRDefault="00030EBA" w:rsidP="00030EBA">
      <w:pPr>
        <w:tabs>
          <w:tab w:val="left" w:pos="3202"/>
        </w:tabs>
        <w:jc w:val="both"/>
        <w:rPr>
          <w:rFonts w:ascii="Times New Roman" w:eastAsia="Times New Roman" w:hAnsi="Times New Roman"/>
          <w:sz w:val="24"/>
          <w:szCs w:val="24"/>
          <w:lang w:eastAsia="hr-HR"/>
        </w:rPr>
      </w:pPr>
      <w:r w:rsidRPr="0001766D">
        <w:rPr>
          <w:rFonts w:ascii="Times New Roman" w:eastAsia="Times New Roman" w:hAnsi="Times New Roman"/>
          <w:sz w:val="24"/>
          <w:szCs w:val="24"/>
          <w:lang w:eastAsia="hr-HR"/>
        </w:rPr>
        <w:tab/>
      </w:r>
    </w:p>
    <w:p w14:paraId="42DBF1B0" w14:textId="77777777" w:rsidR="00030EBA" w:rsidRPr="0001766D" w:rsidRDefault="00030EBA" w:rsidP="00030EBA">
      <w:pPr>
        <w:tabs>
          <w:tab w:val="left" w:pos="3202"/>
        </w:tabs>
        <w:jc w:val="both"/>
        <w:rPr>
          <w:rFonts w:ascii="Times New Roman" w:eastAsia="Times New Roman" w:hAnsi="Times New Roman"/>
          <w:sz w:val="24"/>
          <w:szCs w:val="24"/>
          <w:lang w:eastAsia="hr-HR"/>
        </w:rPr>
      </w:pPr>
      <w:r w:rsidRPr="0001766D">
        <w:rPr>
          <w:rFonts w:ascii="Times New Roman" w:eastAsia="Times New Roman" w:hAnsi="Times New Roman"/>
          <w:sz w:val="24"/>
          <w:szCs w:val="24"/>
          <w:lang w:eastAsia="hr-HR"/>
        </w:rPr>
        <w:tab/>
        <w:t xml:space="preserve">                                             PREDSJEDNICA:</w:t>
      </w:r>
    </w:p>
    <w:p w14:paraId="0AD3CC2D" w14:textId="77777777" w:rsidR="00030EBA" w:rsidRPr="0001766D" w:rsidRDefault="00030EBA" w:rsidP="00030EBA">
      <w:pPr>
        <w:ind w:left="6372"/>
        <w:jc w:val="center"/>
        <w:rPr>
          <w:rFonts w:ascii="Times New Roman" w:eastAsia="Times New Roman" w:hAnsi="Times New Roman"/>
          <w:sz w:val="24"/>
          <w:szCs w:val="24"/>
          <w:lang w:eastAsia="hr-HR"/>
        </w:rPr>
      </w:pPr>
    </w:p>
    <w:p w14:paraId="7A4C88A6" w14:textId="77777777" w:rsidR="00030EBA" w:rsidRPr="003E110D" w:rsidRDefault="00030EBA" w:rsidP="00030EBA">
      <w:pPr>
        <w:rPr>
          <w:rFonts w:ascii="Times New Roman" w:hAnsi="Times New Roman"/>
          <w:sz w:val="24"/>
          <w:szCs w:val="24"/>
        </w:rPr>
      </w:pPr>
      <w:r w:rsidRPr="0001766D">
        <w:rPr>
          <w:rFonts w:ascii="Times New Roman" w:eastAsia="Times New Roman" w:hAnsi="Times New Roman"/>
          <w:sz w:val="24"/>
          <w:szCs w:val="24"/>
          <w:lang w:eastAsia="hr-HR"/>
        </w:rPr>
        <w:t xml:space="preserve">                                                                                        Eva Sakoman Štetić, mag. mus.</w:t>
      </w:r>
    </w:p>
    <w:p w14:paraId="46D57B9A" w14:textId="77777777" w:rsidR="00E53615" w:rsidRDefault="00E53615">
      <w:pPr>
        <w:ind w:left="4"/>
        <w:rPr>
          <w:sz w:val="20"/>
        </w:rPr>
      </w:pPr>
    </w:p>
    <w:p w14:paraId="2588E8CB" w14:textId="77777777" w:rsidR="001E45F0" w:rsidRDefault="001E45F0">
      <w:pPr>
        <w:ind w:left="4"/>
        <w:rPr>
          <w:sz w:val="20"/>
        </w:rPr>
      </w:pPr>
    </w:p>
    <w:p w14:paraId="091C0DF6" w14:textId="77777777" w:rsidR="001E45F0" w:rsidRDefault="001E45F0">
      <w:pPr>
        <w:ind w:left="4"/>
        <w:rPr>
          <w:sz w:val="20"/>
        </w:rPr>
      </w:pPr>
    </w:p>
    <w:p w14:paraId="68562B5F" w14:textId="1BDE3A77" w:rsidR="001E45F0" w:rsidRPr="00C85105" w:rsidRDefault="001E45F0" w:rsidP="001E45F0">
      <w:pPr>
        <w:jc w:val="both"/>
        <w:rPr>
          <w:rFonts w:ascii="Times New Roman" w:hAnsi="Times New Roman"/>
          <w:iCs/>
          <w:sz w:val="24"/>
          <w:szCs w:val="24"/>
          <w:highlight w:val="yellow"/>
        </w:rPr>
      </w:pPr>
      <w:r w:rsidRPr="00797DE7">
        <w:rPr>
          <w:rFonts w:ascii="Times New Roman" w:hAnsi="Times New Roman"/>
          <w:iCs/>
          <w:sz w:val="24"/>
          <w:szCs w:val="24"/>
        </w:rPr>
        <w:lastRenderedPageBreak/>
        <w:t xml:space="preserve">Na temelju čl. 76. st.6. Zakona o sportu (NN, broj: 71/06., 150/08., 124/10., 124/11., 86/12., 94/13., 85/15., 19/16., 98/19., 47/20. i 77/20, 141/22), </w:t>
      </w:r>
      <w:r w:rsidRPr="00797DE7">
        <w:rPr>
          <w:rFonts w:ascii="Times New Roman" w:hAnsi="Times New Roman"/>
          <w:sz w:val="24"/>
          <w:szCs w:val="24"/>
        </w:rPr>
        <w:t xml:space="preserve">te članka 32. Statuta Općine Velika – pročišćeni tekst („Službeno glasilo Općine Velika“, broj 2/22 i 6/25) Općinsko vijeće Općine Velika na </w:t>
      </w:r>
      <w:r w:rsidR="00B72C1D">
        <w:rPr>
          <w:rFonts w:ascii="Times New Roman" w:hAnsi="Times New Roman"/>
          <w:sz w:val="24"/>
          <w:szCs w:val="24"/>
        </w:rPr>
        <w:t>7</w:t>
      </w:r>
      <w:r w:rsidRPr="00B72C1D">
        <w:rPr>
          <w:rFonts w:ascii="Times New Roman" w:hAnsi="Times New Roman"/>
          <w:sz w:val="24"/>
          <w:szCs w:val="24"/>
        </w:rPr>
        <w:t xml:space="preserve">. sjednici održanoj </w:t>
      </w:r>
      <w:r w:rsidR="00B72C1D">
        <w:rPr>
          <w:rFonts w:ascii="Times New Roman" w:hAnsi="Times New Roman"/>
          <w:sz w:val="24"/>
          <w:szCs w:val="24"/>
        </w:rPr>
        <w:t>29</w:t>
      </w:r>
      <w:r w:rsidRPr="00B72C1D">
        <w:rPr>
          <w:rFonts w:ascii="Times New Roman" w:hAnsi="Times New Roman"/>
          <w:sz w:val="24"/>
          <w:szCs w:val="24"/>
        </w:rPr>
        <w:t>.</w:t>
      </w:r>
      <w:r w:rsidRPr="00797DE7">
        <w:rPr>
          <w:rFonts w:ascii="Times New Roman" w:hAnsi="Times New Roman"/>
          <w:sz w:val="24"/>
          <w:szCs w:val="24"/>
        </w:rPr>
        <w:t xml:space="preserve"> </w:t>
      </w:r>
      <w:r>
        <w:rPr>
          <w:rFonts w:ascii="Times New Roman" w:hAnsi="Times New Roman"/>
          <w:sz w:val="24"/>
          <w:szCs w:val="24"/>
        </w:rPr>
        <w:t>lipnja</w:t>
      </w:r>
      <w:r w:rsidRPr="00797DE7">
        <w:rPr>
          <w:rFonts w:ascii="Times New Roman" w:hAnsi="Times New Roman"/>
          <w:sz w:val="24"/>
          <w:szCs w:val="24"/>
        </w:rPr>
        <w:t xml:space="preserve"> 2026. godine, donijelo je:</w:t>
      </w:r>
    </w:p>
    <w:p w14:paraId="4CCAD113" w14:textId="77777777" w:rsidR="001E45F0" w:rsidRPr="00C85105" w:rsidRDefault="001E45F0" w:rsidP="001E45F0">
      <w:pPr>
        <w:adjustRightInd w:val="0"/>
        <w:jc w:val="center"/>
        <w:rPr>
          <w:rFonts w:ascii="Times New Roman" w:hAnsi="Times New Roman"/>
          <w:b/>
          <w:bCs/>
          <w:sz w:val="24"/>
          <w:szCs w:val="24"/>
          <w:highlight w:val="yellow"/>
        </w:rPr>
      </w:pPr>
    </w:p>
    <w:p w14:paraId="1BC39F85" w14:textId="77777777" w:rsidR="001E45F0" w:rsidRPr="00C85105" w:rsidRDefault="001E45F0" w:rsidP="001E45F0">
      <w:pPr>
        <w:adjustRightInd w:val="0"/>
        <w:jc w:val="center"/>
        <w:rPr>
          <w:rFonts w:ascii="Times New Roman" w:hAnsi="Times New Roman"/>
          <w:b/>
          <w:bCs/>
          <w:sz w:val="24"/>
          <w:szCs w:val="24"/>
          <w:highlight w:val="yellow"/>
        </w:rPr>
      </w:pPr>
    </w:p>
    <w:p w14:paraId="3ACB6E15" w14:textId="77777777" w:rsidR="001E45F0" w:rsidRPr="00C85105" w:rsidRDefault="001E45F0" w:rsidP="001E45F0">
      <w:pPr>
        <w:adjustRightInd w:val="0"/>
        <w:jc w:val="center"/>
        <w:rPr>
          <w:rFonts w:ascii="Times New Roman" w:hAnsi="Times New Roman"/>
          <w:b/>
          <w:bCs/>
          <w:sz w:val="24"/>
          <w:szCs w:val="24"/>
          <w:highlight w:val="yellow"/>
        </w:rPr>
      </w:pPr>
    </w:p>
    <w:p w14:paraId="294B0162" w14:textId="77777777" w:rsidR="001E45F0" w:rsidRPr="00797DE7" w:rsidRDefault="001E45F0" w:rsidP="001E45F0">
      <w:pPr>
        <w:adjustRightInd w:val="0"/>
        <w:jc w:val="center"/>
        <w:rPr>
          <w:rFonts w:ascii="Times New Roman" w:hAnsi="Times New Roman"/>
          <w:b/>
          <w:bCs/>
          <w:sz w:val="24"/>
          <w:szCs w:val="24"/>
        </w:rPr>
      </w:pPr>
      <w:r w:rsidRPr="00797DE7">
        <w:rPr>
          <w:rFonts w:ascii="Times New Roman" w:hAnsi="Times New Roman"/>
          <w:b/>
          <w:bCs/>
          <w:sz w:val="24"/>
          <w:szCs w:val="24"/>
        </w:rPr>
        <w:t>IZVJEŠĆE O IZVRŠENJU P R O G R A M A</w:t>
      </w:r>
    </w:p>
    <w:p w14:paraId="3D80D9B4" w14:textId="77777777" w:rsidR="001E45F0" w:rsidRPr="00797DE7" w:rsidRDefault="001E45F0" w:rsidP="001E45F0">
      <w:pPr>
        <w:adjustRightInd w:val="0"/>
        <w:jc w:val="center"/>
        <w:rPr>
          <w:rFonts w:ascii="Times New Roman" w:hAnsi="Times New Roman"/>
          <w:b/>
          <w:iCs/>
          <w:sz w:val="24"/>
          <w:szCs w:val="24"/>
        </w:rPr>
      </w:pPr>
      <w:r w:rsidRPr="00797DE7">
        <w:rPr>
          <w:rFonts w:ascii="Times New Roman" w:hAnsi="Times New Roman"/>
          <w:b/>
          <w:iCs/>
          <w:sz w:val="24"/>
          <w:szCs w:val="24"/>
        </w:rPr>
        <w:t xml:space="preserve">javnih potreba u sportu  </w:t>
      </w:r>
    </w:p>
    <w:p w14:paraId="132CA4B6" w14:textId="77777777" w:rsidR="001E45F0" w:rsidRPr="00797DE7" w:rsidRDefault="001E45F0" w:rsidP="001E45F0">
      <w:pPr>
        <w:adjustRightInd w:val="0"/>
        <w:jc w:val="center"/>
        <w:rPr>
          <w:rFonts w:ascii="Times New Roman" w:hAnsi="Times New Roman"/>
          <w:b/>
          <w:bCs/>
          <w:sz w:val="24"/>
          <w:szCs w:val="24"/>
        </w:rPr>
      </w:pPr>
      <w:r w:rsidRPr="00797DE7">
        <w:rPr>
          <w:rFonts w:ascii="Times New Roman" w:hAnsi="Times New Roman"/>
          <w:b/>
          <w:bCs/>
          <w:sz w:val="24"/>
          <w:szCs w:val="24"/>
        </w:rPr>
        <w:t>u Općini Velika za 2025. godinu</w:t>
      </w:r>
    </w:p>
    <w:p w14:paraId="32B7972F" w14:textId="77777777" w:rsidR="001E45F0" w:rsidRPr="00C85105" w:rsidRDefault="001E45F0" w:rsidP="001E45F0">
      <w:pPr>
        <w:adjustRightInd w:val="0"/>
        <w:jc w:val="center"/>
        <w:rPr>
          <w:rFonts w:ascii="Times New Roman" w:hAnsi="Times New Roman"/>
          <w:b/>
          <w:bCs/>
          <w:sz w:val="24"/>
          <w:szCs w:val="24"/>
          <w:highlight w:val="yellow"/>
        </w:rPr>
      </w:pPr>
    </w:p>
    <w:p w14:paraId="482FC156" w14:textId="77777777" w:rsidR="001E45F0" w:rsidRPr="00C85105" w:rsidRDefault="001E45F0" w:rsidP="001E45F0">
      <w:pPr>
        <w:adjustRightInd w:val="0"/>
        <w:jc w:val="both"/>
        <w:rPr>
          <w:rFonts w:ascii="Times New Roman" w:hAnsi="Times New Roman"/>
          <w:sz w:val="24"/>
          <w:szCs w:val="24"/>
          <w:highlight w:val="yellow"/>
        </w:rPr>
      </w:pPr>
    </w:p>
    <w:p w14:paraId="6B18E338" w14:textId="77777777" w:rsidR="001E45F0" w:rsidRPr="00797DE7" w:rsidRDefault="001E45F0" w:rsidP="001E45F0">
      <w:pPr>
        <w:adjustRightInd w:val="0"/>
        <w:jc w:val="center"/>
        <w:rPr>
          <w:rFonts w:ascii="Times New Roman" w:hAnsi="Times New Roman"/>
          <w:b/>
          <w:bCs/>
          <w:sz w:val="24"/>
          <w:szCs w:val="24"/>
        </w:rPr>
      </w:pPr>
      <w:r w:rsidRPr="00797DE7">
        <w:rPr>
          <w:rFonts w:ascii="Times New Roman" w:hAnsi="Times New Roman"/>
          <w:b/>
          <w:bCs/>
          <w:sz w:val="24"/>
          <w:szCs w:val="24"/>
        </w:rPr>
        <w:t>Članak 1.</w:t>
      </w:r>
    </w:p>
    <w:p w14:paraId="34D1D986" w14:textId="77777777" w:rsidR="001E45F0" w:rsidRPr="00797DE7" w:rsidRDefault="001E45F0" w:rsidP="001E45F0">
      <w:pPr>
        <w:adjustRightInd w:val="0"/>
        <w:jc w:val="center"/>
        <w:rPr>
          <w:rFonts w:ascii="Times New Roman" w:hAnsi="Times New Roman"/>
          <w:b/>
          <w:bCs/>
          <w:sz w:val="24"/>
          <w:szCs w:val="24"/>
        </w:rPr>
      </w:pPr>
    </w:p>
    <w:p w14:paraId="7192BF05" w14:textId="77777777" w:rsidR="001E45F0" w:rsidRPr="00C85105" w:rsidRDefault="001E45F0" w:rsidP="001E45F0">
      <w:pPr>
        <w:adjustRightInd w:val="0"/>
        <w:ind w:firstLine="708"/>
        <w:jc w:val="both"/>
        <w:rPr>
          <w:rFonts w:ascii="Times New Roman" w:hAnsi="Times New Roman"/>
          <w:sz w:val="24"/>
          <w:szCs w:val="24"/>
          <w:highlight w:val="yellow"/>
        </w:rPr>
      </w:pPr>
      <w:r w:rsidRPr="002A2968">
        <w:rPr>
          <w:rFonts w:ascii="Times New Roman" w:hAnsi="Times New Roman"/>
          <w:sz w:val="24"/>
          <w:szCs w:val="24"/>
        </w:rPr>
        <w:t>Za realizaciju ovog Programa u Proračunu su planirana sredstva u iznosu od 176.987,</w:t>
      </w:r>
      <w:r w:rsidRPr="00860F32">
        <w:rPr>
          <w:rFonts w:ascii="Times New Roman" w:hAnsi="Times New Roman"/>
          <w:sz w:val="24"/>
          <w:szCs w:val="24"/>
        </w:rPr>
        <w:t>86 eura za rad sportskih udruga, za izgradnju i opremanje dječjih igrališta te za dodatna ulaganja na sportskim i rekreacijskim objektima. Ostvareni iznos izdvajanja iz proračuna iznosi 168.257,26 eura.</w:t>
      </w:r>
    </w:p>
    <w:p w14:paraId="25B71EC0" w14:textId="77777777" w:rsidR="001E45F0" w:rsidRPr="00C85105" w:rsidRDefault="001E45F0" w:rsidP="001E45F0">
      <w:pPr>
        <w:adjustRightInd w:val="0"/>
        <w:jc w:val="both"/>
        <w:rPr>
          <w:rFonts w:ascii="Times New Roman" w:hAnsi="Times New Roman"/>
          <w:b/>
          <w:bCs/>
          <w:sz w:val="24"/>
          <w:szCs w:val="24"/>
          <w:highlight w:val="yellow"/>
        </w:rPr>
      </w:pPr>
    </w:p>
    <w:p w14:paraId="7D237002" w14:textId="77777777" w:rsidR="001E45F0" w:rsidRPr="00797DE7" w:rsidRDefault="001E45F0" w:rsidP="001E45F0">
      <w:pPr>
        <w:adjustRightInd w:val="0"/>
        <w:jc w:val="center"/>
        <w:rPr>
          <w:rFonts w:ascii="Times New Roman" w:hAnsi="Times New Roman"/>
          <w:b/>
          <w:bCs/>
          <w:sz w:val="24"/>
          <w:szCs w:val="24"/>
        </w:rPr>
      </w:pPr>
      <w:r w:rsidRPr="00797DE7">
        <w:rPr>
          <w:rFonts w:ascii="Times New Roman" w:hAnsi="Times New Roman"/>
          <w:b/>
          <w:bCs/>
          <w:sz w:val="24"/>
          <w:szCs w:val="24"/>
        </w:rPr>
        <w:t>Članak 2.</w:t>
      </w:r>
    </w:p>
    <w:p w14:paraId="538CE8C6" w14:textId="77777777" w:rsidR="001E45F0" w:rsidRPr="00797DE7" w:rsidRDefault="001E45F0" w:rsidP="001E45F0">
      <w:pPr>
        <w:adjustRightInd w:val="0"/>
        <w:jc w:val="center"/>
        <w:rPr>
          <w:rFonts w:ascii="Times New Roman" w:hAnsi="Times New Roman"/>
          <w:b/>
          <w:bCs/>
          <w:sz w:val="24"/>
          <w:szCs w:val="24"/>
        </w:rPr>
      </w:pPr>
    </w:p>
    <w:p w14:paraId="5FCACB12" w14:textId="77777777" w:rsidR="001E45F0" w:rsidRPr="00797DE7" w:rsidRDefault="001E45F0" w:rsidP="001E45F0">
      <w:pPr>
        <w:ind w:firstLine="708"/>
        <w:jc w:val="both"/>
        <w:rPr>
          <w:rFonts w:ascii="Times New Roman" w:hAnsi="Times New Roman"/>
          <w:sz w:val="24"/>
          <w:szCs w:val="24"/>
        </w:rPr>
      </w:pPr>
      <w:r w:rsidRPr="00797DE7">
        <w:rPr>
          <w:rFonts w:ascii="Times New Roman" w:hAnsi="Times New Roman"/>
          <w:sz w:val="24"/>
          <w:szCs w:val="24"/>
        </w:rPr>
        <w:t>Ovo Izvješće objavit će se na web stranici Općine Velika i u „Službenome glasilu Općine Velika“.</w:t>
      </w:r>
    </w:p>
    <w:p w14:paraId="01DD54E6" w14:textId="77777777" w:rsidR="001E45F0" w:rsidRPr="00C85105" w:rsidRDefault="001E45F0" w:rsidP="001E45F0">
      <w:pPr>
        <w:jc w:val="both"/>
        <w:rPr>
          <w:rFonts w:ascii="Times New Roman" w:hAnsi="Times New Roman"/>
          <w:sz w:val="24"/>
          <w:szCs w:val="24"/>
          <w:highlight w:val="yellow"/>
        </w:rPr>
      </w:pPr>
    </w:p>
    <w:p w14:paraId="230EA97D" w14:textId="77777777" w:rsidR="001E45F0" w:rsidRPr="00C85105" w:rsidRDefault="001E45F0" w:rsidP="001E45F0">
      <w:pPr>
        <w:jc w:val="both"/>
        <w:rPr>
          <w:rFonts w:ascii="Times New Roman" w:hAnsi="Times New Roman"/>
          <w:sz w:val="24"/>
          <w:szCs w:val="24"/>
          <w:highlight w:val="yellow"/>
        </w:rPr>
      </w:pPr>
    </w:p>
    <w:p w14:paraId="0488E128" w14:textId="77777777" w:rsidR="001E45F0" w:rsidRPr="00C85105" w:rsidRDefault="001E45F0" w:rsidP="001E45F0">
      <w:pPr>
        <w:jc w:val="center"/>
        <w:rPr>
          <w:rFonts w:ascii="Times New Roman" w:eastAsia="Times New Roman" w:hAnsi="Times New Roman"/>
          <w:sz w:val="24"/>
          <w:szCs w:val="24"/>
          <w:lang w:eastAsia="hr-HR"/>
        </w:rPr>
      </w:pPr>
      <w:r w:rsidRPr="00C85105">
        <w:rPr>
          <w:rFonts w:ascii="Times New Roman" w:eastAsia="Times New Roman" w:hAnsi="Times New Roman"/>
          <w:sz w:val="24"/>
          <w:szCs w:val="24"/>
          <w:lang w:eastAsia="hr-HR"/>
        </w:rPr>
        <w:t>OPĆINSKO VIJEĆE OPĆINE VELIKA</w:t>
      </w:r>
    </w:p>
    <w:p w14:paraId="12325D41" w14:textId="77777777" w:rsidR="001E45F0" w:rsidRPr="00C85105" w:rsidRDefault="001E45F0" w:rsidP="001E45F0">
      <w:pPr>
        <w:jc w:val="center"/>
        <w:rPr>
          <w:rFonts w:ascii="Times New Roman" w:eastAsia="Times New Roman" w:hAnsi="Times New Roman"/>
          <w:sz w:val="24"/>
          <w:szCs w:val="24"/>
          <w:lang w:eastAsia="hr-HR"/>
        </w:rPr>
      </w:pPr>
    </w:p>
    <w:p w14:paraId="3130300D" w14:textId="127C7EEC" w:rsidR="001E45F0" w:rsidRPr="00C85105" w:rsidRDefault="001E45F0" w:rsidP="001E45F0">
      <w:pPr>
        <w:jc w:val="both"/>
        <w:rPr>
          <w:rFonts w:ascii="Times New Roman" w:eastAsia="Times New Roman" w:hAnsi="Times New Roman"/>
          <w:sz w:val="24"/>
          <w:szCs w:val="24"/>
          <w:lang w:eastAsia="hr-HR"/>
        </w:rPr>
      </w:pPr>
      <w:r w:rsidRPr="00C85105">
        <w:rPr>
          <w:rFonts w:ascii="Times New Roman" w:eastAsia="Times New Roman" w:hAnsi="Times New Roman"/>
          <w:sz w:val="24"/>
          <w:szCs w:val="24"/>
          <w:lang w:eastAsia="hr-HR"/>
        </w:rPr>
        <w:t>KLASA:</w:t>
      </w:r>
      <w:r w:rsidR="00B72C1D">
        <w:rPr>
          <w:rFonts w:ascii="Times New Roman" w:eastAsia="Times New Roman" w:hAnsi="Times New Roman"/>
          <w:sz w:val="24"/>
          <w:szCs w:val="24"/>
          <w:lang w:eastAsia="hr-HR"/>
        </w:rPr>
        <w:t xml:space="preserve"> 024-01/26-01/3</w:t>
      </w:r>
    </w:p>
    <w:p w14:paraId="20B0275C" w14:textId="45FA91A6" w:rsidR="001E45F0" w:rsidRPr="00C85105" w:rsidRDefault="001E45F0" w:rsidP="001E45F0">
      <w:pPr>
        <w:jc w:val="both"/>
        <w:rPr>
          <w:rFonts w:ascii="Times New Roman" w:eastAsia="Times New Roman" w:hAnsi="Times New Roman"/>
          <w:sz w:val="24"/>
          <w:szCs w:val="24"/>
          <w:lang w:eastAsia="hr-HR"/>
        </w:rPr>
      </w:pPr>
      <w:r w:rsidRPr="00C85105">
        <w:rPr>
          <w:rFonts w:ascii="Times New Roman" w:eastAsia="Times New Roman" w:hAnsi="Times New Roman"/>
          <w:sz w:val="24"/>
          <w:szCs w:val="24"/>
          <w:lang w:eastAsia="hr-HR"/>
        </w:rPr>
        <w:t>URBROJ:</w:t>
      </w:r>
      <w:r w:rsidR="00B72C1D">
        <w:rPr>
          <w:rFonts w:ascii="Times New Roman" w:eastAsia="Times New Roman" w:hAnsi="Times New Roman"/>
          <w:sz w:val="24"/>
          <w:szCs w:val="24"/>
          <w:lang w:eastAsia="hr-HR"/>
        </w:rPr>
        <w:t xml:space="preserve"> 2177-8-01-26-10</w:t>
      </w:r>
    </w:p>
    <w:p w14:paraId="20E2B696" w14:textId="7925A241" w:rsidR="001E45F0" w:rsidRPr="00C85105" w:rsidRDefault="001E45F0" w:rsidP="001E45F0">
      <w:pPr>
        <w:jc w:val="both"/>
        <w:rPr>
          <w:rFonts w:ascii="Times New Roman" w:eastAsia="Times New Roman" w:hAnsi="Times New Roman"/>
          <w:sz w:val="24"/>
          <w:szCs w:val="24"/>
          <w:highlight w:val="yellow"/>
          <w:lang w:eastAsia="hr-HR"/>
        </w:rPr>
      </w:pPr>
      <w:r w:rsidRPr="00797DE7">
        <w:rPr>
          <w:rFonts w:ascii="Times New Roman" w:eastAsia="Times New Roman" w:hAnsi="Times New Roman"/>
          <w:sz w:val="24"/>
          <w:szCs w:val="24"/>
          <w:lang w:eastAsia="hr-HR"/>
        </w:rPr>
        <w:t xml:space="preserve">Velika, </w:t>
      </w:r>
      <w:r w:rsidR="00B72C1D">
        <w:rPr>
          <w:rFonts w:ascii="Times New Roman" w:eastAsia="Times New Roman" w:hAnsi="Times New Roman"/>
          <w:sz w:val="24"/>
          <w:szCs w:val="24"/>
          <w:lang w:eastAsia="hr-HR"/>
        </w:rPr>
        <w:t>29</w:t>
      </w:r>
      <w:r w:rsidRPr="00B72C1D">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lipnja</w:t>
      </w:r>
      <w:r w:rsidRPr="00797DE7">
        <w:rPr>
          <w:rFonts w:ascii="Times New Roman" w:eastAsia="Times New Roman" w:hAnsi="Times New Roman"/>
          <w:sz w:val="24"/>
          <w:szCs w:val="24"/>
          <w:lang w:eastAsia="hr-HR"/>
        </w:rPr>
        <w:t xml:space="preserve"> 2026. godine</w:t>
      </w:r>
    </w:p>
    <w:p w14:paraId="34835AE1" w14:textId="77777777" w:rsidR="001E45F0" w:rsidRPr="00C85105" w:rsidRDefault="001E45F0" w:rsidP="001E45F0">
      <w:pPr>
        <w:rPr>
          <w:rFonts w:ascii="Times New Roman" w:eastAsia="Times New Roman" w:hAnsi="Times New Roman"/>
          <w:sz w:val="24"/>
          <w:szCs w:val="24"/>
          <w:lang w:eastAsia="hr-HR"/>
        </w:rPr>
      </w:pPr>
      <w:r w:rsidRPr="00C85105">
        <w:rPr>
          <w:rFonts w:ascii="Times New Roman" w:eastAsia="Times New Roman" w:hAnsi="Times New Roman"/>
          <w:sz w:val="24"/>
          <w:szCs w:val="24"/>
          <w:lang w:eastAsia="hr-HR"/>
        </w:rPr>
        <w:t xml:space="preserve">                                                                                                 PREDSJEDNICA:</w:t>
      </w:r>
    </w:p>
    <w:p w14:paraId="2E424108" w14:textId="77777777" w:rsidR="001E45F0" w:rsidRPr="00C85105" w:rsidRDefault="001E45F0" w:rsidP="001E45F0">
      <w:pPr>
        <w:ind w:left="6372"/>
        <w:jc w:val="center"/>
        <w:rPr>
          <w:rFonts w:ascii="Times New Roman" w:eastAsia="Times New Roman" w:hAnsi="Times New Roman"/>
          <w:sz w:val="24"/>
          <w:szCs w:val="24"/>
          <w:lang w:eastAsia="hr-HR"/>
        </w:rPr>
      </w:pPr>
    </w:p>
    <w:p w14:paraId="3EC59AD6" w14:textId="77777777" w:rsidR="001E45F0" w:rsidRPr="00C85105" w:rsidRDefault="001E45F0" w:rsidP="001E45F0">
      <w:pPr>
        <w:rPr>
          <w:rFonts w:ascii="Times New Roman" w:eastAsia="Times New Roman" w:hAnsi="Times New Roman"/>
          <w:sz w:val="24"/>
          <w:szCs w:val="24"/>
          <w:lang w:eastAsia="hr-HR"/>
        </w:rPr>
      </w:pPr>
      <w:r w:rsidRPr="00C85105">
        <w:rPr>
          <w:rFonts w:ascii="Times New Roman" w:eastAsia="Times New Roman" w:hAnsi="Times New Roman"/>
          <w:sz w:val="24"/>
          <w:szCs w:val="24"/>
          <w:lang w:eastAsia="hr-HR"/>
        </w:rPr>
        <w:t xml:space="preserve">                                                                                  </w:t>
      </w:r>
    </w:p>
    <w:p w14:paraId="3DD1CFCB" w14:textId="77777777" w:rsidR="001E45F0" w:rsidRDefault="001E45F0" w:rsidP="001E45F0">
      <w:pPr>
        <w:rPr>
          <w:rFonts w:ascii="Times New Roman" w:hAnsi="Times New Roman"/>
          <w:sz w:val="24"/>
          <w:szCs w:val="24"/>
        </w:rPr>
      </w:pPr>
      <w:r w:rsidRPr="00C85105">
        <w:rPr>
          <w:rFonts w:ascii="Times New Roman" w:hAnsi="Times New Roman"/>
          <w:sz w:val="24"/>
          <w:szCs w:val="24"/>
        </w:rPr>
        <w:t xml:space="preserve">                                                                              </w:t>
      </w:r>
      <w:r>
        <w:rPr>
          <w:rFonts w:ascii="Times New Roman" w:hAnsi="Times New Roman"/>
          <w:sz w:val="24"/>
          <w:szCs w:val="24"/>
        </w:rPr>
        <w:t xml:space="preserve"> </w:t>
      </w:r>
      <w:r w:rsidRPr="00C85105">
        <w:rPr>
          <w:rFonts w:ascii="Times New Roman" w:hAnsi="Times New Roman"/>
          <w:sz w:val="24"/>
          <w:szCs w:val="24"/>
        </w:rPr>
        <w:t xml:space="preserve">      Eva Sakoman Štetić, mag. mus.</w:t>
      </w:r>
    </w:p>
    <w:p w14:paraId="351D8699" w14:textId="77777777" w:rsidR="001E45F0" w:rsidRPr="007A7193" w:rsidRDefault="001E45F0" w:rsidP="001E45F0">
      <w:pPr>
        <w:rPr>
          <w:rFonts w:ascii="Times New Roman" w:hAnsi="Times New Roman"/>
          <w:sz w:val="24"/>
          <w:szCs w:val="24"/>
        </w:rPr>
      </w:pPr>
    </w:p>
    <w:p w14:paraId="68DCE1BD" w14:textId="77777777" w:rsidR="001E45F0" w:rsidRDefault="001E45F0">
      <w:pPr>
        <w:ind w:left="4"/>
        <w:rPr>
          <w:sz w:val="20"/>
        </w:rPr>
      </w:pPr>
    </w:p>
    <w:p w14:paraId="27562D2C" w14:textId="77777777" w:rsidR="001E45F0" w:rsidRDefault="001E45F0">
      <w:pPr>
        <w:ind w:left="4"/>
        <w:rPr>
          <w:sz w:val="20"/>
        </w:rPr>
      </w:pPr>
    </w:p>
    <w:p w14:paraId="68EA9210" w14:textId="77777777" w:rsidR="001E45F0" w:rsidRDefault="001E45F0">
      <w:pPr>
        <w:ind w:left="4"/>
        <w:rPr>
          <w:sz w:val="20"/>
        </w:rPr>
      </w:pPr>
    </w:p>
    <w:p w14:paraId="3372AA21" w14:textId="77777777" w:rsidR="001E45F0" w:rsidRDefault="001E45F0">
      <w:pPr>
        <w:ind w:left="4"/>
        <w:rPr>
          <w:sz w:val="20"/>
        </w:rPr>
      </w:pPr>
    </w:p>
    <w:p w14:paraId="74243428" w14:textId="77777777" w:rsidR="001E45F0" w:rsidRDefault="001E45F0">
      <w:pPr>
        <w:ind w:left="4"/>
        <w:rPr>
          <w:sz w:val="20"/>
        </w:rPr>
      </w:pPr>
    </w:p>
    <w:p w14:paraId="757247A2" w14:textId="77777777" w:rsidR="001E45F0" w:rsidRDefault="001E45F0">
      <w:pPr>
        <w:ind w:left="4"/>
        <w:rPr>
          <w:sz w:val="20"/>
        </w:rPr>
      </w:pPr>
    </w:p>
    <w:p w14:paraId="0C90A8B3" w14:textId="77777777" w:rsidR="001E45F0" w:rsidRDefault="001E45F0">
      <w:pPr>
        <w:ind w:left="4"/>
        <w:rPr>
          <w:sz w:val="20"/>
        </w:rPr>
      </w:pPr>
    </w:p>
    <w:p w14:paraId="56C26AA1" w14:textId="77777777" w:rsidR="001E45F0" w:rsidRDefault="001E45F0">
      <w:pPr>
        <w:ind w:left="4"/>
        <w:rPr>
          <w:sz w:val="20"/>
        </w:rPr>
      </w:pPr>
    </w:p>
    <w:p w14:paraId="358DA605" w14:textId="77777777" w:rsidR="001E45F0" w:rsidRDefault="001E45F0">
      <w:pPr>
        <w:ind w:left="4"/>
        <w:rPr>
          <w:sz w:val="20"/>
        </w:rPr>
      </w:pPr>
    </w:p>
    <w:p w14:paraId="6B81017F" w14:textId="77777777" w:rsidR="001E45F0" w:rsidRDefault="001E45F0">
      <w:pPr>
        <w:ind w:left="4"/>
        <w:rPr>
          <w:sz w:val="20"/>
        </w:rPr>
      </w:pPr>
    </w:p>
    <w:p w14:paraId="1A895CA6" w14:textId="77777777" w:rsidR="001E45F0" w:rsidRDefault="001E45F0">
      <w:pPr>
        <w:ind w:left="4"/>
        <w:rPr>
          <w:sz w:val="20"/>
        </w:rPr>
      </w:pPr>
    </w:p>
    <w:p w14:paraId="72761EA4" w14:textId="77777777" w:rsidR="001E45F0" w:rsidRDefault="001E45F0">
      <w:pPr>
        <w:ind w:left="4"/>
        <w:rPr>
          <w:sz w:val="20"/>
        </w:rPr>
      </w:pPr>
    </w:p>
    <w:p w14:paraId="7BFA93DA" w14:textId="77777777" w:rsidR="001E45F0" w:rsidRDefault="001E45F0">
      <w:pPr>
        <w:ind w:left="4"/>
        <w:rPr>
          <w:sz w:val="20"/>
        </w:rPr>
      </w:pPr>
    </w:p>
    <w:p w14:paraId="4487CE51" w14:textId="77777777" w:rsidR="001E45F0" w:rsidRDefault="001E45F0">
      <w:pPr>
        <w:ind w:left="4"/>
        <w:rPr>
          <w:sz w:val="20"/>
        </w:rPr>
      </w:pPr>
    </w:p>
    <w:p w14:paraId="6D8C3C92" w14:textId="77777777" w:rsidR="001E45F0" w:rsidRDefault="001E45F0">
      <w:pPr>
        <w:ind w:left="4"/>
        <w:rPr>
          <w:sz w:val="20"/>
        </w:rPr>
      </w:pPr>
    </w:p>
    <w:p w14:paraId="6FD78000" w14:textId="77777777" w:rsidR="001E45F0" w:rsidRDefault="001E45F0">
      <w:pPr>
        <w:ind w:left="4"/>
        <w:rPr>
          <w:sz w:val="20"/>
        </w:rPr>
      </w:pPr>
    </w:p>
    <w:p w14:paraId="43E35AD8" w14:textId="77777777" w:rsidR="001E45F0" w:rsidRDefault="001E45F0">
      <w:pPr>
        <w:ind w:left="4"/>
        <w:rPr>
          <w:sz w:val="20"/>
        </w:rPr>
      </w:pPr>
    </w:p>
    <w:p w14:paraId="36ECFA4B" w14:textId="34F5CB3F" w:rsidR="001E45F0" w:rsidRPr="005404E1" w:rsidRDefault="001E45F0" w:rsidP="001E45F0">
      <w:pPr>
        <w:jc w:val="both"/>
      </w:pPr>
      <w:r w:rsidRPr="00140648">
        <w:lastRenderedPageBreak/>
        <w:t>Temeljem čl. 49. stavak 4. Zakona o poljoprivrednom zemljištu (NN 20/18, 115/18, 98/19. i 32/20, 57/22, 136/25</w:t>
      </w:r>
      <w:r w:rsidRPr="00BC7147">
        <w:t>) , te članka 32. Statuta Općine Velika  ( „Službeno glasilo Općine Velika“,  broj 2/22 i 6/25)  Općinsko</w:t>
      </w:r>
      <w:r w:rsidRPr="005404E1">
        <w:t xml:space="preserve"> vijeće Općine Velika </w:t>
      </w:r>
      <w:r w:rsidRPr="00B72C1D">
        <w:t xml:space="preserve">na </w:t>
      </w:r>
      <w:r w:rsidR="00B72C1D">
        <w:t>7</w:t>
      </w:r>
      <w:r w:rsidRPr="00B72C1D">
        <w:t xml:space="preserve">. sjednici održanoj dana </w:t>
      </w:r>
      <w:r w:rsidR="00B72C1D">
        <w:t>29</w:t>
      </w:r>
      <w:r w:rsidRPr="00B72C1D">
        <w:t>.</w:t>
      </w:r>
      <w:r w:rsidRPr="005404E1">
        <w:t xml:space="preserve"> </w:t>
      </w:r>
      <w:r>
        <w:t>lipnja</w:t>
      </w:r>
      <w:r w:rsidRPr="005404E1">
        <w:t xml:space="preserve"> 2026. godine, donosi  </w:t>
      </w:r>
    </w:p>
    <w:p w14:paraId="3C4AE4F7" w14:textId="77777777" w:rsidR="001E45F0" w:rsidRPr="005404E1" w:rsidRDefault="001E45F0" w:rsidP="001E45F0">
      <w:r w:rsidRPr="005404E1">
        <w:t xml:space="preserve">   </w:t>
      </w:r>
    </w:p>
    <w:p w14:paraId="203EA9C7" w14:textId="77777777" w:rsidR="001E45F0" w:rsidRPr="00683177" w:rsidRDefault="001E45F0" w:rsidP="001E45F0">
      <w:pPr>
        <w:jc w:val="center"/>
        <w:rPr>
          <w:highlight w:val="yellow"/>
        </w:rPr>
      </w:pPr>
    </w:p>
    <w:p w14:paraId="1F040D2A" w14:textId="77777777" w:rsidR="001E45F0" w:rsidRPr="006C7B7C" w:rsidRDefault="001E45F0" w:rsidP="001E45F0">
      <w:pPr>
        <w:jc w:val="center"/>
      </w:pPr>
      <w:r w:rsidRPr="00072F34">
        <w:t xml:space="preserve">Izvješće o izvršenju Programa utroška </w:t>
      </w:r>
      <w:r w:rsidRPr="006C7B7C">
        <w:t>sredstava  po čl. 49.Zakona o</w:t>
      </w:r>
    </w:p>
    <w:p w14:paraId="7979BDE0" w14:textId="77777777" w:rsidR="001E45F0" w:rsidRPr="006C7B7C" w:rsidRDefault="001E45F0" w:rsidP="001E45F0">
      <w:pPr>
        <w:jc w:val="center"/>
      </w:pPr>
      <w:r w:rsidRPr="006C7B7C">
        <w:t xml:space="preserve"> poljoprivrednom  zemljištu  </w:t>
      </w:r>
    </w:p>
    <w:p w14:paraId="4E762E5D" w14:textId="77777777" w:rsidR="001E45F0" w:rsidRPr="006C7B7C" w:rsidRDefault="001E45F0" w:rsidP="001E45F0">
      <w:pPr>
        <w:jc w:val="center"/>
      </w:pPr>
      <w:r w:rsidRPr="006C7B7C">
        <w:t xml:space="preserve">za 2025. godinu  </w:t>
      </w:r>
    </w:p>
    <w:p w14:paraId="26DD8685" w14:textId="77777777" w:rsidR="001E45F0" w:rsidRPr="006C7B7C" w:rsidRDefault="001E45F0" w:rsidP="001E45F0"/>
    <w:p w14:paraId="1B7E62E7" w14:textId="77777777" w:rsidR="001E45F0" w:rsidRPr="006C7B7C" w:rsidRDefault="001E45F0" w:rsidP="001E45F0">
      <w:pPr>
        <w:jc w:val="center"/>
      </w:pPr>
      <w:r w:rsidRPr="006C7B7C">
        <w:t>Članak 1.</w:t>
      </w:r>
    </w:p>
    <w:p w14:paraId="5AA4EF70" w14:textId="77777777" w:rsidR="001E45F0" w:rsidRPr="006C7B7C" w:rsidRDefault="001E45F0" w:rsidP="001E45F0">
      <w:pPr>
        <w:jc w:val="center"/>
      </w:pPr>
    </w:p>
    <w:p w14:paraId="04828C62" w14:textId="77777777" w:rsidR="001E45F0" w:rsidRPr="00072F34" w:rsidRDefault="001E45F0" w:rsidP="001E45F0">
      <w:r w:rsidRPr="006C7B7C">
        <w:t>Ostvareni prihodi i izvršeni rashodi po čl. 49. Zakona o poljoprivrednom</w:t>
      </w:r>
      <w:r w:rsidRPr="00072F34">
        <w:t xml:space="preserve"> zemljištu:</w:t>
      </w:r>
    </w:p>
    <w:p w14:paraId="1F504646" w14:textId="77777777" w:rsidR="001E45F0" w:rsidRPr="00072F34" w:rsidRDefault="001E45F0" w:rsidP="001E45F0">
      <w:r w:rsidRPr="00072F3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3015"/>
        <w:gridCol w:w="3017"/>
      </w:tblGrid>
      <w:tr w:rsidR="001E45F0" w:rsidRPr="00683177" w14:paraId="43099D73" w14:textId="77777777" w:rsidTr="00691709">
        <w:tc>
          <w:tcPr>
            <w:tcW w:w="3096" w:type="dxa"/>
          </w:tcPr>
          <w:p w14:paraId="65A4A785" w14:textId="77777777" w:rsidR="001E45F0" w:rsidRPr="00861687" w:rsidRDefault="001E45F0" w:rsidP="00691709">
            <w:pPr>
              <w:jc w:val="center"/>
            </w:pPr>
          </w:p>
        </w:tc>
        <w:tc>
          <w:tcPr>
            <w:tcW w:w="3096" w:type="dxa"/>
          </w:tcPr>
          <w:p w14:paraId="78BB8D14" w14:textId="77777777" w:rsidR="001E45F0" w:rsidRPr="00861687" w:rsidRDefault="001E45F0" w:rsidP="00691709">
            <w:pPr>
              <w:jc w:val="center"/>
            </w:pPr>
            <w:r w:rsidRPr="00861687">
              <w:t>PLAN</w:t>
            </w:r>
          </w:p>
        </w:tc>
        <w:tc>
          <w:tcPr>
            <w:tcW w:w="3096" w:type="dxa"/>
          </w:tcPr>
          <w:p w14:paraId="4E202A75" w14:textId="77777777" w:rsidR="001E45F0" w:rsidRPr="00861687" w:rsidRDefault="001E45F0" w:rsidP="00691709">
            <w:pPr>
              <w:jc w:val="center"/>
            </w:pPr>
            <w:r w:rsidRPr="00861687">
              <w:t>IZVRŠENJE</w:t>
            </w:r>
          </w:p>
        </w:tc>
      </w:tr>
      <w:tr w:rsidR="001E45F0" w:rsidRPr="00683177" w14:paraId="51857C98" w14:textId="77777777" w:rsidTr="00691709">
        <w:tc>
          <w:tcPr>
            <w:tcW w:w="3096" w:type="dxa"/>
          </w:tcPr>
          <w:p w14:paraId="62EA2189" w14:textId="77777777" w:rsidR="001E45F0" w:rsidRPr="00861687" w:rsidRDefault="001E45F0" w:rsidP="00691709">
            <w:pPr>
              <w:jc w:val="center"/>
            </w:pPr>
            <w:r w:rsidRPr="00861687">
              <w:t xml:space="preserve">PRIHODI </w:t>
            </w:r>
          </w:p>
        </w:tc>
        <w:tc>
          <w:tcPr>
            <w:tcW w:w="3096" w:type="dxa"/>
          </w:tcPr>
          <w:p w14:paraId="4B158007" w14:textId="77777777" w:rsidR="001E45F0" w:rsidRPr="00E06C1E" w:rsidRDefault="001E45F0" w:rsidP="00691709">
            <w:pPr>
              <w:jc w:val="right"/>
            </w:pPr>
            <w:r w:rsidRPr="00E06C1E">
              <w:t>67.000,00</w:t>
            </w:r>
          </w:p>
        </w:tc>
        <w:tc>
          <w:tcPr>
            <w:tcW w:w="3096" w:type="dxa"/>
          </w:tcPr>
          <w:p w14:paraId="12DD5EAB" w14:textId="77777777" w:rsidR="001E45F0" w:rsidRPr="00E06C1E" w:rsidRDefault="001E45F0" w:rsidP="00691709">
            <w:pPr>
              <w:jc w:val="right"/>
            </w:pPr>
            <w:r w:rsidRPr="00E06C1E">
              <w:t>6</w:t>
            </w:r>
            <w:r>
              <w:t>9</w:t>
            </w:r>
            <w:r w:rsidRPr="00E06C1E">
              <w:t>.</w:t>
            </w:r>
            <w:r>
              <w:t>354</w:t>
            </w:r>
            <w:r w:rsidRPr="00E06C1E">
              <w:t>,</w:t>
            </w:r>
            <w:r>
              <w:t>80</w:t>
            </w:r>
          </w:p>
        </w:tc>
      </w:tr>
      <w:tr w:rsidR="001E45F0" w:rsidRPr="00683177" w14:paraId="42FACA5E" w14:textId="77777777" w:rsidTr="00691709">
        <w:tc>
          <w:tcPr>
            <w:tcW w:w="3096" w:type="dxa"/>
          </w:tcPr>
          <w:p w14:paraId="0909AF16" w14:textId="77777777" w:rsidR="001E45F0" w:rsidRPr="00861687" w:rsidRDefault="001E45F0" w:rsidP="00691709"/>
        </w:tc>
        <w:tc>
          <w:tcPr>
            <w:tcW w:w="3096" w:type="dxa"/>
          </w:tcPr>
          <w:p w14:paraId="538E86A1" w14:textId="77777777" w:rsidR="001E45F0" w:rsidRPr="00683177" w:rsidRDefault="001E45F0" w:rsidP="00691709">
            <w:pPr>
              <w:jc w:val="right"/>
              <w:rPr>
                <w:highlight w:val="yellow"/>
              </w:rPr>
            </w:pPr>
          </w:p>
        </w:tc>
        <w:tc>
          <w:tcPr>
            <w:tcW w:w="3096" w:type="dxa"/>
          </w:tcPr>
          <w:p w14:paraId="1DCFABB4" w14:textId="77777777" w:rsidR="001E45F0" w:rsidRPr="00683177" w:rsidRDefault="001E45F0" w:rsidP="00691709">
            <w:pPr>
              <w:jc w:val="right"/>
              <w:rPr>
                <w:highlight w:val="yellow"/>
              </w:rPr>
            </w:pPr>
          </w:p>
        </w:tc>
      </w:tr>
      <w:tr w:rsidR="001E45F0" w:rsidRPr="00683177" w14:paraId="6D4A3D8F" w14:textId="77777777" w:rsidTr="00691709">
        <w:tc>
          <w:tcPr>
            <w:tcW w:w="3096" w:type="dxa"/>
          </w:tcPr>
          <w:p w14:paraId="2A3257E9" w14:textId="77777777" w:rsidR="001E45F0" w:rsidRPr="00861687" w:rsidRDefault="001E45F0" w:rsidP="00691709">
            <w:r w:rsidRPr="00861687">
              <w:t>RASHODI:</w:t>
            </w:r>
          </w:p>
        </w:tc>
        <w:tc>
          <w:tcPr>
            <w:tcW w:w="3096" w:type="dxa"/>
          </w:tcPr>
          <w:p w14:paraId="68633E5D" w14:textId="77777777" w:rsidR="001E45F0" w:rsidRPr="00683177" w:rsidRDefault="001E45F0" w:rsidP="00691709">
            <w:pPr>
              <w:jc w:val="right"/>
              <w:rPr>
                <w:highlight w:val="yellow"/>
              </w:rPr>
            </w:pPr>
          </w:p>
        </w:tc>
        <w:tc>
          <w:tcPr>
            <w:tcW w:w="3096" w:type="dxa"/>
          </w:tcPr>
          <w:p w14:paraId="425C62E2" w14:textId="77777777" w:rsidR="001E45F0" w:rsidRPr="00683177" w:rsidRDefault="001E45F0" w:rsidP="00691709">
            <w:pPr>
              <w:jc w:val="right"/>
              <w:rPr>
                <w:highlight w:val="yellow"/>
              </w:rPr>
            </w:pPr>
          </w:p>
        </w:tc>
      </w:tr>
      <w:tr w:rsidR="001E45F0" w:rsidRPr="00C4525C" w14:paraId="61412ADD" w14:textId="77777777" w:rsidTr="00691709">
        <w:trPr>
          <w:trHeight w:val="1219"/>
        </w:trPr>
        <w:tc>
          <w:tcPr>
            <w:tcW w:w="3096" w:type="dxa"/>
          </w:tcPr>
          <w:p w14:paraId="54287F66" w14:textId="77777777" w:rsidR="001E45F0" w:rsidRPr="00C4525C" w:rsidRDefault="001E45F0" w:rsidP="00691709">
            <w:r w:rsidRPr="00C4525C">
              <w:t>- održavanje poljskih putova, nerazvrstane ceste (materijal i rad); uređenje ruralne infrastrukture u funkciji poljoprivrede</w:t>
            </w:r>
          </w:p>
        </w:tc>
        <w:tc>
          <w:tcPr>
            <w:tcW w:w="3096" w:type="dxa"/>
          </w:tcPr>
          <w:p w14:paraId="30AC4DFD" w14:textId="77777777" w:rsidR="001E45F0" w:rsidRPr="00C4525C" w:rsidRDefault="001E45F0" w:rsidP="00691709">
            <w:pPr>
              <w:jc w:val="right"/>
            </w:pPr>
            <w:r w:rsidRPr="00C4525C">
              <w:t>44.500,00</w:t>
            </w:r>
          </w:p>
        </w:tc>
        <w:tc>
          <w:tcPr>
            <w:tcW w:w="3096" w:type="dxa"/>
          </w:tcPr>
          <w:p w14:paraId="5D38A5E5" w14:textId="77777777" w:rsidR="001E45F0" w:rsidRPr="00C4525C" w:rsidRDefault="001E45F0" w:rsidP="00691709">
            <w:pPr>
              <w:jc w:val="right"/>
            </w:pPr>
            <w:r w:rsidRPr="00C4525C">
              <w:t>52.218,64</w:t>
            </w:r>
          </w:p>
        </w:tc>
      </w:tr>
      <w:tr w:rsidR="001E45F0" w:rsidRPr="00683177" w14:paraId="4BC087E3" w14:textId="77777777" w:rsidTr="00691709">
        <w:tc>
          <w:tcPr>
            <w:tcW w:w="3096" w:type="dxa"/>
          </w:tcPr>
          <w:p w14:paraId="1C1656F9" w14:textId="77777777" w:rsidR="001E45F0" w:rsidRPr="00683177" w:rsidRDefault="001E45F0" w:rsidP="00691709">
            <w:pPr>
              <w:rPr>
                <w:highlight w:val="yellow"/>
              </w:rPr>
            </w:pPr>
            <w:r w:rsidRPr="001E4A47">
              <w:t>- poticajne mjere u poljoprivredi</w:t>
            </w:r>
          </w:p>
        </w:tc>
        <w:tc>
          <w:tcPr>
            <w:tcW w:w="3096" w:type="dxa"/>
          </w:tcPr>
          <w:p w14:paraId="20135D82" w14:textId="77777777" w:rsidR="001E45F0" w:rsidRPr="001E4A47" w:rsidRDefault="001E45F0" w:rsidP="00691709">
            <w:pPr>
              <w:jc w:val="right"/>
            </w:pPr>
            <w:r w:rsidRPr="001E4A47">
              <w:t>8.500,00</w:t>
            </w:r>
          </w:p>
        </w:tc>
        <w:tc>
          <w:tcPr>
            <w:tcW w:w="3096" w:type="dxa"/>
          </w:tcPr>
          <w:p w14:paraId="21F70FE8" w14:textId="77777777" w:rsidR="001E45F0" w:rsidRPr="001E4A47" w:rsidRDefault="001E45F0" w:rsidP="00691709">
            <w:pPr>
              <w:jc w:val="right"/>
            </w:pPr>
            <w:r w:rsidRPr="001E4A47">
              <w:t>5.586,85</w:t>
            </w:r>
          </w:p>
          <w:p w14:paraId="1E29FC4B" w14:textId="77777777" w:rsidR="001E45F0" w:rsidRPr="001E4A47" w:rsidRDefault="001E45F0" w:rsidP="00691709">
            <w:pPr>
              <w:jc w:val="right"/>
            </w:pPr>
          </w:p>
        </w:tc>
      </w:tr>
      <w:tr w:rsidR="001E45F0" w:rsidRPr="00683177" w14:paraId="11E5EAB7" w14:textId="77777777" w:rsidTr="00691709">
        <w:tc>
          <w:tcPr>
            <w:tcW w:w="3096" w:type="dxa"/>
          </w:tcPr>
          <w:p w14:paraId="3429E39C" w14:textId="77777777" w:rsidR="001E45F0" w:rsidRPr="001262E3" w:rsidRDefault="001E45F0" w:rsidP="00691709">
            <w:r w:rsidRPr="001262E3">
              <w:t>-geodetsko-katastarske usluge</w:t>
            </w:r>
          </w:p>
        </w:tc>
        <w:tc>
          <w:tcPr>
            <w:tcW w:w="3096" w:type="dxa"/>
          </w:tcPr>
          <w:p w14:paraId="460DB0D6" w14:textId="77777777" w:rsidR="001E45F0" w:rsidRPr="001262E3" w:rsidRDefault="001E45F0" w:rsidP="00691709">
            <w:pPr>
              <w:jc w:val="right"/>
            </w:pPr>
            <w:r w:rsidRPr="001262E3">
              <w:t>8.000,00</w:t>
            </w:r>
          </w:p>
        </w:tc>
        <w:tc>
          <w:tcPr>
            <w:tcW w:w="3096" w:type="dxa"/>
          </w:tcPr>
          <w:p w14:paraId="1645E16E" w14:textId="77777777" w:rsidR="001E45F0" w:rsidRPr="001262E3" w:rsidRDefault="001E45F0" w:rsidP="00691709">
            <w:pPr>
              <w:jc w:val="right"/>
            </w:pPr>
            <w:r w:rsidRPr="001262E3">
              <w:t>7.846,31</w:t>
            </w:r>
          </w:p>
        </w:tc>
      </w:tr>
      <w:tr w:rsidR="001E45F0" w:rsidRPr="00683177" w14:paraId="6CB80CA5" w14:textId="77777777" w:rsidTr="00691709">
        <w:tc>
          <w:tcPr>
            <w:tcW w:w="3096" w:type="dxa"/>
          </w:tcPr>
          <w:p w14:paraId="3C6A3956" w14:textId="77777777" w:rsidR="001E45F0" w:rsidRPr="00C4525C" w:rsidRDefault="001E45F0" w:rsidP="00691709">
            <w:r w:rsidRPr="00C4525C">
              <w:t>-sajmovi, izložbe, natjecanja, ostale donacija</w:t>
            </w:r>
          </w:p>
        </w:tc>
        <w:tc>
          <w:tcPr>
            <w:tcW w:w="3096" w:type="dxa"/>
          </w:tcPr>
          <w:p w14:paraId="52265D53" w14:textId="77777777" w:rsidR="001E45F0" w:rsidRPr="00C4525C" w:rsidRDefault="001E45F0" w:rsidP="00691709">
            <w:pPr>
              <w:jc w:val="right"/>
            </w:pPr>
            <w:r w:rsidRPr="00C4525C">
              <w:t>6.000,00</w:t>
            </w:r>
          </w:p>
        </w:tc>
        <w:tc>
          <w:tcPr>
            <w:tcW w:w="3096" w:type="dxa"/>
          </w:tcPr>
          <w:p w14:paraId="24D72520" w14:textId="77777777" w:rsidR="001E45F0" w:rsidRPr="00683177" w:rsidRDefault="001E45F0" w:rsidP="00691709">
            <w:pPr>
              <w:jc w:val="right"/>
              <w:rPr>
                <w:highlight w:val="yellow"/>
              </w:rPr>
            </w:pPr>
            <w:r w:rsidRPr="00390858">
              <w:t>3.703,00</w:t>
            </w:r>
          </w:p>
        </w:tc>
      </w:tr>
      <w:tr w:rsidR="001E45F0" w:rsidRPr="00683177" w14:paraId="30039B46" w14:textId="77777777" w:rsidTr="00691709">
        <w:tc>
          <w:tcPr>
            <w:tcW w:w="3096" w:type="dxa"/>
          </w:tcPr>
          <w:p w14:paraId="6BCA15D7" w14:textId="77777777" w:rsidR="001E45F0" w:rsidRPr="00683177" w:rsidRDefault="001E45F0" w:rsidP="00691709">
            <w:pPr>
              <w:rPr>
                <w:highlight w:val="yellow"/>
              </w:rPr>
            </w:pPr>
            <w:r w:rsidRPr="00861687">
              <w:t>Ukupno rashodi:</w:t>
            </w:r>
          </w:p>
        </w:tc>
        <w:tc>
          <w:tcPr>
            <w:tcW w:w="3096" w:type="dxa"/>
          </w:tcPr>
          <w:p w14:paraId="42B4DBB5" w14:textId="77777777" w:rsidR="001E45F0" w:rsidRPr="00F25EF6" w:rsidRDefault="001E45F0" w:rsidP="00691709">
            <w:pPr>
              <w:jc w:val="right"/>
            </w:pPr>
            <w:r w:rsidRPr="00F25EF6">
              <w:t>67.000,00</w:t>
            </w:r>
          </w:p>
        </w:tc>
        <w:tc>
          <w:tcPr>
            <w:tcW w:w="3096" w:type="dxa"/>
          </w:tcPr>
          <w:p w14:paraId="2F5D794F" w14:textId="77777777" w:rsidR="001E45F0" w:rsidRPr="00683177" w:rsidRDefault="001E45F0" w:rsidP="00691709">
            <w:pPr>
              <w:jc w:val="right"/>
              <w:rPr>
                <w:highlight w:val="yellow"/>
              </w:rPr>
            </w:pPr>
            <w:r w:rsidRPr="008B0CDA">
              <w:t>69.354,80</w:t>
            </w:r>
          </w:p>
        </w:tc>
      </w:tr>
    </w:tbl>
    <w:p w14:paraId="1568A286" w14:textId="77777777" w:rsidR="001E45F0" w:rsidRPr="00683177" w:rsidRDefault="001E45F0" w:rsidP="001E45F0">
      <w:pPr>
        <w:rPr>
          <w:highlight w:val="yellow"/>
        </w:rPr>
      </w:pPr>
    </w:p>
    <w:p w14:paraId="6A2FBD34" w14:textId="77777777" w:rsidR="001E45F0" w:rsidRPr="00072F34" w:rsidRDefault="001E45F0" w:rsidP="001E45F0">
      <w:pPr>
        <w:jc w:val="center"/>
      </w:pPr>
      <w:r w:rsidRPr="00072F34">
        <w:t>Članak 3.</w:t>
      </w:r>
    </w:p>
    <w:p w14:paraId="447A5B84" w14:textId="77777777" w:rsidR="001E45F0" w:rsidRPr="00072F34" w:rsidRDefault="001E45F0" w:rsidP="001E45F0">
      <w:pPr>
        <w:jc w:val="center"/>
      </w:pPr>
    </w:p>
    <w:p w14:paraId="2515B8D0" w14:textId="77777777" w:rsidR="001E45F0" w:rsidRPr="00072F34" w:rsidRDefault="001E45F0" w:rsidP="001E45F0">
      <w:r w:rsidRPr="00072F34">
        <w:t xml:space="preserve">Ovo Izvješće objavit će se na web stranici Općine Velika i u  „Službenom glasilu Općine Velika“. </w:t>
      </w:r>
    </w:p>
    <w:p w14:paraId="4D5FBF94" w14:textId="77777777" w:rsidR="001E45F0" w:rsidRPr="00072F34" w:rsidRDefault="001E45F0" w:rsidP="001E45F0"/>
    <w:p w14:paraId="6D457D8F" w14:textId="77777777" w:rsidR="001E45F0" w:rsidRPr="00072F34" w:rsidRDefault="001E45F0" w:rsidP="001E45F0"/>
    <w:p w14:paraId="1DEECD43" w14:textId="77777777" w:rsidR="001E45F0" w:rsidRPr="00072F34" w:rsidRDefault="001E45F0" w:rsidP="001E45F0"/>
    <w:p w14:paraId="6D4555FC" w14:textId="77777777" w:rsidR="001E45F0" w:rsidRPr="00072F34" w:rsidRDefault="001E45F0" w:rsidP="001E45F0">
      <w:pPr>
        <w:jc w:val="center"/>
      </w:pPr>
      <w:r w:rsidRPr="00072F34">
        <w:t>OPĆINSKO VIJEĆE OPĆINE VELIKA</w:t>
      </w:r>
    </w:p>
    <w:p w14:paraId="18008BCD" w14:textId="77777777" w:rsidR="001E45F0" w:rsidRPr="00683177" w:rsidRDefault="001E45F0" w:rsidP="001E45F0">
      <w:pPr>
        <w:rPr>
          <w:highlight w:val="yellow"/>
        </w:rPr>
      </w:pPr>
    </w:p>
    <w:p w14:paraId="67FFF6A3" w14:textId="77777777" w:rsidR="001E45F0" w:rsidRPr="00683177" w:rsidRDefault="001E45F0" w:rsidP="001E45F0">
      <w:pPr>
        <w:rPr>
          <w:highlight w:val="yellow"/>
        </w:rPr>
      </w:pPr>
    </w:p>
    <w:p w14:paraId="61A5A9C6" w14:textId="381C60DE" w:rsidR="001E45F0" w:rsidRPr="00683177" w:rsidRDefault="001E45F0" w:rsidP="001E45F0">
      <w:r w:rsidRPr="00683177">
        <w:t>KLASA:</w:t>
      </w:r>
      <w:r w:rsidR="00B72C1D">
        <w:t xml:space="preserve"> 024-01/26-01/3</w:t>
      </w:r>
    </w:p>
    <w:p w14:paraId="2B6EF39D" w14:textId="63854722" w:rsidR="001E45F0" w:rsidRPr="00683177" w:rsidRDefault="001E45F0" w:rsidP="001E45F0">
      <w:r w:rsidRPr="00683177">
        <w:t>URBROJ:</w:t>
      </w:r>
      <w:r w:rsidR="00B72C1D">
        <w:t xml:space="preserve"> 2177-8-01-26-11</w:t>
      </w:r>
    </w:p>
    <w:p w14:paraId="5A8489FA" w14:textId="5D886225" w:rsidR="001E45F0" w:rsidRPr="00683177" w:rsidRDefault="001E45F0" w:rsidP="001E45F0">
      <w:r w:rsidRPr="00683177">
        <w:t xml:space="preserve">Velika, </w:t>
      </w:r>
      <w:r w:rsidR="00B72C1D">
        <w:t>29</w:t>
      </w:r>
      <w:r w:rsidRPr="00B72C1D">
        <w:t xml:space="preserve">. </w:t>
      </w:r>
      <w:r>
        <w:t>lipnja</w:t>
      </w:r>
      <w:r w:rsidRPr="00683177">
        <w:t xml:space="preserve"> 2026.</w:t>
      </w:r>
    </w:p>
    <w:p w14:paraId="29AE21A6" w14:textId="77777777" w:rsidR="001E45F0" w:rsidRPr="00683177" w:rsidRDefault="001E45F0" w:rsidP="001E45F0">
      <w:pPr>
        <w:jc w:val="center"/>
      </w:pPr>
      <w:r w:rsidRPr="00683177">
        <w:t xml:space="preserve">                                                                      PREDSJEDNICA:</w:t>
      </w:r>
    </w:p>
    <w:p w14:paraId="184DB161" w14:textId="77777777" w:rsidR="001E45F0" w:rsidRPr="00683177" w:rsidRDefault="001E45F0" w:rsidP="001E45F0"/>
    <w:p w14:paraId="779A8211" w14:textId="77777777" w:rsidR="001E45F0" w:rsidRDefault="001E45F0" w:rsidP="001E45F0">
      <w:r w:rsidRPr="00683177">
        <w:tab/>
      </w:r>
      <w:r w:rsidRPr="00683177">
        <w:tab/>
      </w:r>
      <w:r w:rsidRPr="00683177">
        <w:tab/>
      </w:r>
      <w:r w:rsidRPr="00683177">
        <w:tab/>
      </w:r>
      <w:r w:rsidRPr="00683177">
        <w:tab/>
      </w:r>
      <w:r w:rsidRPr="00683177">
        <w:tab/>
      </w:r>
      <w:r w:rsidRPr="00683177">
        <w:tab/>
        <w:t>Eva Sakoman Štetić, mag.mus.</w:t>
      </w:r>
      <w:r>
        <w:tab/>
      </w:r>
      <w:r>
        <w:tab/>
      </w:r>
    </w:p>
    <w:p w14:paraId="7FFA3126" w14:textId="77777777" w:rsidR="001E45F0" w:rsidRDefault="001E45F0">
      <w:pPr>
        <w:ind w:left="4"/>
        <w:rPr>
          <w:sz w:val="20"/>
        </w:rPr>
      </w:pPr>
    </w:p>
    <w:p w14:paraId="0C5DADC7" w14:textId="77777777" w:rsidR="001E45F0" w:rsidRDefault="001E45F0">
      <w:pPr>
        <w:ind w:left="4"/>
        <w:rPr>
          <w:sz w:val="20"/>
        </w:rPr>
      </w:pPr>
    </w:p>
    <w:p w14:paraId="3ACB9B4D" w14:textId="77777777" w:rsidR="001E45F0" w:rsidRDefault="001E45F0">
      <w:pPr>
        <w:ind w:left="4"/>
        <w:rPr>
          <w:sz w:val="20"/>
        </w:rPr>
      </w:pPr>
    </w:p>
    <w:p w14:paraId="2E70BBF4" w14:textId="77777777" w:rsidR="001E45F0" w:rsidRDefault="001E45F0">
      <w:pPr>
        <w:ind w:left="4"/>
        <w:rPr>
          <w:sz w:val="20"/>
        </w:rPr>
      </w:pPr>
    </w:p>
    <w:p w14:paraId="07A59241" w14:textId="77777777" w:rsidR="001E45F0" w:rsidRDefault="001E45F0">
      <w:pPr>
        <w:ind w:left="4"/>
        <w:rPr>
          <w:sz w:val="20"/>
        </w:rPr>
      </w:pPr>
    </w:p>
    <w:p w14:paraId="752297DE" w14:textId="77777777" w:rsidR="001E45F0" w:rsidRDefault="001E45F0">
      <w:pPr>
        <w:ind w:left="4"/>
        <w:rPr>
          <w:sz w:val="20"/>
        </w:rPr>
      </w:pPr>
    </w:p>
    <w:p w14:paraId="007065B6" w14:textId="77777777" w:rsidR="001E45F0" w:rsidRDefault="001E45F0">
      <w:pPr>
        <w:ind w:left="4"/>
        <w:rPr>
          <w:sz w:val="20"/>
        </w:rPr>
      </w:pPr>
    </w:p>
    <w:p w14:paraId="12C6198C" w14:textId="77777777" w:rsidR="001E45F0" w:rsidRDefault="001E45F0">
      <w:pPr>
        <w:ind w:left="4"/>
        <w:rPr>
          <w:sz w:val="20"/>
        </w:rPr>
      </w:pPr>
    </w:p>
    <w:p w14:paraId="6E0A396B" w14:textId="77777777" w:rsidR="001E45F0" w:rsidRDefault="001E45F0" w:rsidP="001E45F0"/>
    <w:p w14:paraId="1949A7AC" w14:textId="77777777" w:rsidR="001E45F0" w:rsidRDefault="001E45F0" w:rsidP="001E45F0"/>
    <w:p w14:paraId="39B2373E" w14:textId="77777777" w:rsidR="001E45F0" w:rsidRDefault="001E45F0" w:rsidP="001E45F0"/>
    <w:p w14:paraId="04FE237D" w14:textId="67253C4C" w:rsidR="001E45F0" w:rsidRPr="007973DE" w:rsidRDefault="001E45F0" w:rsidP="001E45F0">
      <w:pPr>
        <w:jc w:val="both"/>
      </w:pPr>
      <w:bookmarkStart w:id="1" w:name="_Hlk28849931"/>
      <w:r w:rsidRPr="00662C5B">
        <w:t>Temeljem čl. 69. stavak  4.  Zakona</w:t>
      </w:r>
      <w:r w:rsidRPr="0044036F">
        <w:t xml:space="preserve"> o šumama (NN 68/18, 115/18, 98/19, 32/20, 145/20, 101/23, 36/24), te članka 32. Statuta Općine Velika  („Službeno glasilo Općine Velika“, br. 2/22 i 6/25)  </w:t>
      </w:r>
      <w:r w:rsidRPr="007973DE">
        <w:t>Općinsko vijeće Općine Velika na</w:t>
      </w:r>
      <w:r w:rsidRPr="00B72C1D">
        <w:t xml:space="preserve"> </w:t>
      </w:r>
      <w:r w:rsidR="00B72C1D">
        <w:t>7</w:t>
      </w:r>
      <w:r w:rsidRPr="00B72C1D">
        <w:t xml:space="preserve">. sjednici održanoj dana </w:t>
      </w:r>
      <w:r w:rsidR="00B72C1D">
        <w:t>29</w:t>
      </w:r>
      <w:r w:rsidRPr="00B72C1D">
        <w:t xml:space="preserve">. </w:t>
      </w:r>
      <w:r>
        <w:t>lipnja</w:t>
      </w:r>
      <w:r w:rsidRPr="007973DE">
        <w:t xml:space="preserve"> 2026. godine donosi:</w:t>
      </w:r>
    </w:p>
    <w:p w14:paraId="24A41D59" w14:textId="77777777" w:rsidR="001E45F0" w:rsidRPr="007973DE" w:rsidRDefault="001E45F0" w:rsidP="001E45F0"/>
    <w:p w14:paraId="470695E1" w14:textId="77777777" w:rsidR="001E45F0" w:rsidRPr="00875B7B" w:rsidRDefault="001E45F0" w:rsidP="001E45F0">
      <w:pPr>
        <w:rPr>
          <w:highlight w:val="yellow"/>
        </w:rPr>
      </w:pPr>
    </w:p>
    <w:p w14:paraId="62B0BB91" w14:textId="77777777" w:rsidR="001E45F0" w:rsidRPr="00875B7B" w:rsidRDefault="001E45F0" w:rsidP="001E45F0">
      <w:pPr>
        <w:jc w:val="center"/>
      </w:pPr>
      <w:r w:rsidRPr="00875B7B">
        <w:t>Izvješće o izvršenju  Programa utroška sredstava</w:t>
      </w:r>
    </w:p>
    <w:p w14:paraId="311899EB" w14:textId="77777777" w:rsidR="001E45F0" w:rsidRPr="00875B7B" w:rsidRDefault="001E45F0" w:rsidP="001E45F0">
      <w:pPr>
        <w:jc w:val="center"/>
      </w:pPr>
      <w:r w:rsidRPr="00875B7B">
        <w:t xml:space="preserve"> šumskog doprinosa za 2025. godinu</w:t>
      </w:r>
    </w:p>
    <w:p w14:paraId="17D5A9F6" w14:textId="77777777" w:rsidR="001E45F0" w:rsidRPr="00875B7B" w:rsidRDefault="001E45F0" w:rsidP="001E45F0"/>
    <w:p w14:paraId="7AE5F0D2" w14:textId="77777777" w:rsidR="001E45F0" w:rsidRPr="00875B7B" w:rsidRDefault="001E45F0" w:rsidP="001E45F0">
      <w:pPr>
        <w:jc w:val="center"/>
      </w:pPr>
      <w:r w:rsidRPr="00875B7B">
        <w:t>Članak 1.</w:t>
      </w:r>
    </w:p>
    <w:p w14:paraId="625499CE" w14:textId="77777777" w:rsidR="001E45F0" w:rsidRPr="00875B7B" w:rsidRDefault="001E45F0" w:rsidP="001E45F0"/>
    <w:p w14:paraId="629D54DE" w14:textId="77777777" w:rsidR="001E45F0" w:rsidRPr="00875B7B" w:rsidRDefault="001E45F0" w:rsidP="001E45F0">
      <w:pPr>
        <w:ind w:left="360"/>
      </w:pPr>
      <w:r w:rsidRPr="00875B7B">
        <w:t>Pregled planiranih i utrošenih sredstava od šumskog doprinosa:</w:t>
      </w:r>
    </w:p>
    <w:p w14:paraId="48CDAB1B" w14:textId="77777777" w:rsidR="001E45F0" w:rsidRPr="00875B7B" w:rsidRDefault="001E45F0" w:rsidP="001E45F0">
      <w:pPr>
        <w:ind w:left="360"/>
        <w:rPr>
          <w:highlight w:val="yellow"/>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735"/>
        <w:gridCol w:w="2892"/>
      </w:tblGrid>
      <w:tr w:rsidR="001E45F0" w:rsidRPr="00875B7B" w14:paraId="0CF70130" w14:textId="77777777" w:rsidTr="00691709">
        <w:tc>
          <w:tcPr>
            <w:tcW w:w="3150" w:type="dxa"/>
          </w:tcPr>
          <w:p w14:paraId="1529F836" w14:textId="77777777" w:rsidR="001E45F0" w:rsidRPr="00875B7B" w:rsidRDefault="001E45F0" w:rsidP="00691709">
            <w:pPr>
              <w:rPr>
                <w:highlight w:val="yellow"/>
              </w:rPr>
            </w:pPr>
          </w:p>
        </w:tc>
        <w:tc>
          <w:tcPr>
            <w:tcW w:w="2807" w:type="dxa"/>
          </w:tcPr>
          <w:p w14:paraId="0623FB73" w14:textId="77777777" w:rsidR="001E45F0" w:rsidRPr="007973DE" w:rsidRDefault="001E45F0" w:rsidP="00691709">
            <w:pPr>
              <w:jc w:val="center"/>
            </w:pPr>
            <w:r w:rsidRPr="007973DE">
              <w:t>Planirano</w:t>
            </w:r>
          </w:p>
        </w:tc>
        <w:tc>
          <w:tcPr>
            <w:tcW w:w="2971" w:type="dxa"/>
          </w:tcPr>
          <w:p w14:paraId="2D72175C" w14:textId="77777777" w:rsidR="001E45F0" w:rsidRPr="007973DE" w:rsidRDefault="001E45F0" w:rsidP="00691709">
            <w:pPr>
              <w:jc w:val="center"/>
            </w:pPr>
            <w:r w:rsidRPr="007973DE">
              <w:t>Izvršeno</w:t>
            </w:r>
          </w:p>
        </w:tc>
      </w:tr>
      <w:tr w:rsidR="001E45F0" w:rsidRPr="00875B7B" w14:paraId="5B8092D0" w14:textId="77777777" w:rsidTr="00691709">
        <w:tc>
          <w:tcPr>
            <w:tcW w:w="3150" w:type="dxa"/>
          </w:tcPr>
          <w:p w14:paraId="7AF53CF7" w14:textId="77777777" w:rsidR="001E45F0" w:rsidRPr="0068634B" w:rsidRDefault="001E45F0" w:rsidP="00691709">
            <w:r w:rsidRPr="0068634B">
              <w:t>PRIHODI od šumskog doprinosa</w:t>
            </w:r>
          </w:p>
        </w:tc>
        <w:tc>
          <w:tcPr>
            <w:tcW w:w="2807" w:type="dxa"/>
          </w:tcPr>
          <w:p w14:paraId="2D30C837" w14:textId="77777777" w:rsidR="001E45F0" w:rsidRDefault="001E45F0" w:rsidP="00691709">
            <w:pPr>
              <w:jc w:val="right"/>
            </w:pPr>
          </w:p>
          <w:p w14:paraId="437DC2D1" w14:textId="77777777" w:rsidR="001E45F0" w:rsidRPr="00953621" w:rsidRDefault="001E45F0" w:rsidP="00691709">
            <w:pPr>
              <w:jc w:val="right"/>
            </w:pPr>
            <w:r w:rsidRPr="00953621">
              <w:t>95.000,00</w:t>
            </w:r>
          </w:p>
        </w:tc>
        <w:tc>
          <w:tcPr>
            <w:tcW w:w="2971" w:type="dxa"/>
          </w:tcPr>
          <w:p w14:paraId="4AA7A7CA" w14:textId="77777777" w:rsidR="001E45F0" w:rsidRDefault="001E45F0" w:rsidP="00691709">
            <w:pPr>
              <w:jc w:val="right"/>
            </w:pPr>
          </w:p>
          <w:p w14:paraId="1CDCBE63" w14:textId="77777777" w:rsidR="001E45F0" w:rsidRPr="00875B7B" w:rsidRDefault="001E45F0" w:rsidP="00691709">
            <w:pPr>
              <w:jc w:val="right"/>
              <w:rPr>
                <w:highlight w:val="yellow"/>
              </w:rPr>
            </w:pPr>
            <w:r w:rsidRPr="0031060E">
              <w:t>71.481,53</w:t>
            </w:r>
          </w:p>
        </w:tc>
      </w:tr>
      <w:tr w:rsidR="001E45F0" w:rsidRPr="00875B7B" w14:paraId="76EB7C4B" w14:textId="77777777" w:rsidTr="00691709">
        <w:tc>
          <w:tcPr>
            <w:tcW w:w="3150" w:type="dxa"/>
          </w:tcPr>
          <w:p w14:paraId="6E8D0DE7" w14:textId="77777777" w:rsidR="001E45F0" w:rsidRPr="0068634B" w:rsidRDefault="001E45F0" w:rsidP="00691709">
            <w:r w:rsidRPr="0068634B">
              <w:t>RASHODI:</w:t>
            </w:r>
          </w:p>
        </w:tc>
        <w:tc>
          <w:tcPr>
            <w:tcW w:w="2807" w:type="dxa"/>
          </w:tcPr>
          <w:p w14:paraId="345B36AD" w14:textId="77777777" w:rsidR="001E45F0" w:rsidRPr="00875B7B" w:rsidRDefault="001E45F0" w:rsidP="00691709">
            <w:pPr>
              <w:jc w:val="right"/>
              <w:rPr>
                <w:highlight w:val="yellow"/>
              </w:rPr>
            </w:pPr>
          </w:p>
        </w:tc>
        <w:tc>
          <w:tcPr>
            <w:tcW w:w="2971" w:type="dxa"/>
          </w:tcPr>
          <w:p w14:paraId="2A4D6A15" w14:textId="77777777" w:rsidR="001E45F0" w:rsidRPr="00875B7B" w:rsidRDefault="001E45F0" w:rsidP="00691709">
            <w:pPr>
              <w:jc w:val="right"/>
              <w:rPr>
                <w:highlight w:val="yellow"/>
              </w:rPr>
            </w:pPr>
          </w:p>
        </w:tc>
      </w:tr>
      <w:tr w:rsidR="001E45F0" w:rsidRPr="001A3483" w14:paraId="479CA719" w14:textId="77777777" w:rsidTr="00691709">
        <w:tc>
          <w:tcPr>
            <w:tcW w:w="3150" w:type="dxa"/>
          </w:tcPr>
          <w:p w14:paraId="430C5330" w14:textId="77777777" w:rsidR="001E45F0" w:rsidRPr="0068634B" w:rsidRDefault="001E45F0" w:rsidP="00691709">
            <w:r w:rsidRPr="0068634B">
              <w:t>- održavanje JR (P-42)</w:t>
            </w:r>
          </w:p>
        </w:tc>
        <w:tc>
          <w:tcPr>
            <w:tcW w:w="2807" w:type="dxa"/>
          </w:tcPr>
          <w:p w14:paraId="4AE041B6" w14:textId="77777777" w:rsidR="001E45F0" w:rsidRPr="0068634B" w:rsidRDefault="001E45F0" w:rsidP="00691709">
            <w:pPr>
              <w:jc w:val="right"/>
            </w:pPr>
            <w:r w:rsidRPr="0068634B">
              <w:t>28.000,00</w:t>
            </w:r>
          </w:p>
        </w:tc>
        <w:tc>
          <w:tcPr>
            <w:tcW w:w="2971" w:type="dxa"/>
          </w:tcPr>
          <w:p w14:paraId="1845C4D4" w14:textId="77777777" w:rsidR="001E45F0" w:rsidRPr="001A3483" w:rsidRDefault="001E45F0" w:rsidP="00691709">
            <w:pPr>
              <w:jc w:val="right"/>
            </w:pPr>
            <w:r w:rsidRPr="001A3483">
              <w:t>17.851,22</w:t>
            </w:r>
          </w:p>
        </w:tc>
      </w:tr>
      <w:tr w:rsidR="001E45F0" w:rsidRPr="00875B7B" w14:paraId="622740FF" w14:textId="77777777" w:rsidTr="00691709">
        <w:tc>
          <w:tcPr>
            <w:tcW w:w="3150" w:type="dxa"/>
          </w:tcPr>
          <w:p w14:paraId="5FC338C1" w14:textId="77777777" w:rsidR="001E45F0" w:rsidRPr="006D12B4" w:rsidRDefault="001E45F0" w:rsidP="00691709">
            <w:r w:rsidRPr="006D12B4">
              <w:t xml:space="preserve">- </w:t>
            </w:r>
            <w:r>
              <w:t>s</w:t>
            </w:r>
            <w:r w:rsidRPr="006D12B4">
              <w:t>livna vodna naknada (P-49)</w:t>
            </w:r>
          </w:p>
        </w:tc>
        <w:tc>
          <w:tcPr>
            <w:tcW w:w="2807" w:type="dxa"/>
          </w:tcPr>
          <w:p w14:paraId="5F6539AD" w14:textId="77777777" w:rsidR="001E45F0" w:rsidRPr="006D12B4" w:rsidRDefault="001E45F0" w:rsidP="00691709">
            <w:pPr>
              <w:jc w:val="right"/>
            </w:pPr>
            <w:r w:rsidRPr="006D12B4">
              <w:t>1.000,00</w:t>
            </w:r>
          </w:p>
        </w:tc>
        <w:tc>
          <w:tcPr>
            <w:tcW w:w="2971" w:type="dxa"/>
          </w:tcPr>
          <w:p w14:paraId="49627B76" w14:textId="77777777" w:rsidR="001E45F0" w:rsidRPr="00875B7B" w:rsidRDefault="001E45F0" w:rsidP="00691709">
            <w:pPr>
              <w:jc w:val="right"/>
              <w:rPr>
                <w:highlight w:val="yellow"/>
              </w:rPr>
            </w:pPr>
            <w:r w:rsidRPr="001A3483">
              <w:t>0,00</w:t>
            </w:r>
          </w:p>
        </w:tc>
      </w:tr>
      <w:tr w:rsidR="001E45F0" w:rsidRPr="00606F6C" w14:paraId="08CAEE3A" w14:textId="77777777" w:rsidTr="00691709">
        <w:tc>
          <w:tcPr>
            <w:tcW w:w="3150" w:type="dxa"/>
          </w:tcPr>
          <w:p w14:paraId="16F55C64" w14:textId="77777777" w:rsidR="001E45F0" w:rsidRPr="00B022BB" w:rsidRDefault="001E45F0" w:rsidP="00691709">
            <w:r w:rsidRPr="00B022BB">
              <w:t>- nerazvrstane ceste (P-376)</w:t>
            </w:r>
          </w:p>
        </w:tc>
        <w:tc>
          <w:tcPr>
            <w:tcW w:w="2807" w:type="dxa"/>
          </w:tcPr>
          <w:p w14:paraId="5DE6356E" w14:textId="77777777" w:rsidR="001E45F0" w:rsidRPr="00875B7B" w:rsidRDefault="001E45F0" w:rsidP="00691709">
            <w:pPr>
              <w:jc w:val="right"/>
              <w:rPr>
                <w:highlight w:val="yellow"/>
              </w:rPr>
            </w:pPr>
            <w:r w:rsidRPr="004426F0">
              <w:t>6.000,00</w:t>
            </w:r>
          </w:p>
        </w:tc>
        <w:tc>
          <w:tcPr>
            <w:tcW w:w="2971" w:type="dxa"/>
          </w:tcPr>
          <w:p w14:paraId="639C9347" w14:textId="77777777" w:rsidR="001E45F0" w:rsidRPr="00606F6C" w:rsidRDefault="001E45F0" w:rsidP="00691709">
            <w:pPr>
              <w:jc w:val="right"/>
            </w:pPr>
            <w:r w:rsidRPr="00606F6C">
              <w:t>6.000,00</w:t>
            </w:r>
          </w:p>
        </w:tc>
      </w:tr>
      <w:tr w:rsidR="001E45F0" w:rsidRPr="00875B7B" w14:paraId="4F3D600A" w14:textId="77777777" w:rsidTr="00691709">
        <w:tc>
          <w:tcPr>
            <w:tcW w:w="3150" w:type="dxa"/>
          </w:tcPr>
          <w:p w14:paraId="6C21DBF8" w14:textId="77777777" w:rsidR="001E45F0" w:rsidRPr="00B022BB" w:rsidRDefault="001E45F0" w:rsidP="00691709">
            <w:r>
              <w:t>- sanacije divljih odlagališta otpada (P-340)</w:t>
            </w:r>
          </w:p>
        </w:tc>
        <w:tc>
          <w:tcPr>
            <w:tcW w:w="2807" w:type="dxa"/>
          </w:tcPr>
          <w:p w14:paraId="6A009C12" w14:textId="77777777" w:rsidR="001E45F0" w:rsidRDefault="001E45F0" w:rsidP="00691709">
            <w:pPr>
              <w:jc w:val="right"/>
            </w:pPr>
          </w:p>
          <w:p w14:paraId="34705CCB" w14:textId="77777777" w:rsidR="001E45F0" w:rsidRPr="004426F0" w:rsidRDefault="001E45F0" w:rsidP="00691709">
            <w:pPr>
              <w:jc w:val="right"/>
            </w:pPr>
            <w:r>
              <w:t>50.500,00</w:t>
            </w:r>
          </w:p>
        </w:tc>
        <w:tc>
          <w:tcPr>
            <w:tcW w:w="2971" w:type="dxa"/>
          </w:tcPr>
          <w:p w14:paraId="55A4B40F" w14:textId="77777777" w:rsidR="001E45F0" w:rsidRDefault="001E45F0" w:rsidP="00691709">
            <w:pPr>
              <w:jc w:val="right"/>
              <w:rPr>
                <w:highlight w:val="yellow"/>
              </w:rPr>
            </w:pPr>
          </w:p>
          <w:p w14:paraId="2A9C74E6" w14:textId="77777777" w:rsidR="001E45F0" w:rsidRPr="00875B7B" w:rsidRDefault="001E45F0" w:rsidP="00691709">
            <w:pPr>
              <w:jc w:val="right"/>
              <w:rPr>
                <w:highlight w:val="yellow"/>
              </w:rPr>
            </w:pPr>
            <w:r w:rsidRPr="00606F6C">
              <w:t>38.818,63</w:t>
            </w:r>
          </w:p>
        </w:tc>
      </w:tr>
      <w:tr w:rsidR="001E45F0" w:rsidRPr="00875B7B" w14:paraId="33A9EC5D" w14:textId="77777777" w:rsidTr="00691709">
        <w:tc>
          <w:tcPr>
            <w:tcW w:w="3150" w:type="dxa"/>
          </w:tcPr>
          <w:p w14:paraId="009A3A3A" w14:textId="77777777" w:rsidR="001E45F0" w:rsidRPr="00B022BB" w:rsidRDefault="001E45F0" w:rsidP="00691709">
            <w:r>
              <w:t>- izgradnja pješačkih staza (P-588)</w:t>
            </w:r>
          </w:p>
        </w:tc>
        <w:tc>
          <w:tcPr>
            <w:tcW w:w="2807" w:type="dxa"/>
          </w:tcPr>
          <w:p w14:paraId="37B86756" w14:textId="77777777" w:rsidR="001E45F0" w:rsidRPr="00726397" w:rsidRDefault="001E45F0" w:rsidP="00691709">
            <w:pPr>
              <w:jc w:val="right"/>
              <w:rPr>
                <w:highlight w:val="yellow"/>
              </w:rPr>
            </w:pPr>
          </w:p>
          <w:p w14:paraId="386124C9" w14:textId="77777777" w:rsidR="001E45F0" w:rsidRPr="00726397" w:rsidRDefault="001E45F0" w:rsidP="00691709">
            <w:pPr>
              <w:jc w:val="right"/>
              <w:rPr>
                <w:highlight w:val="yellow"/>
              </w:rPr>
            </w:pPr>
            <w:r w:rsidRPr="007C4EA9">
              <w:t>9.500,00</w:t>
            </w:r>
          </w:p>
        </w:tc>
        <w:tc>
          <w:tcPr>
            <w:tcW w:w="2971" w:type="dxa"/>
          </w:tcPr>
          <w:p w14:paraId="01CD1076" w14:textId="77777777" w:rsidR="001E45F0" w:rsidRPr="00994D3E" w:rsidRDefault="001E45F0" w:rsidP="00691709">
            <w:pPr>
              <w:jc w:val="right"/>
            </w:pPr>
          </w:p>
          <w:p w14:paraId="32FD1F63" w14:textId="77777777" w:rsidR="001E45F0" w:rsidRPr="00994D3E" w:rsidRDefault="001E45F0" w:rsidP="00691709">
            <w:pPr>
              <w:jc w:val="right"/>
            </w:pPr>
            <w:r w:rsidRPr="00994D3E">
              <w:t>8.811,68</w:t>
            </w:r>
          </w:p>
        </w:tc>
      </w:tr>
      <w:tr w:rsidR="001E45F0" w:rsidRPr="00875B7B" w14:paraId="7A003F64" w14:textId="77777777" w:rsidTr="00691709">
        <w:tc>
          <w:tcPr>
            <w:tcW w:w="3150" w:type="dxa"/>
          </w:tcPr>
          <w:p w14:paraId="18DD7CA3" w14:textId="77777777" w:rsidR="001E45F0" w:rsidRPr="00875B7B" w:rsidRDefault="001E45F0" w:rsidP="00691709">
            <w:pPr>
              <w:rPr>
                <w:highlight w:val="yellow"/>
              </w:rPr>
            </w:pPr>
            <w:r w:rsidRPr="00994D3E">
              <w:t>Ukupno rashodi:</w:t>
            </w:r>
          </w:p>
        </w:tc>
        <w:tc>
          <w:tcPr>
            <w:tcW w:w="2807" w:type="dxa"/>
          </w:tcPr>
          <w:p w14:paraId="04032C52" w14:textId="77777777" w:rsidR="001E45F0" w:rsidRPr="00561017" w:rsidRDefault="001E45F0" w:rsidP="00691709">
            <w:pPr>
              <w:jc w:val="right"/>
            </w:pPr>
            <w:r w:rsidRPr="00561017">
              <w:t>95.000,00</w:t>
            </w:r>
          </w:p>
        </w:tc>
        <w:tc>
          <w:tcPr>
            <w:tcW w:w="2971" w:type="dxa"/>
          </w:tcPr>
          <w:p w14:paraId="08C7F49F" w14:textId="77777777" w:rsidR="001E45F0" w:rsidRPr="00561017" w:rsidRDefault="001E45F0" w:rsidP="00691709">
            <w:pPr>
              <w:jc w:val="right"/>
            </w:pPr>
            <w:r w:rsidRPr="00561017">
              <w:t>71.481,53</w:t>
            </w:r>
          </w:p>
        </w:tc>
      </w:tr>
    </w:tbl>
    <w:p w14:paraId="768CD20A" w14:textId="77777777" w:rsidR="001E45F0" w:rsidRPr="00875B7B" w:rsidRDefault="001E45F0" w:rsidP="001E45F0">
      <w:pPr>
        <w:ind w:left="360"/>
      </w:pPr>
    </w:p>
    <w:p w14:paraId="1362CD6F" w14:textId="77777777" w:rsidR="001E45F0" w:rsidRPr="00875B7B" w:rsidRDefault="001E45F0" w:rsidP="001E45F0">
      <w:pPr>
        <w:ind w:left="360"/>
        <w:jc w:val="center"/>
      </w:pPr>
      <w:r w:rsidRPr="00875B7B">
        <w:t>Članak 2.</w:t>
      </w:r>
    </w:p>
    <w:p w14:paraId="506FE248" w14:textId="77777777" w:rsidR="001E45F0" w:rsidRPr="00875B7B" w:rsidRDefault="001E45F0" w:rsidP="001E45F0">
      <w:pPr>
        <w:ind w:left="360"/>
        <w:jc w:val="center"/>
      </w:pPr>
    </w:p>
    <w:p w14:paraId="6F48BE84" w14:textId="77777777" w:rsidR="001E45F0" w:rsidRPr="00875B7B" w:rsidRDefault="001E45F0" w:rsidP="001E45F0"/>
    <w:p w14:paraId="54C1D067" w14:textId="77777777" w:rsidR="001E45F0" w:rsidRPr="00875B7B" w:rsidRDefault="001E45F0" w:rsidP="001E45F0">
      <w:r w:rsidRPr="00875B7B">
        <w:t xml:space="preserve">Ovo Izvješće objavit će se na web stranici Općine Velika i u „Službenom glasilu Općine Velika“. </w:t>
      </w:r>
    </w:p>
    <w:p w14:paraId="2A64E266" w14:textId="77777777" w:rsidR="001E45F0" w:rsidRPr="00875B7B" w:rsidRDefault="001E45F0" w:rsidP="001E45F0"/>
    <w:p w14:paraId="7B4E3ADE" w14:textId="77777777" w:rsidR="001E45F0" w:rsidRPr="00875B7B" w:rsidRDefault="001E45F0" w:rsidP="001E45F0"/>
    <w:p w14:paraId="0335525C" w14:textId="77777777" w:rsidR="001E45F0" w:rsidRPr="00875B7B" w:rsidRDefault="001E45F0" w:rsidP="001E45F0">
      <w:pPr>
        <w:jc w:val="center"/>
      </w:pPr>
      <w:r w:rsidRPr="00875B7B">
        <w:t>OPĆINSKO VIJEĆE OPĆINE VELIKA</w:t>
      </w:r>
    </w:p>
    <w:p w14:paraId="2FA542B4" w14:textId="77777777" w:rsidR="001E45F0" w:rsidRPr="00875B7B" w:rsidRDefault="001E45F0" w:rsidP="001E45F0">
      <w:pPr>
        <w:jc w:val="center"/>
      </w:pPr>
    </w:p>
    <w:p w14:paraId="71FCBE78" w14:textId="0E1E1BB9" w:rsidR="001E45F0" w:rsidRPr="00875B7B" w:rsidRDefault="001E45F0" w:rsidP="001E45F0">
      <w:r w:rsidRPr="00875B7B">
        <w:t>KLASA:</w:t>
      </w:r>
      <w:r w:rsidR="00B72C1D">
        <w:t xml:space="preserve"> 024-01/26-01/3</w:t>
      </w:r>
    </w:p>
    <w:p w14:paraId="0823F297" w14:textId="4D3BE53B" w:rsidR="001E45F0" w:rsidRPr="00875B7B" w:rsidRDefault="001E45F0" w:rsidP="001E45F0">
      <w:r w:rsidRPr="00875B7B">
        <w:t>URBROJ:</w:t>
      </w:r>
      <w:r w:rsidR="00B72C1D">
        <w:t xml:space="preserve"> 2177-8-01-26-12</w:t>
      </w:r>
    </w:p>
    <w:p w14:paraId="661E3B08" w14:textId="63DC8C71" w:rsidR="001E45F0" w:rsidRPr="00875B7B" w:rsidRDefault="001E45F0" w:rsidP="001E45F0">
      <w:r w:rsidRPr="00875B7B">
        <w:t xml:space="preserve">Velika, </w:t>
      </w:r>
      <w:r w:rsidR="00B72C1D">
        <w:t>29</w:t>
      </w:r>
      <w:r w:rsidRPr="00B72C1D">
        <w:t>.</w:t>
      </w:r>
      <w:r w:rsidRPr="00875B7B">
        <w:t xml:space="preserve"> </w:t>
      </w:r>
      <w:r>
        <w:t>lipnja</w:t>
      </w:r>
      <w:r w:rsidRPr="00875B7B">
        <w:t xml:space="preserve"> 2026. godine</w:t>
      </w:r>
    </w:p>
    <w:p w14:paraId="30CB9A3E" w14:textId="77777777" w:rsidR="001E45F0" w:rsidRPr="00875B7B" w:rsidRDefault="001E45F0" w:rsidP="001E45F0"/>
    <w:p w14:paraId="0DE90B6D" w14:textId="77777777" w:rsidR="001E45F0" w:rsidRPr="00875B7B" w:rsidRDefault="001E45F0" w:rsidP="001E45F0">
      <w:r w:rsidRPr="00875B7B">
        <w:tab/>
      </w:r>
      <w:r w:rsidRPr="00875B7B">
        <w:tab/>
      </w:r>
      <w:r w:rsidRPr="00875B7B">
        <w:tab/>
      </w:r>
      <w:r w:rsidRPr="00875B7B">
        <w:tab/>
      </w:r>
      <w:r w:rsidRPr="00875B7B">
        <w:tab/>
      </w:r>
      <w:r w:rsidRPr="00875B7B">
        <w:tab/>
      </w:r>
      <w:r w:rsidRPr="00875B7B">
        <w:tab/>
        <w:t xml:space="preserve">              PREDSJEDNICA:</w:t>
      </w:r>
    </w:p>
    <w:p w14:paraId="40681257" w14:textId="77777777" w:rsidR="001E45F0" w:rsidRPr="00875B7B" w:rsidRDefault="001E45F0" w:rsidP="001E45F0"/>
    <w:p w14:paraId="19B89C78" w14:textId="739460DB" w:rsidR="001E45F0" w:rsidRDefault="001E45F0" w:rsidP="001E45F0">
      <w:pPr>
        <w:ind w:left="4"/>
      </w:pPr>
      <w:r w:rsidRPr="00875B7B">
        <w:t xml:space="preserve"> </w:t>
      </w:r>
      <w:r w:rsidRPr="00875B7B">
        <w:tab/>
      </w:r>
      <w:r w:rsidRPr="00875B7B">
        <w:tab/>
      </w:r>
      <w:r w:rsidRPr="00875B7B">
        <w:tab/>
      </w:r>
      <w:r w:rsidRPr="00875B7B">
        <w:tab/>
      </w:r>
      <w:r w:rsidRPr="00875B7B">
        <w:tab/>
      </w:r>
      <w:r w:rsidRPr="00875B7B">
        <w:tab/>
      </w:r>
      <w:r w:rsidRPr="00875B7B">
        <w:tab/>
      </w:r>
      <w:bookmarkEnd w:id="1"/>
      <w:r w:rsidRPr="00875B7B">
        <w:t xml:space="preserve">    </w:t>
      </w:r>
      <w:r>
        <w:t>Eva Sakoman Štetić</w:t>
      </w:r>
      <w:r w:rsidRPr="00875B7B">
        <w:t>, mag.</w:t>
      </w:r>
      <w:r>
        <w:t xml:space="preserve"> mus</w:t>
      </w:r>
    </w:p>
    <w:p w14:paraId="1ED4D7FA" w14:textId="77777777" w:rsidR="00417DD1" w:rsidRDefault="00417DD1" w:rsidP="001E45F0">
      <w:pPr>
        <w:ind w:left="4"/>
      </w:pPr>
    </w:p>
    <w:p w14:paraId="345BCD1F" w14:textId="77777777" w:rsidR="00417DD1" w:rsidRDefault="00417DD1" w:rsidP="001E45F0">
      <w:pPr>
        <w:ind w:left="4"/>
      </w:pPr>
    </w:p>
    <w:p w14:paraId="5BDE6FB5" w14:textId="77777777" w:rsidR="00417DD1" w:rsidRDefault="00417DD1" w:rsidP="001E45F0">
      <w:pPr>
        <w:ind w:left="4"/>
      </w:pPr>
    </w:p>
    <w:p w14:paraId="128D7104" w14:textId="77777777" w:rsidR="00417DD1" w:rsidRDefault="00417DD1" w:rsidP="001E45F0">
      <w:pPr>
        <w:ind w:left="4"/>
      </w:pPr>
    </w:p>
    <w:p w14:paraId="336EE0A7" w14:textId="77777777" w:rsidR="00417DD1" w:rsidRDefault="00417DD1" w:rsidP="001E45F0">
      <w:pPr>
        <w:ind w:left="4"/>
      </w:pPr>
    </w:p>
    <w:p w14:paraId="73DE54EA" w14:textId="77777777" w:rsidR="00417DD1" w:rsidRDefault="00417DD1" w:rsidP="001E45F0">
      <w:pPr>
        <w:ind w:left="4"/>
      </w:pPr>
    </w:p>
    <w:p w14:paraId="659FA1A4" w14:textId="77777777" w:rsidR="00417DD1" w:rsidRDefault="00417DD1" w:rsidP="001E45F0">
      <w:pPr>
        <w:ind w:left="4"/>
      </w:pPr>
    </w:p>
    <w:p w14:paraId="75E38C34" w14:textId="77777777" w:rsidR="00417DD1" w:rsidRDefault="00417DD1" w:rsidP="001E45F0">
      <w:pPr>
        <w:ind w:left="4"/>
      </w:pPr>
    </w:p>
    <w:p w14:paraId="6A221A68" w14:textId="787F82C4" w:rsidR="002F4439" w:rsidRPr="004B70FE" w:rsidRDefault="002F4439" w:rsidP="002F4439">
      <w:pPr>
        <w:jc w:val="both"/>
      </w:pPr>
      <w:r w:rsidRPr="00EB2F11">
        <w:lastRenderedPageBreak/>
        <w:t xml:space="preserve">Na </w:t>
      </w:r>
      <w:r w:rsidRPr="009D2795">
        <w:t>osnovi stavka 1. članka 72. Zakona o komunalnom gospodarstvu («NN br. 68/18, 110/18, 32/20 i 145/24), a</w:t>
      </w:r>
      <w:r w:rsidRPr="004B70FE">
        <w:t xml:space="preserve"> na prijedlog Načelnika, Općinsko vijeće Općine Velika na </w:t>
      </w:r>
      <w:r w:rsidR="00B72C1D">
        <w:t>7</w:t>
      </w:r>
      <w:r w:rsidRPr="00B72C1D">
        <w:t xml:space="preserve">. sjednici održanoj dana </w:t>
      </w:r>
      <w:r w:rsidR="00B72C1D">
        <w:t>29</w:t>
      </w:r>
      <w:r w:rsidRPr="00B72C1D">
        <w:t xml:space="preserve">. </w:t>
      </w:r>
      <w:r>
        <w:t>lipnja</w:t>
      </w:r>
      <w:r w:rsidRPr="00EB2F11">
        <w:t xml:space="preserve"> 2026.</w:t>
      </w:r>
      <w:r w:rsidRPr="004B70FE">
        <w:t xml:space="preserve"> godine, donosi sljedeći</w:t>
      </w:r>
    </w:p>
    <w:p w14:paraId="395BE73E" w14:textId="77777777" w:rsidR="002F4439" w:rsidRPr="004B70FE" w:rsidRDefault="002F4439" w:rsidP="002F4439">
      <w:pPr>
        <w:jc w:val="both"/>
      </w:pPr>
    </w:p>
    <w:p w14:paraId="15C2F8BD" w14:textId="77777777" w:rsidR="002F4439" w:rsidRPr="004B70FE" w:rsidRDefault="002F4439" w:rsidP="002F4439">
      <w:pPr>
        <w:jc w:val="center"/>
        <w:rPr>
          <w:b/>
          <w:bCs/>
          <w:sz w:val="28"/>
        </w:rPr>
      </w:pPr>
      <w:r w:rsidRPr="004B70FE">
        <w:rPr>
          <w:b/>
          <w:bCs/>
          <w:sz w:val="28"/>
        </w:rPr>
        <w:t>PROGRAM</w:t>
      </w:r>
    </w:p>
    <w:p w14:paraId="73CD1B83" w14:textId="77777777" w:rsidR="002F4439" w:rsidRPr="004B70FE" w:rsidRDefault="002F4439" w:rsidP="002F4439">
      <w:pPr>
        <w:jc w:val="center"/>
        <w:rPr>
          <w:b/>
          <w:bCs/>
          <w:sz w:val="28"/>
        </w:rPr>
      </w:pPr>
      <w:r w:rsidRPr="004B70FE">
        <w:rPr>
          <w:b/>
          <w:bCs/>
          <w:sz w:val="28"/>
        </w:rPr>
        <w:t xml:space="preserve">Održavanja komunalne infrastrukture za djelatnosti </w:t>
      </w:r>
    </w:p>
    <w:p w14:paraId="1EA55AEA" w14:textId="77777777" w:rsidR="002F4439" w:rsidRPr="004B70FE" w:rsidRDefault="002F4439" w:rsidP="002F4439">
      <w:pPr>
        <w:jc w:val="center"/>
        <w:rPr>
          <w:b/>
          <w:bCs/>
          <w:sz w:val="28"/>
        </w:rPr>
      </w:pPr>
      <w:r w:rsidRPr="004B70FE">
        <w:rPr>
          <w:b/>
          <w:bCs/>
          <w:sz w:val="28"/>
        </w:rPr>
        <w:t xml:space="preserve">iz članka 22. Zakona o komunalnom gospodarstvu u 2025. godini </w:t>
      </w:r>
    </w:p>
    <w:p w14:paraId="489D9341" w14:textId="77777777" w:rsidR="002F4439" w:rsidRPr="004B70FE" w:rsidRDefault="002F4439" w:rsidP="002F4439">
      <w:pPr>
        <w:jc w:val="center"/>
        <w:rPr>
          <w:b/>
          <w:bCs/>
          <w:sz w:val="28"/>
        </w:rPr>
      </w:pPr>
      <w:r w:rsidRPr="004B70FE">
        <w:rPr>
          <w:b/>
          <w:bCs/>
          <w:sz w:val="28"/>
        </w:rPr>
        <w:t>IZVRŠENJE</w:t>
      </w:r>
    </w:p>
    <w:p w14:paraId="6027130E" w14:textId="77777777" w:rsidR="002F4439" w:rsidRPr="004B70FE" w:rsidRDefault="002F4439" w:rsidP="002F4439">
      <w:pPr>
        <w:jc w:val="center"/>
      </w:pPr>
    </w:p>
    <w:p w14:paraId="5612F63F" w14:textId="77777777" w:rsidR="002F4439" w:rsidRPr="00E942D4" w:rsidRDefault="002F4439" w:rsidP="002F4439">
      <w:pPr>
        <w:jc w:val="center"/>
      </w:pPr>
      <w:r w:rsidRPr="00E942D4">
        <w:t>Članak 1.</w:t>
      </w:r>
    </w:p>
    <w:p w14:paraId="307DB9E3" w14:textId="77777777" w:rsidR="002F4439" w:rsidRPr="00595BB7" w:rsidRDefault="002F4439" w:rsidP="002F4439">
      <w:r w:rsidRPr="00E942D4">
        <w:tab/>
      </w:r>
      <w:r w:rsidRPr="00595BB7">
        <w:t>Ovim programom određuje se održavanje komunalne infrastrukture u 2025. godini na području općine Velika, a s ciljem kontinuiranog podizanja razine čistoće i urednosti, te sigurnosti mještana na javnim površinama kroz slijedeće komunalne djelatnosti:</w:t>
      </w:r>
    </w:p>
    <w:p w14:paraId="6250FBA0" w14:textId="77777777" w:rsidR="002F4439" w:rsidRPr="00595BB7" w:rsidRDefault="002F4439" w:rsidP="002F4439">
      <w:pPr>
        <w:widowControl/>
        <w:numPr>
          <w:ilvl w:val="0"/>
          <w:numId w:val="6"/>
        </w:numPr>
        <w:autoSpaceDE/>
        <w:autoSpaceDN/>
      </w:pPr>
      <w:r w:rsidRPr="00595BB7">
        <w:t>održavanje javnih površina i groblja (košnja trave i čišćenje javnih površina po naseljima Općine Velika)</w:t>
      </w:r>
      <w:r>
        <w:t>,</w:t>
      </w:r>
    </w:p>
    <w:p w14:paraId="57D211E0" w14:textId="77777777" w:rsidR="002F4439" w:rsidRPr="00595BB7" w:rsidRDefault="002F4439" w:rsidP="002F4439">
      <w:pPr>
        <w:widowControl/>
        <w:numPr>
          <w:ilvl w:val="0"/>
          <w:numId w:val="6"/>
        </w:numPr>
        <w:autoSpaceDE/>
        <w:autoSpaceDN/>
      </w:pPr>
      <w:r w:rsidRPr="00595BB7">
        <w:t>održavanje nerazvrstanih cesta, poljskih putova i zimska služba</w:t>
      </w:r>
      <w:r>
        <w:t>,</w:t>
      </w:r>
    </w:p>
    <w:p w14:paraId="310495AB" w14:textId="77777777" w:rsidR="002F4439" w:rsidRPr="00595BB7" w:rsidRDefault="002F4439" w:rsidP="002F4439">
      <w:pPr>
        <w:widowControl/>
        <w:numPr>
          <w:ilvl w:val="0"/>
          <w:numId w:val="6"/>
        </w:numPr>
        <w:autoSpaceDE/>
        <w:autoSpaceDN/>
      </w:pPr>
      <w:r w:rsidRPr="00595BB7">
        <w:t>održavanje vodnih kanala i građevina javne odvodnje oborinskih voda</w:t>
      </w:r>
      <w:r>
        <w:t>,</w:t>
      </w:r>
    </w:p>
    <w:p w14:paraId="17EE8C0D" w14:textId="77777777" w:rsidR="002F4439" w:rsidRPr="00595BB7" w:rsidRDefault="002F4439" w:rsidP="002F4439">
      <w:pPr>
        <w:widowControl/>
        <w:numPr>
          <w:ilvl w:val="0"/>
          <w:numId w:val="6"/>
        </w:numPr>
        <w:autoSpaceDE/>
        <w:autoSpaceDN/>
      </w:pPr>
      <w:r w:rsidRPr="00595BB7">
        <w:t>javnu rasvjetu (utrošak el. energije i održavanje rasvjetnih tijela te ukrašavanje)</w:t>
      </w:r>
      <w:r>
        <w:t>,</w:t>
      </w:r>
    </w:p>
    <w:p w14:paraId="357F9AC7" w14:textId="77777777" w:rsidR="002F4439" w:rsidRPr="00595BB7" w:rsidRDefault="002F4439" w:rsidP="002F4439">
      <w:pPr>
        <w:widowControl/>
        <w:numPr>
          <w:ilvl w:val="0"/>
          <w:numId w:val="6"/>
        </w:numPr>
        <w:autoSpaceDE/>
        <w:autoSpaceDN/>
      </w:pPr>
      <w:r w:rsidRPr="00595BB7">
        <w:t>materijal za održavanje komunalne infrastrukture, opreme i postrojenja, sanacije i uređenja te slivne vode.</w:t>
      </w:r>
    </w:p>
    <w:p w14:paraId="7B6185C7" w14:textId="77777777" w:rsidR="002F4439" w:rsidRPr="00E942D4" w:rsidRDefault="002F4439" w:rsidP="002F4439"/>
    <w:p w14:paraId="67561A0D" w14:textId="77777777" w:rsidR="002F4439" w:rsidRPr="00E942D4" w:rsidRDefault="002F4439" w:rsidP="002F4439">
      <w:pPr>
        <w:jc w:val="center"/>
      </w:pPr>
      <w:r w:rsidRPr="00E942D4">
        <w:t>Članak 2.</w:t>
      </w:r>
    </w:p>
    <w:p w14:paraId="6D32612D" w14:textId="77777777" w:rsidR="002F4439" w:rsidRPr="004B70FE" w:rsidRDefault="002F4439" w:rsidP="002F4439">
      <w:pPr>
        <w:jc w:val="center"/>
        <w:rPr>
          <w:highlight w:val="yellow"/>
        </w:rPr>
      </w:pPr>
    </w:p>
    <w:p w14:paraId="40C6F03C" w14:textId="77777777" w:rsidR="002F4439" w:rsidRPr="004B70FE" w:rsidRDefault="002F4439" w:rsidP="002F4439">
      <w:r w:rsidRPr="004B70FE">
        <w:tab/>
        <w:t>U 2025. godini održavanje komunalne infrastrukture iz članka 1. ove odluke u općini Velika obuhvaća:</w:t>
      </w:r>
    </w:p>
    <w:p w14:paraId="2AFB156D" w14:textId="77777777" w:rsidR="002F4439" w:rsidRPr="004B70FE" w:rsidRDefault="002F4439" w:rsidP="002F4439">
      <w:pPr>
        <w:rPr>
          <w:highlight w:val="yellow"/>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87"/>
        <w:gridCol w:w="1701"/>
        <w:gridCol w:w="1559"/>
      </w:tblGrid>
      <w:tr w:rsidR="002F4439" w:rsidRPr="004B70FE" w14:paraId="2A70A3CA" w14:textId="77777777" w:rsidTr="00C31101">
        <w:tc>
          <w:tcPr>
            <w:tcW w:w="709" w:type="dxa"/>
            <w:shd w:val="clear" w:color="auto" w:fill="FFFFFF"/>
          </w:tcPr>
          <w:p w14:paraId="7D71B216" w14:textId="77777777" w:rsidR="002F4439" w:rsidRPr="005079F3" w:rsidRDefault="002F4439" w:rsidP="00C31101">
            <w:pPr>
              <w:jc w:val="center"/>
            </w:pPr>
            <w:r w:rsidRPr="005079F3">
              <w:t>R.br:</w:t>
            </w:r>
          </w:p>
        </w:tc>
        <w:tc>
          <w:tcPr>
            <w:tcW w:w="5387" w:type="dxa"/>
            <w:shd w:val="clear" w:color="auto" w:fill="FFFFFF"/>
          </w:tcPr>
          <w:p w14:paraId="0DC9FEBD" w14:textId="77777777" w:rsidR="002F4439" w:rsidRPr="005079F3" w:rsidRDefault="002F4439" w:rsidP="00C31101">
            <w:pPr>
              <w:jc w:val="center"/>
            </w:pPr>
            <w:r w:rsidRPr="005079F3">
              <w:t>Objekti i uređaji:</w:t>
            </w:r>
          </w:p>
        </w:tc>
        <w:tc>
          <w:tcPr>
            <w:tcW w:w="1701" w:type="dxa"/>
            <w:shd w:val="clear" w:color="auto" w:fill="FFFFFF"/>
          </w:tcPr>
          <w:p w14:paraId="193E5F2C" w14:textId="77777777" w:rsidR="002F4439" w:rsidRPr="005079F3" w:rsidRDefault="002F4439" w:rsidP="00C31101">
            <w:pPr>
              <w:jc w:val="center"/>
            </w:pPr>
            <w:r w:rsidRPr="005079F3">
              <w:t>Plan</w:t>
            </w:r>
          </w:p>
        </w:tc>
        <w:tc>
          <w:tcPr>
            <w:tcW w:w="1559" w:type="dxa"/>
            <w:shd w:val="clear" w:color="auto" w:fill="FFFFFF"/>
          </w:tcPr>
          <w:p w14:paraId="08D5CB8B" w14:textId="77777777" w:rsidR="002F4439" w:rsidRPr="005079F3" w:rsidRDefault="002F4439" w:rsidP="00C31101">
            <w:pPr>
              <w:jc w:val="center"/>
            </w:pPr>
            <w:r w:rsidRPr="005079F3">
              <w:t>Izvršenje</w:t>
            </w:r>
          </w:p>
          <w:p w14:paraId="0CEE3B96" w14:textId="77777777" w:rsidR="002F4439" w:rsidRPr="005079F3" w:rsidRDefault="002F4439" w:rsidP="00C31101">
            <w:pPr>
              <w:jc w:val="center"/>
            </w:pPr>
          </w:p>
        </w:tc>
      </w:tr>
      <w:tr w:rsidR="002F4439" w:rsidRPr="004B70FE" w14:paraId="0F6B5838" w14:textId="77777777" w:rsidTr="00C31101">
        <w:tc>
          <w:tcPr>
            <w:tcW w:w="709" w:type="dxa"/>
          </w:tcPr>
          <w:p w14:paraId="3E483BFF" w14:textId="77777777" w:rsidR="002F4439" w:rsidRPr="004D0CC2" w:rsidRDefault="002F4439" w:rsidP="00C31101">
            <w:pPr>
              <w:jc w:val="center"/>
            </w:pPr>
            <w:r w:rsidRPr="004D0CC2">
              <w:t>1.</w:t>
            </w:r>
          </w:p>
        </w:tc>
        <w:tc>
          <w:tcPr>
            <w:tcW w:w="5387" w:type="dxa"/>
          </w:tcPr>
          <w:p w14:paraId="743287A4" w14:textId="77777777" w:rsidR="002F4439" w:rsidRPr="004D0CC2" w:rsidRDefault="002F4439" w:rsidP="00C31101">
            <w:pPr>
              <w:rPr>
                <w:b/>
                <w:bCs/>
                <w:iCs/>
              </w:rPr>
            </w:pPr>
            <w:r w:rsidRPr="004D0CC2">
              <w:rPr>
                <w:b/>
                <w:bCs/>
                <w:iCs/>
              </w:rPr>
              <w:t>ODRŽAVANJE JAVNE RASVJETE</w:t>
            </w:r>
          </w:p>
          <w:p w14:paraId="518A8EE5" w14:textId="77777777" w:rsidR="002F4439" w:rsidRPr="004D0CC2" w:rsidRDefault="002F4439" w:rsidP="00C31101">
            <w:pPr>
              <w:rPr>
                <w:i/>
              </w:rPr>
            </w:pPr>
            <w:r w:rsidRPr="004D0CC2">
              <w:rPr>
                <w:i/>
              </w:rPr>
              <w:t xml:space="preserve">- električna energija </w:t>
            </w:r>
          </w:p>
          <w:p w14:paraId="4B98CBD2" w14:textId="77777777" w:rsidR="002F4439" w:rsidRPr="004D0CC2" w:rsidRDefault="002F4439" w:rsidP="00C31101">
            <w:pPr>
              <w:rPr>
                <w:i/>
              </w:rPr>
            </w:pPr>
            <w:r w:rsidRPr="004D0CC2">
              <w:rPr>
                <w:i/>
              </w:rPr>
              <w:t>- održavanje javne rasvjete</w:t>
            </w:r>
          </w:p>
          <w:p w14:paraId="3FD00EF5" w14:textId="77777777" w:rsidR="002F4439" w:rsidRPr="004D0CC2" w:rsidRDefault="002F4439" w:rsidP="00C31101">
            <w:pPr>
              <w:rPr>
                <w:i/>
              </w:rPr>
            </w:pPr>
            <w:r w:rsidRPr="004D0CC2">
              <w:rPr>
                <w:i/>
              </w:rPr>
              <w:t>- božićna rasvjeta</w:t>
            </w:r>
          </w:p>
        </w:tc>
        <w:tc>
          <w:tcPr>
            <w:tcW w:w="1701" w:type="dxa"/>
          </w:tcPr>
          <w:p w14:paraId="2BDA946A" w14:textId="77777777" w:rsidR="002F4439" w:rsidRPr="004D0CC2" w:rsidRDefault="002F4439" w:rsidP="00C31101">
            <w:pPr>
              <w:jc w:val="center"/>
              <w:rPr>
                <w:b/>
                <w:bCs/>
              </w:rPr>
            </w:pPr>
            <w:r w:rsidRPr="004D0CC2">
              <w:rPr>
                <w:b/>
                <w:bCs/>
              </w:rPr>
              <w:t>70.000,00</w:t>
            </w:r>
          </w:p>
          <w:p w14:paraId="7B7C5DF4" w14:textId="77777777" w:rsidR="002F4439" w:rsidRPr="004D0CC2" w:rsidRDefault="002F4439" w:rsidP="00C31101">
            <w:pPr>
              <w:jc w:val="center"/>
              <w:rPr>
                <w:b/>
                <w:bCs/>
              </w:rPr>
            </w:pPr>
          </w:p>
        </w:tc>
        <w:tc>
          <w:tcPr>
            <w:tcW w:w="1559" w:type="dxa"/>
          </w:tcPr>
          <w:p w14:paraId="6D2D435D" w14:textId="77777777" w:rsidR="002F4439" w:rsidRPr="004D0CC2" w:rsidRDefault="002F4439" w:rsidP="00C31101">
            <w:pPr>
              <w:jc w:val="center"/>
              <w:rPr>
                <w:b/>
                <w:bCs/>
              </w:rPr>
            </w:pPr>
            <w:r w:rsidRPr="004D0CC2">
              <w:rPr>
                <w:b/>
                <w:bCs/>
              </w:rPr>
              <w:t>56.220,94</w:t>
            </w:r>
          </w:p>
          <w:p w14:paraId="7C7E2C03" w14:textId="77777777" w:rsidR="002F4439" w:rsidRPr="004D0CC2" w:rsidRDefault="002F4439" w:rsidP="00C31101">
            <w:pPr>
              <w:jc w:val="center"/>
              <w:rPr>
                <w:b/>
                <w:bCs/>
              </w:rPr>
            </w:pPr>
          </w:p>
        </w:tc>
      </w:tr>
      <w:tr w:rsidR="002F4439" w:rsidRPr="004B70FE" w14:paraId="2D164D7B" w14:textId="77777777" w:rsidTr="00C31101">
        <w:tc>
          <w:tcPr>
            <w:tcW w:w="709" w:type="dxa"/>
          </w:tcPr>
          <w:p w14:paraId="242409D4" w14:textId="77777777" w:rsidR="002F4439" w:rsidRPr="004B70FE" w:rsidRDefault="002F4439" w:rsidP="00C31101">
            <w:pPr>
              <w:jc w:val="center"/>
              <w:rPr>
                <w:highlight w:val="yellow"/>
              </w:rPr>
            </w:pPr>
          </w:p>
        </w:tc>
        <w:tc>
          <w:tcPr>
            <w:tcW w:w="5387" w:type="dxa"/>
            <w:vAlign w:val="center"/>
          </w:tcPr>
          <w:p w14:paraId="1599C74F" w14:textId="77777777" w:rsidR="002F4439" w:rsidRPr="005504E9" w:rsidRDefault="002F4439" w:rsidP="00C31101">
            <w:pPr>
              <w:rPr>
                <w:i/>
              </w:rPr>
            </w:pPr>
            <w:r w:rsidRPr="005504E9">
              <w:rPr>
                <w:i/>
              </w:rPr>
              <w:t>Izvor 410 – Komunalna djelatnost</w:t>
            </w:r>
          </w:p>
          <w:p w14:paraId="477FEB81" w14:textId="77777777" w:rsidR="002F4439" w:rsidRPr="005504E9" w:rsidRDefault="002F4439" w:rsidP="00C31101">
            <w:pPr>
              <w:rPr>
                <w:i/>
              </w:rPr>
            </w:pPr>
            <w:r w:rsidRPr="005504E9">
              <w:rPr>
                <w:i/>
              </w:rPr>
              <w:t>Izvor 420 – Ostali prihodi po posebnim propisima</w:t>
            </w:r>
          </w:p>
          <w:p w14:paraId="117A8A7C" w14:textId="77777777" w:rsidR="002F4439" w:rsidRPr="004B70FE" w:rsidRDefault="002F4439" w:rsidP="00C31101">
            <w:pPr>
              <w:rPr>
                <w:i/>
                <w:highlight w:val="yellow"/>
              </w:rPr>
            </w:pPr>
            <w:r w:rsidRPr="005504E9">
              <w:rPr>
                <w:i/>
              </w:rPr>
              <w:t>Izvor 700 – Prihodi od nefinancijske imovine i nadoknade šteta od osiguranja</w:t>
            </w:r>
          </w:p>
        </w:tc>
        <w:tc>
          <w:tcPr>
            <w:tcW w:w="1701" w:type="dxa"/>
          </w:tcPr>
          <w:p w14:paraId="251F69A0" w14:textId="77777777" w:rsidR="002F4439" w:rsidRPr="00313271" w:rsidRDefault="002F4439" w:rsidP="00C31101">
            <w:pPr>
              <w:jc w:val="center"/>
              <w:rPr>
                <w:i/>
                <w:iCs/>
              </w:rPr>
            </w:pPr>
            <w:r w:rsidRPr="00313271">
              <w:rPr>
                <w:i/>
                <w:iCs/>
              </w:rPr>
              <w:t>42.000,00</w:t>
            </w:r>
          </w:p>
          <w:p w14:paraId="4123E9E7" w14:textId="77777777" w:rsidR="002F4439" w:rsidRPr="00313271" w:rsidRDefault="002F4439" w:rsidP="00C31101">
            <w:pPr>
              <w:jc w:val="center"/>
              <w:rPr>
                <w:i/>
                <w:iCs/>
              </w:rPr>
            </w:pPr>
            <w:r w:rsidRPr="00313271">
              <w:rPr>
                <w:i/>
                <w:iCs/>
              </w:rPr>
              <w:t>28.000,00</w:t>
            </w:r>
          </w:p>
          <w:p w14:paraId="19D12766" w14:textId="77777777" w:rsidR="002F4439" w:rsidRPr="00313271" w:rsidRDefault="002F4439" w:rsidP="00C31101">
            <w:pPr>
              <w:jc w:val="center"/>
              <w:rPr>
                <w:i/>
                <w:iCs/>
              </w:rPr>
            </w:pPr>
            <w:r w:rsidRPr="00313271">
              <w:rPr>
                <w:i/>
                <w:iCs/>
              </w:rPr>
              <w:t>0,00</w:t>
            </w:r>
          </w:p>
        </w:tc>
        <w:tc>
          <w:tcPr>
            <w:tcW w:w="1559" w:type="dxa"/>
          </w:tcPr>
          <w:p w14:paraId="07E13DCA" w14:textId="77777777" w:rsidR="002F4439" w:rsidRPr="00313271" w:rsidRDefault="002F4439" w:rsidP="00C31101">
            <w:pPr>
              <w:jc w:val="center"/>
              <w:rPr>
                <w:i/>
                <w:iCs/>
              </w:rPr>
            </w:pPr>
            <w:r w:rsidRPr="00313271">
              <w:rPr>
                <w:i/>
                <w:iCs/>
              </w:rPr>
              <w:t>36.574,72</w:t>
            </w:r>
          </w:p>
          <w:p w14:paraId="670C17AB" w14:textId="77777777" w:rsidR="002F4439" w:rsidRPr="00313271" w:rsidRDefault="002F4439" w:rsidP="00C31101">
            <w:pPr>
              <w:jc w:val="center"/>
              <w:rPr>
                <w:i/>
                <w:iCs/>
              </w:rPr>
            </w:pPr>
            <w:r w:rsidRPr="00313271">
              <w:rPr>
                <w:i/>
                <w:iCs/>
              </w:rPr>
              <w:t>17.851,22</w:t>
            </w:r>
          </w:p>
          <w:p w14:paraId="55F4D82E" w14:textId="77777777" w:rsidR="002F4439" w:rsidRPr="00313271" w:rsidRDefault="002F4439" w:rsidP="00C31101">
            <w:pPr>
              <w:jc w:val="center"/>
              <w:rPr>
                <w:i/>
                <w:iCs/>
              </w:rPr>
            </w:pPr>
            <w:r w:rsidRPr="00313271">
              <w:rPr>
                <w:i/>
                <w:iCs/>
              </w:rPr>
              <w:t>1.795,00</w:t>
            </w:r>
          </w:p>
        </w:tc>
      </w:tr>
      <w:tr w:rsidR="002F4439" w:rsidRPr="004B70FE" w14:paraId="3019B963" w14:textId="77777777" w:rsidTr="00C31101">
        <w:tc>
          <w:tcPr>
            <w:tcW w:w="709" w:type="dxa"/>
          </w:tcPr>
          <w:p w14:paraId="4BA72952" w14:textId="77777777" w:rsidR="002F4439" w:rsidRPr="00313271" w:rsidRDefault="002F4439" w:rsidP="00C31101">
            <w:pPr>
              <w:jc w:val="center"/>
            </w:pPr>
            <w:r w:rsidRPr="00313271">
              <w:t>2.</w:t>
            </w:r>
          </w:p>
        </w:tc>
        <w:tc>
          <w:tcPr>
            <w:tcW w:w="5387" w:type="dxa"/>
          </w:tcPr>
          <w:p w14:paraId="66E90D1F" w14:textId="77777777" w:rsidR="002F4439" w:rsidRPr="0052787E" w:rsidRDefault="002F4439" w:rsidP="00C31101">
            <w:pPr>
              <w:rPr>
                <w:b/>
                <w:bCs/>
              </w:rPr>
            </w:pPr>
            <w:r w:rsidRPr="0052787E">
              <w:rPr>
                <w:b/>
                <w:bCs/>
              </w:rPr>
              <w:t>ODRŽAVANJE JAVNIH ZELENIH POVRŠINA</w:t>
            </w:r>
          </w:p>
          <w:p w14:paraId="15A95267" w14:textId="77777777" w:rsidR="002F4439" w:rsidRPr="0052787E" w:rsidRDefault="002F4439" w:rsidP="00C31101">
            <w:pPr>
              <w:rPr>
                <w:i/>
              </w:rPr>
            </w:pPr>
            <w:r w:rsidRPr="0052787E">
              <w:rPr>
                <w:i/>
              </w:rPr>
              <w:t>- cvijeće i zelenilo</w:t>
            </w:r>
          </w:p>
          <w:p w14:paraId="1BCB01BA" w14:textId="77777777" w:rsidR="002F4439" w:rsidRPr="0052787E" w:rsidRDefault="002F4439" w:rsidP="00C31101">
            <w:pPr>
              <w:rPr>
                <w:i/>
              </w:rPr>
            </w:pPr>
            <w:r w:rsidRPr="0052787E">
              <w:rPr>
                <w:i/>
              </w:rPr>
              <w:t>- održavanje zelenih površina</w:t>
            </w:r>
          </w:p>
        </w:tc>
        <w:tc>
          <w:tcPr>
            <w:tcW w:w="1701" w:type="dxa"/>
          </w:tcPr>
          <w:p w14:paraId="560DFAE9" w14:textId="77777777" w:rsidR="002F4439" w:rsidRPr="0052787E" w:rsidRDefault="002F4439" w:rsidP="00C31101">
            <w:pPr>
              <w:jc w:val="center"/>
              <w:rPr>
                <w:b/>
                <w:bCs/>
              </w:rPr>
            </w:pPr>
            <w:r w:rsidRPr="0052787E">
              <w:rPr>
                <w:b/>
                <w:bCs/>
              </w:rPr>
              <w:t>39.000,00</w:t>
            </w:r>
          </w:p>
        </w:tc>
        <w:tc>
          <w:tcPr>
            <w:tcW w:w="1559" w:type="dxa"/>
          </w:tcPr>
          <w:p w14:paraId="715F9B47" w14:textId="77777777" w:rsidR="002F4439" w:rsidRPr="0052787E" w:rsidRDefault="002F4439" w:rsidP="00C31101">
            <w:pPr>
              <w:jc w:val="center"/>
              <w:rPr>
                <w:b/>
                <w:bCs/>
              </w:rPr>
            </w:pPr>
            <w:r w:rsidRPr="0052787E">
              <w:rPr>
                <w:b/>
                <w:bCs/>
              </w:rPr>
              <w:t>26.203,08</w:t>
            </w:r>
          </w:p>
          <w:p w14:paraId="7BD4DC70" w14:textId="77777777" w:rsidR="002F4439" w:rsidRPr="0052787E" w:rsidRDefault="002F4439" w:rsidP="00C31101">
            <w:pPr>
              <w:jc w:val="center"/>
              <w:rPr>
                <w:b/>
                <w:bCs/>
              </w:rPr>
            </w:pPr>
          </w:p>
        </w:tc>
      </w:tr>
      <w:tr w:rsidR="002F4439" w:rsidRPr="004B70FE" w14:paraId="1B9061D7" w14:textId="77777777" w:rsidTr="00C31101">
        <w:tc>
          <w:tcPr>
            <w:tcW w:w="709" w:type="dxa"/>
          </w:tcPr>
          <w:p w14:paraId="65E9D8D0" w14:textId="77777777" w:rsidR="002F4439" w:rsidRPr="004B70FE" w:rsidRDefault="002F4439" w:rsidP="00C31101">
            <w:pPr>
              <w:jc w:val="center"/>
              <w:rPr>
                <w:highlight w:val="yellow"/>
              </w:rPr>
            </w:pPr>
          </w:p>
        </w:tc>
        <w:tc>
          <w:tcPr>
            <w:tcW w:w="5387" w:type="dxa"/>
          </w:tcPr>
          <w:p w14:paraId="572F9933" w14:textId="77777777" w:rsidR="002F4439" w:rsidRPr="0052787E" w:rsidRDefault="002F4439" w:rsidP="00C31101">
            <w:pPr>
              <w:rPr>
                <w:i/>
              </w:rPr>
            </w:pPr>
            <w:r w:rsidRPr="0052787E">
              <w:rPr>
                <w:i/>
              </w:rPr>
              <w:t>Izvor 410 – Komunalna djelatnost</w:t>
            </w:r>
          </w:p>
        </w:tc>
        <w:tc>
          <w:tcPr>
            <w:tcW w:w="1701" w:type="dxa"/>
          </w:tcPr>
          <w:p w14:paraId="58151A1C" w14:textId="77777777" w:rsidR="002F4439" w:rsidRPr="0052787E" w:rsidRDefault="002F4439" w:rsidP="00C31101">
            <w:pPr>
              <w:jc w:val="center"/>
              <w:rPr>
                <w:i/>
              </w:rPr>
            </w:pPr>
            <w:r w:rsidRPr="0052787E">
              <w:rPr>
                <w:i/>
              </w:rPr>
              <w:t>39.000,00</w:t>
            </w:r>
          </w:p>
        </w:tc>
        <w:tc>
          <w:tcPr>
            <w:tcW w:w="1559" w:type="dxa"/>
          </w:tcPr>
          <w:p w14:paraId="3C97832E" w14:textId="77777777" w:rsidR="002F4439" w:rsidRPr="0052787E" w:rsidRDefault="002F4439" w:rsidP="00C31101">
            <w:pPr>
              <w:jc w:val="center"/>
              <w:rPr>
                <w:i/>
              </w:rPr>
            </w:pPr>
            <w:r w:rsidRPr="0052787E">
              <w:rPr>
                <w:i/>
              </w:rPr>
              <w:t>26.203,08</w:t>
            </w:r>
          </w:p>
        </w:tc>
      </w:tr>
      <w:tr w:rsidR="002F4439" w:rsidRPr="004B70FE" w14:paraId="49FA0C59" w14:textId="77777777" w:rsidTr="00C31101">
        <w:trPr>
          <w:trHeight w:val="519"/>
        </w:trPr>
        <w:tc>
          <w:tcPr>
            <w:tcW w:w="709" w:type="dxa"/>
          </w:tcPr>
          <w:p w14:paraId="0D063EB0" w14:textId="77777777" w:rsidR="002F4439" w:rsidRPr="00F30102" w:rsidRDefault="002F4439" w:rsidP="00C31101">
            <w:pPr>
              <w:jc w:val="center"/>
            </w:pPr>
            <w:r w:rsidRPr="00F30102">
              <w:t>3.</w:t>
            </w:r>
          </w:p>
        </w:tc>
        <w:tc>
          <w:tcPr>
            <w:tcW w:w="5387" w:type="dxa"/>
          </w:tcPr>
          <w:p w14:paraId="439FA7A6" w14:textId="77777777" w:rsidR="002F4439" w:rsidRPr="00F30102" w:rsidRDefault="002F4439" w:rsidP="00C31101">
            <w:pPr>
              <w:rPr>
                <w:b/>
                <w:bCs/>
              </w:rPr>
            </w:pPr>
            <w:r w:rsidRPr="00F30102">
              <w:rPr>
                <w:b/>
                <w:bCs/>
              </w:rPr>
              <w:t>ODRŽAVANJE NERAZVRSTANIH CESTA</w:t>
            </w:r>
          </w:p>
          <w:p w14:paraId="5EEF709B" w14:textId="77777777" w:rsidR="002F4439" w:rsidRPr="00F30102" w:rsidRDefault="002F4439" w:rsidP="00C31101">
            <w:r w:rsidRPr="00F30102">
              <w:t>-nerazvrstane ceste i zimska služba</w:t>
            </w:r>
          </w:p>
        </w:tc>
        <w:tc>
          <w:tcPr>
            <w:tcW w:w="1701" w:type="dxa"/>
          </w:tcPr>
          <w:p w14:paraId="22BFDA54" w14:textId="77777777" w:rsidR="002F4439" w:rsidRPr="00584CB6" w:rsidRDefault="002F4439" w:rsidP="00C31101">
            <w:pPr>
              <w:jc w:val="center"/>
              <w:rPr>
                <w:b/>
                <w:bCs/>
                <w:i/>
              </w:rPr>
            </w:pPr>
            <w:r w:rsidRPr="00584CB6">
              <w:rPr>
                <w:b/>
                <w:bCs/>
              </w:rPr>
              <w:t>57.937,50</w:t>
            </w:r>
          </w:p>
        </w:tc>
        <w:tc>
          <w:tcPr>
            <w:tcW w:w="1559" w:type="dxa"/>
          </w:tcPr>
          <w:p w14:paraId="35279132" w14:textId="77777777" w:rsidR="002F4439" w:rsidRPr="00584CB6" w:rsidRDefault="002F4439" w:rsidP="00C31101">
            <w:pPr>
              <w:jc w:val="center"/>
              <w:rPr>
                <w:b/>
                <w:bCs/>
                <w:i/>
              </w:rPr>
            </w:pPr>
            <w:r w:rsidRPr="00584CB6">
              <w:rPr>
                <w:b/>
                <w:bCs/>
              </w:rPr>
              <w:t>65.135,49</w:t>
            </w:r>
          </w:p>
        </w:tc>
      </w:tr>
      <w:tr w:rsidR="002F4439" w:rsidRPr="004B70FE" w14:paraId="14269F03" w14:textId="77777777" w:rsidTr="00C31101">
        <w:trPr>
          <w:trHeight w:val="519"/>
        </w:trPr>
        <w:tc>
          <w:tcPr>
            <w:tcW w:w="709" w:type="dxa"/>
          </w:tcPr>
          <w:p w14:paraId="18B87C5D" w14:textId="77777777" w:rsidR="002F4439" w:rsidRPr="004B70FE" w:rsidRDefault="002F4439" w:rsidP="00C31101">
            <w:pPr>
              <w:jc w:val="center"/>
              <w:rPr>
                <w:highlight w:val="yellow"/>
              </w:rPr>
            </w:pPr>
          </w:p>
        </w:tc>
        <w:tc>
          <w:tcPr>
            <w:tcW w:w="5387" w:type="dxa"/>
          </w:tcPr>
          <w:p w14:paraId="7887C0F1" w14:textId="77777777" w:rsidR="002F4439" w:rsidRPr="000951A7" w:rsidRDefault="002F4439" w:rsidP="00C31101">
            <w:pPr>
              <w:rPr>
                <w:i/>
              </w:rPr>
            </w:pPr>
            <w:r w:rsidRPr="000951A7">
              <w:rPr>
                <w:i/>
              </w:rPr>
              <w:t>Izvor 420 – Ostali prihodi po posebnim propisima</w:t>
            </w:r>
          </w:p>
          <w:p w14:paraId="0B01D07F" w14:textId="77777777" w:rsidR="002F4439" w:rsidRPr="000951A7" w:rsidRDefault="002F4439" w:rsidP="00C31101">
            <w:pPr>
              <w:rPr>
                <w:i/>
              </w:rPr>
            </w:pPr>
            <w:r w:rsidRPr="000951A7">
              <w:rPr>
                <w:i/>
              </w:rPr>
              <w:t>Izvor 410 – Komunalna djelatnost</w:t>
            </w:r>
          </w:p>
          <w:p w14:paraId="5FA83DD3" w14:textId="77777777" w:rsidR="002F4439" w:rsidRPr="000951A7" w:rsidRDefault="002F4439" w:rsidP="00C31101">
            <w:pPr>
              <w:rPr>
                <w:i/>
              </w:rPr>
            </w:pPr>
            <w:r w:rsidRPr="000951A7">
              <w:rPr>
                <w:i/>
              </w:rPr>
              <w:t>Izvor 520 – Pomoći</w:t>
            </w:r>
          </w:p>
          <w:p w14:paraId="5458AF81" w14:textId="77777777" w:rsidR="002F4439" w:rsidRPr="004B70FE" w:rsidRDefault="002F4439" w:rsidP="00C31101">
            <w:pPr>
              <w:rPr>
                <w:i/>
                <w:highlight w:val="yellow"/>
              </w:rPr>
            </w:pPr>
            <w:r w:rsidRPr="000951A7">
              <w:rPr>
                <w:i/>
              </w:rPr>
              <w:t>Izvor 110 – Opći prihodi i primitci</w:t>
            </w:r>
          </w:p>
        </w:tc>
        <w:tc>
          <w:tcPr>
            <w:tcW w:w="1701" w:type="dxa"/>
          </w:tcPr>
          <w:p w14:paraId="6951B842" w14:textId="77777777" w:rsidR="002F4439" w:rsidRPr="00584CB6" w:rsidRDefault="002F4439" w:rsidP="00C31101">
            <w:pPr>
              <w:jc w:val="center"/>
              <w:rPr>
                <w:i/>
                <w:iCs/>
              </w:rPr>
            </w:pPr>
            <w:r w:rsidRPr="00584CB6">
              <w:rPr>
                <w:i/>
                <w:iCs/>
              </w:rPr>
              <w:t>35.000,00</w:t>
            </w:r>
          </w:p>
          <w:p w14:paraId="7F16B85B" w14:textId="77777777" w:rsidR="002F4439" w:rsidRPr="00584CB6" w:rsidRDefault="002F4439" w:rsidP="00C31101">
            <w:pPr>
              <w:jc w:val="center"/>
              <w:rPr>
                <w:i/>
                <w:iCs/>
              </w:rPr>
            </w:pPr>
            <w:r w:rsidRPr="00584CB6">
              <w:rPr>
                <w:i/>
                <w:iCs/>
              </w:rPr>
              <w:t>0,00</w:t>
            </w:r>
          </w:p>
          <w:p w14:paraId="25AB68FB" w14:textId="77777777" w:rsidR="002F4439" w:rsidRPr="00584CB6" w:rsidRDefault="002F4439" w:rsidP="00C31101">
            <w:pPr>
              <w:jc w:val="center"/>
              <w:rPr>
                <w:i/>
                <w:iCs/>
              </w:rPr>
            </w:pPr>
            <w:r w:rsidRPr="00584CB6">
              <w:rPr>
                <w:i/>
                <w:iCs/>
              </w:rPr>
              <w:t>937,50</w:t>
            </w:r>
          </w:p>
          <w:p w14:paraId="3BE72AA5" w14:textId="77777777" w:rsidR="002F4439" w:rsidRPr="00584CB6" w:rsidRDefault="002F4439" w:rsidP="00C31101">
            <w:pPr>
              <w:jc w:val="center"/>
              <w:rPr>
                <w:i/>
                <w:iCs/>
              </w:rPr>
            </w:pPr>
            <w:r w:rsidRPr="00584CB6">
              <w:rPr>
                <w:i/>
                <w:iCs/>
              </w:rPr>
              <w:t>22.000,00</w:t>
            </w:r>
          </w:p>
        </w:tc>
        <w:tc>
          <w:tcPr>
            <w:tcW w:w="1559" w:type="dxa"/>
          </w:tcPr>
          <w:p w14:paraId="2E5BBE08" w14:textId="77777777" w:rsidR="002F4439" w:rsidRPr="00584CB6" w:rsidRDefault="002F4439" w:rsidP="00C31101">
            <w:pPr>
              <w:jc w:val="center"/>
              <w:rPr>
                <w:i/>
                <w:iCs/>
              </w:rPr>
            </w:pPr>
            <w:r w:rsidRPr="00584CB6">
              <w:rPr>
                <w:i/>
                <w:iCs/>
              </w:rPr>
              <w:t>35.000,00</w:t>
            </w:r>
          </w:p>
          <w:p w14:paraId="1095F454" w14:textId="77777777" w:rsidR="002F4439" w:rsidRPr="00584CB6" w:rsidRDefault="002F4439" w:rsidP="00C31101">
            <w:pPr>
              <w:jc w:val="center"/>
              <w:rPr>
                <w:i/>
                <w:iCs/>
              </w:rPr>
            </w:pPr>
            <w:r w:rsidRPr="00584CB6">
              <w:rPr>
                <w:i/>
                <w:iCs/>
              </w:rPr>
              <w:t>937,50</w:t>
            </w:r>
          </w:p>
          <w:p w14:paraId="63CAEF90" w14:textId="77777777" w:rsidR="002F4439" w:rsidRPr="00584CB6" w:rsidRDefault="002F4439" w:rsidP="00C31101">
            <w:pPr>
              <w:jc w:val="center"/>
              <w:rPr>
                <w:i/>
                <w:iCs/>
              </w:rPr>
            </w:pPr>
            <w:r w:rsidRPr="00584CB6">
              <w:rPr>
                <w:i/>
                <w:iCs/>
              </w:rPr>
              <w:t>0,00</w:t>
            </w:r>
          </w:p>
          <w:p w14:paraId="7B55583A" w14:textId="77777777" w:rsidR="002F4439" w:rsidRPr="00584CB6" w:rsidRDefault="002F4439" w:rsidP="00C31101">
            <w:pPr>
              <w:jc w:val="center"/>
              <w:rPr>
                <w:i/>
                <w:iCs/>
              </w:rPr>
            </w:pPr>
            <w:r w:rsidRPr="00584CB6">
              <w:rPr>
                <w:i/>
                <w:iCs/>
              </w:rPr>
              <w:t>29.197,99</w:t>
            </w:r>
          </w:p>
        </w:tc>
      </w:tr>
      <w:tr w:rsidR="002F4439" w:rsidRPr="004B70FE" w14:paraId="793220CE" w14:textId="77777777" w:rsidTr="00C31101">
        <w:tc>
          <w:tcPr>
            <w:tcW w:w="709" w:type="dxa"/>
          </w:tcPr>
          <w:p w14:paraId="28AEE5F9" w14:textId="77777777" w:rsidR="002F4439" w:rsidRPr="00785F56" w:rsidRDefault="002F4439" w:rsidP="00C31101">
            <w:pPr>
              <w:jc w:val="center"/>
            </w:pPr>
            <w:r w:rsidRPr="00785F56">
              <w:t>4.</w:t>
            </w:r>
          </w:p>
        </w:tc>
        <w:tc>
          <w:tcPr>
            <w:tcW w:w="5387" w:type="dxa"/>
          </w:tcPr>
          <w:p w14:paraId="58B9378E" w14:textId="77777777" w:rsidR="002F4439" w:rsidRPr="00785F56" w:rsidRDefault="002F4439" w:rsidP="00C31101">
            <w:pPr>
              <w:rPr>
                <w:b/>
                <w:bCs/>
              </w:rPr>
            </w:pPr>
            <w:r w:rsidRPr="00785F56">
              <w:rPr>
                <w:b/>
                <w:bCs/>
              </w:rPr>
              <w:t>ODRŽAVANJE GRAĐEVINA JAVNE ODVODNJE OBORINSKIH VODA</w:t>
            </w:r>
          </w:p>
          <w:p w14:paraId="549521F8" w14:textId="77777777" w:rsidR="002F4439" w:rsidRPr="00785F56" w:rsidRDefault="002F4439" w:rsidP="00C31101">
            <w:r w:rsidRPr="00785F56">
              <w:rPr>
                <w:i/>
              </w:rPr>
              <w:t>-odvodnja atmosferskih voda</w:t>
            </w:r>
          </w:p>
        </w:tc>
        <w:tc>
          <w:tcPr>
            <w:tcW w:w="1701" w:type="dxa"/>
          </w:tcPr>
          <w:p w14:paraId="784509B2" w14:textId="77777777" w:rsidR="002F4439" w:rsidRPr="00785F56" w:rsidRDefault="002F4439" w:rsidP="00C31101">
            <w:pPr>
              <w:jc w:val="center"/>
              <w:rPr>
                <w:b/>
                <w:bCs/>
              </w:rPr>
            </w:pPr>
            <w:r w:rsidRPr="00785F56">
              <w:rPr>
                <w:b/>
                <w:bCs/>
              </w:rPr>
              <w:t>20.000,00</w:t>
            </w:r>
          </w:p>
        </w:tc>
        <w:tc>
          <w:tcPr>
            <w:tcW w:w="1559" w:type="dxa"/>
          </w:tcPr>
          <w:p w14:paraId="0B91F35E" w14:textId="77777777" w:rsidR="002F4439" w:rsidRPr="00785F56" w:rsidRDefault="002F4439" w:rsidP="00C31101">
            <w:pPr>
              <w:jc w:val="center"/>
              <w:rPr>
                <w:b/>
                <w:bCs/>
              </w:rPr>
            </w:pPr>
            <w:r w:rsidRPr="00785F56">
              <w:rPr>
                <w:b/>
                <w:bCs/>
              </w:rPr>
              <w:t>2.275,00</w:t>
            </w:r>
          </w:p>
        </w:tc>
      </w:tr>
      <w:tr w:rsidR="002F4439" w:rsidRPr="004B70FE" w14:paraId="5E8BED53" w14:textId="77777777" w:rsidTr="00C31101">
        <w:tc>
          <w:tcPr>
            <w:tcW w:w="709" w:type="dxa"/>
          </w:tcPr>
          <w:p w14:paraId="13217FDE" w14:textId="77777777" w:rsidR="002F4439" w:rsidRPr="004B70FE" w:rsidRDefault="002F4439" w:rsidP="00C31101">
            <w:pPr>
              <w:jc w:val="center"/>
              <w:rPr>
                <w:highlight w:val="yellow"/>
              </w:rPr>
            </w:pPr>
          </w:p>
        </w:tc>
        <w:tc>
          <w:tcPr>
            <w:tcW w:w="5387" w:type="dxa"/>
          </w:tcPr>
          <w:p w14:paraId="07331309" w14:textId="77777777" w:rsidR="002F4439" w:rsidRPr="00FB6F5A" w:rsidRDefault="002F4439" w:rsidP="00C31101">
            <w:r w:rsidRPr="00FB6F5A">
              <w:rPr>
                <w:i/>
              </w:rPr>
              <w:t>Izvor 110 – Opći prihodi i primitci</w:t>
            </w:r>
          </w:p>
        </w:tc>
        <w:tc>
          <w:tcPr>
            <w:tcW w:w="1701" w:type="dxa"/>
          </w:tcPr>
          <w:p w14:paraId="4D6DFA43" w14:textId="77777777" w:rsidR="002F4439" w:rsidRPr="00FB6F5A" w:rsidRDefault="002F4439" w:rsidP="00C31101">
            <w:pPr>
              <w:jc w:val="center"/>
              <w:rPr>
                <w:i/>
              </w:rPr>
            </w:pPr>
            <w:r w:rsidRPr="00FB6F5A">
              <w:rPr>
                <w:i/>
              </w:rPr>
              <w:t>20.000,00</w:t>
            </w:r>
          </w:p>
        </w:tc>
        <w:tc>
          <w:tcPr>
            <w:tcW w:w="1559" w:type="dxa"/>
          </w:tcPr>
          <w:p w14:paraId="0F26CCCF" w14:textId="77777777" w:rsidR="002F4439" w:rsidRPr="00FB6F5A" w:rsidRDefault="002F4439" w:rsidP="00C31101">
            <w:pPr>
              <w:jc w:val="center"/>
              <w:rPr>
                <w:i/>
              </w:rPr>
            </w:pPr>
            <w:r w:rsidRPr="00FB6F5A">
              <w:rPr>
                <w:i/>
              </w:rPr>
              <w:t>2.275,00</w:t>
            </w:r>
          </w:p>
        </w:tc>
      </w:tr>
      <w:tr w:rsidR="002F4439" w:rsidRPr="004B70FE" w14:paraId="1E54AD90" w14:textId="77777777" w:rsidTr="00C31101">
        <w:tc>
          <w:tcPr>
            <w:tcW w:w="709" w:type="dxa"/>
          </w:tcPr>
          <w:p w14:paraId="391C77F9" w14:textId="77777777" w:rsidR="002F4439" w:rsidRPr="00FB6F5A" w:rsidRDefault="002F4439" w:rsidP="00C31101">
            <w:pPr>
              <w:jc w:val="center"/>
            </w:pPr>
            <w:r w:rsidRPr="00FB6F5A">
              <w:lastRenderedPageBreak/>
              <w:t>5.</w:t>
            </w:r>
          </w:p>
        </w:tc>
        <w:tc>
          <w:tcPr>
            <w:tcW w:w="5387" w:type="dxa"/>
          </w:tcPr>
          <w:p w14:paraId="143357BD" w14:textId="77777777" w:rsidR="002F4439" w:rsidRPr="00902A7E" w:rsidRDefault="002F4439" w:rsidP="00C31101">
            <w:pPr>
              <w:rPr>
                <w:b/>
                <w:bCs/>
              </w:rPr>
            </w:pPr>
            <w:r w:rsidRPr="00902A7E">
              <w:rPr>
                <w:b/>
                <w:bCs/>
              </w:rPr>
              <w:t>ODRŽAVANJE GROBLJA</w:t>
            </w:r>
          </w:p>
          <w:p w14:paraId="10B99DB1" w14:textId="77777777" w:rsidR="002F4439" w:rsidRPr="00902A7E" w:rsidRDefault="002F4439" w:rsidP="00C31101">
            <w:pPr>
              <w:rPr>
                <w:i/>
              </w:rPr>
            </w:pPr>
            <w:r w:rsidRPr="00902A7E">
              <w:t>-</w:t>
            </w:r>
            <w:r w:rsidRPr="00902A7E">
              <w:rPr>
                <w:i/>
              </w:rPr>
              <w:t>električna energija</w:t>
            </w:r>
          </w:p>
          <w:p w14:paraId="3BE35356" w14:textId="77777777" w:rsidR="002F4439" w:rsidRPr="00902A7E" w:rsidRDefault="002F4439" w:rsidP="00C31101">
            <w:pPr>
              <w:rPr>
                <w:i/>
              </w:rPr>
            </w:pPr>
            <w:r w:rsidRPr="00902A7E">
              <w:rPr>
                <w:i/>
              </w:rPr>
              <w:t>-tekuće i investicijsko održavanje groblja</w:t>
            </w:r>
          </w:p>
          <w:p w14:paraId="1B00E163" w14:textId="77777777" w:rsidR="002F4439" w:rsidRPr="00902A7E" w:rsidRDefault="002F4439" w:rsidP="00C31101">
            <w:pPr>
              <w:rPr>
                <w:i/>
              </w:rPr>
            </w:pPr>
            <w:r w:rsidRPr="00902A7E">
              <w:rPr>
                <w:i/>
              </w:rPr>
              <w:t>-opskrba vodom</w:t>
            </w:r>
          </w:p>
          <w:p w14:paraId="0BD34FF6" w14:textId="77777777" w:rsidR="002F4439" w:rsidRPr="00902A7E" w:rsidRDefault="002F4439" w:rsidP="00C31101">
            <w:pPr>
              <w:rPr>
                <w:i/>
              </w:rPr>
            </w:pPr>
            <w:r w:rsidRPr="00902A7E">
              <w:rPr>
                <w:i/>
              </w:rPr>
              <w:t>-odvoz smeća</w:t>
            </w:r>
          </w:p>
        </w:tc>
        <w:tc>
          <w:tcPr>
            <w:tcW w:w="1701" w:type="dxa"/>
          </w:tcPr>
          <w:p w14:paraId="44AF3E4C" w14:textId="77777777" w:rsidR="002F4439" w:rsidRPr="00902A7E" w:rsidRDefault="002F4439" w:rsidP="00C31101">
            <w:pPr>
              <w:jc w:val="center"/>
              <w:rPr>
                <w:b/>
                <w:bCs/>
              </w:rPr>
            </w:pPr>
            <w:r w:rsidRPr="00902A7E">
              <w:rPr>
                <w:b/>
                <w:bCs/>
              </w:rPr>
              <w:t>58.500,00</w:t>
            </w:r>
          </w:p>
        </w:tc>
        <w:tc>
          <w:tcPr>
            <w:tcW w:w="1559" w:type="dxa"/>
          </w:tcPr>
          <w:p w14:paraId="11F5D0B7" w14:textId="77777777" w:rsidR="002F4439" w:rsidRPr="00902A7E" w:rsidRDefault="002F4439" w:rsidP="00C31101">
            <w:pPr>
              <w:jc w:val="center"/>
              <w:rPr>
                <w:b/>
                <w:bCs/>
              </w:rPr>
            </w:pPr>
            <w:r w:rsidRPr="00902A7E">
              <w:rPr>
                <w:b/>
                <w:bCs/>
              </w:rPr>
              <w:t>33.965,44</w:t>
            </w:r>
          </w:p>
        </w:tc>
      </w:tr>
      <w:tr w:rsidR="002F4439" w:rsidRPr="004B70FE" w14:paraId="41546BFA" w14:textId="77777777" w:rsidTr="00C31101">
        <w:trPr>
          <w:trHeight w:val="530"/>
        </w:trPr>
        <w:tc>
          <w:tcPr>
            <w:tcW w:w="709" w:type="dxa"/>
          </w:tcPr>
          <w:p w14:paraId="31931FD1" w14:textId="77777777" w:rsidR="002F4439" w:rsidRPr="004B70FE" w:rsidRDefault="002F4439" w:rsidP="00C31101">
            <w:pPr>
              <w:jc w:val="center"/>
              <w:rPr>
                <w:highlight w:val="yellow"/>
              </w:rPr>
            </w:pPr>
          </w:p>
        </w:tc>
        <w:tc>
          <w:tcPr>
            <w:tcW w:w="5387" w:type="dxa"/>
          </w:tcPr>
          <w:p w14:paraId="743858BC" w14:textId="77777777" w:rsidR="002F4439" w:rsidRPr="00902A7E" w:rsidRDefault="002F4439" w:rsidP="00C31101">
            <w:pPr>
              <w:rPr>
                <w:i/>
              </w:rPr>
            </w:pPr>
            <w:r w:rsidRPr="00902A7E">
              <w:rPr>
                <w:i/>
              </w:rPr>
              <w:t>Izvor 110 – Opći prihodi i primitci</w:t>
            </w:r>
          </w:p>
          <w:p w14:paraId="30B10CE6" w14:textId="77777777" w:rsidR="002F4439" w:rsidRPr="00902A7E" w:rsidRDefault="002F4439" w:rsidP="00C31101">
            <w:pPr>
              <w:rPr>
                <w:i/>
              </w:rPr>
            </w:pPr>
            <w:r w:rsidRPr="00902A7E">
              <w:rPr>
                <w:i/>
              </w:rPr>
              <w:t>Izvor 410 – Komunalna djelatnost</w:t>
            </w:r>
          </w:p>
        </w:tc>
        <w:tc>
          <w:tcPr>
            <w:tcW w:w="1701" w:type="dxa"/>
          </w:tcPr>
          <w:p w14:paraId="13489CEA" w14:textId="77777777" w:rsidR="002F4439" w:rsidRPr="003F0FE8" w:rsidRDefault="002F4439" w:rsidP="00C31101">
            <w:pPr>
              <w:jc w:val="center"/>
              <w:rPr>
                <w:i/>
                <w:iCs/>
              </w:rPr>
            </w:pPr>
            <w:r w:rsidRPr="003F0FE8">
              <w:rPr>
                <w:i/>
                <w:iCs/>
              </w:rPr>
              <w:t>30.000,00</w:t>
            </w:r>
          </w:p>
          <w:p w14:paraId="63B869D0" w14:textId="77777777" w:rsidR="002F4439" w:rsidRPr="003F0FE8" w:rsidRDefault="002F4439" w:rsidP="00C31101">
            <w:pPr>
              <w:jc w:val="center"/>
              <w:rPr>
                <w:i/>
                <w:iCs/>
              </w:rPr>
            </w:pPr>
            <w:r w:rsidRPr="003F0FE8">
              <w:rPr>
                <w:i/>
                <w:iCs/>
              </w:rPr>
              <w:t>28.500,00</w:t>
            </w:r>
          </w:p>
        </w:tc>
        <w:tc>
          <w:tcPr>
            <w:tcW w:w="1559" w:type="dxa"/>
          </w:tcPr>
          <w:p w14:paraId="34C0423B" w14:textId="77777777" w:rsidR="002F4439" w:rsidRPr="003F0FE8" w:rsidRDefault="002F4439" w:rsidP="00C31101">
            <w:pPr>
              <w:jc w:val="center"/>
              <w:rPr>
                <w:i/>
                <w:iCs/>
              </w:rPr>
            </w:pPr>
            <w:r w:rsidRPr="003F0FE8">
              <w:rPr>
                <w:i/>
                <w:iCs/>
              </w:rPr>
              <w:t>0,00</w:t>
            </w:r>
          </w:p>
          <w:p w14:paraId="4EB999F7" w14:textId="77777777" w:rsidR="002F4439" w:rsidRPr="003F0FE8" w:rsidRDefault="002F4439" w:rsidP="00C31101">
            <w:pPr>
              <w:jc w:val="center"/>
              <w:rPr>
                <w:i/>
                <w:iCs/>
              </w:rPr>
            </w:pPr>
            <w:r w:rsidRPr="003F0FE8">
              <w:rPr>
                <w:i/>
                <w:iCs/>
              </w:rPr>
              <w:t>33.965,44</w:t>
            </w:r>
          </w:p>
        </w:tc>
      </w:tr>
      <w:tr w:rsidR="002F4439" w:rsidRPr="004B70FE" w14:paraId="4951F4EB" w14:textId="77777777" w:rsidTr="00C31101">
        <w:trPr>
          <w:trHeight w:val="497"/>
        </w:trPr>
        <w:tc>
          <w:tcPr>
            <w:tcW w:w="709" w:type="dxa"/>
          </w:tcPr>
          <w:p w14:paraId="5EBF2817" w14:textId="77777777" w:rsidR="002F4439" w:rsidRPr="00730EB9" w:rsidRDefault="002F4439" w:rsidP="00C31101">
            <w:pPr>
              <w:jc w:val="center"/>
            </w:pPr>
            <w:r w:rsidRPr="00730EB9">
              <w:t>6.</w:t>
            </w:r>
          </w:p>
        </w:tc>
        <w:tc>
          <w:tcPr>
            <w:tcW w:w="5387" w:type="dxa"/>
          </w:tcPr>
          <w:p w14:paraId="6671E520" w14:textId="77777777" w:rsidR="002F4439" w:rsidRPr="00730EB9" w:rsidRDefault="002F4439" w:rsidP="00C31101">
            <w:pPr>
              <w:rPr>
                <w:b/>
                <w:bCs/>
              </w:rPr>
            </w:pPr>
            <w:r w:rsidRPr="00730EB9">
              <w:rPr>
                <w:b/>
                <w:bCs/>
              </w:rPr>
              <w:t xml:space="preserve">OSTALI RASHODI VEZANO UZ ODRŽAVANJE INFRASTRUKTURE </w:t>
            </w:r>
          </w:p>
          <w:p w14:paraId="3A6FF69C" w14:textId="77777777" w:rsidR="002F4439" w:rsidRPr="00730EB9" w:rsidRDefault="002F4439" w:rsidP="00C31101">
            <w:pPr>
              <w:rPr>
                <w:i/>
              </w:rPr>
            </w:pPr>
            <w:r w:rsidRPr="00730EB9">
              <w:rPr>
                <w:i/>
              </w:rPr>
              <w:t>-materijal za održavanje komunalne infrastrukture</w:t>
            </w:r>
          </w:p>
          <w:p w14:paraId="74548D6B" w14:textId="77777777" w:rsidR="002F4439" w:rsidRPr="00730EB9" w:rsidRDefault="002F4439" w:rsidP="00C31101">
            <w:pPr>
              <w:rPr>
                <w:i/>
              </w:rPr>
            </w:pPr>
            <w:r w:rsidRPr="00730EB9">
              <w:rPr>
                <w:i/>
              </w:rPr>
              <w:t>-materijal za održavanje opreme i postrojenja</w:t>
            </w:r>
          </w:p>
          <w:p w14:paraId="6AC23E66" w14:textId="77777777" w:rsidR="002F4439" w:rsidRPr="00730EB9" w:rsidRDefault="002F4439" w:rsidP="00C31101">
            <w:pPr>
              <w:rPr>
                <w:i/>
              </w:rPr>
            </w:pPr>
            <w:r w:rsidRPr="00730EB9">
              <w:rPr>
                <w:i/>
              </w:rPr>
              <w:t>-sanacije i uređenja</w:t>
            </w:r>
          </w:p>
          <w:p w14:paraId="38E0CB10" w14:textId="77777777" w:rsidR="002F4439" w:rsidRPr="00730EB9" w:rsidRDefault="002F4439" w:rsidP="00C31101">
            <w:r w:rsidRPr="00730EB9">
              <w:rPr>
                <w:i/>
              </w:rPr>
              <w:t>-slivne vode</w:t>
            </w:r>
          </w:p>
        </w:tc>
        <w:tc>
          <w:tcPr>
            <w:tcW w:w="1701" w:type="dxa"/>
          </w:tcPr>
          <w:p w14:paraId="22DAEFE5" w14:textId="77777777" w:rsidR="002F4439" w:rsidRPr="00730EB9" w:rsidRDefault="002F4439" w:rsidP="00C31101">
            <w:pPr>
              <w:jc w:val="center"/>
              <w:rPr>
                <w:b/>
                <w:bCs/>
              </w:rPr>
            </w:pPr>
            <w:r w:rsidRPr="00730EB9">
              <w:rPr>
                <w:b/>
                <w:bCs/>
              </w:rPr>
              <w:t>106.000,00</w:t>
            </w:r>
          </w:p>
        </w:tc>
        <w:tc>
          <w:tcPr>
            <w:tcW w:w="1559" w:type="dxa"/>
          </w:tcPr>
          <w:p w14:paraId="4431D7D1" w14:textId="77777777" w:rsidR="002F4439" w:rsidRPr="00730EB9" w:rsidRDefault="002F4439" w:rsidP="00C31101">
            <w:pPr>
              <w:jc w:val="center"/>
              <w:rPr>
                <w:b/>
                <w:bCs/>
              </w:rPr>
            </w:pPr>
            <w:r w:rsidRPr="00730EB9">
              <w:rPr>
                <w:b/>
                <w:bCs/>
              </w:rPr>
              <w:t>53.288,58</w:t>
            </w:r>
          </w:p>
          <w:p w14:paraId="47314C89" w14:textId="77777777" w:rsidR="002F4439" w:rsidRPr="00730EB9" w:rsidRDefault="002F4439" w:rsidP="00C31101">
            <w:pPr>
              <w:jc w:val="center"/>
              <w:rPr>
                <w:b/>
                <w:bCs/>
              </w:rPr>
            </w:pPr>
          </w:p>
        </w:tc>
      </w:tr>
      <w:tr w:rsidR="002F4439" w:rsidRPr="004B70FE" w14:paraId="66A5DFFC" w14:textId="77777777" w:rsidTr="00C31101">
        <w:trPr>
          <w:trHeight w:val="497"/>
        </w:trPr>
        <w:tc>
          <w:tcPr>
            <w:tcW w:w="709" w:type="dxa"/>
          </w:tcPr>
          <w:p w14:paraId="682DAA58" w14:textId="77777777" w:rsidR="002F4439" w:rsidRPr="004B70FE" w:rsidRDefault="002F4439" w:rsidP="00C31101">
            <w:pPr>
              <w:jc w:val="center"/>
              <w:rPr>
                <w:highlight w:val="yellow"/>
              </w:rPr>
            </w:pPr>
          </w:p>
        </w:tc>
        <w:tc>
          <w:tcPr>
            <w:tcW w:w="5387" w:type="dxa"/>
          </w:tcPr>
          <w:p w14:paraId="3AECDD0B" w14:textId="77777777" w:rsidR="002F4439" w:rsidRPr="00C4668A" w:rsidRDefault="002F4439" w:rsidP="00C31101">
            <w:pPr>
              <w:rPr>
                <w:i/>
              </w:rPr>
            </w:pPr>
            <w:r w:rsidRPr="00C4668A">
              <w:rPr>
                <w:i/>
              </w:rPr>
              <w:t>Izvor 110 – Opći prihodi i primitci</w:t>
            </w:r>
          </w:p>
          <w:p w14:paraId="2BE8B821" w14:textId="77777777" w:rsidR="002F4439" w:rsidRPr="00C4668A" w:rsidRDefault="002F4439" w:rsidP="00C31101">
            <w:pPr>
              <w:rPr>
                <w:i/>
              </w:rPr>
            </w:pPr>
            <w:r w:rsidRPr="00C4668A">
              <w:rPr>
                <w:i/>
              </w:rPr>
              <w:t>Izvor 410 – Komunalna djelatnost</w:t>
            </w:r>
          </w:p>
          <w:p w14:paraId="19EC8842" w14:textId="77777777" w:rsidR="002F4439" w:rsidRPr="00C4668A" w:rsidRDefault="002F4439" w:rsidP="00C31101">
            <w:r w:rsidRPr="00C4668A">
              <w:rPr>
                <w:i/>
              </w:rPr>
              <w:t>Izvor 420 – Ostali prihodi po posebnim propisima</w:t>
            </w:r>
          </w:p>
        </w:tc>
        <w:tc>
          <w:tcPr>
            <w:tcW w:w="1701" w:type="dxa"/>
          </w:tcPr>
          <w:p w14:paraId="2233FD48" w14:textId="77777777" w:rsidR="002F4439" w:rsidRPr="005C5F66" w:rsidRDefault="002F4439" w:rsidP="00C31101">
            <w:pPr>
              <w:jc w:val="center"/>
              <w:rPr>
                <w:i/>
                <w:iCs/>
              </w:rPr>
            </w:pPr>
            <w:r w:rsidRPr="005C5F66">
              <w:rPr>
                <w:i/>
                <w:iCs/>
              </w:rPr>
              <w:t>75.000,00</w:t>
            </w:r>
          </w:p>
          <w:p w14:paraId="3F887A90" w14:textId="77777777" w:rsidR="002F4439" w:rsidRPr="005C5F66" w:rsidRDefault="002F4439" w:rsidP="00C31101">
            <w:pPr>
              <w:jc w:val="center"/>
              <w:rPr>
                <w:i/>
                <w:iCs/>
              </w:rPr>
            </w:pPr>
            <w:r w:rsidRPr="005C5F66">
              <w:rPr>
                <w:i/>
                <w:iCs/>
              </w:rPr>
              <w:t>30.000,00</w:t>
            </w:r>
          </w:p>
          <w:p w14:paraId="71D2C41F" w14:textId="77777777" w:rsidR="002F4439" w:rsidRPr="005C5F66" w:rsidRDefault="002F4439" w:rsidP="00C31101">
            <w:pPr>
              <w:jc w:val="center"/>
              <w:rPr>
                <w:i/>
                <w:iCs/>
              </w:rPr>
            </w:pPr>
            <w:r w:rsidRPr="005C5F66">
              <w:rPr>
                <w:i/>
                <w:iCs/>
              </w:rPr>
              <w:t>1.000,00</w:t>
            </w:r>
          </w:p>
        </w:tc>
        <w:tc>
          <w:tcPr>
            <w:tcW w:w="1559" w:type="dxa"/>
          </w:tcPr>
          <w:p w14:paraId="3DBAC2FC" w14:textId="77777777" w:rsidR="002F4439" w:rsidRPr="005C5F66" w:rsidRDefault="002F4439" w:rsidP="00C31101">
            <w:pPr>
              <w:jc w:val="center"/>
              <w:rPr>
                <w:i/>
                <w:iCs/>
              </w:rPr>
            </w:pPr>
            <w:r w:rsidRPr="005C5F66">
              <w:rPr>
                <w:i/>
                <w:iCs/>
              </w:rPr>
              <w:t>23.608,06</w:t>
            </w:r>
          </w:p>
          <w:p w14:paraId="40D722C6" w14:textId="77777777" w:rsidR="002F4439" w:rsidRPr="005C5F66" w:rsidRDefault="002F4439" w:rsidP="00C31101">
            <w:pPr>
              <w:jc w:val="center"/>
              <w:rPr>
                <w:i/>
                <w:iCs/>
              </w:rPr>
            </w:pPr>
            <w:r w:rsidRPr="005C5F66">
              <w:rPr>
                <w:i/>
                <w:iCs/>
              </w:rPr>
              <w:t>15.512,98</w:t>
            </w:r>
          </w:p>
          <w:p w14:paraId="185DEEFB" w14:textId="77777777" w:rsidR="002F4439" w:rsidRPr="005C5F66" w:rsidRDefault="002F4439" w:rsidP="00C31101">
            <w:pPr>
              <w:jc w:val="center"/>
              <w:rPr>
                <w:i/>
                <w:iCs/>
              </w:rPr>
            </w:pPr>
            <w:r w:rsidRPr="005C5F66">
              <w:rPr>
                <w:i/>
                <w:iCs/>
              </w:rPr>
              <w:t>14.167,54</w:t>
            </w:r>
          </w:p>
        </w:tc>
      </w:tr>
      <w:tr w:rsidR="002F4439" w:rsidRPr="004B70FE" w14:paraId="232C46BD" w14:textId="77777777" w:rsidTr="00C31101">
        <w:trPr>
          <w:trHeight w:val="497"/>
        </w:trPr>
        <w:tc>
          <w:tcPr>
            <w:tcW w:w="709" w:type="dxa"/>
          </w:tcPr>
          <w:p w14:paraId="048EA75C" w14:textId="77777777" w:rsidR="002F4439" w:rsidRPr="00055F7B" w:rsidRDefault="002F4439" w:rsidP="00C31101">
            <w:pPr>
              <w:jc w:val="center"/>
            </w:pPr>
            <w:r w:rsidRPr="00055F7B">
              <w:t>7.</w:t>
            </w:r>
          </w:p>
        </w:tc>
        <w:tc>
          <w:tcPr>
            <w:tcW w:w="5387" w:type="dxa"/>
          </w:tcPr>
          <w:p w14:paraId="6FB71B9B" w14:textId="77777777" w:rsidR="002F4439" w:rsidRPr="00055F7B" w:rsidRDefault="002F4439" w:rsidP="00C31101">
            <w:pPr>
              <w:rPr>
                <w:b/>
                <w:bCs/>
                <w:i/>
              </w:rPr>
            </w:pPr>
            <w:r w:rsidRPr="00055F7B">
              <w:rPr>
                <w:b/>
                <w:bCs/>
              </w:rPr>
              <w:t xml:space="preserve">UREĐENJE RURALNE INFRASTRUKTURE </w:t>
            </w:r>
          </w:p>
          <w:p w14:paraId="5EAB096F" w14:textId="77777777" w:rsidR="002F4439" w:rsidRPr="00055F7B" w:rsidRDefault="002F4439" w:rsidP="00C31101">
            <w:r w:rsidRPr="00055F7B">
              <w:rPr>
                <w:i/>
              </w:rPr>
              <w:t>-održavanje poljskih puteva</w:t>
            </w:r>
          </w:p>
        </w:tc>
        <w:tc>
          <w:tcPr>
            <w:tcW w:w="1701" w:type="dxa"/>
          </w:tcPr>
          <w:p w14:paraId="6295D88A" w14:textId="77777777" w:rsidR="002F4439" w:rsidRPr="00055F7B" w:rsidRDefault="002F4439" w:rsidP="00C31101">
            <w:pPr>
              <w:jc w:val="center"/>
              <w:rPr>
                <w:b/>
                <w:bCs/>
              </w:rPr>
            </w:pPr>
            <w:r w:rsidRPr="00055F7B">
              <w:rPr>
                <w:b/>
                <w:bCs/>
              </w:rPr>
              <w:t>15.500,00</w:t>
            </w:r>
          </w:p>
        </w:tc>
        <w:tc>
          <w:tcPr>
            <w:tcW w:w="1559" w:type="dxa"/>
          </w:tcPr>
          <w:p w14:paraId="29A11195" w14:textId="77777777" w:rsidR="002F4439" w:rsidRPr="00055F7B" w:rsidRDefault="002F4439" w:rsidP="00C31101">
            <w:pPr>
              <w:jc w:val="center"/>
              <w:rPr>
                <w:b/>
                <w:bCs/>
              </w:rPr>
            </w:pPr>
            <w:r w:rsidRPr="00055F7B">
              <w:rPr>
                <w:b/>
                <w:bCs/>
              </w:rPr>
              <w:t>9.051,10</w:t>
            </w:r>
          </w:p>
        </w:tc>
      </w:tr>
      <w:tr w:rsidR="002F4439" w:rsidRPr="004B70FE" w14:paraId="5F3625C0" w14:textId="77777777" w:rsidTr="00C31101">
        <w:trPr>
          <w:trHeight w:val="257"/>
        </w:trPr>
        <w:tc>
          <w:tcPr>
            <w:tcW w:w="709" w:type="dxa"/>
          </w:tcPr>
          <w:p w14:paraId="74A290AE" w14:textId="77777777" w:rsidR="002F4439" w:rsidRPr="00055F7B" w:rsidRDefault="002F4439" w:rsidP="00C31101">
            <w:pPr>
              <w:jc w:val="center"/>
            </w:pPr>
          </w:p>
        </w:tc>
        <w:tc>
          <w:tcPr>
            <w:tcW w:w="5387" w:type="dxa"/>
          </w:tcPr>
          <w:p w14:paraId="1B95631E" w14:textId="77777777" w:rsidR="002F4439" w:rsidRPr="00055F7B" w:rsidRDefault="002F4439" w:rsidP="00C31101">
            <w:r w:rsidRPr="00055F7B">
              <w:rPr>
                <w:i/>
              </w:rPr>
              <w:t>Izvor 420 – Ostali prihodi po posebnim propisima</w:t>
            </w:r>
          </w:p>
        </w:tc>
        <w:tc>
          <w:tcPr>
            <w:tcW w:w="1701" w:type="dxa"/>
          </w:tcPr>
          <w:p w14:paraId="4D082BC5" w14:textId="77777777" w:rsidR="002F4439" w:rsidRPr="00055F7B" w:rsidRDefault="002F4439" w:rsidP="00C31101">
            <w:pPr>
              <w:jc w:val="center"/>
              <w:rPr>
                <w:i/>
                <w:iCs/>
              </w:rPr>
            </w:pPr>
            <w:r w:rsidRPr="00055F7B">
              <w:rPr>
                <w:i/>
                <w:iCs/>
              </w:rPr>
              <w:t>15.500,00</w:t>
            </w:r>
          </w:p>
        </w:tc>
        <w:tc>
          <w:tcPr>
            <w:tcW w:w="1559" w:type="dxa"/>
          </w:tcPr>
          <w:p w14:paraId="4D841568" w14:textId="77777777" w:rsidR="002F4439" w:rsidRPr="00055F7B" w:rsidRDefault="002F4439" w:rsidP="00C31101">
            <w:pPr>
              <w:jc w:val="center"/>
              <w:rPr>
                <w:i/>
                <w:iCs/>
              </w:rPr>
            </w:pPr>
            <w:r w:rsidRPr="00055F7B">
              <w:rPr>
                <w:i/>
                <w:iCs/>
              </w:rPr>
              <w:t>9.051,10</w:t>
            </w:r>
          </w:p>
        </w:tc>
      </w:tr>
      <w:tr w:rsidR="002F4439" w:rsidRPr="004B70FE" w14:paraId="2D9F571D" w14:textId="77777777" w:rsidTr="00C31101">
        <w:trPr>
          <w:trHeight w:val="497"/>
        </w:trPr>
        <w:tc>
          <w:tcPr>
            <w:tcW w:w="709" w:type="dxa"/>
          </w:tcPr>
          <w:p w14:paraId="3B5310F7" w14:textId="77777777" w:rsidR="002F4439" w:rsidRPr="00A450F6" w:rsidRDefault="002F4439" w:rsidP="00C31101">
            <w:pPr>
              <w:jc w:val="center"/>
            </w:pPr>
            <w:r w:rsidRPr="00A450F6">
              <w:t>8.</w:t>
            </w:r>
          </w:p>
        </w:tc>
        <w:tc>
          <w:tcPr>
            <w:tcW w:w="5387" w:type="dxa"/>
          </w:tcPr>
          <w:p w14:paraId="7CBEA1E1" w14:textId="77777777" w:rsidR="002F4439" w:rsidRPr="00A450F6" w:rsidRDefault="002F4439" w:rsidP="00C31101">
            <w:pPr>
              <w:rPr>
                <w:b/>
                <w:bCs/>
                <w:i/>
              </w:rPr>
            </w:pPr>
            <w:r w:rsidRPr="00A450F6">
              <w:rPr>
                <w:b/>
                <w:bCs/>
              </w:rPr>
              <w:t xml:space="preserve">UREĐENJE RURALNE INFRASTRUKTURE </w:t>
            </w:r>
          </w:p>
          <w:p w14:paraId="38551FE3" w14:textId="77777777" w:rsidR="002F4439" w:rsidRPr="00A450F6" w:rsidRDefault="002F4439" w:rsidP="00C31101">
            <w:r w:rsidRPr="00A450F6">
              <w:t>-održavanje vodnih kanala</w:t>
            </w:r>
          </w:p>
        </w:tc>
        <w:tc>
          <w:tcPr>
            <w:tcW w:w="1701" w:type="dxa"/>
          </w:tcPr>
          <w:p w14:paraId="34B517B7" w14:textId="77777777" w:rsidR="002F4439" w:rsidRPr="00A450F6" w:rsidRDefault="002F4439" w:rsidP="00C31101">
            <w:pPr>
              <w:jc w:val="center"/>
              <w:rPr>
                <w:b/>
                <w:bCs/>
              </w:rPr>
            </w:pPr>
            <w:r w:rsidRPr="00A450F6">
              <w:rPr>
                <w:b/>
                <w:bCs/>
              </w:rPr>
              <w:t>6.000,00</w:t>
            </w:r>
          </w:p>
        </w:tc>
        <w:tc>
          <w:tcPr>
            <w:tcW w:w="1559" w:type="dxa"/>
          </w:tcPr>
          <w:p w14:paraId="225B8F90" w14:textId="77777777" w:rsidR="002F4439" w:rsidRPr="00A450F6" w:rsidRDefault="002F4439" w:rsidP="00C31101">
            <w:pPr>
              <w:jc w:val="center"/>
              <w:rPr>
                <w:b/>
                <w:bCs/>
              </w:rPr>
            </w:pPr>
            <w:r w:rsidRPr="00A450F6">
              <w:rPr>
                <w:b/>
                <w:bCs/>
              </w:rPr>
              <w:t>2.107,65</w:t>
            </w:r>
          </w:p>
        </w:tc>
      </w:tr>
      <w:tr w:rsidR="002F4439" w:rsidRPr="004B70FE" w14:paraId="2F3C84B9" w14:textId="77777777" w:rsidTr="00C31101">
        <w:trPr>
          <w:trHeight w:val="197"/>
        </w:trPr>
        <w:tc>
          <w:tcPr>
            <w:tcW w:w="709" w:type="dxa"/>
          </w:tcPr>
          <w:p w14:paraId="54DDB82B" w14:textId="77777777" w:rsidR="002F4439" w:rsidRPr="00A450F6" w:rsidRDefault="002F4439" w:rsidP="00C31101">
            <w:pPr>
              <w:jc w:val="center"/>
            </w:pPr>
          </w:p>
        </w:tc>
        <w:tc>
          <w:tcPr>
            <w:tcW w:w="5387" w:type="dxa"/>
          </w:tcPr>
          <w:p w14:paraId="58EF3225" w14:textId="77777777" w:rsidR="002F4439" w:rsidRPr="004C4C22" w:rsidRDefault="002F4439" w:rsidP="00C31101">
            <w:pPr>
              <w:rPr>
                <w:i/>
              </w:rPr>
            </w:pPr>
            <w:r w:rsidRPr="004C4C22">
              <w:rPr>
                <w:i/>
              </w:rPr>
              <w:t>Izvor 410 – Komunalna djelatnost</w:t>
            </w:r>
          </w:p>
        </w:tc>
        <w:tc>
          <w:tcPr>
            <w:tcW w:w="1701" w:type="dxa"/>
          </w:tcPr>
          <w:p w14:paraId="6B639E30" w14:textId="77777777" w:rsidR="002F4439" w:rsidRPr="004C4C22" w:rsidRDefault="002F4439" w:rsidP="00C31101">
            <w:pPr>
              <w:jc w:val="center"/>
              <w:rPr>
                <w:i/>
                <w:iCs/>
              </w:rPr>
            </w:pPr>
            <w:r w:rsidRPr="004C4C22">
              <w:rPr>
                <w:i/>
                <w:iCs/>
              </w:rPr>
              <w:t>6.000,00</w:t>
            </w:r>
          </w:p>
        </w:tc>
        <w:tc>
          <w:tcPr>
            <w:tcW w:w="1559" w:type="dxa"/>
          </w:tcPr>
          <w:p w14:paraId="67B89517" w14:textId="77777777" w:rsidR="002F4439" w:rsidRPr="00A450F6" w:rsidRDefault="002F4439" w:rsidP="00C31101">
            <w:pPr>
              <w:jc w:val="center"/>
              <w:rPr>
                <w:i/>
                <w:iCs/>
              </w:rPr>
            </w:pPr>
            <w:r w:rsidRPr="00A450F6">
              <w:rPr>
                <w:i/>
                <w:iCs/>
              </w:rPr>
              <w:t>2.107,65</w:t>
            </w:r>
          </w:p>
        </w:tc>
      </w:tr>
      <w:tr w:rsidR="002F4439" w:rsidRPr="004B70FE" w14:paraId="2FE7D4EB" w14:textId="77777777" w:rsidTr="00C31101">
        <w:tc>
          <w:tcPr>
            <w:tcW w:w="709" w:type="dxa"/>
          </w:tcPr>
          <w:p w14:paraId="3FBC803A" w14:textId="77777777" w:rsidR="002F4439" w:rsidRPr="004B70FE" w:rsidRDefault="002F4439" w:rsidP="00C31101">
            <w:pPr>
              <w:jc w:val="center"/>
              <w:rPr>
                <w:highlight w:val="yellow"/>
              </w:rPr>
            </w:pPr>
          </w:p>
        </w:tc>
        <w:tc>
          <w:tcPr>
            <w:tcW w:w="5387" w:type="dxa"/>
          </w:tcPr>
          <w:p w14:paraId="3D9014CD" w14:textId="77777777" w:rsidR="002F4439" w:rsidRPr="004C4C22" w:rsidRDefault="002F4439" w:rsidP="00C31101">
            <w:pPr>
              <w:rPr>
                <w:b/>
                <w:bCs/>
              </w:rPr>
            </w:pPr>
            <w:r w:rsidRPr="004C4C22">
              <w:rPr>
                <w:b/>
                <w:bCs/>
              </w:rPr>
              <w:t>UKUPNO:</w:t>
            </w:r>
          </w:p>
        </w:tc>
        <w:tc>
          <w:tcPr>
            <w:tcW w:w="1701" w:type="dxa"/>
          </w:tcPr>
          <w:p w14:paraId="5B7ACD3E" w14:textId="77777777" w:rsidR="002F4439" w:rsidRPr="004C4C22" w:rsidRDefault="002F4439" w:rsidP="00C31101">
            <w:pPr>
              <w:jc w:val="center"/>
              <w:rPr>
                <w:b/>
                <w:bCs/>
              </w:rPr>
            </w:pPr>
            <w:r w:rsidRPr="004C4C22">
              <w:rPr>
                <w:b/>
                <w:bCs/>
              </w:rPr>
              <w:t>372.937,50</w:t>
            </w:r>
          </w:p>
        </w:tc>
        <w:tc>
          <w:tcPr>
            <w:tcW w:w="1559" w:type="dxa"/>
          </w:tcPr>
          <w:p w14:paraId="1120BC63" w14:textId="77777777" w:rsidR="002F4439" w:rsidRPr="004C4C22" w:rsidRDefault="002F4439" w:rsidP="00C31101">
            <w:pPr>
              <w:jc w:val="center"/>
              <w:rPr>
                <w:b/>
                <w:bCs/>
                <w:color w:val="000000"/>
              </w:rPr>
            </w:pPr>
            <w:r w:rsidRPr="004C4C22">
              <w:rPr>
                <w:b/>
                <w:bCs/>
                <w:color w:val="000000"/>
              </w:rPr>
              <w:t>24</w:t>
            </w:r>
            <w:r>
              <w:rPr>
                <w:b/>
                <w:bCs/>
                <w:color w:val="000000"/>
              </w:rPr>
              <w:t>8</w:t>
            </w:r>
            <w:r w:rsidRPr="004C4C22">
              <w:rPr>
                <w:b/>
                <w:bCs/>
                <w:color w:val="000000"/>
              </w:rPr>
              <w:t>.</w:t>
            </w:r>
            <w:r>
              <w:rPr>
                <w:b/>
                <w:bCs/>
                <w:color w:val="000000"/>
              </w:rPr>
              <w:t>247</w:t>
            </w:r>
            <w:r w:rsidRPr="004C4C22">
              <w:rPr>
                <w:b/>
                <w:bCs/>
                <w:color w:val="000000"/>
              </w:rPr>
              <w:t>,</w:t>
            </w:r>
            <w:r>
              <w:rPr>
                <w:b/>
                <w:bCs/>
                <w:color w:val="000000"/>
              </w:rPr>
              <w:t>28</w:t>
            </w:r>
          </w:p>
        </w:tc>
      </w:tr>
    </w:tbl>
    <w:p w14:paraId="6BE002A0" w14:textId="77777777" w:rsidR="002F4439" w:rsidRPr="004B70FE" w:rsidRDefault="002F4439" w:rsidP="002F4439">
      <w:pPr>
        <w:rPr>
          <w:highlight w:val="yellow"/>
        </w:rPr>
      </w:pPr>
    </w:p>
    <w:p w14:paraId="0BD1AA5E" w14:textId="77777777" w:rsidR="002F4439" w:rsidRPr="004B70FE" w:rsidRDefault="002F4439" w:rsidP="002F4439">
      <w:pPr>
        <w:rPr>
          <w:highlight w:val="yellow"/>
        </w:rPr>
      </w:pPr>
    </w:p>
    <w:p w14:paraId="05817D8B" w14:textId="77777777" w:rsidR="002F4439" w:rsidRPr="006C0AD8" w:rsidRDefault="002F4439" w:rsidP="002F4439">
      <w:pPr>
        <w:jc w:val="center"/>
      </w:pPr>
      <w:r w:rsidRPr="006C0AD8">
        <w:t>Članak 3.</w:t>
      </w:r>
    </w:p>
    <w:p w14:paraId="53B9E31C" w14:textId="77777777" w:rsidR="002F4439" w:rsidRPr="006C0AD8" w:rsidRDefault="002F4439" w:rsidP="002F4439">
      <w:pPr>
        <w:jc w:val="center"/>
      </w:pPr>
    </w:p>
    <w:p w14:paraId="1D4A8A0E" w14:textId="77777777" w:rsidR="002F4439" w:rsidRPr="004B70FE" w:rsidRDefault="002F4439" w:rsidP="002F4439">
      <w:pPr>
        <w:ind w:firstLine="708"/>
        <w:jc w:val="both"/>
        <w:rPr>
          <w:highlight w:val="yellow"/>
        </w:rPr>
      </w:pPr>
      <w:r w:rsidRPr="00613AC1">
        <w:t>Sredstva za izvršenje radova iz članka 2. Programa osigurali su se iz sredstava komunalne naknade, šumskih doprinosa, naknade za koncesije,</w:t>
      </w:r>
      <w:r>
        <w:t xml:space="preserve"> prihoda od zakupa poljoprivrednog zemljišta, </w:t>
      </w:r>
      <w:r w:rsidRPr="00613AC1">
        <w:t xml:space="preserve"> općih prihoda općine te iz prihoda od nadoknade šteta</w:t>
      </w:r>
      <w:r w:rsidRPr="00B910E8">
        <w:t xml:space="preserve"> od osiguranja.</w:t>
      </w:r>
    </w:p>
    <w:p w14:paraId="4F9F0F9B" w14:textId="77777777" w:rsidR="002F4439" w:rsidRPr="006C0AD8" w:rsidRDefault="002F4439" w:rsidP="002F4439">
      <w:r w:rsidRPr="006C0AD8">
        <w:tab/>
      </w:r>
      <w:bookmarkStart w:id="2" w:name="_Hlk193961502"/>
      <w:r w:rsidRPr="006C0AD8">
        <w:t>Osoba odgovorna za realizaciju ovog Programa je načelnik općine.</w:t>
      </w:r>
      <w:bookmarkEnd w:id="2"/>
    </w:p>
    <w:p w14:paraId="242682F4" w14:textId="77777777" w:rsidR="002F4439" w:rsidRPr="006C0AD8" w:rsidRDefault="002F4439" w:rsidP="002F4439">
      <w:pPr>
        <w:jc w:val="center"/>
      </w:pPr>
    </w:p>
    <w:p w14:paraId="747A95B7" w14:textId="77777777" w:rsidR="002F4439" w:rsidRPr="006C0AD8" w:rsidRDefault="002F4439" w:rsidP="002F4439">
      <w:pPr>
        <w:jc w:val="center"/>
      </w:pPr>
      <w:r w:rsidRPr="006C0AD8">
        <w:t>Članak 4.</w:t>
      </w:r>
    </w:p>
    <w:p w14:paraId="1DCE8DD6" w14:textId="77777777" w:rsidR="002F4439" w:rsidRPr="006C0AD8" w:rsidRDefault="002F4439" w:rsidP="002F4439">
      <w:pPr>
        <w:jc w:val="center"/>
      </w:pPr>
    </w:p>
    <w:p w14:paraId="18240411" w14:textId="77777777" w:rsidR="002F4439" w:rsidRPr="006C0AD8" w:rsidRDefault="002F4439" w:rsidP="002F4439">
      <w:r w:rsidRPr="006C0AD8">
        <w:t>Ovaj Program stupa na snagu danom donošenja.</w:t>
      </w:r>
    </w:p>
    <w:p w14:paraId="38BCB1EE" w14:textId="77777777" w:rsidR="002F4439" w:rsidRPr="006C0AD8" w:rsidRDefault="002F4439" w:rsidP="002F4439"/>
    <w:p w14:paraId="3A02C251" w14:textId="52955A2C" w:rsidR="002F4439" w:rsidRPr="008C57B2" w:rsidRDefault="002F4439" w:rsidP="002F4439">
      <w:pPr>
        <w:tabs>
          <w:tab w:val="left" w:pos="1380"/>
        </w:tabs>
      </w:pPr>
      <w:r w:rsidRPr="008C57B2">
        <w:t>KLASA:</w:t>
      </w:r>
      <w:r w:rsidR="00B72C1D">
        <w:t xml:space="preserve"> 024-01/26-01/3</w:t>
      </w:r>
      <w:r w:rsidRPr="008C57B2">
        <w:tab/>
      </w:r>
    </w:p>
    <w:p w14:paraId="16E56283" w14:textId="00703CD3" w:rsidR="002F4439" w:rsidRPr="008C57B2" w:rsidRDefault="002F4439" w:rsidP="002F4439">
      <w:pPr>
        <w:tabs>
          <w:tab w:val="left" w:pos="1380"/>
        </w:tabs>
      </w:pPr>
      <w:r w:rsidRPr="008C57B2">
        <w:t xml:space="preserve">UR.BROJ: </w:t>
      </w:r>
      <w:r w:rsidR="00B72C1D">
        <w:t>2177-8-01-26-13</w:t>
      </w:r>
    </w:p>
    <w:p w14:paraId="79010132" w14:textId="7B9309DE" w:rsidR="002F4439" w:rsidRPr="004B70FE" w:rsidRDefault="002F4439" w:rsidP="002F4439">
      <w:pPr>
        <w:tabs>
          <w:tab w:val="left" w:pos="1380"/>
        </w:tabs>
        <w:rPr>
          <w:highlight w:val="yellow"/>
        </w:rPr>
      </w:pPr>
      <w:r w:rsidRPr="006326E4">
        <w:t xml:space="preserve">Velika, </w:t>
      </w:r>
      <w:r w:rsidR="00B72C1D">
        <w:t>29</w:t>
      </w:r>
      <w:r w:rsidRPr="00B72C1D">
        <w:t xml:space="preserve">. </w:t>
      </w:r>
      <w:r>
        <w:t>lipnja</w:t>
      </w:r>
      <w:r w:rsidRPr="006326E4">
        <w:t xml:space="preserve"> 2026. godine                                  </w:t>
      </w:r>
    </w:p>
    <w:p w14:paraId="3697D18D" w14:textId="77777777" w:rsidR="002F4439" w:rsidRPr="002F4439" w:rsidRDefault="002F4439" w:rsidP="002F4439">
      <w:pPr>
        <w:tabs>
          <w:tab w:val="left" w:pos="1380"/>
        </w:tabs>
      </w:pPr>
      <w:r w:rsidRPr="002F4439">
        <w:t xml:space="preserve">                                                                       </w:t>
      </w:r>
    </w:p>
    <w:p w14:paraId="794EE7C2" w14:textId="77777777" w:rsidR="002F4439" w:rsidRPr="008C57B2" w:rsidRDefault="002F4439" w:rsidP="002F4439">
      <w:pPr>
        <w:tabs>
          <w:tab w:val="left" w:pos="1380"/>
        </w:tabs>
      </w:pPr>
    </w:p>
    <w:p w14:paraId="631E0000" w14:textId="77777777" w:rsidR="002F4439" w:rsidRPr="008C57B2" w:rsidRDefault="002F4439" w:rsidP="002F4439">
      <w:pPr>
        <w:tabs>
          <w:tab w:val="left" w:pos="1380"/>
        </w:tabs>
      </w:pPr>
      <w:r w:rsidRPr="008C57B2">
        <w:tab/>
      </w:r>
      <w:r w:rsidRPr="008C57B2">
        <w:tab/>
      </w:r>
      <w:r w:rsidRPr="008C57B2">
        <w:tab/>
      </w:r>
      <w:r w:rsidRPr="008C57B2">
        <w:tab/>
      </w:r>
      <w:r w:rsidRPr="008C57B2">
        <w:tab/>
      </w:r>
      <w:r w:rsidRPr="008C57B2">
        <w:tab/>
      </w:r>
      <w:r w:rsidRPr="008C57B2">
        <w:tab/>
      </w:r>
      <w:r w:rsidRPr="008C57B2">
        <w:tab/>
        <w:t xml:space="preserve"> </w:t>
      </w:r>
    </w:p>
    <w:tbl>
      <w:tblPr>
        <w:tblW w:w="0" w:type="auto"/>
        <w:tblInd w:w="4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tblGrid>
      <w:tr w:rsidR="002F4439" w:rsidRPr="004C0E83" w14:paraId="12535FEE" w14:textId="77777777" w:rsidTr="00C31101">
        <w:tc>
          <w:tcPr>
            <w:tcW w:w="0" w:type="auto"/>
            <w:tcBorders>
              <w:top w:val="nil"/>
              <w:left w:val="nil"/>
              <w:bottom w:val="nil"/>
              <w:right w:val="nil"/>
            </w:tcBorders>
          </w:tcPr>
          <w:p w14:paraId="10F2EA07" w14:textId="77777777" w:rsidR="002F4439" w:rsidRPr="008C57B2" w:rsidRDefault="002F4439" w:rsidP="00C31101">
            <w:pPr>
              <w:jc w:val="center"/>
            </w:pPr>
            <w:r w:rsidRPr="008C57B2">
              <w:t>PREDSJEDNICA:</w:t>
            </w:r>
          </w:p>
          <w:p w14:paraId="5208C2D8" w14:textId="77777777" w:rsidR="002F4439" w:rsidRPr="008C57B2" w:rsidRDefault="002F4439" w:rsidP="00C31101">
            <w:pPr>
              <w:jc w:val="center"/>
            </w:pPr>
          </w:p>
          <w:p w14:paraId="3527AA11" w14:textId="77777777" w:rsidR="002F4439" w:rsidRPr="008C57B2" w:rsidRDefault="002F4439" w:rsidP="00C31101">
            <w:pPr>
              <w:jc w:val="center"/>
            </w:pPr>
            <w:r w:rsidRPr="008C57B2">
              <w:t>____________________________</w:t>
            </w:r>
          </w:p>
          <w:p w14:paraId="4DB42099" w14:textId="77777777" w:rsidR="002F4439" w:rsidRPr="004C0E83" w:rsidRDefault="002F4439" w:rsidP="00C31101">
            <w:pPr>
              <w:jc w:val="center"/>
              <w:rPr>
                <w:sz w:val="28"/>
                <w:szCs w:val="28"/>
              </w:rPr>
            </w:pPr>
            <w:r w:rsidRPr="008C57B2">
              <w:t>Eva Sakoman Štetić, mag. mus.</w:t>
            </w:r>
          </w:p>
        </w:tc>
      </w:tr>
    </w:tbl>
    <w:p w14:paraId="2393F8D7" w14:textId="77777777" w:rsidR="002F4439" w:rsidRDefault="002F4439" w:rsidP="002F4439">
      <w:pPr>
        <w:tabs>
          <w:tab w:val="left" w:pos="1380"/>
        </w:tabs>
      </w:pPr>
    </w:p>
    <w:p w14:paraId="4540066C" w14:textId="77777777" w:rsidR="001E45F0" w:rsidRDefault="001E45F0" w:rsidP="001E45F0">
      <w:pPr>
        <w:ind w:left="4"/>
      </w:pPr>
    </w:p>
    <w:p w14:paraId="60CA2F67" w14:textId="77777777" w:rsidR="001E45F0" w:rsidRDefault="001E45F0" w:rsidP="001E45F0">
      <w:pPr>
        <w:ind w:left="4"/>
      </w:pPr>
    </w:p>
    <w:p w14:paraId="7C85578F" w14:textId="77777777" w:rsidR="001E45F0" w:rsidRDefault="001E45F0" w:rsidP="001E45F0">
      <w:pPr>
        <w:ind w:left="4"/>
      </w:pPr>
    </w:p>
    <w:p w14:paraId="2F9608C8" w14:textId="77777777" w:rsidR="001E45F0" w:rsidRDefault="001E45F0" w:rsidP="001E45F0">
      <w:pPr>
        <w:ind w:left="4"/>
        <w:rPr>
          <w:b/>
          <w:bCs/>
          <w:sz w:val="20"/>
        </w:rPr>
      </w:pPr>
    </w:p>
    <w:p w14:paraId="160C089C" w14:textId="4FBCB220" w:rsidR="006F00A2" w:rsidRPr="001C1666" w:rsidRDefault="006F00A2" w:rsidP="006F00A2">
      <w:pPr>
        <w:jc w:val="both"/>
      </w:pPr>
      <w:r w:rsidRPr="00B83EC7">
        <w:lastRenderedPageBreak/>
        <w:t xml:space="preserve">                      </w:t>
      </w:r>
      <w:r w:rsidRPr="001C1666">
        <w:t xml:space="preserve">Na osnovi </w:t>
      </w:r>
      <w:r w:rsidRPr="00377168">
        <w:t>stavka 4. članka 30. Zakona</w:t>
      </w:r>
      <w:r w:rsidRPr="001C1666">
        <w:t xml:space="preserve"> o </w:t>
      </w:r>
      <w:r w:rsidRPr="00377168">
        <w:t>komunalnom gospodarstvu («NN br. 68/18, 110/18, 32/20, 145/24), a na prijedlog</w:t>
      </w:r>
      <w:r>
        <w:t xml:space="preserve"> </w:t>
      </w:r>
      <w:r w:rsidRPr="001C1666">
        <w:t xml:space="preserve">općinskog načelnika, Općinsko vijeće Općine Velika </w:t>
      </w:r>
      <w:r w:rsidRPr="009F0963">
        <w:t xml:space="preserve">na </w:t>
      </w:r>
      <w:r w:rsidR="009F0963">
        <w:t xml:space="preserve">7. </w:t>
      </w:r>
      <w:r w:rsidRPr="009F0963">
        <w:t xml:space="preserve"> </w:t>
      </w:r>
      <w:r w:rsidRPr="001C1666">
        <w:t xml:space="preserve">sjednici održanoj dana </w:t>
      </w:r>
      <w:r w:rsidR="00B72C1D">
        <w:t>29</w:t>
      </w:r>
      <w:r w:rsidRPr="00B72C1D">
        <w:t xml:space="preserve">. </w:t>
      </w:r>
      <w:r>
        <w:t>lipnja</w:t>
      </w:r>
      <w:r w:rsidRPr="001C1666">
        <w:t xml:space="preserve"> 2026. godine, donosi sljedeći</w:t>
      </w:r>
    </w:p>
    <w:p w14:paraId="66B2F9AC" w14:textId="77777777" w:rsidR="006F00A2" w:rsidRPr="003E52E9" w:rsidRDefault="006F00A2" w:rsidP="006F00A2">
      <w:pPr>
        <w:rPr>
          <w:highlight w:val="yellow"/>
        </w:rPr>
      </w:pPr>
    </w:p>
    <w:p w14:paraId="7B2133BE" w14:textId="77777777" w:rsidR="006F00A2" w:rsidRPr="003E52E9" w:rsidRDefault="006F00A2" w:rsidP="006F00A2">
      <w:pPr>
        <w:jc w:val="center"/>
        <w:rPr>
          <w:b/>
          <w:bCs/>
        </w:rPr>
      </w:pPr>
      <w:r w:rsidRPr="003E52E9">
        <w:rPr>
          <w:b/>
          <w:bCs/>
        </w:rPr>
        <w:t>PROGRAM</w:t>
      </w:r>
    </w:p>
    <w:p w14:paraId="43CAEE51" w14:textId="77777777" w:rsidR="006F00A2" w:rsidRPr="003E52E9" w:rsidRDefault="006F00A2" w:rsidP="006F00A2">
      <w:pPr>
        <w:jc w:val="center"/>
        <w:rPr>
          <w:b/>
          <w:bCs/>
        </w:rPr>
      </w:pPr>
      <w:r w:rsidRPr="003E52E9">
        <w:rPr>
          <w:b/>
          <w:bCs/>
        </w:rPr>
        <w:t xml:space="preserve">izgradnje objekata i uređaja komunalne infrastrukture za djelatnosti </w:t>
      </w:r>
    </w:p>
    <w:p w14:paraId="5B2581A6" w14:textId="77777777" w:rsidR="006F00A2" w:rsidRPr="003E52E9" w:rsidRDefault="006F00A2" w:rsidP="006F00A2">
      <w:pPr>
        <w:jc w:val="center"/>
        <w:rPr>
          <w:b/>
          <w:bCs/>
          <w:highlight w:val="yellow"/>
        </w:rPr>
      </w:pPr>
      <w:r w:rsidRPr="003E52E9">
        <w:rPr>
          <w:b/>
          <w:bCs/>
        </w:rPr>
        <w:t xml:space="preserve">iz </w:t>
      </w:r>
      <w:r w:rsidRPr="00377168">
        <w:rPr>
          <w:b/>
          <w:bCs/>
        </w:rPr>
        <w:t>članka 30. Zako</w:t>
      </w:r>
      <w:r w:rsidRPr="001C1666">
        <w:rPr>
          <w:b/>
          <w:bCs/>
        </w:rPr>
        <w:t>na o komunalnom gospodarstvu u</w:t>
      </w:r>
      <w:r w:rsidRPr="003E52E9">
        <w:rPr>
          <w:b/>
          <w:bCs/>
        </w:rPr>
        <w:t xml:space="preserve"> 2025. godini</w:t>
      </w:r>
    </w:p>
    <w:p w14:paraId="48EBB08B" w14:textId="77777777" w:rsidR="006F00A2" w:rsidRPr="003E52E9" w:rsidRDefault="006F00A2" w:rsidP="006F00A2">
      <w:pPr>
        <w:jc w:val="center"/>
        <w:rPr>
          <w:b/>
          <w:bCs/>
        </w:rPr>
      </w:pPr>
      <w:r w:rsidRPr="003E52E9">
        <w:rPr>
          <w:b/>
          <w:bCs/>
        </w:rPr>
        <w:t>IZVRŠENJE</w:t>
      </w:r>
    </w:p>
    <w:p w14:paraId="14E0AC46" w14:textId="77777777" w:rsidR="006F00A2" w:rsidRPr="003E52E9" w:rsidRDefault="006F00A2" w:rsidP="006F00A2">
      <w:pPr>
        <w:jc w:val="center"/>
      </w:pPr>
    </w:p>
    <w:p w14:paraId="0A3DC2DD" w14:textId="77777777" w:rsidR="006F00A2" w:rsidRPr="003E52E9" w:rsidRDefault="006F00A2" w:rsidP="006F00A2">
      <w:pPr>
        <w:jc w:val="center"/>
      </w:pPr>
      <w:r w:rsidRPr="003E52E9">
        <w:t>Članak 1.</w:t>
      </w:r>
    </w:p>
    <w:p w14:paraId="7E694C0F" w14:textId="77777777" w:rsidR="006F00A2" w:rsidRPr="003E52E9" w:rsidRDefault="006F00A2" w:rsidP="006F00A2">
      <w:r w:rsidRPr="003E52E9">
        <w:tab/>
        <w:t>Ovim programom određuju se objekti i uređaji komunalne infrastrukture koji će se izgraditi tijekom 2025. godine na području općine Velika za sljedeće komunalne djelatnosti:</w:t>
      </w:r>
    </w:p>
    <w:p w14:paraId="2897C8FF" w14:textId="77777777" w:rsidR="006F00A2" w:rsidRPr="003E52E9" w:rsidRDefault="006F00A2" w:rsidP="006F00A2"/>
    <w:p w14:paraId="6206A7B1" w14:textId="77777777" w:rsidR="006F00A2" w:rsidRPr="00B533F7" w:rsidRDefault="006F00A2" w:rsidP="006F00A2">
      <w:pPr>
        <w:widowControl/>
        <w:numPr>
          <w:ilvl w:val="0"/>
          <w:numId w:val="6"/>
        </w:numPr>
        <w:autoSpaceDE/>
        <w:autoSpaceDN/>
      </w:pPr>
      <w:r w:rsidRPr="00B533F7">
        <w:t>modernizacija cesta, parkirališta,</w:t>
      </w:r>
    </w:p>
    <w:p w14:paraId="345C0EF6" w14:textId="77777777" w:rsidR="006F00A2" w:rsidRPr="00B533F7" w:rsidRDefault="006F00A2" w:rsidP="006F00A2">
      <w:pPr>
        <w:widowControl/>
        <w:numPr>
          <w:ilvl w:val="0"/>
          <w:numId w:val="6"/>
        </w:numPr>
        <w:autoSpaceDE/>
        <w:autoSpaceDN/>
      </w:pPr>
      <w:r w:rsidRPr="00B533F7">
        <w:t>izgradnja kanalizacijske i vodovodne mreže,</w:t>
      </w:r>
    </w:p>
    <w:p w14:paraId="4AB6CF27" w14:textId="77777777" w:rsidR="006F00A2" w:rsidRPr="00B533F7" w:rsidRDefault="006F00A2" w:rsidP="006F00A2">
      <w:pPr>
        <w:widowControl/>
        <w:numPr>
          <w:ilvl w:val="0"/>
          <w:numId w:val="6"/>
        </w:numPr>
        <w:autoSpaceDE/>
        <w:autoSpaceDN/>
      </w:pPr>
      <w:r w:rsidRPr="00B533F7">
        <w:t>radovi na rekonstrukciji mosta – Trg Sv. Augustina te prometna signalizacija,</w:t>
      </w:r>
    </w:p>
    <w:p w14:paraId="6235F890" w14:textId="77777777" w:rsidR="006F00A2" w:rsidRPr="00B533F7" w:rsidRDefault="006F00A2" w:rsidP="006F00A2">
      <w:pPr>
        <w:widowControl/>
        <w:numPr>
          <w:ilvl w:val="0"/>
          <w:numId w:val="6"/>
        </w:numPr>
        <w:autoSpaceDE/>
        <w:autoSpaceDN/>
      </w:pPr>
      <w:r w:rsidRPr="00B533F7">
        <w:t>izgradnja pješačkih i biciklističkih staza,</w:t>
      </w:r>
    </w:p>
    <w:p w14:paraId="4B8D8DA5" w14:textId="77777777" w:rsidR="006F00A2" w:rsidRPr="00B533F7" w:rsidRDefault="006F00A2" w:rsidP="006F00A2">
      <w:pPr>
        <w:widowControl/>
        <w:numPr>
          <w:ilvl w:val="0"/>
          <w:numId w:val="6"/>
        </w:numPr>
        <w:autoSpaceDE/>
        <w:autoSpaceDN/>
      </w:pPr>
      <w:r w:rsidRPr="00B533F7">
        <w:t>izgradnja mjesnih groblja.</w:t>
      </w:r>
    </w:p>
    <w:p w14:paraId="107FCAE9" w14:textId="77777777" w:rsidR="006F00A2" w:rsidRDefault="006F00A2" w:rsidP="006F00A2">
      <w:pPr>
        <w:jc w:val="center"/>
        <w:rPr>
          <w:highlight w:val="yellow"/>
        </w:rPr>
      </w:pPr>
    </w:p>
    <w:p w14:paraId="68963AE6" w14:textId="77777777" w:rsidR="006F00A2" w:rsidRDefault="006F00A2" w:rsidP="006F00A2">
      <w:pPr>
        <w:jc w:val="center"/>
        <w:rPr>
          <w:highlight w:val="yellow"/>
        </w:rPr>
      </w:pPr>
    </w:p>
    <w:p w14:paraId="4F096080" w14:textId="77777777" w:rsidR="006F00A2" w:rsidRPr="003E52E9" w:rsidRDefault="006F00A2" w:rsidP="006F00A2">
      <w:pPr>
        <w:jc w:val="center"/>
        <w:rPr>
          <w:highlight w:val="yellow"/>
        </w:rPr>
      </w:pPr>
    </w:p>
    <w:p w14:paraId="11980990" w14:textId="77777777" w:rsidR="006F00A2" w:rsidRPr="007C1BC4" w:rsidRDefault="006F00A2" w:rsidP="006F00A2">
      <w:pPr>
        <w:jc w:val="center"/>
      </w:pPr>
      <w:r w:rsidRPr="007C1BC4">
        <w:t>Članak 2.</w:t>
      </w:r>
    </w:p>
    <w:p w14:paraId="10B3A6A4" w14:textId="77777777" w:rsidR="006F00A2" w:rsidRPr="003E52E9" w:rsidRDefault="006F00A2" w:rsidP="006F00A2">
      <w:pPr>
        <w:rPr>
          <w:highlight w:val="yellow"/>
        </w:rPr>
      </w:pPr>
      <w:r w:rsidRPr="007C1BC4">
        <w:tab/>
        <w:t>Sukladno odredbama Programa mjera za unapređenje stanja u prostoru («Službeno glasilo općine Velika» br. 1/05), te potrebama uređenja zemljišta, izgradnja objekta i uređaja komunalne infrastrukture iz članka 1. ove odluke</w:t>
      </w:r>
      <w:r w:rsidRPr="004C6745">
        <w:t xml:space="preserve"> u općini Velika u 2025. godini obuhvaća:</w:t>
      </w:r>
    </w:p>
    <w:p w14:paraId="570CA670" w14:textId="77777777" w:rsidR="006F00A2" w:rsidRPr="003E52E9" w:rsidRDefault="006F00A2" w:rsidP="006F00A2">
      <w:pPr>
        <w:rPr>
          <w:highlight w:val="yellow"/>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87"/>
        <w:gridCol w:w="1701"/>
        <w:gridCol w:w="1559"/>
      </w:tblGrid>
      <w:tr w:rsidR="006F00A2" w:rsidRPr="003E52E9" w14:paraId="083D1A73" w14:textId="77777777" w:rsidTr="00527E2B">
        <w:tc>
          <w:tcPr>
            <w:tcW w:w="709" w:type="dxa"/>
            <w:shd w:val="clear" w:color="auto" w:fill="FFFFFF"/>
          </w:tcPr>
          <w:p w14:paraId="1B59EDC2" w14:textId="77777777" w:rsidR="006F00A2" w:rsidRPr="007D5F92" w:rsidRDefault="006F00A2" w:rsidP="00527E2B">
            <w:pPr>
              <w:jc w:val="center"/>
            </w:pPr>
            <w:r w:rsidRPr="007D5F92">
              <w:t>R.br:</w:t>
            </w:r>
          </w:p>
        </w:tc>
        <w:tc>
          <w:tcPr>
            <w:tcW w:w="5387" w:type="dxa"/>
            <w:shd w:val="clear" w:color="auto" w:fill="FFFFFF"/>
          </w:tcPr>
          <w:p w14:paraId="6402E17F" w14:textId="77777777" w:rsidR="006F00A2" w:rsidRPr="00A10FD3" w:rsidRDefault="006F00A2" w:rsidP="00527E2B">
            <w:pPr>
              <w:jc w:val="center"/>
            </w:pPr>
            <w:r w:rsidRPr="00A10FD3">
              <w:t>Objekti i uređaji:</w:t>
            </w:r>
          </w:p>
        </w:tc>
        <w:tc>
          <w:tcPr>
            <w:tcW w:w="1701" w:type="dxa"/>
            <w:shd w:val="clear" w:color="auto" w:fill="FFFFFF"/>
          </w:tcPr>
          <w:p w14:paraId="5D91C3EA" w14:textId="77777777" w:rsidR="006F00A2" w:rsidRPr="00A10FD3" w:rsidRDefault="006F00A2" w:rsidP="00527E2B">
            <w:pPr>
              <w:jc w:val="center"/>
            </w:pPr>
            <w:r w:rsidRPr="00A10FD3">
              <w:t>Plan</w:t>
            </w:r>
          </w:p>
        </w:tc>
        <w:tc>
          <w:tcPr>
            <w:tcW w:w="1559" w:type="dxa"/>
            <w:shd w:val="clear" w:color="auto" w:fill="FFFFFF"/>
          </w:tcPr>
          <w:p w14:paraId="3C15CEBC" w14:textId="77777777" w:rsidR="006F00A2" w:rsidRPr="00A10FD3" w:rsidRDefault="006F00A2" w:rsidP="00527E2B">
            <w:pPr>
              <w:jc w:val="center"/>
            </w:pPr>
            <w:r w:rsidRPr="00A10FD3">
              <w:t>Izvršenje</w:t>
            </w:r>
          </w:p>
          <w:p w14:paraId="2BA8DD43" w14:textId="77777777" w:rsidR="006F00A2" w:rsidRPr="00A10FD3" w:rsidRDefault="006F00A2" w:rsidP="00527E2B">
            <w:pPr>
              <w:jc w:val="center"/>
            </w:pPr>
            <w:r w:rsidRPr="00A10FD3">
              <w:t>202</w:t>
            </w:r>
            <w:r>
              <w:t>5</w:t>
            </w:r>
            <w:r w:rsidRPr="00A10FD3">
              <w:t>.</w:t>
            </w:r>
          </w:p>
        </w:tc>
      </w:tr>
      <w:tr w:rsidR="006F00A2" w:rsidRPr="003E52E9" w14:paraId="01601D5C" w14:textId="77777777" w:rsidTr="00527E2B">
        <w:tc>
          <w:tcPr>
            <w:tcW w:w="709" w:type="dxa"/>
          </w:tcPr>
          <w:p w14:paraId="2B2C6FB7" w14:textId="77777777" w:rsidR="006F00A2" w:rsidRPr="007D5F92" w:rsidRDefault="006F00A2" w:rsidP="00527E2B">
            <w:pPr>
              <w:jc w:val="center"/>
            </w:pPr>
            <w:r w:rsidRPr="007D5F92">
              <w:t>1.</w:t>
            </w:r>
          </w:p>
        </w:tc>
        <w:tc>
          <w:tcPr>
            <w:tcW w:w="5387" w:type="dxa"/>
          </w:tcPr>
          <w:p w14:paraId="62C69353" w14:textId="77777777" w:rsidR="006F00A2" w:rsidRPr="00A10FD3" w:rsidRDefault="006F00A2" w:rsidP="00527E2B">
            <w:pPr>
              <w:rPr>
                <w:i/>
              </w:rPr>
            </w:pPr>
            <w:r w:rsidRPr="00A10FD3">
              <w:rPr>
                <w:b/>
                <w:bCs/>
              </w:rPr>
              <w:t>MODERNIZACIJA CESTA,PARKIRALIŠTA I NOGOSTUPA</w:t>
            </w:r>
          </w:p>
          <w:p w14:paraId="770EBACE" w14:textId="77777777" w:rsidR="006F00A2" w:rsidRPr="00C9615F" w:rsidRDefault="006F00A2" w:rsidP="00527E2B">
            <w:pPr>
              <w:rPr>
                <w:i/>
              </w:rPr>
            </w:pPr>
            <w:r w:rsidRPr="00C9615F">
              <w:rPr>
                <w:i/>
              </w:rPr>
              <w:t>Modernizacija cesta:62</w:t>
            </w:r>
          </w:p>
          <w:p w14:paraId="0B216102" w14:textId="77777777" w:rsidR="006F00A2" w:rsidRPr="00C9615F" w:rsidRDefault="006F00A2" w:rsidP="00527E2B">
            <w:pPr>
              <w:rPr>
                <w:i/>
              </w:rPr>
            </w:pPr>
            <w:r w:rsidRPr="00C9615F">
              <w:rPr>
                <w:i/>
              </w:rPr>
              <w:t>- sanacije odvojaka cesta u Stražemanu</w:t>
            </w:r>
          </w:p>
          <w:p w14:paraId="1A933A0F" w14:textId="77777777" w:rsidR="006F00A2" w:rsidRPr="00C9615F" w:rsidRDefault="006F00A2" w:rsidP="00527E2B">
            <w:pPr>
              <w:rPr>
                <w:i/>
              </w:rPr>
            </w:pPr>
            <w:r w:rsidRPr="00C9615F">
              <w:rPr>
                <w:i/>
              </w:rPr>
              <w:t>- sanacija odvojka ceste u Biškupcima</w:t>
            </w:r>
          </w:p>
          <w:p w14:paraId="1D270AFF" w14:textId="77777777" w:rsidR="006F00A2" w:rsidRPr="00C9615F" w:rsidRDefault="006F00A2" w:rsidP="00527E2B">
            <w:pPr>
              <w:rPr>
                <w:i/>
              </w:rPr>
            </w:pPr>
            <w:r w:rsidRPr="00C9615F">
              <w:rPr>
                <w:i/>
              </w:rPr>
              <w:t>- sanacija dijela Mlinske ulice u Trenkovu</w:t>
            </w:r>
          </w:p>
          <w:p w14:paraId="7DDD9F4A" w14:textId="77777777" w:rsidR="006F00A2" w:rsidRDefault="006F00A2" w:rsidP="00527E2B">
            <w:pPr>
              <w:rPr>
                <w:i/>
              </w:rPr>
            </w:pPr>
            <w:r w:rsidRPr="00C9615F">
              <w:rPr>
                <w:i/>
              </w:rPr>
              <w:t>- sanacija odvojka ceste u Radovancima</w:t>
            </w:r>
          </w:p>
          <w:p w14:paraId="3A34E51A" w14:textId="77777777" w:rsidR="006F00A2" w:rsidRPr="003E52E9" w:rsidRDefault="006F00A2" w:rsidP="00527E2B">
            <w:pPr>
              <w:rPr>
                <w:i/>
                <w:highlight w:val="yellow"/>
              </w:rPr>
            </w:pPr>
            <w:r>
              <w:rPr>
                <w:i/>
              </w:rPr>
              <w:t>- sanacija odvojka ceste u Antunovcu</w:t>
            </w:r>
          </w:p>
        </w:tc>
        <w:tc>
          <w:tcPr>
            <w:tcW w:w="1701" w:type="dxa"/>
          </w:tcPr>
          <w:p w14:paraId="1A45DCCE" w14:textId="77777777" w:rsidR="006F00A2" w:rsidRPr="00CA6C2C" w:rsidRDefault="006F00A2" w:rsidP="00527E2B">
            <w:pPr>
              <w:jc w:val="center"/>
              <w:rPr>
                <w:b/>
                <w:bCs/>
              </w:rPr>
            </w:pPr>
            <w:r w:rsidRPr="00CA6C2C">
              <w:rPr>
                <w:b/>
                <w:bCs/>
              </w:rPr>
              <w:t>250.000,00</w:t>
            </w:r>
          </w:p>
          <w:p w14:paraId="053493D2" w14:textId="77777777" w:rsidR="006F00A2" w:rsidRPr="00CA6C2C" w:rsidRDefault="006F00A2" w:rsidP="00527E2B">
            <w:pPr>
              <w:jc w:val="center"/>
            </w:pPr>
          </w:p>
        </w:tc>
        <w:tc>
          <w:tcPr>
            <w:tcW w:w="1559" w:type="dxa"/>
          </w:tcPr>
          <w:p w14:paraId="4D178F9E" w14:textId="77777777" w:rsidR="006F00A2" w:rsidRPr="00CA6C2C" w:rsidRDefault="006F00A2" w:rsidP="00527E2B">
            <w:pPr>
              <w:jc w:val="center"/>
              <w:rPr>
                <w:b/>
                <w:bCs/>
              </w:rPr>
            </w:pPr>
            <w:r w:rsidRPr="00CA6C2C">
              <w:rPr>
                <w:b/>
                <w:bCs/>
              </w:rPr>
              <w:t>218.345,47</w:t>
            </w:r>
          </w:p>
          <w:p w14:paraId="1BED804F" w14:textId="77777777" w:rsidR="006F00A2" w:rsidRPr="00CA6C2C" w:rsidRDefault="006F00A2" w:rsidP="00527E2B">
            <w:pPr>
              <w:jc w:val="center"/>
            </w:pPr>
          </w:p>
        </w:tc>
      </w:tr>
      <w:tr w:rsidR="006F00A2" w:rsidRPr="003E52E9" w14:paraId="50AC9DFC" w14:textId="77777777" w:rsidTr="00527E2B">
        <w:tc>
          <w:tcPr>
            <w:tcW w:w="709" w:type="dxa"/>
          </w:tcPr>
          <w:p w14:paraId="5F5310E9" w14:textId="77777777" w:rsidR="006F00A2" w:rsidRPr="007D5F92" w:rsidRDefault="006F00A2" w:rsidP="00527E2B">
            <w:pPr>
              <w:jc w:val="center"/>
            </w:pPr>
          </w:p>
        </w:tc>
        <w:tc>
          <w:tcPr>
            <w:tcW w:w="5387" w:type="dxa"/>
          </w:tcPr>
          <w:p w14:paraId="10BCA738" w14:textId="77777777" w:rsidR="006F00A2" w:rsidRPr="00CA6C2C" w:rsidRDefault="006F00A2" w:rsidP="00527E2B">
            <w:pPr>
              <w:rPr>
                <w:i/>
              </w:rPr>
            </w:pPr>
            <w:r w:rsidRPr="00CA6C2C">
              <w:rPr>
                <w:i/>
              </w:rPr>
              <w:t>Izvor 110 – Opći prihodi i primitci</w:t>
            </w:r>
          </w:p>
        </w:tc>
        <w:tc>
          <w:tcPr>
            <w:tcW w:w="1701" w:type="dxa"/>
          </w:tcPr>
          <w:p w14:paraId="3067D5DA" w14:textId="77777777" w:rsidR="006F00A2" w:rsidRPr="00CA6C2C" w:rsidRDefault="006F00A2" w:rsidP="00527E2B">
            <w:pPr>
              <w:jc w:val="center"/>
              <w:rPr>
                <w:i/>
                <w:iCs/>
              </w:rPr>
            </w:pPr>
            <w:r w:rsidRPr="00CA6C2C">
              <w:rPr>
                <w:i/>
                <w:iCs/>
              </w:rPr>
              <w:t>250.000,00</w:t>
            </w:r>
          </w:p>
        </w:tc>
        <w:tc>
          <w:tcPr>
            <w:tcW w:w="1559" w:type="dxa"/>
          </w:tcPr>
          <w:p w14:paraId="1A83E31D" w14:textId="77777777" w:rsidR="006F00A2" w:rsidRPr="00CA6C2C" w:rsidRDefault="006F00A2" w:rsidP="00527E2B">
            <w:pPr>
              <w:jc w:val="center"/>
              <w:rPr>
                <w:i/>
                <w:iCs/>
              </w:rPr>
            </w:pPr>
            <w:r w:rsidRPr="00CA6C2C">
              <w:rPr>
                <w:i/>
                <w:iCs/>
              </w:rPr>
              <w:t>218.345,47</w:t>
            </w:r>
          </w:p>
        </w:tc>
      </w:tr>
      <w:tr w:rsidR="006F00A2" w:rsidRPr="003E52E9" w14:paraId="680E28BB" w14:textId="77777777" w:rsidTr="00527E2B">
        <w:tc>
          <w:tcPr>
            <w:tcW w:w="709" w:type="dxa"/>
          </w:tcPr>
          <w:p w14:paraId="0935AD35" w14:textId="77777777" w:rsidR="006F00A2" w:rsidRPr="007D5F92" w:rsidRDefault="006F00A2" w:rsidP="00527E2B">
            <w:pPr>
              <w:jc w:val="center"/>
            </w:pPr>
            <w:r w:rsidRPr="007D5F92">
              <w:t>2.</w:t>
            </w:r>
          </w:p>
        </w:tc>
        <w:tc>
          <w:tcPr>
            <w:tcW w:w="5387" w:type="dxa"/>
          </w:tcPr>
          <w:p w14:paraId="6B4289DE" w14:textId="77777777" w:rsidR="006F00A2" w:rsidRPr="007D5F92" w:rsidRDefault="006F00A2" w:rsidP="00527E2B">
            <w:pPr>
              <w:rPr>
                <w:b/>
                <w:bCs/>
              </w:rPr>
            </w:pPr>
            <w:r w:rsidRPr="007D5F92">
              <w:rPr>
                <w:b/>
                <w:bCs/>
              </w:rPr>
              <w:t>IZGRADNJA PJEŠAČKIH I BICIKLISTIČKIH STAZA</w:t>
            </w:r>
          </w:p>
          <w:p w14:paraId="72AFEBA7" w14:textId="77777777" w:rsidR="006F00A2" w:rsidRPr="007D5F92" w:rsidRDefault="006F00A2" w:rsidP="00527E2B">
            <w:pPr>
              <w:rPr>
                <w:i/>
              </w:rPr>
            </w:pPr>
            <w:r w:rsidRPr="007D5F92">
              <w:rPr>
                <w:i/>
              </w:rPr>
              <w:t>Izgradnja pješačkih staza: 588</w:t>
            </w:r>
          </w:p>
          <w:p w14:paraId="61F055FC" w14:textId="77777777" w:rsidR="006F00A2" w:rsidRPr="007D5F92" w:rsidRDefault="006F00A2" w:rsidP="00527E2B">
            <w:pPr>
              <w:rPr>
                <w:i/>
              </w:rPr>
            </w:pPr>
            <w:r w:rsidRPr="007D5F92">
              <w:rPr>
                <w:i/>
              </w:rPr>
              <w:t>-pješačk</w:t>
            </w:r>
            <w:r>
              <w:rPr>
                <w:i/>
              </w:rPr>
              <w:t>e</w:t>
            </w:r>
            <w:r w:rsidRPr="007D5F92">
              <w:rPr>
                <w:i/>
              </w:rPr>
              <w:t xml:space="preserve"> staz</w:t>
            </w:r>
            <w:r>
              <w:rPr>
                <w:i/>
              </w:rPr>
              <w:t>e</w:t>
            </w:r>
            <w:r w:rsidRPr="007D5F92">
              <w:rPr>
                <w:i/>
              </w:rPr>
              <w:t xml:space="preserve"> Radovanci</w:t>
            </w:r>
            <w:r>
              <w:rPr>
                <w:i/>
              </w:rPr>
              <w:t>,</w:t>
            </w:r>
            <w:r w:rsidRPr="007D5F92">
              <w:rPr>
                <w:i/>
              </w:rPr>
              <w:t xml:space="preserve"> Draga </w:t>
            </w:r>
            <w:r>
              <w:rPr>
                <w:i/>
              </w:rPr>
              <w:t>–</w:t>
            </w:r>
            <w:r w:rsidRPr="007D5F92">
              <w:rPr>
                <w:i/>
              </w:rPr>
              <w:t xml:space="preserve"> Biškupci</w:t>
            </w:r>
            <w:r>
              <w:rPr>
                <w:i/>
              </w:rPr>
              <w:t xml:space="preserve"> i Potočani-Radovanci</w:t>
            </w:r>
          </w:p>
        </w:tc>
        <w:tc>
          <w:tcPr>
            <w:tcW w:w="1701" w:type="dxa"/>
          </w:tcPr>
          <w:p w14:paraId="5C1F892D" w14:textId="77777777" w:rsidR="006F00A2" w:rsidRPr="007D5F92" w:rsidRDefault="006F00A2" w:rsidP="00527E2B">
            <w:pPr>
              <w:jc w:val="center"/>
              <w:rPr>
                <w:b/>
                <w:bCs/>
              </w:rPr>
            </w:pPr>
            <w:r w:rsidRPr="007D5F92">
              <w:rPr>
                <w:b/>
                <w:bCs/>
              </w:rPr>
              <w:t>288.131,09</w:t>
            </w:r>
          </w:p>
        </w:tc>
        <w:tc>
          <w:tcPr>
            <w:tcW w:w="1559" w:type="dxa"/>
          </w:tcPr>
          <w:p w14:paraId="40DE5B04" w14:textId="77777777" w:rsidR="006F00A2" w:rsidRPr="007D5F92" w:rsidRDefault="006F00A2" w:rsidP="00527E2B">
            <w:pPr>
              <w:jc w:val="center"/>
              <w:rPr>
                <w:b/>
                <w:bCs/>
              </w:rPr>
            </w:pPr>
            <w:r w:rsidRPr="007D5F92">
              <w:rPr>
                <w:b/>
                <w:bCs/>
              </w:rPr>
              <w:t>258.996,85</w:t>
            </w:r>
          </w:p>
          <w:p w14:paraId="2D566FDC" w14:textId="77777777" w:rsidR="006F00A2" w:rsidRPr="007D5F92" w:rsidRDefault="006F00A2" w:rsidP="00527E2B">
            <w:pPr>
              <w:jc w:val="center"/>
              <w:rPr>
                <w:b/>
                <w:bCs/>
              </w:rPr>
            </w:pPr>
          </w:p>
        </w:tc>
      </w:tr>
      <w:tr w:rsidR="006F00A2" w:rsidRPr="003E52E9" w14:paraId="662D04B1" w14:textId="77777777" w:rsidTr="00527E2B">
        <w:tc>
          <w:tcPr>
            <w:tcW w:w="709" w:type="dxa"/>
          </w:tcPr>
          <w:p w14:paraId="023D77A9" w14:textId="77777777" w:rsidR="006F00A2" w:rsidRPr="007D5F92" w:rsidRDefault="006F00A2" w:rsidP="00527E2B">
            <w:pPr>
              <w:jc w:val="center"/>
            </w:pPr>
          </w:p>
        </w:tc>
        <w:tc>
          <w:tcPr>
            <w:tcW w:w="5387" w:type="dxa"/>
          </w:tcPr>
          <w:p w14:paraId="0B244D30" w14:textId="77777777" w:rsidR="006F00A2" w:rsidRPr="00F07EBF" w:rsidRDefault="006F00A2" w:rsidP="00527E2B">
            <w:pPr>
              <w:rPr>
                <w:i/>
              </w:rPr>
            </w:pPr>
            <w:r w:rsidRPr="00F07EBF">
              <w:rPr>
                <w:i/>
              </w:rPr>
              <w:t>Izvor 110 – Opći prihodi i primitci</w:t>
            </w:r>
          </w:p>
          <w:p w14:paraId="0AB1E629" w14:textId="77777777" w:rsidR="006F00A2" w:rsidRPr="00F07EBF" w:rsidRDefault="006F00A2" w:rsidP="00527E2B">
            <w:pPr>
              <w:rPr>
                <w:i/>
              </w:rPr>
            </w:pPr>
            <w:r w:rsidRPr="00F07EBF">
              <w:rPr>
                <w:i/>
              </w:rPr>
              <w:t>Izvor 520 – Pomoći</w:t>
            </w:r>
          </w:p>
          <w:p w14:paraId="65D77472" w14:textId="77777777" w:rsidR="006F00A2" w:rsidRPr="00F07EBF" w:rsidRDefault="006F00A2" w:rsidP="00527E2B">
            <w:r w:rsidRPr="00F07EBF">
              <w:rPr>
                <w:i/>
              </w:rPr>
              <w:t>Izvor 420 – Ostali prihodi po posebnim propisima</w:t>
            </w:r>
          </w:p>
        </w:tc>
        <w:tc>
          <w:tcPr>
            <w:tcW w:w="1701" w:type="dxa"/>
          </w:tcPr>
          <w:p w14:paraId="159B27E4" w14:textId="77777777" w:rsidR="006F00A2" w:rsidRPr="00710501" w:rsidRDefault="006F00A2" w:rsidP="00527E2B">
            <w:pPr>
              <w:jc w:val="center"/>
              <w:rPr>
                <w:i/>
                <w:iCs/>
              </w:rPr>
            </w:pPr>
            <w:r w:rsidRPr="00710501">
              <w:rPr>
                <w:i/>
                <w:iCs/>
              </w:rPr>
              <w:t>202.000,00</w:t>
            </w:r>
          </w:p>
          <w:p w14:paraId="7C5606AE" w14:textId="77777777" w:rsidR="006F00A2" w:rsidRPr="00710501" w:rsidRDefault="006F00A2" w:rsidP="00527E2B">
            <w:pPr>
              <w:jc w:val="center"/>
              <w:rPr>
                <w:i/>
                <w:iCs/>
              </w:rPr>
            </w:pPr>
            <w:r w:rsidRPr="00710501">
              <w:rPr>
                <w:i/>
                <w:iCs/>
              </w:rPr>
              <w:t>71.631,09</w:t>
            </w:r>
          </w:p>
          <w:p w14:paraId="0B4B2B8A" w14:textId="77777777" w:rsidR="006F00A2" w:rsidRPr="00710501" w:rsidRDefault="006F00A2" w:rsidP="00527E2B">
            <w:pPr>
              <w:jc w:val="center"/>
              <w:rPr>
                <w:i/>
                <w:iCs/>
              </w:rPr>
            </w:pPr>
            <w:r w:rsidRPr="00710501">
              <w:rPr>
                <w:i/>
                <w:iCs/>
              </w:rPr>
              <w:t>14.500,00</w:t>
            </w:r>
          </w:p>
        </w:tc>
        <w:tc>
          <w:tcPr>
            <w:tcW w:w="1559" w:type="dxa"/>
          </w:tcPr>
          <w:p w14:paraId="5DD1F704" w14:textId="77777777" w:rsidR="006F00A2" w:rsidRPr="00710501" w:rsidRDefault="006F00A2" w:rsidP="00527E2B">
            <w:pPr>
              <w:jc w:val="center"/>
              <w:rPr>
                <w:i/>
                <w:iCs/>
              </w:rPr>
            </w:pPr>
            <w:r w:rsidRPr="00710501">
              <w:rPr>
                <w:i/>
                <w:iCs/>
              </w:rPr>
              <w:t>178.554,08</w:t>
            </w:r>
          </w:p>
          <w:p w14:paraId="5AFE42E5" w14:textId="77777777" w:rsidR="006F00A2" w:rsidRPr="00710501" w:rsidRDefault="006F00A2" w:rsidP="00527E2B">
            <w:pPr>
              <w:jc w:val="center"/>
              <w:rPr>
                <w:i/>
                <w:iCs/>
              </w:rPr>
            </w:pPr>
            <w:r w:rsidRPr="00710501">
              <w:rPr>
                <w:i/>
                <w:iCs/>
              </w:rPr>
              <w:t>71.631,09</w:t>
            </w:r>
          </w:p>
          <w:p w14:paraId="6759415A" w14:textId="77777777" w:rsidR="006F00A2" w:rsidRPr="00710501" w:rsidRDefault="006F00A2" w:rsidP="00527E2B">
            <w:pPr>
              <w:jc w:val="center"/>
              <w:rPr>
                <w:i/>
                <w:iCs/>
              </w:rPr>
            </w:pPr>
            <w:r w:rsidRPr="00710501">
              <w:rPr>
                <w:i/>
                <w:iCs/>
              </w:rPr>
              <w:t>8.811,68</w:t>
            </w:r>
          </w:p>
        </w:tc>
      </w:tr>
      <w:tr w:rsidR="006F00A2" w:rsidRPr="003E52E9" w14:paraId="77D303FE" w14:textId="77777777" w:rsidTr="00527E2B">
        <w:trPr>
          <w:trHeight w:val="519"/>
        </w:trPr>
        <w:tc>
          <w:tcPr>
            <w:tcW w:w="709" w:type="dxa"/>
          </w:tcPr>
          <w:p w14:paraId="6819E2D3" w14:textId="77777777" w:rsidR="006F00A2" w:rsidRPr="00710501" w:rsidRDefault="006F00A2" w:rsidP="00527E2B">
            <w:pPr>
              <w:jc w:val="center"/>
            </w:pPr>
            <w:r w:rsidRPr="00710501">
              <w:t>3.</w:t>
            </w:r>
          </w:p>
        </w:tc>
        <w:tc>
          <w:tcPr>
            <w:tcW w:w="5387" w:type="dxa"/>
          </w:tcPr>
          <w:p w14:paraId="441FA167" w14:textId="77777777" w:rsidR="006F00A2" w:rsidRPr="00710501" w:rsidRDefault="006F00A2" w:rsidP="00527E2B">
            <w:pPr>
              <w:rPr>
                <w:b/>
                <w:bCs/>
              </w:rPr>
            </w:pPr>
            <w:r w:rsidRPr="00710501">
              <w:rPr>
                <w:b/>
                <w:bCs/>
              </w:rPr>
              <w:t>IZGRADNJA KANALIZACIJSKE I VODOVODNE MREŽE</w:t>
            </w:r>
          </w:p>
        </w:tc>
        <w:tc>
          <w:tcPr>
            <w:tcW w:w="1701" w:type="dxa"/>
          </w:tcPr>
          <w:p w14:paraId="0C7FC3B7" w14:textId="77777777" w:rsidR="006F00A2" w:rsidRPr="00710501" w:rsidRDefault="006F00A2" w:rsidP="00527E2B">
            <w:pPr>
              <w:jc w:val="center"/>
              <w:rPr>
                <w:b/>
                <w:bCs/>
                <w:i/>
              </w:rPr>
            </w:pPr>
            <w:r w:rsidRPr="00710501">
              <w:rPr>
                <w:b/>
                <w:bCs/>
              </w:rPr>
              <w:t>5.000,00</w:t>
            </w:r>
          </w:p>
        </w:tc>
        <w:tc>
          <w:tcPr>
            <w:tcW w:w="1559" w:type="dxa"/>
          </w:tcPr>
          <w:p w14:paraId="1C83E80C" w14:textId="77777777" w:rsidR="006F00A2" w:rsidRPr="00710501" w:rsidRDefault="006F00A2" w:rsidP="00527E2B">
            <w:pPr>
              <w:jc w:val="center"/>
              <w:rPr>
                <w:b/>
                <w:bCs/>
              </w:rPr>
            </w:pPr>
            <w:r w:rsidRPr="00710501">
              <w:rPr>
                <w:b/>
                <w:bCs/>
              </w:rPr>
              <w:t>3.617,10</w:t>
            </w:r>
          </w:p>
          <w:p w14:paraId="0B69E06A" w14:textId="77777777" w:rsidR="006F00A2" w:rsidRPr="00710501" w:rsidRDefault="006F00A2" w:rsidP="00527E2B">
            <w:pPr>
              <w:jc w:val="center"/>
              <w:rPr>
                <w:b/>
                <w:bCs/>
              </w:rPr>
            </w:pPr>
          </w:p>
        </w:tc>
      </w:tr>
      <w:tr w:rsidR="006F00A2" w:rsidRPr="003E52E9" w14:paraId="39DC58E6" w14:textId="77777777" w:rsidTr="00527E2B">
        <w:trPr>
          <w:trHeight w:val="264"/>
        </w:trPr>
        <w:tc>
          <w:tcPr>
            <w:tcW w:w="709" w:type="dxa"/>
          </w:tcPr>
          <w:p w14:paraId="754D1E08" w14:textId="77777777" w:rsidR="006F00A2" w:rsidRPr="007D5F92" w:rsidRDefault="006F00A2" w:rsidP="00527E2B">
            <w:pPr>
              <w:jc w:val="center"/>
            </w:pPr>
          </w:p>
        </w:tc>
        <w:tc>
          <w:tcPr>
            <w:tcW w:w="5387" w:type="dxa"/>
          </w:tcPr>
          <w:p w14:paraId="2A86155D" w14:textId="77777777" w:rsidR="006F00A2" w:rsidRPr="00710501" w:rsidRDefault="006F00A2" w:rsidP="00527E2B">
            <w:pPr>
              <w:rPr>
                <w:i/>
              </w:rPr>
            </w:pPr>
            <w:r w:rsidRPr="00710501">
              <w:rPr>
                <w:i/>
              </w:rPr>
              <w:t>Izvor 110 – Opći prihodi i primitci</w:t>
            </w:r>
          </w:p>
        </w:tc>
        <w:tc>
          <w:tcPr>
            <w:tcW w:w="1701" w:type="dxa"/>
          </w:tcPr>
          <w:p w14:paraId="74EE5F62" w14:textId="77777777" w:rsidR="006F00A2" w:rsidRPr="00710501" w:rsidRDefault="006F00A2" w:rsidP="00527E2B">
            <w:pPr>
              <w:jc w:val="center"/>
              <w:rPr>
                <w:i/>
                <w:iCs/>
              </w:rPr>
            </w:pPr>
            <w:r w:rsidRPr="00710501">
              <w:rPr>
                <w:i/>
                <w:iCs/>
              </w:rPr>
              <w:t>5.000,00</w:t>
            </w:r>
          </w:p>
        </w:tc>
        <w:tc>
          <w:tcPr>
            <w:tcW w:w="1559" w:type="dxa"/>
          </w:tcPr>
          <w:p w14:paraId="77CE2131" w14:textId="77777777" w:rsidR="006F00A2" w:rsidRPr="00710501" w:rsidRDefault="006F00A2" w:rsidP="00527E2B">
            <w:pPr>
              <w:jc w:val="center"/>
              <w:rPr>
                <w:i/>
                <w:iCs/>
              </w:rPr>
            </w:pPr>
            <w:r w:rsidRPr="00710501">
              <w:rPr>
                <w:i/>
                <w:iCs/>
              </w:rPr>
              <w:t>3.617,10</w:t>
            </w:r>
          </w:p>
        </w:tc>
      </w:tr>
      <w:tr w:rsidR="006F00A2" w:rsidRPr="003E52E9" w14:paraId="7B0255CA" w14:textId="77777777" w:rsidTr="00527E2B">
        <w:trPr>
          <w:trHeight w:val="731"/>
        </w:trPr>
        <w:tc>
          <w:tcPr>
            <w:tcW w:w="709" w:type="dxa"/>
          </w:tcPr>
          <w:p w14:paraId="554B5262" w14:textId="77777777" w:rsidR="006F00A2" w:rsidRPr="007D5F92" w:rsidRDefault="006F00A2" w:rsidP="00527E2B">
            <w:pPr>
              <w:jc w:val="center"/>
            </w:pPr>
            <w:r w:rsidRPr="007D5F92">
              <w:t>4.</w:t>
            </w:r>
          </w:p>
        </w:tc>
        <w:tc>
          <w:tcPr>
            <w:tcW w:w="5387" w:type="dxa"/>
          </w:tcPr>
          <w:p w14:paraId="45A469D8" w14:textId="77777777" w:rsidR="006F00A2" w:rsidRPr="000D72E5" w:rsidRDefault="006F00A2" w:rsidP="00527E2B">
            <w:pPr>
              <w:rPr>
                <w:b/>
                <w:bCs/>
              </w:rPr>
            </w:pPr>
            <w:r w:rsidRPr="00DC396B">
              <w:rPr>
                <w:b/>
                <w:bCs/>
              </w:rPr>
              <w:t xml:space="preserve">KOMUNALNO OPREMANJE CESTOVNE </w:t>
            </w:r>
            <w:r w:rsidRPr="000D72E5">
              <w:rPr>
                <w:b/>
                <w:bCs/>
              </w:rPr>
              <w:t>INFRASTRUKTURE</w:t>
            </w:r>
          </w:p>
          <w:p w14:paraId="4F7D610E" w14:textId="77777777" w:rsidR="006F00A2" w:rsidRPr="000D72E5" w:rsidRDefault="006F00A2" w:rsidP="00527E2B">
            <w:pPr>
              <w:rPr>
                <w:i/>
              </w:rPr>
            </w:pPr>
            <w:r w:rsidRPr="000D72E5">
              <w:t xml:space="preserve">- </w:t>
            </w:r>
            <w:r w:rsidRPr="000D72E5">
              <w:rPr>
                <w:i/>
              </w:rPr>
              <w:t>prometna signalizacija</w:t>
            </w:r>
          </w:p>
          <w:p w14:paraId="18012AE8" w14:textId="77777777" w:rsidR="006F00A2" w:rsidRPr="003E52E9" w:rsidRDefault="006F00A2" w:rsidP="00527E2B">
            <w:pPr>
              <w:rPr>
                <w:highlight w:val="yellow"/>
              </w:rPr>
            </w:pPr>
            <w:r w:rsidRPr="000D72E5">
              <w:rPr>
                <w:i/>
              </w:rPr>
              <w:t>- radovi na rekonstrukciji mosta – Trg Sv. Augustina</w:t>
            </w:r>
          </w:p>
        </w:tc>
        <w:tc>
          <w:tcPr>
            <w:tcW w:w="1701" w:type="dxa"/>
          </w:tcPr>
          <w:p w14:paraId="7FD7D16E" w14:textId="77777777" w:rsidR="006F00A2" w:rsidRPr="00DC396B" w:rsidRDefault="006F00A2" w:rsidP="00527E2B">
            <w:pPr>
              <w:jc w:val="center"/>
              <w:rPr>
                <w:b/>
                <w:bCs/>
              </w:rPr>
            </w:pPr>
            <w:r w:rsidRPr="00DC396B">
              <w:rPr>
                <w:b/>
                <w:bCs/>
              </w:rPr>
              <w:t>28.214,44</w:t>
            </w:r>
          </w:p>
        </w:tc>
        <w:tc>
          <w:tcPr>
            <w:tcW w:w="1559" w:type="dxa"/>
          </w:tcPr>
          <w:p w14:paraId="158A7049" w14:textId="77777777" w:rsidR="006F00A2" w:rsidRPr="00DC396B" w:rsidRDefault="006F00A2" w:rsidP="00527E2B">
            <w:pPr>
              <w:jc w:val="center"/>
              <w:rPr>
                <w:b/>
                <w:bCs/>
              </w:rPr>
            </w:pPr>
            <w:r w:rsidRPr="00DC396B">
              <w:rPr>
                <w:b/>
                <w:bCs/>
              </w:rPr>
              <w:t>26.214,44</w:t>
            </w:r>
          </w:p>
        </w:tc>
      </w:tr>
      <w:tr w:rsidR="006F00A2" w:rsidRPr="003E52E9" w14:paraId="1AB3E23E" w14:textId="77777777" w:rsidTr="00527E2B">
        <w:trPr>
          <w:trHeight w:val="263"/>
        </w:trPr>
        <w:tc>
          <w:tcPr>
            <w:tcW w:w="709" w:type="dxa"/>
          </w:tcPr>
          <w:p w14:paraId="23A22C35" w14:textId="77777777" w:rsidR="006F00A2" w:rsidRPr="007D5F92" w:rsidRDefault="006F00A2" w:rsidP="00527E2B">
            <w:pPr>
              <w:jc w:val="center"/>
            </w:pPr>
          </w:p>
        </w:tc>
        <w:tc>
          <w:tcPr>
            <w:tcW w:w="5387" w:type="dxa"/>
          </w:tcPr>
          <w:p w14:paraId="1F86B09E" w14:textId="77777777" w:rsidR="006F00A2" w:rsidRPr="00424D79" w:rsidRDefault="006F00A2" w:rsidP="00527E2B">
            <w:pPr>
              <w:rPr>
                <w:i/>
              </w:rPr>
            </w:pPr>
            <w:r w:rsidRPr="00DC396B">
              <w:rPr>
                <w:i/>
              </w:rPr>
              <w:t>Izvor 110 – Opći prihodi i primitci</w:t>
            </w:r>
          </w:p>
        </w:tc>
        <w:tc>
          <w:tcPr>
            <w:tcW w:w="1701" w:type="dxa"/>
          </w:tcPr>
          <w:p w14:paraId="0D325C31" w14:textId="77777777" w:rsidR="006F00A2" w:rsidRPr="00424D79" w:rsidRDefault="006F00A2" w:rsidP="00527E2B">
            <w:pPr>
              <w:jc w:val="center"/>
              <w:rPr>
                <w:i/>
              </w:rPr>
            </w:pPr>
            <w:r w:rsidRPr="00DC396B">
              <w:rPr>
                <w:i/>
              </w:rPr>
              <w:t>28.214,44</w:t>
            </w:r>
          </w:p>
        </w:tc>
        <w:tc>
          <w:tcPr>
            <w:tcW w:w="1559" w:type="dxa"/>
          </w:tcPr>
          <w:p w14:paraId="60077F84" w14:textId="77777777" w:rsidR="006F00A2" w:rsidRPr="00424D79" w:rsidRDefault="006F00A2" w:rsidP="00527E2B">
            <w:pPr>
              <w:jc w:val="center"/>
              <w:rPr>
                <w:i/>
              </w:rPr>
            </w:pPr>
            <w:r w:rsidRPr="00DC396B">
              <w:rPr>
                <w:i/>
              </w:rPr>
              <w:t>26.214,44</w:t>
            </w:r>
          </w:p>
        </w:tc>
      </w:tr>
      <w:tr w:rsidR="006F00A2" w:rsidRPr="003E52E9" w14:paraId="0A09295C" w14:textId="77777777" w:rsidTr="00527E2B">
        <w:trPr>
          <w:trHeight w:val="263"/>
        </w:trPr>
        <w:tc>
          <w:tcPr>
            <w:tcW w:w="709" w:type="dxa"/>
          </w:tcPr>
          <w:p w14:paraId="01FB1E99" w14:textId="77777777" w:rsidR="006F00A2" w:rsidRPr="007D5F92" w:rsidRDefault="006F00A2" w:rsidP="00527E2B">
            <w:pPr>
              <w:jc w:val="center"/>
            </w:pPr>
            <w:r>
              <w:lastRenderedPageBreak/>
              <w:t>5.</w:t>
            </w:r>
          </w:p>
        </w:tc>
        <w:tc>
          <w:tcPr>
            <w:tcW w:w="5387" w:type="dxa"/>
          </w:tcPr>
          <w:p w14:paraId="19D17E4B" w14:textId="77777777" w:rsidR="006F00A2" w:rsidRDefault="006F00A2" w:rsidP="00527E2B">
            <w:pPr>
              <w:rPr>
                <w:b/>
                <w:bCs/>
              </w:rPr>
            </w:pPr>
            <w:r w:rsidRPr="000975E4">
              <w:rPr>
                <w:b/>
                <w:bCs/>
              </w:rPr>
              <w:t>IZGRADNJA I UREĐENJE MJESNIH GROBLJA</w:t>
            </w:r>
          </w:p>
          <w:p w14:paraId="14E6CB42" w14:textId="77777777" w:rsidR="006F00A2" w:rsidRPr="000975E4" w:rsidRDefault="006F00A2" w:rsidP="00527E2B">
            <w:pPr>
              <w:rPr>
                <w:b/>
                <w:bCs/>
              </w:rPr>
            </w:pPr>
            <w:r>
              <w:rPr>
                <w:b/>
                <w:bCs/>
              </w:rPr>
              <w:t xml:space="preserve">- </w:t>
            </w:r>
            <w:r w:rsidRPr="000975E4">
              <w:rPr>
                <w:i/>
              </w:rPr>
              <w:t>dodatni radovi na groblju Sv. Augustina</w:t>
            </w:r>
          </w:p>
        </w:tc>
        <w:tc>
          <w:tcPr>
            <w:tcW w:w="1701" w:type="dxa"/>
          </w:tcPr>
          <w:p w14:paraId="75105C72" w14:textId="77777777" w:rsidR="006F00A2" w:rsidRPr="000975E4" w:rsidRDefault="006F00A2" w:rsidP="00527E2B">
            <w:pPr>
              <w:jc w:val="center"/>
              <w:rPr>
                <w:b/>
                <w:bCs/>
              </w:rPr>
            </w:pPr>
            <w:r w:rsidRPr="000975E4">
              <w:rPr>
                <w:b/>
                <w:bCs/>
              </w:rPr>
              <w:t>40.000,00</w:t>
            </w:r>
          </w:p>
        </w:tc>
        <w:tc>
          <w:tcPr>
            <w:tcW w:w="1559" w:type="dxa"/>
          </w:tcPr>
          <w:p w14:paraId="0FB76778" w14:textId="77777777" w:rsidR="006F00A2" w:rsidRPr="000975E4" w:rsidRDefault="006F00A2" w:rsidP="00527E2B">
            <w:pPr>
              <w:jc w:val="center"/>
              <w:rPr>
                <w:b/>
                <w:bCs/>
              </w:rPr>
            </w:pPr>
            <w:r w:rsidRPr="000975E4">
              <w:rPr>
                <w:b/>
                <w:bCs/>
              </w:rPr>
              <w:t>20.820,15</w:t>
            </w:r>
          </w:p>
        </w:tc>
      </w:tr>
      <w:tr w:rsidR="006F00A2" w:rsidRPr="003E52E9" w14:paraId="52A7A095" w14:textId="77777777" w:rsidTr="00527E2B">
        <w:trPr>
          <w:trHeight w:val="263"/>
        </w:trPr>
        <w:tc>
          <w:tcPr>
            <w:tcW w:w="709" w:type="dxa"/>
          </w:tcPr>
          <w:p w14:paraId="1C845BD5" w14:textId="77777777" w:rsidR="006F00A2" w:rsidRDefault="006F00A2" w:rsidP="00527E2B">
            <w:pPr>
              <w:jc w:val="center"/>
            </w:pPr>
          </w:p>
        </w:tc>
        <w:tc>
          <w:tcPr>
            <w:tcW w:w="5387" w:type="dxa"/>
          </w:tcPr>
          <w:p w14:paraId="1CC3B0B4" w14:textId="77777777" w:rsidR="006F00A2" w:rsidRPr="00100132" w:rsidRDefault="006F00A2" w:rsidP="00527E2B">
            <w:pPr>
              <w:rPr>
                <w:i/>
              </w:rPr>
            </w:pPr>
            <w:r w:rsidRPr="00100132">
              <w:rPr>
                <w:i/>
              </w:rPr>
              <w:t>Izvor 110 – Opći prihodi i primitci</w:t>
            </w:r>
          </w:p>
        </w:tc>
        <w:tc>
          <w:tcPr>
            <w:tcW w:w="1701" w:type="dxa"/>
          </w:tcPr>
          <w:p w14:paraId="1A5EB752" w14:textId="77777777" w:rsidR="006F00A2" w:rsidRPr="00100132" w:rsidRDefault="006F00A2" w:rsidP="00527E2B">
            <w:pPr>
              <w:jc w:val="center"/>
              <w:rPr>
                <w:i/>
              </w:rPr>
            </w:pPr>
            <w:r w:rsidRPr="00100132">
              <w:rPr>
                <w:i/>
              </w:rPr>
              <w:t>40.000,00</w:t>
            </w:r>
          </w:p>
        </w:tc>
        <w:tc>
          <w:tcPr>
            <w:tcW w:w="1559" w:type="dxa"/>
          </w:tcPr>
          <w:p w14:paraId="3EAB74AB" w14:textId="77777777" w:rsidR="006F00A2" w:rsidRPr="000975E4" w:rsidRDefault="006F00A2" w:rsidP="00527E2B">
            <w:pPr>
              <w:jc w:val="center"/>
              <w:rPr>
                <w:i/>
              </w:rPr>
            </w:pPr>
            <w:r w:rsidRPr="000975E4">
              <w:rPr>
                <w:i/>
              </w:rPr>
              <w:t>20.820,15</w:t>
            </w:r>
          </w:p>
        </w:tc>
      </w:tr>
      <w:tr w:rsidR="006F00A2" w:rsidRPr="003E52E9" w14:paraId="33B8FF79" w14:textId="77777777" w:rsidTr="00527E2B">
        <w:tc>
          <w:tcPr>
            <w:tcW w:w="709" w:type="dxa"/>
          </w:tcPr>
          <w:p w14:paraId="03C85384" w14:textId="77777777" w:rsidR="006F00A2" w:rsidRPr="007D5F92" w:rsidRDefault="006F00A2" w:rsidP="00527E2B">
            <w:pPr>
              <w:jc w:val="center"/>
            </w:pPr>
          </w:p>
        </w:tc>
        <w:tc>
          <w:tcPr>
            <w:tcW w:w="5387" w:type="dxa"/>
          </w:tcPr>
          <w:p w14:paraId="3738AB32" w14:textId="77777777" w:rsidR="006F00A2" w:rsidRPr="00100132" w:rsidRDefault="006F00A2" w:rsidP="00527E2B">
            <w:pPr>
              <w:rPr>
                <w:b/>
                <w:bCs/>
              </w:rPr>
            </w:pPr>
            <w:r w:rsidRPr="00100132">
              <w:rPr>
                <w:b/>
                <w:bCs/>
              </w:rPr>
              <w:t>UKUPNO:</w:t>
            </w:r>
          </w:p>
        </w:tc>
        <w:tc>
          <w:tcPr>
            <w:tcW w:w="1701" w:type="dxa"/>
          </w:tcPr>
          <w:p w14:paraId="140C7881" w14:textId="77777777" w:rsidR="006F00A2" w:rsidRPr="00701850" w:rsidRDefault="006F00A2" w:rsidP="00527E2B">
            <w:pPr>
              <w:jc w:val="center"/>
              <w:rPr>
                <w:b/>
                <w:bCs/>
              </w:rPr>
            </w:pPr>
            <w:r w:rsidRPr="00701850">
              <w:rPr>
                <w:b/>
                <w:bCs/>
              </w:rPr>
              <w:t>611.345,53</w:t>
            </w:r>
          </w:p>
        </w:tc>
        <w:tc>
          <w:tcPr>
            <w:tcW w:w="1559" w:type="dxa"/>
          </w:tcPr>
          <w:p w14:paraId="3D77B073" w14:textId="77777777" w:rsidR="006F00A2" w:rsidRPr="00701850" w:rsidRDefault="006F00A2" w:rsidP="00527E2B">
            <w:pPr>
              <w:jc w:val="center"/>
              <w:rPr>
                <w:b/>
                <w:bCs/>
                <w:color w:val="000000"/>
              </w:rPr>
            </w:pPr>
            <w:r w:rsidRPr="00701850">
              <w:rPr>
                <w:b/>
                <w:bCs/>
                <w:color w:val="000000"/>
              </w:rPr>
              <w:t>527.994,01</w:t>
            </w:r>
          </w:p>
        </w:tc>
      </w:tr>
    </w:tbl>
    <w:p w14:paraId="5B2D9AAC" w14:textId="77777777" w:rsidR="006F00A2" w:rsidRPr="003E52E9" w:rsidRDefault="006F00A2" w:rsidP="006F00A2">
      <w:pPr>
        <w:rPr>
          <w:sz w:val="20"/>
          <w:szCs w:val="20"/>
          <w:highlight w:val="yellow"/>
        </w:rPr>
      </w:pPr>
    </w:p>
    <w:p w14:paraId="7F93B0E4" w14:textId="77777777" w:rsidR="006F00A2" w:rsidRPr="003E52E9" w:rsidRDefault="006F00A2" w:rsidP="006F00A2">
      <w:pPr>
        <w:jc w:val="center"/>
        <w:rPr>
          <w:sz w:val="20"/>
          <w:szCs w:val="20"/>
          <w:highlight w:val="yellow"/>
        </w:rPr>
      </w:pPr>
    </w:p>
    <w:p w14:paraId="5FF6170F" w14:textId="77777777" w:rsidR="006F00A2" w:rsidRPr="003E52E9" w:rsidRDefault="006F00A2" w:rsidP="006F00A2">
      <w:pPr>
        <w:jc w:val="center"/>
        <w:rPr>
          <w:sz w:val="20"/>
          <w:szCs w:val="20"/>
          <w:highlight w:val="yellow"/>
        </w:rPr>
      </w:pPr>
    </w:p>
    <w:p w14:paraId="7EDF7A94" w14:textId="77777777" w:rsidR="006F00A2" w:rsidRPr="003E52E9" w:rsidRDefault="006F00A2" w:rsidP="006F00A2">
      <w:pPr>
        <w:jc w:val="center"/>
        <w:rPr>
          <w:sz w:val="20"/>
          <w:szCs w:val="20"/>
          <w:highlight w:val="yellow"/>
        </w:rPr>
      </w:pPr>
    </w:p>
    <w:p w14:paraId="5E6E81B1" w14:textId="77777777" w:rsidR="006F00A2" w:rsidRPr="004D7875" w:rsidRDefault="006F00A2" w:rsidP="006F00A2">
      <w:pPr>
        <w:jc w:val="center"/>
      </w:pPr>
      <w:r w:rsidRPr="004D7875">
        <w:t>Članak 3.</w:t>
      </w:r>
    </w:p>
    <w:p w14:paraId="50723BF1" w14:textId="77777777" w:rsidR="006F00A2" w:rsidRDefault="006F00A2" w:rsidP="006F00A2">
      <w:pPr>
        <w:jc w:val="both"/>
        <w:rPr>
          <w:highlight w:val="yellow"/>
        </w:rPr>
      </w:pPr>
      <w:r w:rsidRPr="004D7875">
        <w:t xml:space="preserve">Sredstva za </w:t>
      </w:r>
      <w:r w:rsidRPr="00DB6B4D">
        <w:t>realizaciju Programa građenja i uređaja komunalne infrastrukture planiraju se iz izvora: šumskog doprinosa, Ministarstva regionalnog razvoja i fondova EU, Ministarstvo prostornoga uređenja, graditeljstva i državne imovine te općih prihoda</w:t>
      </w:r>
      <w:r w:rsidRPr="009B7096">
        <w:t xml:space="preserve"> Općine. </w:t>
      </w:r>
    </w:p>
    <w:p w14:paraId="497261D2" w14:textId="77777777" w:rsidR="006F00A2" w:rsidRPr="003E52E9" w:rsidRDefault="006F00A2" w:rsidP="006F00A2">
      <w:pPr>
        <w:jc w:val="both"/>
        <w:rPr>
          <w:highlight w:val="yellow"/>
        </w:rPr>
      </w:pPr>
    </w:p>
    <w:p w14:paraId="441F83E4" w14:textId="77777777" w:rsidR="006F00A2" w:rsidRPr="004D7875" w:rsidRDefault="006F00A2" w:rsidP="006F00A2">
      <w:pPr>
        <w:jc w:val="both"/>
      </w:pPr>
      <w:r w:rsidRPr="004D7875">
        <w:t>Osoba odgovorna za realizaciju ovog Programa je načelnik općine.</w:t>
      </w:r>
    </w:p>
    <w:p w14:paraId="08138A10" w14:textId="77777777" w:rsidR="006F00A2" w:rsidRPr="003E52E9" w:rsidRDefault="006F00A2" w:rsidP="006F00A2">
      <w:pPr>
        <w:rPr>
          <w:highlight w:val="yellow"/>
        </w:rPr>
      </w:pPr>
    </w:p>
    <w:p w14:paraId="70A43F2F" w14:textId="77777777" w:rsidR="006F00A2" w:rsidRPr="003E52E9" w:rsidRDefault="006F00A2" w:rsidP="006F00A2">
      <w:pPr>
        <w:rPr>
          <w:highlight w:val="yellow"/>
        </w:rPr>
      </w:pPr>
    </w:p>
    <w:p w14:paraId="6818D0D4" w14:textId="77777777" w:rsidR="006F00A2" w:rsidRPr="004D7875" w:rsidRDefault="006F00A2" w:rsidP="006F00A2">
      <w:pPr>
        <w:jc w:val="center"/>
      </w:pPr>
      <w:r w:rsidRPr="004D7875">
        <w:t xml:space="preserve">Članak 4. </w:t>
      </w:r>
    </w:p>
    <w:p w14:paraId="1B103E71" w14:textId="77777777" w:rsidR="006F00A2" w:rsidRPr="004D7875" w:rsidRDefault="006F00A2" w:rsidP="006F00A2">
      <w:r w:rsidRPr="004D7875">
        <w:t>Ovaj Program bit će objavljen u „Službenom glasilu Općine Velika.“</w:t>
      </w:r>
    </w:p>
    <w:p w14:paraId="59383E54" w14:textId="77777777" w:rsidR="006F00A2" w:rsidRPr="004D7875" w:rsidRDefault="006F00A2" w:rsidP="006F00A2"/>
    <w:p w14:paraId="5DBC0F14" w14:textId="6E9B39CA" w:rsidR="006F00A2" w:rsidRPr="004D7875" w:rsidRDefault="006F00A2" w:rsidP="006F00A2">
      <w:pPr>
        <w:tabs>
          <w:tab w:val="left" w:pos="1380"/>
        </w:tabs>
      </w:pPr>
      <w:r w:rsidRPr="004D7875">
        <w:t>KLASA:</w:t>
      </w:r>
      <w:r w:rsidR="009F0963">
        <w:t xml:space="preserve"> 024-01/26-01/3</w:t>
      </w:r>
      <w:r w:rsidRPr="004D7875">
        <w:tab/>
      </w:r>
    </w:p>
    <w:p w14:paraId="129B680E" w14:textId="7C278AC1" w:rsidR="006F00A2" w:rsidRPr="004D7875" w:rsidRDefault="006F00A2" w:rsidP="006F00A2">
      <w:pPr>
        <w:tabs>
          <w:tab w:val="left" w:pos="1380"/>
        </w:tabs>
      </w:pPr>
      <w:r w:rsidRPr="004D7875">
        <w:t xml:space="preserve">UR.BROJ: </w:t>
      </w:r>
      <w:r w:rsidR="009F0963">
        <w:t>2177-8-01-26-14</w:t>
      </w:r>
    </w:p>
    <w:p w14:paraId="6EF3A93D" w14:textId="40844BB9" w:rsidR="006F00A2" w:rsidRPr="003E52E9" w:rsidRDefault="006F00A2" w:rsidP="006F00A2">
      <w:pPr>
        <w:tabs>
          <w:tab w:val="left" w:pos="1380"/>
        </w:tabs>
        <w:rPr>
          <w:highlight w:val="yellow"/>
        </w:rPr>
      </w:pPr>
      <w:r w:rsidRPr="004D7875">
        <w:t xml:space="preserve">Velika, </w:t>
      </w:r>
      <w:r w:rsidR="009F0963">
        <w:t>29</w:t>
      </w:r>
      <w:r w:rsidRPr="009F0963">
        <w:t xml:space="preserve">. </w:t>
      </w:r>
      <w:r>
        <w:t>lipnja</w:t>
      </w:r>
      <w:r w:rsidRPr="004D7875">
        <w:t xml:space="preserve"> 2026. godine                                             </w:t>
      </w:r>
    </w:p>
    <w:p w14:paraId="14B0864B" w14:textId="77777777" w:rsidR="006F00A2" w:rsidRPr="004D7875" w:rsidRDefault="006F00A2" w:rsidP="006F00A2">
      <w:pPr>
        <w:tabs>
          <w:tab w:val="left" w:pos="1380"/>
        </w:tabs>
      </w:pPr>
    </w:p>
    <w:p w14:paraId="531CABE9" w14:textId="77777777" w:rsidR="006F00A2" w:rsidRPr="004D7875" w:rsidRDefault="006F00A2" w:rsidP="006F00A2">
      <w:pPr>
        <w:tabs>
          <w:tab w:val="left" w:pos="1380"/>
        </w:tabs>
      </w:pPr>
      <w:r w:rsidRPr="004D7875">
        <w:t xml:space="preserve">                                                                                </w:t>
      </w:r>
      <w:r w:rsidRPr="004D7875">
        <w:tab/>
      </w:r>
      <w:r w:rsidRPr="004D7875">
        <w:tab/>
      </w:r>
    </w:p>
    <w:tbl>
      <w:tblPr>
        <w:tblW w:w="0" w:type="auto"/>
        <w:tblInd w:w="4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tblGrid>
      <w:tr w:rsidR="006F00A2" w:rsidRPr="004C0E83" w14:paraId="7476C1CE" w14:textId="77777777" w:rsidTr="00527E2B">
        <w:tc>
          <w:tcPr>
            <w:tcW w:w="0" w:type="auto"/>
            <w:tcBorders>
              <w:top w:val="nil"/>
              <w:left w:val="nil"/>
              <w:bottom w:val="nil"/>
              <w:right w:val="nil"/>
            </w:tcBorders>
          </w:tcPr>
          <w:p w14:paraId="0DFBDA1F" w14:textId="77777777" w:rsidR="006F00A2" w:rsidRPr="004D7875" w:rsidRDefault="006F00A2" w:rsidP="00527E2B">
            <w:pPr>
              <w:jc w:val="center"/>
            </w:pPr>
            <w:r w:rsidRPr="004D7875">
              <w:t>PREDSJEDNICA:</w:t>
            </w:r>
          </w:p>
          <w:p w14:paraId="11EB8DE3" w14:textId="77777777" w:rsidR="006F00A2" w:rsidRPr="004D7875" w:rsidRDefault="006F00A2" w:rsidP="00527E2B">
            <w:pPr>
              <w:jc w:val="center"/>
            </w:pPr>
          </w:p>
          <w:p w14:paraId="14AF00E7" w14:textId="77777777" w:rsidR="006F00A2" w:rsidRPr="004D7875" w:rsidRDefault="006F00A2" w:rsidP="00527E2B">
            <w:pPr>
              <w:jc w:val="center"/>
            </w:pPr>
            <w:r w:rsidRPr="004D7875">
              <w:t>____________________________</w:t>
            </w:r>
          </w:p>
          <w:p w14:paraId="18C263AE" w14:textId="77777777" w:rsidR="006F00A2" w:rsidRPr="004C0E83" w:rsidRDefault="006F00A2" w:rsidP="00527E2B">
            <w:pPr>
              <w:jc w:val="center"/>
              <w:rPr>
                <w:sz w:val="28"/>
                <w:szCs w:val="28"/>
              </w:rPr>
            </w:pPr>
            <w:r w:rsidRPr="004D7875">
              <w:t>Eva Sakoman Štetić, mag. mus.</w:t>
            </w:r>
          </w:p>
        </w:tc>
      </w:tr>
    </w:tbl>
    <w:p w14:paraId="0AF5F380" w14:textId="77777777" w:rsidR="006F00A2" w:rsidRDefault="006F00A2" w:rsidP="006F00A2">
      <w:pPr>
        <w:tabs>
          <w:tab w:val="left" w:pos="1380"/>
        </w:tabs>
      </w:pPr>
    </w:p>
    <w:p w14:paraId="188B2C20" w14:textId="77777777" w:rsidR="006F00A2" w:rsidRPr="00284F87" w:rsidRDefault="006F00A2" w:rsidP="006F00A2">
      <w:pPr>
        <w:tabs>
          <w:tab w:val="left" w:pos="1380"/>
        </w:tabs>
      </w:pPr>
    </w:p>
    <w:p w14:paraId="184E7C87" w14:textId="77777777" w:rsidR="006F00A2" w:rsidRPr="001E45F0" w:rsidRDefault="006F00A2" w:rsidP="001E45F0">
      <w:pPr>
        <w:ind w:left="4"/>
        <w:rPr>
          <w:b/>
          <w:bCs/>
          <w:sz w:val="20"/>
        </w:rPr>
      </w:pPr>
    </w:p>
    <w:sectPr w:rsidR="006F00A2" w:rsidRPr="001E45F0" w:rsidSect="00F765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A20A3" w14:textId="77777777" w:rsidR="006E6BD3" w:rsidRDefault="006E6BD3">
      <w:r>
        <w:separator/>
      </w:r>
    </w:p>
  </w:endnote>
  <w:endnote w:type="continuationSeparator" w:id="0">
    <w:p w14:paraId="0AEF6AF9" w14:textId="77777777" w:rsidR="006E6BD3" w:rsidRDefault="006E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552A" w14:textId="77777777" w:rsidR="00FB35D2" w:rsidRDefault="00FB35D2">
    <w:pPr>
      <w:pStyle w:val="Tijeloteksta"/>
      <w:spacing w:line="14" w:lineRule="auto"/>
      <w:rPr>
        <w:sz w:val="20"/>
      </w:rPr>
    </w:pPr>
    <w:r>
      <w:rPr>
        <w:noProof/>
        <w:sz w:val="20"/>
      </w:rPr>
      <mc:AlternateContent>
        <mc:Choice Requires="wps">
          <w:drawing>
            <wp:anchor distT="0" distB="0" distL="0" distR="0" simplePos="0" relativeHeight="251658752" behindDoc="1" locked="0" layoutInCell="1" allowOverlap="1" wp14:anchorId="332BBB8A" wp14:editId="2FC662E4">
              <wp:simplePos x="0" y="0"/>
              <wp:positionH relativeFrom="page">
                <wp:posOffset>180975</wp:posOffset>
              </wp:positionH>
              <wp:positionV relativeFrom="page">
                <wp:posOffset>7233404</wp:posOffset>
              </wp:positionV>
              <wp:extent cx="520700" cy="1606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 cy="160655"/>
                      </a:xfrm>
                      <a:prstGeom prst="rect">
                        <a:avLst/>
                      </a:prstGeom>
                    </wps:spPr>
                    <wps:txbx>
                      <w:txbxContent>
                        <w:p w14:paraId="6075A6C9" w14:textId="77777777" w:rsidR="00FB35D2" w:rsidRDefault="00FB35D2">
                          <w:pPr>
                            <w:spacing w:before="19"/>
                            <w:ind w:left="20"/>
                            <w:rPr>
                              <w:rFonts w:ascii="Segoe UI"/>
                              <w:sz w:val="16"/>
                            </w:rPr>
                          </w:pPr>
                          <w:r>
                            <w:rPr>
                              <w:rFonts w:ascii="Segoe UI"/>
                              <w:color w:val="212A35"/>
                              <w:sz w:val="16"/>
                            </w:rPr>
                            <w:t>Stranica</w:t>
                          </w:r>
                          <w:r>
                            <w:rPr>
                              <w:rFonts w:ascii="Segoe UI"/>
                              <w:color w:val="212A35"/>
                              <w:spacing w:val="-7"/>
                              <w:sz w:val="16"/>
                            </w:rPr>
                            <w:t xml:space="preserve"> </w:t>
                          </w:r>
                          <w:r>
                            <w:rPr>
                              <w:rFonts w:ascii="Segoe UI"/>
                              <w:color w:val="212A35"/>
                              <w:spacing w:val="-5"/>
                              <w:sz w:val="16"/>
                            </w:rPr>
                            <w:fldChar w:fldCharType="begin"/>
                          </w:r>
                          <w:r>
                            <w:rPr>
                              <w:rFonts w:ascii="Segoe UI"/>
                              <w:color w:val="212A35"/>
                              <w:spacing w:val="-5"/>
                              <w:sz w:val="16"/>
                            </w:rPr>
                            <w:instrText xml:space="preserve"> PAGE </w:instrText>
                          </w:r>
                          <w:r>
                            <w:rPr>
                              <w:rFonts w:ascii="Segoe UI"/>
                              <w:color w:val="212A35"/>
                              <w:spacing w:val="-5"/>
                              <w:sz w:val="16"/>
                            </w:rPr>
                            <w:fldChar w:fldCharType="separate"/>
                          </w:r>
                          <w:r>
                            <w:rPr>
                              <w:rFonts w:ascii="Segoe UI"/>
                              <w:color w:val="212A35"/>
                              <w:spacing w:val="-5"/>
                              <w:sz w:val="16"/>
                            </w:rPr>
                            <w:t>10</w:t>
                          </w:r>
                          <w:r>
                            <w:rPr>
                              <w:rFonts w:ascii="Segoe UI"/>
                              <w:color w:val="212A35"/>
                              <w:spacing w:val="-5"/>
                              <w:sz w:val="16"/>
                            </w:rPr>
                            <w:fldChar w:fldCharType="end"/>
                          </w:r>
                        </w:p>
                      </w:txbxContent>
                    </wps:txbx>
                    <wps:bodyPr wrap="square" lIns="0" tIns="0" rIns="0" bIns="0" rtlCol="0">
                      <a:noAutofit/>
                    </wps:bodyPr>
                  </wps:wsp>
                </a:graphicData>
              </a:graphic>
            </wp:anchor>
          </w:drawing>
        </mc:Choice>
        <mc:Fallback>
          <w:pict>
            <v:shapetype w14:anchorId="332BBB8A" id="_x0000_t202" coordsize="21600,21600" o:spt="202" path="m,l,21600r21600,l21600,xe">
              <v:stroke joinstyle="miter"/>
              <v:path gradientshapeok="t" o:connecttype="rect"/>
            </v:shapetype>
            <v:shape id="Textbox 3" o:spid="_x0000_s1052" type="#_x0000_t202" style="position:absolute;margin-left:14.25pt;margin-top:569.55pt;width:41pt;height:12.6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L3kQEAABoDAAAOAAAAZHJzL2Uyb0RvYy54bWysUtGu0zAMfUfiH6K8s3STNlC17gq4AiFd&#10;AdKFD8jSZK1o4mBna/f3OFm3IXhDvCRO7Byfc5ztw+QHcbJIPYRGLheVFDYYaPtwaOT3bx9evZGC&#10;kg6tHiDYRp4tyYfdyxfbMdZ2BR0MrUXBIIHqMTaySynWSpHprNe0gGgDJx2g14mPeFAt6pHR/aBW&#10;VbVRI2AbEYwl4tvHS1LuCr5z1qQvzpFNYmgkc0tlxbLu86p2W10fUMeuNzMN/Q8svO4DN71BPeqk&#10;xRH7v6B8bxAIXFoY8Aqc640tGljNsvpDzXOnoy1a2ByKN5vo/8Gaz6fn+BVFmt7BxAMsIig+gflB&#10;7I0aI9VzTfaUauLqLHRy6PPOEgQ/ZG/PNz/tlIThy/Wqel1xxnBquak263X2W90fR6T00YIXOWgk&#10;8rgKAX16onQpvZbMXC7tM5E07ScuyeEe2jNrGHmMjaSfR41WiuFTYJ/yzK8BXoP9NcA0vIfyM7KU&#10;AG+PCVxfOt9x5848gMJ9/ix5wr+fS9X9S+9+AQAA//8DAFBLAwQUAAYACAAAACEAz44bKuAAAAAM&#10;AQAADwAAAGRycy9kb3ducmV2LnhtbEyPwU7DMBBE70j8g7VI3KidUqI2xKkqBCckRBoOHJ3YTazG&#10;6xC7bfh7Nqdy250Zzb7Nt5Pr2dmMwXqUkCwEMION1xZbCV/V28MaWIgKteo9Ggm/JsC2uL3JVab9&#10;BUtz3seWUQmGTEnoYhwyzkPTGafCwg8GyTv40alI69hyPaoLlbueL4VIuVMW6UKnBvPSmea4PzkJ&#10;u28sX+3PR/1ZHkpbVRuB7+lRyvu7afcMLJopXsMw4xM6FMRU+xPqwHoJy/UTJUlPHjcJsDmRCJLq&#10;eUhXK+BFzv8/UfwBAAD//wMAUEsBAi0AFAAGAAgAAAAhALaDOJL+AAAA4QEAABMAAAAAAAAAAAAA&#10;AAAAAAAAAFtDb250ZW50X1R5cGVzXS54bWxQSwECLQAUAAYACAAAACEAOP0h/9YAAACUAQAACwAA&#10;AAAAAAAAAAAAAAAvAQAAX3JlbHMvLnJlbHNQSwECLQAUAAYACAAAACEAOaVi95EBAAAaAwAADgAA&#10;AAAAAAAAAAAAAAAuAgAAZHJzL2Uyb0RvYy54bWxQSwECLQAUAAYACAAAACEAz44bKuAAAAAMAQAA&#10;DwAAAAAAAAAAAAAAAADrAwAAZHJzL2Rvd25yZXYueG1sUEsFBgAAAAAEAAQA8wAAAPgEAAAAAA==&#10;" filled="f" stroked="f">
              <v:textbox inset="0,0,0,0">
                <w:txbxContent>
                  <w:p w14:paraId="6075A6C9" w14:textId="77777777" w:rsidR="00FB35D2" w:rsidRDefault="00FB35D2">
                    <w:pPr>
                      <w:spacing w:before="19"/>
                      <w:ind w:left="20"/>
                      <w:rPr>
                        <w:rFonts w:ascii="Segoe UI"/>
                        <w:sz w:val="16"/>
                      </w:rPr>
                    </w:pPr>
                    <w:r>
                      <w:rPr>
                        <w:rFonts w:ascii="Segoe UI"/>
                        <w:color w:val="212A35"/>
                        <w:sz w:val="16"/>
                      </w:rPr>
                      <w:t>Stranica</w:t>
                    </w:r>
                    <w:r>
                      <w:rPr>
                        <w:rFonts w:ascii="Segoe UI"/>
                        <w:color w:val="212A35"/>
                        <w:spacing w:val="-7"/>
                        <w:sz w:val="16"/>
                      </w:rPr>
                      <w:t xml:space="preserve"> </w:t>
                    </w:r>
                    <w:r>
                      <w:rPr>
                        <w:rFonts w:ascii="Segoe UI"/>
                        <w:color w:val="212A35"/>
                        <w:spacing w:val="-5"/>
                        <w:sz w:val="16"/>
                      </w:rPr>
                      <w:fldChar w:fldCharType="begin"/>
                    </w:r>
                    <w:r>
                      <w:rPr>
                        <w:rFonts w:ascii="Segoe UI"/>
                        <w:color w:val="212A35"/>
                        <w:spacing w:val="-5"/>
                        <w:sz w:val="16"/>
                      </w:rPr>
                      <w:instrText xml:space="preserve"> PAGE </w:instrText>
                    </w:r>
                    <w:r>
                      <w:rPr>
                        <w:rFonts w:ascii="Segoe UI"/>
                        <w:color w:val="212A35"/>
                        <w:spacing w:val="-5"/>
                        <w:sz w:val="16"/>
                      </w:rPr>
                      <w:fldChar w:fldCharType="separate"/>
                    </w:r>
                    <w:r>
                      <w:rPr>
                        <w:rFonts w:ascii="Segoe UI"/>
                        <w:color w:val="212A35"/>
                        <w:spacing w:val="-5"/>
                        <w:sz w:val="16"/>
                      </w:rPr>
                      <w:t>10</w:t>
                    </w:r>
                    <w:r>
                      <w:rPr>
                        <w:rFonts w:ascii="Segoe UI"/>
                        <w:color w:val="212A35"/>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C132" w14:textId="77777777" w:rsidR="00573A11" w:rsidRDefault="00941ADB">
    <w:pPr>
      <w:pStyle w:val="Naslov1"/>
      <w:spacing w:line="14" w:lineRule="auto"/>
      <w:rPr>
        <w:sz w:val="20"/>
      </w:rPr>
    </w:pPr>
    <w:r>
      <w:rPr>
        <w:noProof/>
        <w:sz w:val="20"/>
      </w:rPr>
      <mc:AlternateContent>
        <mc:Choice Requires="wps">
          <w:drawing>
            <wp:anchor distT="0" distB="0" distL="0" distR="0" simplePos="0" relativeHeight="480320000" behindDoc="1" locked="0" layoutInCell="1" allowOverlap="1" wp14:anchorId="56062045" wp14:editId="4410E1D7">
              <wp:simplePos x="0" y="0"/>
              <wp:positionH relativeFrom="page">
                <wp:posOffset>182714</wp:posOffset>
              </wp:positionH>
              <wp:positionV relativeFrom="page">
                <wp:posOffset>6275184</wp:posOffset>
              </wp:positionV>
              <wp:extent cx="9433560" cy="2901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3560" cy="290195"/>
                      </a:xfrm>
                      <a:custGeom>
                        <a:avLst/>
                        <a:gdLst/>
                        <a:ahLst/>
                        <a:cxnLst/>
                        <a:rect l="l" t="t" r="r" b="b"/>
                        <a:pathLst>
                          <a:path w="9433560" h="290195">
                            <a:moveTo>
                              <a:pt x="9433039" y="63"/>
                            </a:moveTo>
                            <a:lnTo>
                              <a:pt x="4928438" y="63"/>
                            </a:lnTo>
                            <a:lnTo>
                              <a:pt x="4926622" y="0"/>
                            </a:lnTo>
                            <a:lnTo>
                              <a:pt x="0" y="63"/>
                            </a:lnTo>
                            <a:lnTo>
                              <a:pt x="0" y="1282"/>
                            </a:lnTo>
                            <a:lnTo>
                              <a:pt x="4926622" y="1282"/>
                            </a:lnTo>
                            <a:lnTo>
                              <a:pt x="4926622" y="289623"/>
                            </a:lnTo>
                            <a:lnTo>
                              <a:pt x="4928438" y="289623"/>
                            </a:lnTo>
                            <a:lnTo>
                              <a:pt x="4928438" y="1282"/>
                            </a:lnTo>
                            <a:lnTo>
                              <a:pt x="9433039" y="1282"/>
                            </a:lnTo>
                            <a:lnTo>
                              <a:pt x="9433039" y="6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6BE737" id="Graphic 16" o:spid="_x0000_s1026" style="position:absolute;margin-left:14.4pt;margin-top:494.1pt;width:742.8pt;height:22.85pt;z-index:-22996480;visibility:visible;mso-wrap-style:square;mso-wrap-distance-left:0;mso-wrap-distance-top:0;mso-wrap-distance-right:0;mso-wrap-distance-bottom:0;mso-position-horizontal:absolute;mso-position-horizontal-relative:page;mso-position-vertical:absolute;mso-position-vertical-relative:page;v-text-anchor:top" coordsize="9433560,29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VQIAANEFAAAOAAAAZHJzL2Uyb0RvYy54bWysVF1vmzAUfZ+0/2D5fYGQFAUUUk2tOk2q&#10;ukpNtWfHmIBmbM92Avn3uzaYovWhyjQe8DU+Ppz7ub3tW47OTJtGigIvFzFGTFBZNuJY4Nf9w5cN&#10;RsYSURIuBSvwhRl8u/v8adupnCWylrxkGgGJMHmnClxbq/IoMrRmLTELqZiAw0rqlljY6mNUatIB&#10;e8ujJI7TqJO6VFpSZgx8vR8O8c7zVxWj9kdVGWYRLzBos/6t/fvg3tFuS/KjJqpu6CiD/IOKljQC&#10;fjpR3RNL0Ek376jahmppZGUXVLaRrKqGMu8DeLOM//LmpSaKeV8gOEZNYTL/j5Y+nV/Us3bSjXqU&#10;9JeBiESdMvl04jZmxPSVbh0WhKPeR/EyRZH1FlH4mK1Xq5sUgk3hLMniZXbjwhyRPNymJ2O/MemZ&#10;yPnR2CELZbBIHSzai2BqyKXLIvdZtBhBFjVGkMXDkEVFrLvn5DkTdTMp9aTEHbfyzPbSA61zwymO&#10;VxlGIDhdjWLfQFzMwess2axXUNZzcICEVXlegKZpknioLzWIQUCEdUBCtD6mG0DLZJOMEgNHWN//&#10;9SpwssnSJLgfOMM6cU/OXwn/UMo8C1eBp5QFrZRLw4aSc5Xga2+qDsjBvP6M5E350HDuysHo4+GO&#10;a3Qmblz4Zwz1DOa7Y2gI1xoHWV6eNepghhTY/D4RzTDi3wU0qRs4wdDBOARDW34n/VjylaiN3fc/&#10;iVZIgVlgC/30JMMIIHloFNDvAAPW3RTy68nKqnFd5LUNisYNzA3v/zjj3GCa7z3qbRLv/gAAAP//&#10;AwBQSwMEFAAGAAgAAAAhAPt983viAAAADAEAAA8AAABkcnMvZG93bnJldi54bWxMj09Lw0AQxe+C&#10;32EZwUuxmz9VtjGbIoIg7aVGKR6nyZgEs7Mhu03jt3d70ts85vHe7+Wb2fRiotF1ljXEywgEcWXr&#10;jhsNH+8vdwqE88g19pZJww852BTXVzlmtT3zG02lb0QIYZehhtb7IZPSVS0ZdEs7EIfflx0N+iDH&#10;RtYjnkO46WUSRQ/SYMehocWBnluqvsuT0UBGvW4X8ech3bm93VZ4mPal0fr2Zn56BOFp9n9muOAH&#10;dCgC09GeuHai15CoQO41rJVKQFwM9/FqBeIYrihN1yCLXP4fUfwCAAD//wMAUEsBAi0AFAAGAAgA&#10;AAAhALaDOJL+AAAA4QEAABMAAAAAAAAAAAAAAAAAAAAAAFtDb250ZW50X1R5cGVzXS54bWxQSwEC&#10;LQAUAAYACAAAACEAOP0h/9YAAACUAQAACwAAAAAAAAAAAAAAAAAvAQAAX3JlbHMvLnJlbHNQSwEC&#10;LQAUAAYACAAAACEAKHnC3lUCAADRBQAADgAAAAAAAAAAAAAAAAAuAgAAZHJzL2Uyb0RvYy54bWxQ&#10;SwECLQAUAAYACAAAACEA+33ze+IAAAAMAQAADwAAAAAAAAAAAAAAAACvBAAAZHJzL2Rvd25yZXYu&#10;eG1sUEsFBgAAAAAEAAQA8wAAAL4FAAAAAA==&#10;" path="m9433039,63r-4504601,l4926622,,,63,,1282r4926622,l4926622,289623r1816,l4928438,1282r4504601,l9433039,63xe" fillcolor="black" stroked="f">
              <v:path arrowok="t"/>
              <w10:wrap anchorx="page" anchory="page"/>
            </v:shape>
          </w:pict>
        </mc:Fallback>
      </mc:AlternateContent>
    </w:r>
    <w:r>
      <w:rPr>
        <w:noProof/>
        <w:sz w:val="20"/>
      </w:rPr>
      <mc:AlternateContent>
        <mc:Choice Requires="wps">
          <w:drawing>
            <wp:anchor distT="0" distB="0" distL="0" distR="0" simplePos="0" relativeHeight="480320512" behindDoc="1" locked="0" layoutInCell="1" allowOverlap="1" wp14:anchorId="56B4C8B9" wp14:editId="70855651">
              <wp:simplePos x="0" y="0"/>
              <wp:positionH relativeFrom="page">
                <wp:posOffset>180975</wp:posOffset>
              </wp:positionH>
              <wp:positionV relativeFrom="page">
                <wp:posOffset>7233404</wp:posOffset>
              </wp:positionV>
              <wp:extent cx="520700" cy="16065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 cy="160655"/>
                      </a:xfrm>
                      <a:prstGeom prst="rect">
                        <a:avLst/>
                      </a:prstGeom>
                    </wps:spPr>
                    <wps:txbx>
                      <w:txbxContent>
                        <w:p w14:paraId="6AAB3E10" w14:textId="77777777" w:rsidR="00573A11" w:rsidRDefault="00941ADB">
                          <w:pPr>
                            <w:spacing w:before="19"/>
                            <w:ind w:left="20"/>
                            <w:rPr>
                              <w:rFonts w:ascii="Segoe UI"/>
                              <w:sz w:val="16"/>
                            </w:rPr>
                          </w:pPr>
                          <w:r>
                            <w:rPr>
                              <w:rFonts w:ascii="Segoe UI"/>
                              <w:color w:val="212A35"/>
                              <w:sz w:val="16"/>
                            </w:rPr>
                            <w:t>Stranica</w:t>
                          </w:r>
                          <w:r>
                            <w:rPr>
                              <w:rFonts w:ascii="Segoe UI"/>
                              <w:color w:val="212A35"/>
                              <w:spacing w:val="-7"/>
                              <w:sz w:val="16"/>
                            </w:rPr>
                            <w:t xml:space="preserve"> </w:t>
                          </w:r>
                          <w:r>
                            <w:rPr>
                              <w:rFonts w:ascii="Segoe UI"/>
                              <w:color w:val="212A35"/>
                              <w:spacing w:val="-5"/>
                              <w:sz w:val="16"/>
                            </w:rPr>
                            <w:fldChar w:fldCharType="begin"/>
                          </w:r>
                          <w:r>
                            <w:rPr>
                              <w:rFonts w:ascii="Segoe UI"/>
                              <w:color w:val="212A35"/>
                              <w:spacing w:val="-5"/>
                              <w:sz w:val="16"/>
                            </w:rPr>
                            <w:instrText xml:space="preserve"> PAGE </w:instrText>
                          </w:r>
                          <w:r>
                            <w:rPr>
                              <w:rFonts w:ascii="Segoe UI"/>
                              <w:color w:val="212A35"/>
                              <w:spacing w:val="-5"/>
                              <w:sz w:val="16"/>
                            </w:rPr>
                            <w:fldChar w:fldCharType="separate"/>
                          </w:r>
                          <w:r>
                            <w:rPr>
                              <w:rFonts w:ascii="Segoe UI"/>
                              <w:color w:val="212A35"/>
                              <w:spacing w:val="-5"/>
                              <w:sz w:val="16"/>
                            </w:rPr>
                            <w:t>10</w:t>
                          </w:r>
                          <w:r>
                            <w:rPr>
                              <w:rFonts w:ascii="Segoe UI"/>
                              <w:color w:val="212A35"/>
                              <w:spacing w:val="-5"/>
                              <w:sz w:val="16"/>
                            </w:rPr>
                            <w:fldChar w:fldCharType="end"/>
                          </w:r>
                        </w:p>
                      </w:txbxContent>
                    </wps:txbx>
                    <wps:bodyPr wrap="square" lIns="0" tIns="0" rIns="0" bIns="0" rtlCol="0">
                      <a:noAutofit/>
                    </wps:bodyPr>
                  </wps:wsp>
                </a:graphicData>
              </a:graphic>
            </wp:anchor>
          </w:drawing>
        </mc:Choice>
        <mc:Fallback>
          <w:pict>
            <v:shapetype w14:anchorId="56B4C8B9" id="_x0000_t202" coordsize="21600,21600" o:spt="202" path="m,l,21600r21600,l21600,xe">
              <v:stroke joinstyle="miter"/>
              <v:path gradientshapeok="t" o:connecttype="rect"/>
            </v:shapetype>
            <v:shape id="Textbox 17" o:spid="_x0000_s1053" type="#_x0000_t202" style="position:absolute;margin-left:14.25pt;margin-top:569.55pt;width:41pt;height:12.65pt;z-index:-2299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A30lQEAACEDAAAOAAAAZHJzL2Uyb0RvYy54bWysUtGu0zAMfUfiH6K8s3STNlC17gq4AiFd&#10;AdKFD8jSZK1o4mBna/f3OFm3IXhDvCSO7Zycc5ztw+QHcbJIPYRGLheVFDYYaPtwaOT3bx9evZGC&#10;kg6tHiDYRp4tyYfdyxfbMdZ2BR0MrUXBIIHqMTaySynWSpHprNe0gGgDFx2g14mPeFAt6pHR/aBW&#10;VbVRI2AbEYwl4uzjpSh3Bd85a9IX58gmMTSSuaWyYln3eVW7ra4PqGPXm5mG/gcWXveBH71BPeqk&#10;xRH7v6B8bxAIXFoY8Aqc640tGljNsvpDzXOnoy1a2ByKN5vo/8Gaz6fn+BVFmt7BxAMsIig+gflB&#10;7I0aI9VzT/aUauLuLHRy6PPOEgRfZG/PNz/tlITh5HpVva64Yri03FSb9Tr7re6XI1L6aMGLHDQS&#10;eVyFgD49Ubq0XltmLpfnM5E07SfRt5kzd+bMHtozSxl5mo2kn0eNVorhU2C78uivAV6D/TXANLyH&#10;8kGyogBvjwlcXwjccWcCPIciYf4zedC/n0vX/WfvfgEAAP//AwBQSwMEFAAGAAgAAAAhAM+OGyrg&#10;AAAADAEAAA8AAABkcnMvZG93bnJldi54bWxMj8FOwzAQRO9I/IO1SNyonVKiNsSpKgQnJEQaDhyd&#10;2E2sxusQu234ezanctudGc2+zbeT69nZjMF6lJAsBDCDjdcWWwlf1dvDGliICrXqPRoJvybAtri9&#10;yVWm/QVLc97HllEJhkxJ6GIcMs5D0xmnwsIPBsk7+NGpSOvYcj2qC5W7ni+FSLlTFulCpwbz0pnm&#10;uD85CbtvLF/tz0f9WR5KW1Ubge/pUcr7u2n3DCyaKV7DMOMTOhTEVPsT6sB6Ccv1EyVJTx43CbA5&#10;kQiS6nlIVyvgRc7/P1H8AQAA//8DAFBLAQItABQABgAIAAAAIQC2gziS/gAAAOEBAAATAAAAAAAA&#10;AAAAAAAAAAAAAABbQ29udGVudF9UeXBlc10ueG1sUEsBAi0AFAAGAAgAAAAhADj9If/WAAAAlAEA&#10;AAsAAAAAAAAAAAAAAAAALwEAAF9yZWxzLy5yZWxzUEsBAi0AFAAGAAgAAAAhAIfgDfSVAQAAIQMA&#10;AA4AAAAAAAAAAAAAAAAALgIAAGRycy9lMm9Eb2MueG1sUEsBAi0AFAAGAAgAAAAhAM+OGyrgAAAA&#10;DAEAAA8AAAAAAAAAAAAAAAAA7wMAAGRycy9kb3ducmV2LnhtbFBLBQYAAAAABAAEAPMAAAD8BAAA&#10;AAA=&#10;" filled="f" stroked="f">
              <v:textbox inset="0,0,0,0">
                <w:txbxContent>
                  <w:p w14:paraId="6AAB3E10" w14:textId="77777777" w:rsidR="00573A11" w:rsidRDefault="00941ADB">
                    <w:pPr>
                      <w:spacing w:before="19"/>
                      <w:ind w:left="20"/>
                      <w:rPr>
                        <w:rFonts w:ascii="Segoe UI"/>
                        <w:sz w:val="16"/>
                      </w:rPr>
                    </w:pPr>
                    <w:r>
                      <w:rPr>
                        <w:rFonts w:ascii="Segoe UI"/>
                        <w:color w:val="212A35"/>
                        <w:sz w:val="16"/>
                      </w:rPr>
                      <w:t>Stranica</w:t>
                    </w:r>
                    <w:r>
                      <w:rPr>
                        <w:rFonts w:ascii="Segoe UI"/>
                        <w:color w:val="212A35"/>
                        <w:spacing w:val="-7"/>
                        <w:sz w:val="16"/>
                      </w:rPr>
                      <w:t xml:space="preserve"> </w:t>
                    </w:r>
                    <w:r>
                      <w:rPr>
                        <w:rFonts w:ascii="Segoe UI"/>
                        <w:color w:val="212A35"/>
                        <w:spacing w:val="-5"/>
                        <w:sz w:val="16"/>
                      </w:rPr>
                      <w:fldChar w:fldCharType="begin"/>
                    </w:r>
                    <w:r>
                      <w:rPr>
                        <w:rFonts w:ascii="Segoe UI"/>
                        <w:color w:val="212A35"/>
                        <w:spacing w:val="-5"/>
                        <w:sz w:val="16"/>
                      </w:rPr>
                      <w:instrText xml:space="preserve"> PAGE </w:instrText>
                    </w:r>
                    <w:r>
                      <w:rPr>
                        <w:rFonts w:ascii="Segoe UI"/>
                        <w:color w:val="212A35"/>
                        <w:spacing w:val="-5"/>
                        <w:sz w:val="16"/>
                      </w:rPr>
                      <w:fldChar w:fldCharType="separate"/>
                    </w:r>
                    <w:r>
                      <w:rPr>
                        <w:rFonts w:ascii="Segoe UI"/>
                        <w:color w:val="212A35"/>
                        <w:spacing w:val="-5"/>
                        <w:sz w:val="16"/>
                      </w:rPr>
                      <w:t>10</w:t>
                    </w:r>
                    <w:r>
                      <w:rPr>
                        <w:rFonts w:ascii="Segoe UI"/>
                        <w:color w:val="212A35"/>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C7D2C" w14:textId="5285DFD8" w:rsidR="00573A11" w:rsidRDefault="00573A11">
    <w:pPr>
      <w:pStyle w:val="Naslov1"/>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4C1C4" w14:textId="77777777" w:rsidR="006E6BD3" w:rsidRDefault="006E6BD3">
      <w:r>
        <w:separator/>
      </w:r>
    </w:p>
  </w:footnote>
  <w:footnote w:type="continuationSeparator" w:id="0">
    <w:p w14:paraId="60E8A202" w14:textId="77777777" w:rsidR="006E6BD3" w:rsidRDefault="006E6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4044D"/>
    <w:multiLevelType w:val="hybridMultilevel"/>
    <w:tmpl w:val="E33C0746"/>
    <w:lvl w:ilvl="0" w:tplc="22EE7E82">
      <w:start w:val="1"/>
      <w:numFmt w:val="bullet"/>
      <w:lvlText w:val="-"/>
      <w:lvlJc w:val="left"/>
      <w:pPr>
        <w:tabs>
          <w:tab w:val="num" w:pos="720"/>
        </w:tabs>
        <w:ind w:left="720" w:hanging="360"/>
      </w:pPr>
      <w:rPr>
        <w:rFonts w:ascii="Calibri" w:eastAsia="Calibri" w:hAnsi="Calibri"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F5DC4"/>
    <w:multiLevelType w:val="hybridMultilevel"/>
    <w:tmpl w:val="0F4AE8D4"/>
    <w:lvl w:ilvl="0" w:tplc="D3329DDE">
      <w:start w:val="1"/>
      <w:numFmt w:val="upperRoman"/>
      <w:lvlText w:val="%1."/>
      <w:lvlJc w:val="left"/>
      <w:pPr>
        <w:ind w:left="217" w:hanging="198"/>
      </w:pPr>
      <w:rPr>
        <w:rFonts w:ascii="Segoe UI" w:eastAsia="Segoe UI" w:hAnsi="Segoe UI" w:cs="Segoe UI" w:hint="default"/>
        <w:b w:val="0"/>
        <w:bCs w:val="0"/>
        <w:i w:val="0"/>
        <w:iCs w:val="0"/>
        <w:spacing w:val="0"/>
        <w:w w:val="100"/>
        <w:sz w:val="26"/>
        <w:szCs w:val="26"/>
        <w:lang w:val="bs" w:eastAsia="en-US" w:bidi="ar-SA"/>
      </w:rPr>
    </w:lvl>
    <w:lvl w:ilvl="1" w:tplc="CB70286E">
      <w:numFmt w:val="bullet"/>
      <w:lvlText w:val="•"/>
      <w:lvlJc w:val="left"/>
      <w:pPr>
        <w:ind w:left="1697" w:hanging="198"/>
      </w:pPr>
      <w:rPr>
        <w:rFonts w:hint="default"/>
        <w:lang w:val="bs" w:eastAsia="en-US" w:bidi="ar-SA"/>
      </w:rPr>
    </w:lvl>
    <w:lvl w:ilvl="2" w:tplc="688AF780">
      <w:numFmt w:val="bullet"/>
      <w:lvlText w:val="•"/>
      <w:lvlJc w:val="left"/>
      <w:pPr>
        <w:ind w:left="3174" w:hanging="198"/>
      </w:pPr>
      <w:rPr>
        <w:rFonts w:hint="default"/>
        <w:lang w:val="bs" w:eastAsia="en-US" w:bidi="ar-SA"/>
      </w:rPr>
    </w:lvl>
    <w:lvl w:ilvl="3" w:tplc="AD68FFB4">
      <w:numFmt w:val="bullet"/>
      <w:lvlText w:val="•"/>
      <w:lvlJc w:val="left"/>
      <w:pPr>
        <w:ind w:left="4652" w:hanging="198"/>
      </w:pPr>
      <w:rPr>
        <w:rFonts w:hint="default"/>
        <w:lang w:val="bs" w:eastAsia="en-US" w:bidi="ar-SA"/>
      </w:rPr>
    </w:lvl>
    <w:lvl w:ilvl="4" w:tplc="51686404">
      <w:numFmt w:val="bullet"/>
      <w:lvlText w:val="•"/>
      <w:lvlJc w:val="left"/>
      <w:pPr>
        <w:ind w:left="6129" w:hanging="198"/>
      </w:pPr>
      <w:rPr>
        <w:rFonts w:hint="default"/>
        <w:lang w:val="bs" w:eastAsia="en-US" w:bidi="ar-SA"/>
      </w:rPr>
    </w:lvl>
    <w:lvl w:ilvl="5" w:tplc="6E4A7990">
      <w:numFmt w:val="bullet"/>
      <w:lvlText w:val="•"/>
      <w:lvlJc w:val="left"/>
      <w:pPr>
        <w:ind w:left="7606" w:hanging="198"/>
      </w:pPr>
      <w:rPr>
        <w:rFonts w:hint="default"/>
        <w:lang w:val="bs" w:eastAsia="en-US" w:bidi="ar-SA"/>
      </w:rPr>
    </w:lvl>
    <w:lvl w:ilvl="6" w:tplc="16C85A56">
      <w:numFmt w:val="bullet"/>
      <w:lvlText w:val="•"/>
      <w:lvlJc w:val="left"/>
      <w:pPr>
        <w:ind w:left="9084" w:hanging="198"/>
      </w:pPr>
      <w:rPr>
        <w:rFonts w:hint="default"/>
        <w:lang w:val="bs" w:eastAsia="en-US" w:bidi="ar-SA"/>
      </w:rPr>
    </w:lvl>
    <w:lvl w:ilvl="7" w:tplc="2418156E">
      <w:numFmt w:val="bullet"/>
      <w:lvlText w:val="•"/>
      <w:lvlJc w:val="left"/>
      <w:pPr>
        <w:ind w:left="10561" w:hanging="198"/>
      </w:pPr>
      <w:rPr>
        <w:rFonts w:hint="default"/>
        <w:lang w:val="bs" w:eastAsia="en-US" w:bidi="ar-SA"/>
      </w:rPr>
    </w:lvl>
    <w:lvl w:ilvl="8" w:tplc="6980F1F6">
      <w:numFmt w:val="bullet"/>
      <w:lvlText w:val="•"/>
      <w:lvlJc w:val="left"/>
      <w:pPr>
        <w:ind w:left="12038" w:hanging="198"/>
      </w:pPr>
      <w:rPr>
        <w:rFonts w:hint="default"/>
        <w:lang w:val="bs" w:eastAsia="en-US" w:bidi="ar-SA"/>
      </w:rPr>
    </w:lvl>
  </w:abstractNum>
  <w:abstractNum w:abstractNumId="2" w15:restartNumberingAfterBreak="0">
    <w:nsid w:val="1505251C"/>
    <w:multiLevelType w:val="hybridMultilevel"/>
    <w:tmpl w:val="5FEC6306"/>
    <w:lvl w:ilvl="0" w:tplc="344CBBB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9E0CEA"/>
    <w:multiLevelType w:val="hybridMultilevel"/>
    <w:tmpl w:val="84683284"/>
    <w:lvl w:ilvl="0" w:tplc="9918965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B302511"/>
    <w:multiLevelType w:val="hybridMultilevel"/>
    <w:tmpl w:val="5F326122"/>
    <w:lvl w:ilvl="0" w:tplc="EE7CBFD0">
      <w:start w:val="1"/>
      <w:numFmt w:val="upperLetter"/>
      <w:lvlText w:val="%1)"/>
      <w:lvlJc w:val="left"/>
      <w:pPr>
        <w:ind w:left="5585" w:hanging="286"/>
        <w:jc w:val="right"/>
      </w:pPr>
      <w:rPr>
        <w:rFonts w:ascii="Tahoma" w:eastAsia="Tahoma" w:hAnsi="Tahoma" w:cs="Tahoma" w:hint="default"/>
        <w:b w:val="0"/>
        <w:bCs w:val="0"/>
        <w:i w:val="0"/>
        <w:iCs w:val="0"/>
        <w:spacing w:val="0"/>
        <w:w w:val="100"/>
        <w:sz w:val="22"/>
        <w:szCs w:val="22"/>
        <w:lang w:val="bs" w:eastAsia="en-US" w:bidi="ar-SA"/>
      </w:rPr>
    </w:lvl>
    <w:lvl w:ilvl="1" w:tplc="14F8E6EC">
      <w:numFmt w:val="bullet"/>
      <w:lvlText w:val="•"/>
      <w:lvlJc w:val="left"/>
      <w:pPr>
        <w:ind w:left="6521" w:hanging="286"/>
      </w:pPr>
      <w:rPr>
        <w:rFonts w:hint="default"/>
        <w:lang w:val="bs" w:eastAsia="en-US" w:bidi="ar-SA"/>
      </w:rPr>
    </w:lvl>
    <w:lvl w:ilvl="2" w:tplc="76AC2F3C">
      <w:numFmt w:val="bullet"/>
      <w:lvlText w:val="•"/>
      <w:lvlJc w:val="left"/>
      <w:pPr>
        <w:ind w:left="7462" w:hanging="286"/>
      </w:pPr>
      <w:rPr>
        <w:rFonts w:hint="default"/>
        <w:lang w:val="bs" w:eastAsia="en-US" w:bidi="ar-SA"/>
      </w:rPr>
    </w:lvl>
    <w:lvl w:ilvl="3" w:tplc="63BA3740">
      <w:numFmt w:val="bullet"/>
      <w:lvlText w:val="•"/>
      <w:lvlJc w:val="left"/>
      <w:pPr>
        <w:ind w:left="8404" w:hanging="286"/>
      </w:pPr>
      <w:rPr>
        <w:rFonts w:hint="default"/>
        <w:lang w:val="bs" w:eastAsia="en-US" w:bidi="ar-SA"/>
      </w:rPr>
    </w:lvl>
    <w:lvl w:ilvl="4" w:tplc="1D4C4B2C">
      <w:numFmt w:val="bullet"/>
      <w:lvlText w:val="•"/>
      <w:lvlJc w:val="left"/>
      <w:pPr>
        <w:ind w:left="9345" w:hanging="286"/>
      </w:pPr>
      <w:rPr>
        <w:rFonts w:hint="default"/>
        <w:lang w:val="bs" w:eastAsia="en-US" w:bidi="ar-SA"/>
      </w:rPr>
    </w:lvl>
    <w:lvl w:ilvl="5" w:tplc="5FFA81E2">
      <w:numFmt w:val="bullet"/>
      <w:lvlText w:val="•"/>
      <w:lvlJc w:val="left"/>
      <w:pPr>
        <w:ind w:left="10286" w:hanging="286"/>
      </w:pPr>
      <w:rPr>
        <w:rFonts w:hint="default"/>
        <w:lang w:val="bs" w:eastAsia="en-US" w:bidi="ar-SA"/>
      </w:rPr>
    </w:lvl>
    <w:lvl w:ilvl="6" w:tplc="312A8870">
      <w:numFmt w:val="bullet"/>
      <w:lvlText w:val="•"/>
      <w:lvlJc w:val="left"/>
      <w:pPr>
        <w:ind w:left="11228" w:hanging="286"/>
      </w:pPr>
      <w:rPr>
        <w:rFonts w:hint="default"/>
        <w:lang w:val="bs" w:eastAsia="en-US" w:bidi="ar-SA"/>
      </w:rPr>
    </w:lvl>
    <w:lvl w:ilvl="7" w:tplc="C36EE764">
      <w:numFmt w:val="bullet"/>
      <w:lvlText w:val="•"/>
      <w:lvlJc w:val="left"/>
      <w:pPr>
        <w:ind w:left="12169" w:hanging="286"/>
      </w:pPr>
      <w:rPr>
        <w:rFonts w:hint="default"/>
        <w:lang w:val="bs" w:eastAsia="en-US" w:bidi="ar-SA"/>
      </w:rPr>
    </w:lvl>
    <w:lvl w:ilvl="8" w:tplc="6B2CE284">
      <w:numFmt w:val="bullet"/>
      <w:lvlText w:val="•"/>
      <w:lvlJc w:val="left"/>
      <w:pPr>
        <w:ind w:left="13110" w:hanging="286"/>
      </w:pPr>
      <w:rPr>
        <w:rFonts w:hint="default"/>
        <w:lang w:val="bs" w:eastAsia="en-US" w:bidi="ar-SA"/>
      </w:rPr>
    </w:lvl>
  </w:abstractNum>
  <w:abstractNum w:abstractNumId="5" w15:restartNumberingAfterBreak="0">
    <w:nsid w:val="214C27E0"/>
    <w:multiLevelType w:val="hybridMultilevel"/>
    <w:tmpl w:val="EFF4EEB0"/>
    <w:lvl w:ilvl="0" w:tplc="61080262">
      <w:start w:val="1"/>
      <w:numFmt w:val="upperRoman"/>
      <w:lvlText w:val="%1."/>
      <w:lvlJc w:val="left"/>
      <w:pPr>
        <w:ind w:left="216" w:hanging="196"/>
      </w:pPr>
      <w:rPr>
        <w:rFonts w:ascii="Segoe UI" w:eastAsia="Segoe UI" w:hAnsi="Segoe UI" w:cs="Segoe UI" w:hint="default"/>
        <w:b w:val="0"/>
        <w:bCs w:val="0"/>
        <w:i w:val="0"/>
        <w:iCs w:val="0"/>
        <w:spacing w:val="0"/>
        <w:w w:val="100"/>
        <w:sz w:val="26"/>
        <w:szCs w:val="26"/>
        <w:lang w:val="bs" w:eastAsia="en-US" w:bidi="ar-SA"/>
      </w:rPr>
    </w:lvl>
    <w:lvl w:ilvl="1" w:tplc="ADAAF2BA">
      <w:numFmt w:val="bullet"/>
      <w:lvlText w:val="•"/>
      <w:lvlJc w:val="left"/>
      <w:pPr>
        <w:ind w:left="1697" w:hanging="196"/>
      </w:pPr>
      <w:rPr>
        <w:rFonts w:hint="default"/>
        <w:lang w:val="bs" w:eastAsia="en-US" w:bidi="ar-SA"/>
      </w:rPr>
    </w:lvl>
    <w:lvl w:ilvl="2" w:tplc="8620E328">
      <w:numFmt w:val="bullet"/>
      <w:lvlText w:val="•"/>
      <w:lvlJc w:val="left"/>
      <w:pPr>
        <w:ind w:left="3174" w:hanging="196"/>
      </w:pPr>
      <w:rPr>
        <w:rFonts w:hint="default"/>
        <w:lang w:val="bs" w:eastAsia="en-US" w:bidi="ar-SA"/>
      </w:rPr>
    </w:lvl>
    <w:lvl w:ilvl="3" w:tplc="2498444E">
      <w:numFmt w:val="bullet"/>
      <w:lvlText w:val="•"/>
      <w:lvlJc w:val="left"/>
      <w:pPr>
        <w:ind w:left="4652" w:hanging="196"/>
      </w:pPr>
      <w:rPr>
        <w:rFonts w:hint="default"/>
        <w:lang w:val="bs" w:eastAsia="en-US" w:bidi="ar-SA"/>
      </w:rPr>
    </w:lvl>
    <w:lvl w:ilvl="4" w:tplc="C1405550">
      <w:numFmt w:val="bullet"/>
      <w:lvlText w:val="•"/>
      <w:lvlJc w:val="left"/>
      <w:pPr>
        <w:ind w:left="6129" w:hanging="196"/>
      </w:pPr>
      <w:rPr>
        <w:rFonts w:hint="default"/>
        <w:lang w:val="bs" w:eastAsia="en-US" w:bidi="ar-SA"/>
      </w:rPr>
    </w:lvl>
    <w:lvl w:ilvl="5" w:tplc="4130644A">
      <w:numFmt w:val="bullet"/>
      <w:lvlText w:val="•"/>
      <w:lvlJc w:val="left"/>
      <w:pPr>
        <w:ind w:left="7606" w:hanging="196"/>
      </w:pPr>
      <w:rPr>
        <w:rFonts w:hint="default"/>
        <w:lang w:val="bs" w:eastAsia="en-US" w:bidi="ar-SA"/>
      </w:rPr>
    </w:lvl>
    <w:lvl w:ilvl="6" w:tplc="C16CD588">
      <w:numFmt w:val="bullet"/>
      <w:lvlText w:val="•"/>
      <w:lvlJc w:val="left"/>
      <w:pPr>
        <w:ind w:left="9084" w:hanging="196"/>
      </w:pPr>
      <w:rPr>
        <w:rFonts w:hint="default"/>
        <w:lang w:val="bs" w:eastAsia="en-US" w:bidi="ar-SA"/>
      </w:rPr>
    </w:lvl>
    <w:lvl w:ilvl="7" w:tplc="47D04F8C">
      <w:numFmt w:val="bullet"/>
      <w:lvlText w:val="•"/>
      <w:lvlJc w:val="left"/>
      <w:pPr>
        <w:ind w:left="10561" w:hanging="196"/>
      </w:pPr>
      <w:rPr>
        <w:rFonts w:hint="default"/>
        <w:lang w:val="bs" w:eastAsia="en-US" w:bidi="ar-SA"/>
      </w:rPr>
    </w:lvl>
    <w:lvl w:ilvl="8" w:tplc="13E21EEE">
      <w:numFmt w:val="bullet"/>
      <w:lvlText w:val="•"/>
      <w:lvlJc w:val="left"/>
      <w:pPr>
        <w:ind w:left="12038" w:hanging="196"/>
      </w:pPr>
      <w:rPr>
        <w:rFonts w:hint="default"/>
        <w:lang w:val="bs" w:eastAsia="en-US" w:bidi="ar-SA"/>
      </w:rPr>
    </w:lvl>
  </w:abstractNum>
  <w:abstractNum w:abstractNumId="6" w15:restartNumberingAfterBreak="0">
    <w:nsid w:val="33D075F4"/>
    <w:multiLevelType w:val="hybridMultilevel"/>
    <w:tmpl w:val="6414BF36"/>
    <w:lvl w:ilvl="0" w:tplc="65BE9D5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8DB5EDB"/>
    <w:multiLevelType w:val="hybridMultilevel"/>
    <w:tmpl w:val="5FEC630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815B0D"/>
    <w:multiLevelType w:val="hybridMultilevel"/>
    <w:tmpl w:val="4FD03A20"/>
    <w:lvl w:ilvl="0" w:tplc="9526545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84D5667"/>
    <w:multiLevelType w:val="hybridMultilevel"/>
    <w:tmpl w:val="CDD6284A"/>
    <w:lvl w:ilvl="0" w:tplc="615A29C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624121"/>
    <w:multiLevelType w:val="hybridMultilevel"/>
    <w:tmpl w:val="9CDAD680"/>
    <w:lvl w:ilvl="0" w:tplc="4C4EDED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47360597">
    <w:abstractNumId w:val="1"/>
  </w:num>
  <w:num w:numId="2" w16cid:durableId="1410150419">
    <w:abstractNumId w:val="5"/>
  </w:num>
  <w:num w:numId="3" w16cid:durableId="552422006">
    <w:abstractNumId w:val="4"/>
  </w:num>
  <w:num w:numId="4" w16cid:durableId="2119257972">
    <w:abstractNumId w:val="2"/>
  </w:num>
  <w:num w:numId="5" w16cid:durableId="1309213870">
    <w:abstractNumId w:val="7"/>
  </w:num>
  <w:num w:numId="6" w16cid:durableId="993072647">
    <w:abstractNumId w:val="9"/>
  </w:num>
  <w:num w:numId="7" w16cid:durableId="809589807">
    <w:abstractNumId w:val="0"/>
  </w:num>
  <w:num w:numId="8" w16cid:durableId="871646470">
    <w:abstractNumId w:val="6"/>
  </w:num>
  <w:num w:numId="9" w16cid:durableId="1053774961">
    <w:abstractNumId w:val="3"/>
  </w:num>
  <w:num w:numId="10" w16cid:durableId="1077171106">
    <w:abstractNumId w:val="10"/>
  </w:num>
  <w:num w:numId="11" w16cid:durableId="12212818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11"/>
    <w:rsid w:val="00000EB9"/>
    <w:rsid w:val="00030EBA"/>
    <w:rsid w:val="000C1864"/>
    <w:rsid w:val="0011216C"/>
    <w:rsid w:val="00182F52"/>
    <w:rsid w:val="001C2F4F"/>
    <w:rsid w:val="001E45F0"/>
    <w:rsid w:val="001F750E"/>
    <w:rsid w:val="00271B83"/>
    <w:rsid w:val="002D6C57"/>
    <w:rsid w:val="002E618D"/>
    <w:rsid w:val="002F4439"/>
    <w:rsid w:val="003412DE"/>
    <w:rsid w:val="003A5853"/>
    <w:rsid w:val="00417DD1"/>
    <w:rsid w:val="00463D2C"/>
    <w:rsid w:val="00493588"/>
    <w:rsid w:val="004C6F95"/>
    <w:rsid w:val="004E14A5"/>
    <w:rsid w:val="00573A11"/>
    <w:rsid w:val="005A7B99"/>
    <w:rsid w:val="005F130F"/>
    <w:rsid w:val="005F7BE9"/>
    <w:rsid w:val="006E6BD3"/>
    <w:rsid w:val="006F00A2"/>
    <w:rsid w:val="00706166"/>
    <w:rsid w:val="007102F0"/>
    <w:rsid w:val="00783197"/>
    <w:rsid w:val="00844ACA"/>
    <w:rsid w:val="00880F90"/>
    <w:rsid w:val="00941ADB"/>
    <w:rsid w:val="009C0AF6"/>
    <w:rsid w:val="009F0963"/>
    <w:rsid w:val="00A14C4F"/>
    <w:rsid w:val="00A60363"/>
    <w:rsid w:val="00B42017"/>
    <w:rsid w:val="00B57A41"/>
    <w:rsid w:val="00B72C1D"/>
    <w:rsid w:val="00C21570"/>
    <w:rsid w:val="00C3706F"/>
    <w:rsid w:val="00C445D6"/>
    <w:rsid w:val="00C7414E"/>
    <w:rsid w:val="00D20446"/>
    <w:rsid w:val="00D4207E"/>
    <w:rsid w:val="00E53615"/>
    <w:rsid w:val="00E74D58"/>
    <w:rsid w:val="00EC15B8"/>
    <w:rsid w:val="00F007E8"/>
    <w:rsid w:val="00F579A1"/>
    <w:rsid w:val="00F76565"/>
    <w:rsid w:val="00FB35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73F38"/>
  <w15:docId w15:val="{6E1C4168-D559-4D54-BB8F-9871D72E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bs"/>
    </w:rPr>
  </w:style>
  <w:style w:type="paragraph" w:styleId="Naslov1">
    <w:name w:val="heading 1"/>
    <w:basedOn w:val="Normal"/>
    <w:uiPriority w:val="9"/>
    <w:qFormat/>
    <w:pPr>
      <w:outlineLvl w:val="0"/>
    </w:pPr>
    <w:rPr>
      <w:rFonts w:ascii="Segoe UI" w:eastAsia="Segoe UI" w:hAnsi="Segoe UI" w:cs="Segoe UI"/>
      <w:sz w:val="36"/>
      <w:szCs w:val="36"/>
    </w:rPr>
  </w:style>
  <w:style w:type="paragraph" w:styleId="Naslov2">
    <w:name w:val="heading 2"/>
    <w:basedOn w:val="Normal"/>
    <w:uiPriority w:val="9"/>
    <w:unhideWhenUsed/>
    <w:qFormat/>
    <w:pPr>
      <w:spacing w:before="198"/>
      <w:ind w:left="21"/>
      <w:outlineLvl w:val="1"/>
    </w:pPr>
    <w:rPr>
      <w:rFonts w:ascii="Segoe UI" w:eastAsia="Segoe UI" w:hAnsi="Segoe UI" w:cs="Segoe UI"/>
      <w:sz w:val="32"/>
      <w:szCs w:val="32"/>
    </w:rPr>
  </w:style>
  <w:style w:type="paragraph" w:styleId="Naslov3">
    <w:name w:val="heading 3"/>
    <w:basedOn w:val="Normal"/>
    <w:uiPriority w:val="9"/>
    <w:unhideWhenUsed/>
    <w:qFormat/>
    <w:pPr>
      <w:spacing w:before="36"/>
      <w:ind w:left="20"/>
      <w:outlineLvl w:val="2"/>
    </w:pPr>
    <w:rPr>
      <w:rFonts w:ascii="Segoe UI" w:eastAsia="Segoe UI" w:hAnsi="Segoe UI" w:cs="Segoe UI"/>
      <w:sz w:val="26"/>
      <w:szCs w:val="26"/>
    </w:rPr>
  </w:style>
  <w:style w:type="paragraph" w:styleId="Naslov4">
    <w:name w:val="heading 4"/>
    <w:basedOn w:val="Normal"/>
    <w:uiPriority w:val="9"/>
    <w:unhideWhenUsed/>
    <w:qFormat/>
    <w:pPr>
      <w:spacing w:before="1"/>
      <w:ind w:left="3482" w:hanging="285"/>
      <w:outlineLvl w:val="3"/>
    </w:pPr>
    <w:rPr>
      <w:rFonts w:ascii="Tahoma" w:eastAsia="Tahoma" w:hAnsi="Tahoma" w:cs="Tahoma"/>
    </w:rPr>
  </w:style>
  <w:style w:type="paragraph" w:styleId="Naslov5">
    <w:name w:val="heading 5"/>
    <w:basedOn w:val="Normal"/>
    <w:uiPriority w:val="9"/>
    <w:unhideWhenUsed/>
    <w:qFormat/>
    <w:pPr>
      <w:spacing w:before="104"/>
      <w:ind w:left="21"/>
      <w:outlineLvl w:val="4"/>
    </w:pPr>
    <w:rPr>
      <w:b/>
      <w:bCs/>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dlomakpopisa">
    <w:name w:val="List Paragraph"/>
    <w:basedOn w:val="Normal"/>
    <w:uiPriority w:val="34"/>
    <w:qFormat/>
    <w:pPr>
      <w:spacing w:before="1"/>
      <w:ind w:left="214" w:hanging="285"/>
    </w:pPr>
    <w:rPr>
      <w:rFonts w:ascii="Segoe UI" w:eastAsia="Segoe UI" w:hAnsi="Segoe UI" w:cs="Segoe UI"/>
    </w:rPr>
  </w:style>
  <w:style w:type="paragraph" w:customStyle="1" w:styleId="TableParagraph">
    <w:name w:val="Table Paragraph"/>
    <w:basedOn w:val="Normal"/>
    <w:uiPriority w:val="1"/>
    <w:qFormat/>
    <w:pPr>
      <w:jc w:val="right"/>
    </w:pPr>
  </w:style>
  <w:style w:type="paragraph" w:styleId="Naslov">
    <w:name w:val="Title"/>
    <w:basedOn w:val="Normal"/>
    <w:next w:val="Normal"/>
    <w:link w:val="NaslovChar"/>
    <w:uiPriority w:val="10"/>
    <w:qFormat/>
    <w:rsid w:val="005A7B99"/>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A7B99"/>
    <w:rPr>
      <w:rFonts w:asciiTheme="majorHAnsi" w:eastAsiaTheme="majorEastAsia" w:hAnsiTheme="majorHAnsi" w:cstheme="majorBidi"/>
      <w:spacing w:val="-10"/>
      <w:kern w:val="28"/>
      <w:sz w:val="56"/>
      <w:szCs w:val="56"/>
      <w:lang w:val="bs"/>
    </w:rPr>
  </w:style>
  <w:style w:type="paragraph" w:styleId="Tijeloteksta">
    <w:name w:val="Body Text"/>
    <w:basedOn w:val="Normal"/>
    <w:link w:val="TijelotekstaChar"/>
    <w:uiPriority w:val="1"/>
    <w:qFormat/>
    <w:rsid w:val="005A7B99"/>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5A7B99"/>
    <w:rPr>
      <w:rFonts w:ascii="Times New Roman" w:eastAsia="Times New Roman" w:hAnsi="Times New Roman" w:cs="Times New Roman"/>
      <w:sz w:val="24"/>
      <w:szCs w:val="24"/>
      <w:lang w:val="bs"/>
    </w:rPr>
  </w:style>
  <w:style w:type="paragraph" w:styleId="Zaglavlje">
    <w:name w:val="header"/>
    <w:basedOn w:val="Normal"/>
    <w:link w:val="ZaglavljeChar"/>
    <w:uiPriority w:val="99"/>
    <w:unhideWhenUsed/>
    <w:rsid w:val="004C6F95"/>
    <w:pPr>
      <w:tabs>
        <w:tab w:val="center" w:pos="4536"/>
        <w:tab w:val="right" w:pos="9072"/>
      </w:tabs>
    </w:pPr>
  </w:style>
  <w:style w:type="character" w:customStyle="1" w:styleId="ZaglavljeChar">
    <w:name w:val="Zaglavlje Char"/>
    <w:basedOn w:val="Zadanifontodlomka"/>
    <w:link w:val="Zaglavlje"/>
    <w:uiPriority w:val="99"/>
    <w:rsid w:val="004C6F95"/>
    <w:rPr>
      <w:rFonts w:ascii="Calibri" w:eastAsia="Calibri" w:hAnsi="Calibri" w:cs="Calibri"/>
      <w:lang w:val="bs"/>
    </w:rPr>
  </w:style>
  <w:style w:type="paragraph" w:styleId="Podnoje">
    <w:name w:val="footer"/>
    <w:basedOn w:val="Normal"/>
    <w:link w:val="PodnojeChar"/>
    <w:uiPriority w:val="99"/>
    <w:unhideWhenUsed/>
    <w:rsid w:val="004C6F95"/>
    <w:pPr>
      <w:tabs>
        <w:tab w:val="center" w:pos="4536"/>
        <w:tab w:val="right" w:pos="9072"/>
      </w:tabs>
    </w:pPr>
  </w:style>
  <w:style w:type="character" w:customStyle="1" w:styleId="PodnojeChar">
    <w:name w:val="Podnožje Char"/>
    <w:basedOn w:val="Zadanifontodlomka"/>
    <w:link w:val="Podnoje"/>
    <w:uiPriority w:val="99"/>
    <w:rsid w:val="004C6F95"/>
    <w:rPr>
      <w:rFonts w:ascii="Calibri" w:eastAsia="Calibri" w:hAnsi="Calibri" w:cs="Calibri"/>
      <w:lang w:val="bs"/>
    </w:rPr>
  </w:style>
  <w:style w:type="paragraph" w:styleId="Bezproreda">
    <w:name w:val="No Spacing"/>
    <w:link w:val="BezproredaChar"/>
    <w:uiPriority w:val="1"/>
    <w:qFormat/>
    <w:rsid w:val="00706166"/>
    <w:pPr>
      <w:widowControl/>
      <w:autoSpaceDE/>
      <w:autoSpaceDN/>
    </w:pPr>
    <w:rPr>
      <w:lang w:val="hr-HR"/>
    </w:rPr>
  </w:style>
  <w:style w:type="character" w:customStyle="1" w:styleId="BezproredaChar">
    <w:name w:val="Bez proreda Char"/>
    <w:basedOn w:val="Zadanifontodlomka"/>
    <w:link w:val="Bezproreda"/>
    <w:uiPriority w:val="1"/>
    <w:rsid w:val="00706166"/>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hr/cms.htm?id=590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57274"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F2CB2-B50E-46A1-ACC7-4D102486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17211</Words>
  <Characters>98107</Characters>
  <Application>Microsoft Office Word</Application>
  <DocSecurity>0</DocSecurity>
  <Lines>817</Lines>
  <Paragraphs>230</Paragraphs>
  <ScaleCrop>false</ScaleCrop>
  <Company/>
  <LinksUpToDate>false</LinksUpToDate>
  <CharactersWithSpaces>115088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Raguž</dc:creator>
  <cp:lastModifiedBy>Valentin Raguž</cp:lastModifiedBy>
  <cp:revision>2</cp:revision>
  <dcterms:created xsi:type="dcterms:W3CDTF">2026-07-06T08:23:00Z</dcterms:created>
  <dcterms:modified xsi:type="dcterms:W3CDTF">2026-07-06T08:23:00Z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2026-06-01T00:00:00Z</vt:filetime>
  </property>
  <property fmtid="{D5CDD505-2E9C-101B-9397-08002B2CF9AE}" pid="3" name="Creator">
    <vt:lpwstr>Microsoft® Access® za Microsoft 365</vt:lpwstr>
  </property>
  <property fmtid="{D5CDD505-2E9C-101B-9397-08002B2CF9AE}" pid="4" name="LastSaved">
    <vt:filetime>2026-06-03T00:00:00Z</vt:filetime>
  </property>
  <property fmtid="{D5CDD505-2E9C-101B-9397-08002B2CF9AE}" pid="5" name="Producer">
    <vt:lpwstr>Microsoft® Access® za Microsoft 365</vt:lpwstr>
  </property>
</Properties>
</file>