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F0160" w14:textId="77777777" w:rsidR="000946D6" w:rsidRDefault="000946D6" w:rsidP="000946D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  <w:lang w:val="hr-BA"/>
        </w:rPr>
      </w:pPr>
      <w:bookmarkStart w:id="0" w:name="_Toc512267629"/>
    </w:p>
    <w:p w14:paraId="3C9466D7" w14:textId="77777777" w:rsidR="000946D6" w:rsidRDefault="000946D6" w:rsidP="000946D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  <w:lang w:val="hr-BA"/>
        </w:rPr>
      </w:pPr>
    </w:p>
    <w:p w14:paraId="243A0AF7" w14:textId="77777777" w:rsidR="000946D6" w:rsidRDefault="000946D6" w:rsidP="000946D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  <w:lang w:val="hr-BA"/>
        </w:rPr>
      </w:pPr>
    </w:p>
    <w:p w14:paraId="61C37CCC" w14:textId="77777777" w:rsidR="000946D6" w:rsidRDefault="000946D6" w:rsidP="000946D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  <w:lang w:val="hr-BA"/>
        </w:rPr>
      </w:pPr>
    </w:p>
    <w:p w14:paraId="23977A7F" w14:textId="77777777" w:rsidR="000946D6" w:rsidRDefault="000946D6" w:rsidP="000946D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  <w:lang w:val="hr-BA"/>
        </w:rPr>
      </w:pPr>
      <w:r>
        <w:rPr>
          <w:rFonts w:ascii="Times New Roman" w:hAnsi="Times New Roman" w:cs="Times New Roman"/>
          <w:b/>
          <w:sz w:val="28"/>
          <w:szCs w:val="28"/>
          <w:lang w:val="hr-BA"/>
        </w:rPr>
        <w:t xml:space="preserve">ŽUPANIJA:  </w:t>
      </w:r>
      <w:r w:rsidR="00E756C4">
        <w:rPr>
          <w:rFonts w:ascii="Times New Roman" w:hAnsi="Times New Roman" w:cs="Times New Roman"/>
          <w:b/>
          <w:sz w:val="28"/>
          <w:szCs w:val="28"/>
          <w:lang w:val="hr-BA"/>
        </w:rPr>
        <w:t>POŽESKO-SLAVONSKA</w:t>
      </w:r>
    </w:p>
    <w:p w14:paraId="0543328E" w14:textId="77777777" w:rsidR="000946D6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  <w:lang w:val="hr-BA"/>
        </w:rPr>
      </w:pPr>
    </w:p>
    <w:p w14:paraId="7DF731F2" w14:textId="77777777" w:rsidR="005C03CD" w:rsidRDefault="005C03CD" w:rsidP="000946D6">
      <w:pPr>
        <w:jc w:val="center"/>
        <w:rPr>
          <w:rFonts w:ascii="Times New Roman" w:hAnsi="Times New Roman" w:cs="Times New Roman"/>
          <w:b/>
          <w:sz w:val="28"/>
          <w:szCs w:val="28"/>
          <w:lang w:val="hr-BA"/>
        </w:rPr>
      </w:pPr>
    </w:p>
    <w:p w14:paraId="0F44123E" w14:textId="77777777" w:rsidR="005C03CD" w:rsidRDefault="005C03CD" w:rsidP="000946D6">
      <w:pPr>
        <w:jc w:val="center"/>
        <w:rPr>
          <w:rFonts w:ascii="Times New Roman" w:hAnsi="Times New Roman" w:cs="Times New Roman"/>
          <w:b/>
          <w:sz w:val="28"/>
          <w:szCs w:val="28"/>
          <w:lang w:val="hr-BA"/>
        </w:rPr>
      </w:pPr>
    </w:p>
    <w:p w14:paraId="417C9BC8" w14:textId="77777777" w:rsidR="005C03CD" w:rsidRDefault="005C03CD" w:rsidP="000946D6">
      <w:pPr>
        <w:jc w:val="center"/>
        <w:rPr>
          <w:rFonts w:ascii="Times New Roman" w:hAnsi="Times New Roman" w:cs="Times New Roman"/>
          <w:b/>
          <w:sz w:val="28"/>
          <w:szCs w:val="28"/>
          <w:lang w:val="hr-BA"/>
        </w:rPr>
      </w:pPr>
    </w:p>
    <w:p w14:paraId="64711787" w14:textId="77777777" w:rsidR="005C03CD" w:rsidRDefault="005C03CD" w:rsidP="000946D6">
      <w:pPr>
        <w:jc w:val="center"/>
        <w:rPr>
          <w:rFonts w:ascii="Times New Roman" w:hAnsi="Times New Roman" w:cs="Times New Roman"/>
          <w:b/>
          <w:sz w:val="28"/>
          <w:szCs w:val="28"/>
          <w:lang w:val="hr-BA"/>
        </w:rPr>
      </w:pPr>
    </w:p>
    <w:p w14:paraId="61A08802" w14:textId="73046728" w:rsidR="000946D6" w:rsidRDefault="007E4CD2" w:rsidP="000946D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hr-BA"/>
        </w:rPr>
      </w:pPr>
      <w:r>
        <w:rPr>
          <w:rFonts w:ascii="Times New Roman" w:hAnsi="Times New Roman" w:cs="Times New Roman"/>
          <w:b/>
          <w:sz w:val="28"/>
          <w:szCs w:val="28"/>
          <w:lang w:val="hr-BA"/>
        </w:rPr>
        <w:t xml:space="preserve">2. </w:t>
      </w:r>
      <w:r w:rsidR="00DD6CD0">
        <w:rPr>
          <w:rFonts w:ascii="Times New Roman" w:hAnsi="Times New Roman" w:cs="Times New Roman"/>
          <w:b/>
          <w:sz w:val="28"/>
          <w:szCs w:val="28"/>
          <w:lang w:val="hr-BA"/>
        </w:rPr>
        <w:t xml:space="preserve">Izmjene i dopune </w:t>
      </w:r>
      <w:r w:rsidR="000946D6">
        <w:rPr>
          <w:rFonts w:ascii="Times New Roman" w:hAnsi="Times New Roman" w:cs="Times New Roman"/>
          <w:b/>
          <w:sz w:val="28"/>
          <w:szCs w:val="28"/>
          <w:lang w:val="hr-BA"/>
        </w:rPr>
        <w:t>PROGRAM</w:t>
      </w:r>
      <w:r w:rsidR="00DD6CD0">
        <w:rPr>
          <w:rFonts w:ascii="Times New Roman" w:hAnsi="Times New Roman" w:cs="Times New Roman"/>
          <w:b/>
          <w:sz w:val="28"/>
          <w:szCs w:val="28"/>
          <w:lang w:val="hr-BA"/>
        </w:rPr>
        <w:t>A</w:t>
      </w:r>
      <w:r w:rsidR="000946D6">
        <w:rPr>
          <w:rFonts w:ascii="Times New Roman" w:hAnsi="Times New Roman" w:cs="Times New Roman"/>
          <w:b/>
          <w:sz w:val="28"/>
          <w:szCs w:val="28"/>
          <w:lang w:val="hr-BA"/>
        </w:rPr>
        <w:t xml:space="preserve"> RASPOLAGANJA POLJOPRIVREDNIM ZEMLJIŠTEM U VLASNIŠTVU REPUBLIKE HRVATSKE</w:t>
      </w:r>
    </w:p>
    <w:p w14:paraId="668E9921" w14:textId="77777777" w:rsidR="000946D6" w:rsidRDefault="000946D6" w:rsidP="000946D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hr-BA"/>
        </w:rPr>
      </w:pPr>
    </w:p>
    <w:p w14:paraId="0795701E" w14:textId="77777777" w:rsidR="000946D6" w:rsidRDefault="000946D6" w:rsidP="000946D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hr-BA"/>
        </w:rPr>
        <w:t xml:space="preserve">ZA </w:t>
      </w:r>
      <w:r w:rsidR="0082487C">
        <w:rPr>
          <w:rFonts w:ascii="Times New Roman" w:hAnsi="Times New Roman" w:cs="Times New Roman"/>
          <w:b/>
          <w:sz w:val="28"/>
          <w:szCs w:val="28"/>
          <w:lang w:val="hr-BA"/>
        </w:rPr>
        <w:t xml:space="preserve">OPĆINU </w:t>
      </w:r>
      <w:r w:rsidR="00E756C4">
        <w:rPr>
          <w:rFonts w:ascii="Times New Roman" w:hAnsi="Times New Roman" w:cs="Times New Roman"/>
          <w:b/>
          <w:sz w:val="28"/>
          <w:szCs w:val="28"/>
          <w:lang w:val="hr-BA"/>
        </w:rPr>
        <w:t>VELIKU</w:t>
      </w:r>
    </w:p>
    <w:p w14:paraId="0AFADC4F" w14:textId="77777777" w:rsidR="000946D6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E27905" w14:textId="77777777" w:rsidR="000946D6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49A91C" w14:textId="77777777" w:rsidR="000946D6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E9470E" w14:textId="77777777" w:rsidR="000946D6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579A2F" w14:textId="77777777" w:rsidR="000946D6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C2DC76" w14:textId="77777777" w:rsidR="000946D6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90572F" w14:textId="77777777" w:rsidR="000946D6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6D8860" w14:textId="77777777" w:rsidR="000946D6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15D712" w14:textId="77777777" w:rsidR="000946D6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E87B53" w14:textId="77777777" w:rsidR="000946D6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CFD1F5" w14:textId="77777777" w:rsidR="000946D6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B65D54" w14:textId="77777777" w:rsidR="000946D6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271145" w14:textId="77777777" w:rsidR="000946D6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CE4EED" w14:textId="7E7EBD69" w:rsidR="000946D6" w:rsidRDefault="007E4CD2" w:rsidP="007E4CD2">
      <w:pPr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Srpanj 2026. godine.</w:t>
      </w:r>
    </w:p>
    <w:p w14:paraId="32B68FD3" w14:textId="77777777" w:rsidR="000946D6" w:rsidRDefault="000946D6" w:rsidP="000946D6">
      <w:pPr>
        <w:jc w:val="center"/>
        <w:rPr>
          <w:rFonts w:ascii="Times New Roman" w:hAnsi="Times New Roman" w:cs="Times New Roman"/>
          <w:b/>
          <w:szCs w:val="24"/>
          <w:lang w:val="hr-BA"/>
        </w:rPr>
      </w:pPr>
      <w:r>
        <w:rPr>
          <w:rFonts w:ascii="Times New Roman" w:hAnsi="Times New Roman" w:cs="Times New Roman"/>
          <w:b/>
          <w:szCs w:val="24"/>
          <w:lang w:val="hr-BA"/>
        </w:rPr>
        <w:lastRenderedPageBreak/>
        <w:t>SADRŽAJ PROGRAMA</w:t>
      </w:r>
    </w:p>
    <w:p w14:paraId="20B84E32" w14:textId="77777777" w:rsidR="000946D6" w:rsidRDefault="000946D6" w:rsidP="000946D6">
      <w:pPr>
        <w:jc w:val="both"/>
        <w:rPr>
          <w:rFonts w:ascii="Times New Roman" w:hAnsi="Times New Roman" w:cs="Times New Roman"/>
          <w:b/>
          <w:szCs w:val="24"/>
        </w:rPr>
      </w:pPr>
    </w:p>
    <w:p w14:paraId="69733D8D" w14:textId="48A4FE15" w:rsidR="000946D6" w:rsidRPr="005A23D9" w:rsidRDefault="00412371" w:rsidP="005A23D9">
      <w:pPr>
        <w:pStyle w:val="Odlomakpopisa"/>
        <w:numPr>
          <w:ilvl w:val="0"/>
          <w:numId w:val="31"/>
        </w:numPr>
        <w:spacing w:after="200" w:line="276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844829">
        <w:rPr>
          <w:rFonts w:ascii="Times New Roman" w:hAnsi="Times New Roman" w:cs="Times New Roman"/>
          <w:szCs w:val="24"/>
        </w:rPr>
        <w:t xml:space="preserve">Ukupna površina poljoprivrednog zemljišta u vlasništvu države na području </w:t>
      </w:r>
      <w:r w:rsidR="00DE4902">
        <w:rPr>
          <w:rFonts w:ascii="Times New Roman" w:hAnsi="Times New Roman" w:cs="Times New Roman"/>
          <w:szCs w:val="24"/>
        </w:rPr>
        <w:t xml:space="preserve">Općine Velike </w:t>
      </w:r>
      <w:r w:rsidRPr="00844829">
        <w:rPr>
          <w:rFonts w:ascii="Times New Roman" w:hAnsi="Times New Roman" w:cs="Times New Roman"/>
          <w:szCs w:val="24"/>
        </w:rPr>
        <w:t xml:space="preserve">mijenja se u odnosu na osnovni Program na način da se dosadašnja ukupna površina u iznosu od </w:t>
      </w:r>
      <w:r w:rsidR="00DE4902">
        <w:rPr>
          <w:rFonts w:ascii="Times New Roman" w:hAnsi="Times New Roman" w:cs="Times New Roman"/>
          <w:szCs w:val="24"/>
        </w:rPr>
        <w:t xml:space="preserve">1500,24 </w:t>
      </w:r>
      <w:r w:rsidRPr="00844829">
        <w:rPr>
          <w:rFonts w:ascii="Times New Roman" w:hAnsi="Times New Roman" w:cs="Times New Roman"/>
          <w:szCs w:val="24"/>
        </w:rPr>
        <w:t xml:space="preserve">ha briše, a nova površina  iznosi </w:t>
      </w:r>
      <w:r w:rsidR="0085555F">
        <w:rPr>
          <w:rFonts w:ascii="Times New Roman" w:hAnsi="Times New Roman" w:cs="Times New Roman"/>
          <w:szCs w:val="24"/>
          <w:u w:val="single"/>
        </w:rPr>
        <w:t>1371,6659</w:t>
      </w:r>
      <w:r w:rsidR="00DE4902">
        <w:rPr>
          <w:rFonts w:ascii="Times New Roman" w:hAnsi="Times New Roman" w:cs="Times New Roman"/>
          <w:szCs w:val="24"/>
        </w:rPr>
        <w:t xml:space="preserve"> </w:t>
      </w:r>
      <w:r w:rsidRPr="00844829">
        <w:rPr>
          <w:rFonts w:ascii="Times New Roman" w:hAnsi="Times New Roman" w:cs="Times New Roman"/>
          <w:color w:val="222222"/>
          <w:szCs w:val="24"/>
          <w:shd w:val="clear" w:color="auto" w:fill="FFFFFF"/>
        </w:rPr>
        <w:t>ha.</w:t>
      </w:r>
    </w:p>
    <w:p w14:paraId="01A57FCF" w14:textId="77777777" w:rsidR="005A23D9" w:rsidRPr="005A23D9" w:rsidRDefault="005A23D9" w:rsidP="005A23D9">
      <w:pPr>
        <w:pStyle w:val="Odlomakpopisa"/>
        <w:spacing w:after="200" w:line="276" w:lineRule="auto"/>
        <w:ind w:left="284"/>
        <w:jc w:val="both"/>
        <w:rPr>
          <w:rFonts w:ascii="Times New Roman" w:hAnsi="Times New Roman" w:cs="Times New Roman"/>
          <w:szCs w:val="24"/>
        </w:rPr>
      </w:pPr>
    </w:p>
    <w:p w14:paraId="050D45C9" w14:textId="77777777" w:rsidR="000946D6" w:rsidRDefault="000946D6" w:rsidP="000946D6">
      <w:pPr>
        <w:pStyle w:val="Odlomakpopisa"/>
        <w:numPr>
          <w:ilvl w:val="0"/>
          <w:numId w:val="31"/>
        </w:numPr>
        <w:spacing w:after="200" w:line="276" w:lineRule="auto"/>
        <w:ind w:left="284" w:hanging="28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Podaci o dosadašnjem raspolaganju</w:t>
      </w:r>
    </w:p>
    <w:p w14:paraId="693AD149" w14:textId="77777777" w:rsidR="000946D6" w:rsidRPr="005C03CD" w:rsidRDefault="000946D6" w:rsidP="000946D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5C03CD">
        <w:rPr>
          <w:rFonts w:ascii="Times New Roman" w:hAnsi="Times New Roman" w:cs="Times New Roman"/>
          <w:sz w:val="24"/>
          <w:szCs w:val="24"/>
        </w:rPr>
        <w:t xml:space="preserve">T-1 Prikaz </w:t>
      </w:r>
      <w:r w:rsidRPr="005C03CD">
        <w:rPr>
          <w:rFonts w:ascii="Times New Roman" w:hAnsi="Times New Roman" w:cs="Times New Roman"/>
          <w:szCs w:val="24"/>
        </w:rPr>
        <w:t xml:space="preserve">dosadašnjeg </w:t>
      </w:r>
      <w:r w:rsidRPr="005C03CD">
        <w:rPr>
          <w:rFonts w:ascii="Times New Roman" w:hAnsi="Times New Roman" w:cs="Times New Roman"/>
          <w:sz w:val="24"/>
          <w:szCs w:val="24"/>
        </w:rPr>
        <w:t>raspolaganja po svim oblicima - površina u ha</w:t>
      </w: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26"/>
        <w:gridCol w:w="1561"/>
        <w:gridCol w:w="1984"/>
      </w:tblGrid>
      <w:tr w:rsidR="00DB2395" w:rsidRPr="00FA32A8" w14:paraId="0F69718C" w14:textId="77777777" w:rsidTr="00A95709">
        <w:trPr>
          <w:jc w:val="center"/>
        </w:trPr>
        <w:tc>
          <w:tcPr>
            <w:tcW w:w="3826" w:type="dxa"/>
            <w:vAlign w:val="center"/>
          </w:tcPr>
          <w:p w14:paraId="282FEE49" w14:textId="77777777" w:rsidR="00DB2395" w:rsidRPr="00FA32A8" w:rsidRDefault="00DB2395" w:rsidP="00A95709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2A8">
              <w:rPr>
                <w:rFonts w:ascii="Times New Roman" w:hAnsi="Times New Roman" w:cs="Times New Roman"/>
                <w:szCs w:val="24"/>
              </w:rPr>
              <w:t>OBLIK RASPOLAGANJA</w:t>
            </w:r>
          </w:p>
          <w:p w14:paraId="51D51E6A" w14:textId="77777777" w:rsidR="00DB2395" w:rsidRPr="00FA32A8" w:rsidRDefault="00DB2395" w:rsidP="00A95709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61" w:type="dxa"/>
            <w:vAlign w:val="center"/>
          </w:tcPr>
          <w:p w14:paraId="77FCB5AD" w14:textId="77777777" w:rsidR="00DB2395" w:rsidRPr="00FA32A8" w:rsidRDefault="00DB2395" w:rsidP="00A95709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2A8">
              <w:rPr>
                <w:rFonts w:ascii="Times New Roman" w:hAnsi="Times New Roman" w:cs="Times New Roman"/>
                <w:szCs w:val="24"/>
              </w:rPr>
              <w:t>Ukupan broj ugovora</w:t>
            </w:r>
          </w:p>
        </w:tc>
        <w:tc>
          <w:tcPr>
            <w:tcW w:w="1984" w:type="dxa"/>
            <w:vAlign w:val="center"/>
          </w:tcPr>
          <w:p w14:paraId="34D2A0A4" w14:textId="77777777" w:rsidR="00DB2395" w:rsidRPr="00FA32A8" w:rsidRDefault="00DB2395" w:rsidP="00A95709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2A8">
              <w:rPr>
                <w:rFonts w:ascii="Times New Roman" w:hAnsi="Times New Roman" w:cs="Times New Roman"/>
                <w:szCs w:val="24"/>
              </w:rPr>
              <w:t>Ukupna površina po ugovorima</w:t>
            </w:r>
            <w:r>
              <w:rPr>
                <w:rFonts w:ascii="Times New Roman" w:hAnsi="Times New Roman" w:cs="Times New Roman"/>
                <w:szCs w:val="24"/>
              </w:rPr>
              <w:t xml:space="preserve"> (ha)</w:t>
            </w:r>
          </w:p>
        </w:tc>
      </w:tr>
      <w:tr w:rsidR="00DB2395" w:rsidRPr="005D6066" w14:paraId="768DDAC9" w14:textId="77777777" w:rsidTr="00A95709">
        <w:trPr>
          <w:jc w:val="center"/>
        </w:trPr>
        <w:tc>
          <w:tcPr>
            <w:tcW w:w="3826" w:type="dxa"/>
            <w:vAlign w:val="bottom"/>
          </w:tcPr>
          <w:p w14:paraId="5B35C3A7" w14:textId="77777777" w:rsidR="00DB2395" w:rsidRPr="00E756C4" w:rsidRDefault="00DB2395" w:rsidP="00A9570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E756C4">
              <w:rPr>
                <w:rFonts w:ascii="Times New Roman" w:hAnsi="Times New Roman" w:cs="Times New Roman"/>
                <w:color w:val="000000"/>
                <w:szCs w:val="24"/>
              </w:rPr>
              <w:t>DUGOGODIŠNJI ZAKUP</w:t>
            </w:r>
          </w:p>
        </w:tc>
        <w:tc>
          <w:tcPr>
            <w:tcW w:w="1561" w:type="dxa"/>
          </w:tcPr>
          <w:p w14:paraId="389FB58F" w14:textId="77777777" w:rsidR="00DB2395" w:rsidRPr="00B32D50" w:rsidRDefault="00DB2395" w:rsidP="00A95709">
            <w:pPr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827C50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984" w:type="dxa"/>
            <w:vAlign w:val="bottom"/>
          </w:tcPr>
          <w:p w14:paraId="62050B42" w14:textId="77777777" w:rsidR="00DB2395" w:rsidRPr="00B32D50" w:rsidRDefault="00DB2395" w:rsidP="00A9570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highlight w:val="yellow"/>
              </w:rPr>
            </w:pPr>
            <w:r w:rsidRPr="00957F4E">
              <w:rPr>
                <w:rFonts w:ascii="Times New Roman" w:hAnsi="Times New Roman" w:cs="Times New Roman"/>
                <w:color w:val="000000"/>
                <w:szCs w:val="24"/>
              </w:rPr>
              <w:t>220,2527</w:t>
            </w:r>
          </w:p>
        </w:tc>
      </w:tr>
      <w:tr w:rsidR="00DB2395" w:rsidRPr="005D6066" w14:paraId="4380E3B5" w14:textId="77777777" w:rsidTr="00A95709">
        <w:trPr>
          <w:jc w:val="center"/>
        </w:trPr>
        <w:tc>
          <w:tcPr>
            <w:tcW w:w="3826" w:type="dxa"/>
            <w:vAlign w:val="bottom"/>
          </w:tcPr>
          <w:p w14:paraId="3B0F3BDE" w14:textId="77777777" w:rsidR="00DB2395" w:rsidRPr="00E756C4" w:rsidRDefault="00DB2395" w:rsidP="00A95709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E756C4">
              <w:rPr>
                <w:rFonts w:ascii="Times New Roman" w:hAnsi="Times New Roman" w:cs="Times New Roman"/>
                <w:color w:val="000000"/>
                <w:szCs w:val="24"/>
              </w:rPr>
              <w:t>KONCESIJA</w:t>
            </w:r>
          </w:p>
        </w:tc>
        <w:tc>
          <w:tcPr>
            <w:tcW w:w="1561" w:type="dxa"/>
          </w:tcPr>
          <w:p w14:paraId="52788E63" w14:textId="77777777" w:rsidR="00DB2395" w:rsidRPr="00B32D50" w:rsidRDefault="00DB2395" w:rsidP="00A95709">
            <w:pPr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957F4E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984" w:type="dxa"/>
            <w:vAlign w:val="bottom"/>
          </w:tcPr>
          <w:p w14:paraId="75FB4487" w14:textId="77777777" w:rsidR="00DB2395" w:rsidRPr="00B32D50" w:rsidRDefault="00DB2395" w:rsidP="00A95709">
            <w:pPr>
              <w:jc w:val="center"/>
              <w:rPr>
                <w:rFonts w:ascii="Times New Roman" w:hAnsi="Times New Roman" w:cs="Times New Roman"/>
                <w:color w:val="000000"/>
                <w:szCs w:val="24"/>
                <w:highlight w:val="yellow"/>
              </w:rPr>
            </w:pPr>
            <w:r w:rsidRPr="00957F4E">
              <w:rPr>
                <w:rFonts w:ascii="Times New Roman" w:hAnsi="Times New Roman" w:cs="Times New Roman"/>
                <w:color w:val="000000"/>
                <w:szCs w:val="24"/>
              </w:rPr>
              <w:t>304,0954</w:t>
            </w:r>
          </w:p>
        </w:tc>
      </w:tr>
      <w:tr w:rsidR="00DB2395" w:rsidRPr="005D6066" w14:paraId="12C4BB96" w14:textId="77777777" w:rsidTr="00A95709">
        <w:trPr>
          <w:jc w:val="center"/>
        </w:trPr>
        <w:tc>
          <w:tcPr>
            <w:tcW w:w="3826" w:type="dxa"/>
            <w:vAlign w:val="bottom"/>
          </w:tcPr>
          <w:p w14:paraId="42AC698D" w14:textId="77777777" w:rsidR="00DB2395" w:rsidRPr="00E756C4" w:rsidRDefault="00DB2395" w:rsidP="00A95709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E756C4">
              <w:rPr>
                <w:rFonts w:ascii="Times New Roman" w:hAnsi="Times New Roman" w:cs="Times New Roman"/>
                <w:color w:val="000000"/>
                <w:szCs w:val="24"/>
              </w:rPr>
              <w:t>PRIVREMENO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 KORIŠTENJE</w:t>
            </w:r>
          </w:p>
        </w:tc>
        <w:tc>
          <w:tcPr>
            <w:tcW w:w="1561" w:type="dxa"/>
          </w:tcPr>
          <w:p w14:paraId="6B5A150B" w14:textId="77777777" w:rsidR="00DB2395" w:rsidRPr="00B32D50" w:rsidRDefault="00DB2395" w:rsidP="00A95709">
            <w:pPr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957F4E">
              <w:rPr>
                <w:rFonts w:ascii="Times New Roman" w:hAnsi="Times New Roman" w:cs="Times New Roman"/>
                <w:szCs w:val="24"/>
              </w:rPr>
              <w:t>17</w:t>
            </w:r>
          </w:p>
        </w:tc>
        <w:tc>
          <w:tcPr>
            <w:tcW w:w="1984" w:type="dxa"/>
            <w:vAlign w:val="bottom"/>
          </w:tcPr>
          <w:p w14:paraId="79E64A7E" w14:textId="77777777" w:rsidR="00DB2395" w:rsidRPr="00B32D50" w:rsidRDefault="00DB2395" w:rsidP="00A95709">
            <w:pPr>
              <w:jc w:val="center"/>
              <w:rPr>
                <w:rFonts w:ascii="Times New Roman" w:hAnsi="Times New Roman" w:cs="Times New Roman"/>
                <w:color w:val="000000"/>
                <w:szCs w:val="24"/>
                <w:highlight w:val="yellow"/>
              </w:rPr>
            </w:pPr>
            <w:r w:rsidRPr="00957F4E">
              <w:rPr>
                <w:rFonts w:ascii="Times New Roman" w:hAnsi="Times New Roman" w:cs="Times New Roman"/>
                <w:color w:val="000000"/>
                <w:szCs w:val="24"/>
              </w:rPr>
              <w:t>167,7916</w:t>
            </w:r>
          </w:p>
        </w:tc>
      </w:tr>
      <w:tr w:rsidR="00DB2395" w:rsidRPr="005D6066" w14:paraId="26FFFAAD" w14:textId="77777777" w:rsidTr="00A95709">
        <w:trPr>
          <w:trHeight w:val="70"/>
          <w:jc w:val="center"/>
        </w:trPr>
        <w:tc>
          <w:tcPr>
            <w:tcW w:w="3826" w:type="dxa"/>
            <w:vAlign w:val="bottom"/>
          </w:tcPr>
          <w:p w14:paraId="205D2E0E" w14:textId="77777777" w:rsidR="00DB2395" w:rsidRPr="00E756C4" w:rsidRDefault="00DB2395" w:rsidP="00A95709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E756C4">
              <w:rPr>
                <w:rFonts w:ascii="Times New Roman" w:hAnsi="Times New Roman" w:cs="Times New Roman"/>
                <w:color w:val="000000"/>
                <w:szCs w:val="24"/>
              </w:rPr>
              <w:t>PRODAJA</w:t>
            </w:r>
          </w:p>
        </w:tc>
        <w:tc>
          <w:tcPr>
            <w:tcW w:w="1561" w:type="dxa"/>
          </w:tcPr>
          <w:p w14:paraId="31BC8A48" w14:textId="77777777" w:rsidR="00DB2395" w:rsidRPr="00B32D50" w:rsidRDefault="00DB2395" w:rsidP="00A95709">
            <w:pPr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F63013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984" w:type="dxa"/>
            <w:vAlign w:val="bottom"/>
          </w:tcPr>
          <w:p w14:paraId="2911B2AA" w14:textId="77777777" w:rsidR="00DB2395" w:rsidRPr="00B32D50" w:rsidRDefault="00DB2395" w:rsidP="00A95709">
            <w:pPr>
              <w:jc w:val="center"/>
              <w:rPr>
                <w:rFonts w:ascii="Times New Roman" w:hAnsi="Times New Roman" w:cs="Times New Roman"/>
                <w:color w:val="000000"/>
                <w:szCs w:val="24"/>
                <w:highlight w:val="yellow"/>
              </w:rPr>
            </w:pPr>
            <w:r w:rsidRPr="00F63013">
              <w:rPr>
                <w:rFonts w:ascii="Times New Roman" w:hAnsi="Times New Roman" w:cs="Times New Roman"/>
                <w:color w:val="000000"/>
                <w:szCs w:val="24"/>
              </w:rPr>
              <w:t>54,5795</w:t>
            </w:r>
          </w:p>
        </w:tc>
      </w:tr>
      <w:tr w:rsidR="00DB2395" w:rsidRPr="005D6066" w14:paraId="4B7A1837" w14:textId="77777777" w:rsidTr="00A95709">
        <w:trPr>
          <w:jc w:val="center"/>
        </w:trPr>
        <w:tc>
          <w:tcPr>
            <w:tcW w:w="3826" w:type="dxa"/>
            <w:vAlign w:val="bottom"/>
          </w:tcPr>
          <w:p w14:paraId="45408D4C" w14:textId="77777777" w:rsidR="00DB2395" w:rsidRPr="002172E0" w:rsidRDefault="00DB2395" w:rsidP="00A95709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ZAKUP</w:t>
            </w:r>
          </w:p>
        </w:tc>
        <w:tc>
          <w:tcPr>
            <w:tcW w:w="1561" w:type="dxa"/>
          </w:tcPr>
          <w:p w14:paraId="58797D44" w14:textId="77777777" w:rsidR="00DB2395" w:rsidRPr="00B32D50" w:rsidRDefault="00DB2395" w:rsidP="00A95709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957F4E">
              <w:rPr>
                <w:rFonts w:ascii="Times New Roman" w:hAnsi="Times New Roman" w:cs="Times New Roman"/>
                <w:szCs w:val="24"/>
              </w:rPr>
              <w:t>18</w:t>
            </w:r>
          </w:p>
        </w:tc>
        <w:tc>
          <w:tcPr>
            <w:tcW w:w="1984" w:type="dxa"/>
            <w:vAlign w:val="bottom"/>
          </w:tcPr>
          <w:p w14:paraId="47C77FAE" w14:textId="77777777" w:rsidR="00DB2395" w:rsidRPr="00B32D50" w:rsidRDefault="00DB2395" w:rsidP="00A95709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957F4E">
              <w:rPr>
                <w:rFonts w:ascii="Times New Roman" w:hAnsi="Times New Roman" w:cs="Times New Roman"/>
                <w:color w:val="000000"/>
                <w:szCs w:val="24"/>
              </w:rPr>
              <w:t>386,4818</w:t>
            </w:r>
          </w:p>
        </w:tc>
      </w:tr>
      <w:tr w:rsidR="00DB2395" w:rsidRPr="005D6066" w14:paraId="6E0C5787" w14:textId="77777777" w:rsidTr="00A95709">
        <w:trPr>
          <w:jc w:val="center"/>
        </w:trPr>
        <w:tc>
          <w:tcPr>
            <w:tcW w:w="3826" w:type="dxa"/>
            <w:vAlign w:val="bottom"/>
          </w:tcPr>
          <w:p w14:paraId="25FFE64D" w14:textId="77777777" w:rsidR="00DB2395" w:rsidRDefault="00DB2395" w:rsidP="00A95709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ZAKUP – ISTEKLI UGOVORI O PRIVREMENOM KORIŠTENJU</w:t>
            </w:r>
          </w:p>
        </w:tc>
        <w:tc>
          <w:tcPr>
            <w:tcW w:w="1561" w:type="dxa"/>
            <w:vAlign w:val="center"/>
          </w:tcPr>
          <w:p w14:paraId="6532D629" w14:textId="77777777" w:rsidR="00DB2395" w:rsidRPr="00957F4E" w:rsidRDefault="00DB2395" w:rsidP="00A9570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1984" w:type="dxa"/>
            <w:vAlign w:val="center"/>
          </w:tcPr>
          <w:p w14:paraId="6A4ED9F4" w14:textId="77777777" w:rsidR="00DB2395" w:rsidRPr="00957F4E" w:rsidRDefault="00DB2395" w:rsidP="00A95709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180,1561</w:t>
            </w:r>
          </w:p>
        </w:tc>
      </w:tr>
      <w:tr w:rsidR="00DB2395" w:rsidRPr="005D6066" w14:paraId="58B31674" w14:textId="77777777" w:rsidTr="00A95709">
        <w:trPr>
          <w:jc w:val="center"/>
        </w:trPr>
        <w:tc>
          <w:tcPr>
            <w:tcW w:w="3826" w:type="dxa"/>
            <w:vAlign w:val="bottom"/>
          </w:tcPr>
          <w:p w14:paraId="6A86D9D7" w14:textId="77777777" w:rsidR="00DB2395" w:rsidRPr="00B32D50" w:rsidRDefault="00DB2395" w:rsidP="00A9570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B32D50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UKUPNO</w:t>
            </w:r>
          </w:p>
        </w:tc>
        <w:tc>
          <w:tcPr>
            <w:tcW w:w="1561" w:type="dxa"/>
          </w:tcPr>
          <w:p w14:paraId="525FFA6D" w14:textId="77777777" w:rsidR="00DB2395" w:rsidRPr="00DB2395" w:rsidRDefault="00DB2395" w:rsidP="00A95709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58</w:t>
            </w:r>
          </w:p>
        </w:tc>
        <w:tc>
          <w:tcPr>
            <w:tcW w:w="1984" w:type="dxa"/>
            <w:vAlign w:val="bottom"/>
          </w:tcPr>
          <w:p w14:paraId="471701F6" w14:textId="77777777" w:rsidR="00DB2395" w:rsidRPr="00DB2395" w:rsidRDefault="00DB2395" w:rsidP="00A9570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1313,3571</w:t>
            </w:r>
          </w:p>
        </w:tc>
      </w:tr>
    </w:tbl>
    <w:p w14:paraId="62974AC1" w14:textId="77777777" w:rsidR="000946D6" w:rsidRDefault="000946D6" w:rsidP="000946D6">
      <w:pPr>
        <w:pStyle w:val="Odlomakpopisa"/>
        <w:spacing w:after="200" w:line="276" w:lineRule="auto"/>
        <w:rPr>
          <w:rFonts w:ascii="Times New Roman" w:hAnsi="Times New Roman" w:cs="Times New Roman"/>
          <w:szCs w:val="24"/>
          <w:lang w:val="hr-BA"/>
        </w:rPr>
      </w:pPr>
    </w:p>
    <w:p w14:paraId="611BAB3F" w14:textId="77777777" w:rsidR="000946D6" w:rsidRDefault="000946D6" w:rsidP="004E237D">
      <w:pPr>
        <w:pStyle w:val="Odlomakpopisa"/>
        <w:numPr>
          <w:ilvl w:val="0"/>
          <w:numId w:val="31"/>
        </w:numPr>
        <w:spacing w:after="200" w:line="276" w:lineRule="auto"/>
        <w:ind w:left="284" w:hanging="284"/>
        <w:rPr>
          <w:rFonts w:ascii="Times New Roman" w:hAnsi="Times New Roman" w:cs="Times New Roman"/>
          <w:szCs w:val="24"/>
          <w:lang w:val="hr-BA"/>
        </w:rPr>
      </w:pPr>
      <w:r>
        <w:rPr>
          <w:rFonts w:ascii="Times New Roman" w:hAnsi="Times New Roman" w:cs="Times New Roman"/>
          <w:szCs w:val="24"/>
          <w:lang w:val="hr-BA"/>
        </w:rPr>
        <w:t>Sumarni pregled površina poljoprivrednog zemljišta u vlasništvu države prema oblicima raspolaganja</w:t>
      </w:r>
    </w:p>
    <w:p w14:paraId="7D85879E" w14:textId="77777777" w:rsidR="000946D6" w:rsidRPr="005C03CD" w:rsidRDefault="000946D6" w:rsidP="004E237D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hr-BA"/>
        </w:rPr>
      </w:pPr>
      <w:r w:rsidRPr="005C03CD">
        <w:rPr>
          <w:rFonts w:ascii="Times New Roman" w:hAnsi="Times New Roman" w:cs="Times New Roman"/>
          <w:sz w:val="24"/>
          <w:szCs w:val="24"/>
          <w:lang w:val="hr-BA"/>
        </w:rPr>
        <w:t>T-2 Prikaz ukupnih površina po oblicima raspolaganja</w:t>
      </w:r>
    </w:p>
    <w:tbl>
      <w:tblPr>
        <w:tblStyle w:val="Reetkatablice"/>
        <w:tblW w:w="9776" w:type="dxa"/>
        <w:tblLook w:val="04A0" w:firstRow="1" w:lastRow="0" w:firstColumn="1" w:lastColumn="0" w:noHBand="0" w:noVBand="1"/>
      </w:tblPr>
      <w:tblGrid>
        <w:gridCol w:w="4390"/>
        <w:gridCol w:w="1417"/>
        <w:gridCol w:w="3969"/>
      </w:tblGrid>
      <w:tr w:rsidR="000946D6" w14:paraId="555BD068" w14:textId="77777777" w:rsidTr="004E237D">
        <w:trPr>
          <w:trHeight w:val="72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0C2A5" w14:textId="77777777" w:rsidR="000946D6" w:rsidRPr="005C03CD" w:rsidRDefault="000946D6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 w:rsidRPr="005C03CD">
              <w:rPr>
                <w:rFonts w:ascii="Times New Roman" w:hAnsi="Times New Roman" w:cs="Times New Roman"/>
                <w:lang w:val="hr-BA"/>
              </w:rPr>
              <w:t>OBLIK RASPOLAGANJA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7EC5D" w14:textId="77777777" w:rsidR="000946D6" w:rsidRPr="005C03CD" w:rsidRDefault="000946D6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 w:rsidRPr="005C03CD">
              <w:rPr>
                <w:rFonts w:ascii="Times New Roman" w:hAnsi="Times New Roman" w:cs="Times New Roman"/>
                <w:lang w:val="hr-BA"/>
              </w:rPr>
              <w:t>Površina</w:t>
            </w:r>
          </w:p>
          <w:p w14:paraId="04A37D03" w14:textId="77777777" w:rsidR="000946D6" w:rsidRPr="005C03CD" w:rsidRDefault="000946D6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 w:rsidRPr="005C03CD">
              <w:rPr>
                <w:rFonts w:ascii="Times New Roman" w:hAnsi="Times New Roman" w:cs="Times New Roman"/>
                <w:lang w:val="hr-BA"/>
              </w:rPr>
              <w:t>u ha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F8BAC" w14:textId="77777777" w:rsidR="000946D6" w:rsidRPr="005C03CD" w:rsidRDefault="000946D6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 w:rsidRPr="005C03CD">
              <w:rPr>
                <w:rFonts w:ascii="Times New Roman" w:hAnsi="Times New Roman" w:cs="Times New Roman"/>
                <w:lang w:val="hr-BA"/>
              </w:rPr>
              <w:t>NAPOMENA</w:t>
            </w:r>
          </w:p>
          <w:p w14:paraId="7C9E0612" w14:textId="77777777" w:rsidR="000946D6" w:rsidRPr="005C03CD" w:rsidRDefault="000946D6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 w:rsidRPr="005C03CD">
              <w:rPr>
                <w:rFonts w:ascii="Times New Roman" w:hAnsi="Times New Roman" w:cs="Times New Roman"/>
                <w:lang w:val="hr-BA"/>
              </w:rPr>
              <w:t>(minirano, višegodišnji nasadi i sustavi odvodnje i navodnjavanja)</w:t>
            </w:r>
          </w:p>
        </w:tc>
      </w:tr>
      <w:tr w:rsidR="000946D6" w14:paraId="6CD82593" w14:textId="77777777" w:rsidTr="004E237D">
        <w:trPr>
          <w:trHeight w:val="24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706F7" w14:textId="77777777" w:rsidR="000946D6" w:rsidRPr="005C03CD" w:rsidRDefault="000946D6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 w:rsidRPr="005C03CD">
              <w:rPr>
                <w:rFonts w:ascii="Times New Roman" w:hAnsi="Times New Roman" w:cs="Times New Roman"/>
              </w:rPr>
              <w:t>površine određene za povrat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2FBC3" w14:textId="4A357C36" w:rsidR="000946D6" w:rsidRPr="009349F5" w:rsidRDefault="00C53498" w:rsidP="004E237D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11,0334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2D01" w14:textId="77777777" w:rsidR="000946D6" w:rsidRPr="005C03CD" w:rsidRDefault="004E237D" w:rsidP="004E237D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 w:rsidRPr="005C03CD">
              <w:rPr>
                <w:rFonts w:ascii="Times New Roman" w:hAnsi="Times New Roman" w:cs="Times New Roman"/>
                <w:lang w:val="hr-BA"/>
              </w:rPr>
              <w:t>-</w:t>
            </w:r>
          </w:p>
        </w:tc>
      </w:tr>
      <w:tr w:rsidR="000946D6" w14:paraId="2139AB46" w14:textId="77777777" w:rsidTr="004E237D">
        <w:trPr>
          <w:trHeight w:val="969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66AAB" w14:textId="77777777" w:rsidR="000946D6" w:rsidRPr="005C03CD" w:rsidRDefault="000946D6">
            <w:pPr>
              <w:jc w:val="center"/>
              <w:rPr>
                <w:rFonts w:ascii="Times New Roman" w:hAnsi="Times New Roman" w:cs="Times New Roman"/>
              </w:rPr>
            </w:pPr>
            <w:r w:rsidRPr="005C03CD">
              <w:rPr>
                <w:rFonts w:ascii="Times New Roman" w:hAnsi="Times New Roman" w:cs="Times New Roman"/>
              </w:rPr>
              <w:t xml:space="preserve">površine određene za prodaju  </w:t>
            </w:r>
          </w:p>
          <w:p w14:paraId="4BD6FC1C" w14:textId="77777777" w:rsidR="000946D6" w:rsidRPr="005C03CD" w:rsidRDefault="000946D6">
            <w:pPr>
              <w:jc w:val="center"/>
              <w:rPr>
                <w:rFonts w:ascii="Times New Roman" w:hAnsi="Times New Roman" w:cs="Times New Roman"/>
              </w:rPr>
            </w:pPr>
            <w:r w:rsidRPr="005C03CD">
              <w:rPr>
                <w:rFonts w:ascii="Times New Roman" w:hAnsi="Times New Roman" w:cs="Times New Roman"/>
              </w:rPr>
              <w:t>- jednokratno, maksimalno</w:t>
            </w:r>
          </w:p>
          <w:p w14:paraId="11929DC9" w14:textId="77777777" w:rsidR="000946D6" w:rsidRPr="005C03CD" w:rsidRDefault="000946D6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 w:rsidRPr="005C03CD">
              <w:rPr>
                <w:rFonts w:ascii="Times New Roman" w:hAnsi="Times New Roman" w:cs="Times New Roman"/>
              </w:rPr>
              <w:t xml:space="preserve"> do 25%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BD2CE" w14:textId="505DF672" w:rsidR="000946D6" w:rsidRPr="009349F5" w:rsidRDefault="00C53498" w:rsidP="004E237D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48,7180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F7D1" w14:textId="77777777" w:rsidR="000946D6" w:rsidRPr="005C03CD" w:rsidRDefault="004E237D" w:rsidP="004E237D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 w:rsidRPr="005C03CD">
              <w:rPr>
                <w:rFonts w:ascii="Times New Roman" w:hAnsi="Times New Roman" w:cs="Times New Roman"/>
                <w:lang w:val="hr-BA"/>
              </w:rPr>
              <w:t>-</w:t>
            </w:r>
          </w:p>
        </w:tc>
      </w:tr>
      <w:tr w:rsidR="000946D6" w14:paraId="375083E2" w14:textId="77777777" w:rsidTr="004E237D">
        <w:trPr>
          <w:trHeight w:val="52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C6590" w14:textId="77777777" w:rsidR="000946D6" w:rsidRPr="005C03CD" w:rsidRDefault="000946D6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 w:rsidRPr="005C03CD">
              <w:rPr>
                <w:rFonts w:ascii="Times New Roman" w:hAnsi="Times New Roman" w:cs="Times New Roman"/>
              </w:rPr>
              <w:t>površine određene za zakup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10F15" w14:textId="68CBF423" w:rsidR="009349F5" w:rsidRPr="009349F5" w:rsidRDefault="00C53498" w:rsidP="009349F5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1311,9145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589E" w14:textId="7CA209B6" w:rsidR="000946D6" w:rsidRPr="005C03CD" w:rsidRDefault="006248FF" w:rsidP="004E237D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-</w:t>
            </w:r>
          </w:p>
        </w:tc>
      </w:tr>
      <w:tr w:rsidR="000946D6" w14:paraId="0551E361" w14:textId="77777777" w:rsidTr="004E237D">
        <w:trPr>
          <w:trHeight w:val="49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050D1" w14:textId="77777777" w:rsidR="000946D6" w:rsidRPr="005C03CD" w:rsidRDefault="000946D6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 w:rsidRPr="005C03CD">
              <w:rPr>
                <w:rFonts w:ascii="Times New Roman" w:hAnsi="Times New Roman" w:cs="Times New Roman"/>
              </w:rPr>
              <w:t>površine određene za zakup za ribnjake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921FE" w14:textId="77777777" w:rsidR="000946D6" w:rsidRPr="009349F5" w:rsidRDefault="000946D6" w:rsidP="004E237D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 w:rsidRPr="009349F5">
              <w:rPr>
                <w:rFonts w:ascii="Times New Roman" w:hAnsi="Times New Roman" w:cs="Times New Roman"/>
                <w:lang w:val="hr-BA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CC5D" w14:textId="77777777" w:rsidR="000946D6" w:rsidRPr="005C03CD" w:rsidRDefault="004E237D" w:rsidP="004E237D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 w:rsidRPr="005C03CD">
              <w:rPr>
                <w:rFonts w:ascii="Times New Roman" w:hAnsi="Times New Roman" w:cs="Times New Roman"/>
                <w:lang w:val="hr-BA"/>
              </w:rPr>
              <w:t>-</w:t>
            </w:r>
          </w:p>
        </w:tc>
      </w:tr>
      <w:tr w:rsidR="000946D6" w14:paraId="28BAE968" w14:textId="77777777" w:rsidTr="004E237D">
        <w:trPr>
          <w:trHeight w:val="478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C0AE" w14:textId="77777777" w:rsidR="000946D6" w:rsidRPr="005C03CD" w:rsidRDefault="000946D6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 w:rsidRPr="005C03CD">
              <w:rPr>
                <w:rFonts w:ascii="Times New Roman" w:hAnsi="Times New Roman" w:cs="Times New Roman"/>
              </w:rPr>
              <w:t>površine određene za zakup zajedničkih pašnjaka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88EC6" w14:textId="77777777" w:rsidR="000946D6" w:rsidRPr="009349F5" w:rsidRDefault="000946D6" w:rsidP="004E237D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 w:rsidRPr="009349F5">
              <w:rPr>
                <w:rFonts w:ascii="Times New Roman" w:hAnsi="Times New Roman" w:cs="Times New Roman"/>
                <w:lang w:val="hr-BA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51A4" w14:textId="77777777" w:rsidR="000946D6" w:rsidRPr="005C03CD" w:rsidRDefault="004E237D" w:rsidP="004E237D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 w:rsidRPr="005C03CD">
              <w:rPr>
                <w:rFonts w:ascii="Times New Roman" w:hAnsi="Times New Roman" w:cs="Times New Roman"/>
                <w:lang w:val="hr-BA"/>
              </w:rPr>
              <w:t>-</w:t>
            </w:r>
          </w:p>
        </w:tc>
      </w:tr>
      <w:tr w:rsidR="000946D6" w14:paraId="5D566B96" w14:textId="77777777" w:rsidTr="004E237D">
        <w:trPr>
          <w:trHeight w:val="913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8F2AE" w14:textId="77777777" w:rsidR="000946D6" w:rsidRPr="005C03CD" w:rsidRDefault="000946D6">
            <w:pPr>
              <w:jc w:val="center"/>
              <w:rPr>
                <w:rFonts w:ascii="Times New Roman" w:hAnsi="Times New Roman" w:cs="Times New Roman"/>
              </w:rPr>
            </w:pPr>
            <w:r w:rsidRPr="005C03CD">
              <w:rPr>
                <w:rFonts w:ascii="Times New Roman" w:hAnsi="Times New Roman" w:cs="Times New Roman"/>
              </w:rPr>
              <w:t xml:space="preserve">površine određene za ostale namjene </w:t>
            </w:r>
          </w:p>
          <w:p w14:paraId="77A2C404" w14:textId="77777777" w:rsidR="000946D6" w:rsidRPr="005C03CD" w:rsidRDefault="000946D6">
            <w:pPr>
              <w:jc w:val="center"/>
              <w:rPr>
                <w:rFonts w:ascii="Times New Roman" w:hAnsi="Times New Roman" w:cs="Times New Roman"/>
              </w:rPr>
            </w:pPr>
            <w:r w:rsidRPr="005C03CD">
              <w:rPr>
                <w:rFonts w:ascii="Times New Roman" w:hAnsi="Times New Roman" w:cs="Times New Roman"/>
              </w:rPr>
              <w:t xml:space="preserve">- jednokratno, maksimalno </w:t>
            </w:r>
          </w:p>
          <w:p w14:paraId="3A46C03E" w14:textId="77777777" w:rsidR="000946D6" w:rsidRPr="005C03CD" w:rsidRDefault="000946D6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 w:rsidRPr="005C03CD">
              <w:rPr>
                <w:rFonts w:ascii="Times New Roman" w:hAnsi="Times New Roman" w:cs="Times New Roman"/>
              </w:rPr>
              <w:t>do 5%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9EEDA" w14:textId="77777777" w:rsidR="000946D6" w:rsidRPr="009349F5" w:rsidRDefault="000946D6" w:rsidP="004E237D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 w:rsidRPr="009349F5">
              <w:rPr>
                <w:rFonts w:ascii="Times New Roman" w:hAnsi="Times New Roman" w:cs="Times New Roman"/>
                <w:lang w:val="hr-BA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0359" w14:textId="77777777" w:rsidR="000946D6" w:rsidRPr="005C03CD" w:rsidRDefault="004E237D" w:rsidP="004E237D">
            <w:pPr>
              <w:jc w:val="center"/>
              <w:rPr>
                <w:rFonts w:ascii="Times New Roman" w:hAnsi="Times New Roman" w:cs="Times New Roman"/>
                <w:lang w:val="hr-BA"/>
              </w:rPr>
            </w:pPr>
            <w:r w:rsidRPr="005C03CD">
              <w:rPr>
                <w:rFonts w:ascii="Times New Roman" w:hAnsi="Times New Roman" w:cs="Times New Roman"/>
                <w:lang w:val="hr-BA"/>
              </w:rPr>
              <w:t>-</w:t>
            </w:r>
          </w:p>
        </w:tc>
      </w:tr>
    </w:tbl>
    <w:p w14:paraId="576A35E1" w14:textId="77777777" w:rsidR="000946D6" w:rsidRDefault="000946D6" w:rsidP="000946D6">
      <w:pPr>
        <w:rPr>
          <w:b/>
          <w:lang w:val="hr-BA"/>
        </w:rPr>
      </w:pPr>
    </w:p>
    <w:p w14:paraId="7AE1ABE4" w14:textId="77777777" w:rsidR="000946D6" w:rsidRDefault="000946D6" w:rsidP="000946D6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NAPOMENA/OBRAZLOŽENJE</w:t>
      </w:r>
      <w:r>
        <w:rPr>
          <w:rFonts w:ascii="Times New Roman" w:hAnsi="Times New Roman" w:cs="Times New Roman"/>
          <w:szCs w:val="24"/>
        </w:rPr>
        <w:t xml:space="preserve"> (određene specifičnosti za područje jedinice lokalne samouprave): </w:t>
      </w:r>
    </w:p>
    <w:tbl>
      <w:tblPr>
        <w:tblStyle w:val="Reetkatablice"/>
        <w:tblW w:w="9294" w:type="dxa"/>
        <w:tblLook w:val="04A0" w:firstRow="1" w:lastRow="0" w:firstColumn="1" w:lastColumn="0" w:noHBand="0" w:noVBand="1"/>
      </w:tblPr>
      <w:tblGrid>
        <w:gridCol w:w="9294"/>
      </w:tblGrid>
      <w:tr w:rsidR="000946D6" w14:paraId="7049F8BE" w14:textId="77777777" w:rsidTr="00B32D50">
        <w:trPr>
          <w:trHeight w:val="5093"/>
        </w:trPr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15FA" w14:textId="03F4F3C0" w:rsidR="00412371" w:rsidRPr="00E47C27" w:rsidRDefault="00412371" w:rsidP="00412371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D</w:t>
            </w:r>
            <w:r w:rsidRPr="004E237D">
              <w:rPr>
                <w:rFonts w:ascii="Times New Roman" w:hAnsi="Times New Roman" w:cs="Times New Roman"/>
                <w:szCs w:val="24"/>
              </w:rPr>
              <w:t>etaljna razrada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827C50">
              <w:rPr>
                <w:rFonts w:ascii="Times New Roman" w:hAnsi="Times New Roman" w:cs="Times New Roman"/>
                <w:szCs w:val="24"/>
              </w:rPr>
              <w:t>2. i</w:t>
            </w:r>
            <w:r w:rsidR="00827C50" w:rsidRPr="00844829">
              <w:rPr>
                <w:rFonts w:ascii="Times New Roman" w:hAnsi="Times New Roman" w:cs="Times New Roman"/>
                <w:szCs w:val="24"/>
              </w:rPr>
              <w:t xml:space="preserve">zmjena </w:t>
            </w:r>
            <w:r w:rsidRPr="00844829">
              <w:rPr>
                <w:rFonts w:ascii="Times New Roman" w:hAnsi="Times New Roman" w:cs="Times New Roman"/>
                <w:szCs w:val="24"/>
              </w:rPr>
              <w:t>i dopuna</w:t>
            </w:r>
            <w:r w:rsidRPr="004E237D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P</w:t>
            </w:r>
            <w:proofErr w:type="spellStart"/>
            <w:r w:rsidRPr="004E237D">
              <w:rPr>
                <w:rFonts w:ascii="Times New Roman" w:hAnsi="Times New Roman" w:cs="Times New Roman"/>
                <w:szCs w:val="24"/>
                <w:lang w:val="hr-BA"/>
              </w:rPr>
              <w:t>rograma</w:t>
            </w:r>
            <w:proofErr w:type="spellEnd"/>
            <w:r w:rsidRPr="004E237D">
              <w:rPr>
                <w:rFonts w:ascii="Times New Roman" w:hAnsi="Times New Roman" w:cs="Times New Roman"/>
                <w:szCs w:val="24"/>
                <w:lang w:val="hr-BA"/>
              </w:rPr>
              <w:t xml:space="preserve"> raspolaganja poljoprivrednim zemljištem u vlasništvu </w:t>
            </w:r>
            <w:r>
              <w:rPr>
                <w:rFonts w:ascii="Times New Roman" w:hAnsi="Times New Roman" w:cs="Times New Roman"/>
                <w:szCs w:val="24"/>
                <w:lang w:val="hr-BA"/>
              </w:rPr>
              <w:t xml:space="preserve">RH </w:t>
            </w:r>
            <w:r w:rsidRPr="004E237D">
              <w:rPr>
                <w:rFonts w:ascii="Times New Roman" w:hAnsi="Times New Roman" w:cs="Times New Roman"/>
                <w:szCs w:val="24"/>
                <w:lang w:val="hr-BA"/>
              </w:rPr>
              <w:t xml:space="preserve">za </w:t>
            </w:r>
            <w:r>
              <w:rPr>
                <w:rFonts w:ascii="Times New Roman" w:hAnsi="Times New Roman" w:cs="Times New Roman"/>
                <w:szCs w:val="24"/>
                <w:lang w:val="hr-BA"/>
              </w:rPr>
              <w:t>općinu Velika dostavlja se u nastavku.</w:t>
            </w:r>
          </w:p>
          <w:p w14:paraId="0213C52E" w14:textId="77777777" w:rsidR="007E4CD2" w:rsidRDefault="007E4CD2" w:rsidP="009D65B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4218ED5F" w14:textId="62CBF7A5" w:rsidR="007808B1" w:rsidRDefault="007808B1" w:rsidP="007808B1">
            <w:pPr>
              <w:spacing w:after="200" w:line="276" w:lineRule="auto"/>
              <w:rPr>
                <w:rFonts w:ascii="Times New Roman" w:hAnsi="Times New Roman" w:cs="Times New Roman"/>
                <w:szCs w:val="24"/>
              </w:rPr>
            </w:pPr>
            <w:r w:rsidRPr="00925018">
              <w:rPr>
                <w:rFonts w:ascii="Times New Roman" w:hAnsi="Times New Roman" w:cs="Times New Roman"/>
                <w:szCs w:val="24"/>
              </w:rPr>
              <w:t xml:space="preserve">Sumarni pregled površina poljoprivrednog zemljišta </w:t>
            </w:r>
            <w:r>
              <w:rPr>
                <w:rFonts w:ascii="Times New Roman" w:hAnsi="Times New Roman" w:cs="Times New Roman"/>
                <w:szCs w:val="24"/>
              </w:rPr>
              <w:t xml:space="preserve">(tablica T-2) </w:t>
            </w:r>
            <w:r w:rsidRPr="00925018">
              <w:rPr>
                <w:rFonts w:ascii="Times New Roman" w:hAnsi="Times New Roman" w:cs="Times New Roman"/>
                <w:szCs w:val="24"/>
              </w:rPr>
              <w:t xml:space="preserve">u vlasništvu države prema oblicima raspolaganja se mijenja na način </w:t>
            </w:r>
            <w:r>
              <w:rPr>
                <w:rFonts w:ascii="Times New Roman" w:hAnsi="Times New Roman" w:cs="Times New Roman"/>
                <w:szCs w:val="24"/>
              </w:rPr>
              <w:t xml:space="preserve">da nova površina određena za prodaju iznosi </w:t>
            </w:r>
            <w:r w:rsidR="00CE462B">
              <w:rPr>
                <w:rFonts w:ascii="Times New Roman" w:hAnsi="Times New Roman" w:cs="Times New Roman"/>
                <w:u w:val="single"/>
                <w:lang w:val="hr-BA"/>
              </w:rPr>
              <w:t>48,7180</w:t>
            </w:r>
            <w:r>
              <w:rPr>
                <w:rFonts w:ascii="Times New Roman" w:hAnsi="Times New Roman" w:cs="Times New Roman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ha, briše se </w:t>
            </w:r>
            <w:r w:rsidR="00CE462B">
              <w:rPr>
                <w:rFonts w:ascii="Times New Roman" w:hAnsi="Times New Roman" w:cs="Times New Roman"/>
                <w:lang w:val="hr-BA"/>
              </w:rPr>
              <w:t>47,3229</w:t>
            </w:r>
            <w:r>
              <w:rPr>
                <w:rFonts w:ascii="Times New Roman" w:hAnsi="Times New Roman" w:cs="Times New Roman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ha. Nova površina određena za zakup iznosi </w:t>
            </w:r>
            <w:r w:rsidR="00CE462B">
              <w:rPr>
                <w:rFonts w:ascii="Times New Roman" w:hAnsi="Times New Roman" w:cs="Times New Roman"/>
                <w:u w:val="single"/>
                <w:lang w:val="hr-BA"/>
              </w:rPr>
              <w:t>1311,9145</w:t>
            </w:r>
            <w:r>
              <w:rPr>
                <w:rFonts w:ascii="Times New Roman" w:hAnsi="Times New Roman" w:cs="Times New Roman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ha, a briše se </w:t>
            </w:r>
            <w:r w:rsidR="00CE462B">
              <w:rPr>
                <w:rFonts w:ascii="Times New Roman" w:hAnsi="Times New Roman" w:cs="Times New Roman"/>
                <w:lang w:val="hr-BA"/>
              </w:rPr>
              <w:t>1427,3379</w:t>
            </w:r>
            <w:r>
              <w:rPr>
                <w:rFonts w:ascii="Times New Roman" w:hAnsi="Times New Roman" w:cs="Times New Roman"/>
                <w:lang w:val="hr-BA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ha. </w:t>
            </w:r>
            <w:r w:rsidR="002101D7">
              <w:rPr>
                <w:rFonts w:ascii="Times New Roman" w:hAnsi="Times New Roman" w:cs="Times New Roman"/>
                <w:szCs w:val="24"/>
              </w:rPr>
              <w:t xml:space="preserve">Nova površina određena za povrat iznosi </w:t>
            </w:r>
            <w:r w:rsidR="002101D7">
              <w:rPr>
                <w:rFonts w:ascii="Times New Roman" w:hAnsi="Times New Roman" w:cs="Times New Roman"/>
                <w:u w:val="single"/>
                <w:lang w:val="hr-BA"/>
              </w:rPr>
              <w:t>11,0334</w:t>
            </w:r>
            <w:r w:rsidR="002101D7">
              <w:rPr>
                <w:rFonts w:ascii="Times New Roman" w:hAnsi="Times New Roman" w:cs="Times New Roman"/>
                <w:lang w:val="hr-BA"/>
              </w:rPr>
              <w:t xml:space="preserve"> </w:t>
            </w:r>
            <w:r w:rsidR="002101D7">
              <w:rPr>
                <w:rFonts w:ascii="Times New Roman" w:hAnsi="Times New Roman" w:cs="Times New Roman"/>
                <w:szCs w:val="24"/>
              </w:rPr>
              <w:t xml:space="preserve">ha, a briše se </w:t>
            </w:r>
            <w:r w:rsidR="002101D7">
              <w:rPr>
                <w:rFonts w:ascii="Times New Roman" w:hAnsi="Times New Roman" w:cs="Times New Roman"/>
                <w:lang w:val="hr-BA"/>
              </w:rPr>
              <w:t xml:space="preserve">12,2620 </w:t>
            </w:r>
            <w:r w:rsidR="002101D7">
              <w:rPr>
                <w:rFonts w:ascii="Times New Roman" w:hAnsi="Times New Roman" w:cs="Times New Roman"/>
                <w:szCs w:val="24"/>
              </w:rPr>
              <w:t>ha.</w:t>
            </w:r>
          </w:p>
          <w:p w14:paraId="03955749" w14:textId="777684B6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494C9848" w14:textId="1049BA83" w:rsidR="00C53498" w:rsidRDefault="00B32D50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Isključene</w:t>
            </w:r>
            <w:r w:rsidR="00C5349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="00C53498">
              <w:rPr>
                <w:rFonts w:ascii="Times New Roman" w:hAnsi="Times New Roman" w:cs="Times New Roman"/>
                <w:szCs w:val="24"/>
              </w:rPr>
              <w:t>k.č</w:t>
            </w:r>
            <w:proofErr w:type="spellEnd"/>
            <w:r w:rsidR="00C53498">
              <w:rPr>
                <w:rFonts w:ascii="Times New Roman" w:hAnsi="Times New Roman" w:cs="Times New Roman"/>
                <w:szCs w:val="24"/>
              </w:rPr>
              <w:t>.:</w:t>
            </w:r>
          </w:p>
          <w:p w14:paraId="43E80565" w14:textId="77777777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-k.o.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Bratuljevci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:</w:t>
            </w:r>
          </w:p>
          <w:p w14:paraId="5FCAAB96" w14:textId="77777777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53498">
              <w:rPr>
                <w:rFonts w:ascii="Times New Roman" w:hAnsi="Times New Roman" w:cs="Times New Roman"/>
                <w:szCs w:val="24"/>
              </w:rPr>
              <w:t>195, 214, 226, 251, 289, 313, 314, 320, 470, 470, 508, 509, 509, 768, 813, 1021, 1022, 1026, 1027, 1028, 1116, 1016/2, 1018/2, 1029/2, 1034/2, 1206/1, 204/2, 205/2, 216/3, 223/1, 223/2, 229/2, 271/22, 274/2, 279/2, 302/1, 418/23, 437/1, 437/2, 467/1, 473/1, 473/1, 473/2, 473/5, 473/5, 474/1, 475/3, 475/4, 511/2, 511/2, 511/2, 511/2, 511/2, 511/2, 511/2, 511/2, 523/1, 649/34, 650/131, 650/163, 650/75, 650/82, 686/5, 700/1, 728/1, 810/1, 811/2, 825/1, 834/1, 834/3, 860/4, 916/3, 916/4</w:t>
            </w:r>
          </w:p>
          <w:p w14:paraId="3B746CA3" w14:textId="77777777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-k.o. Gornji Vrhovci:</w:t>
            </w:r>
          </w:p>
          <w:p w14:paraId="32D32D8B" w14:textId="77777777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53498">
              <w:rPr>
                <w:rFonts w:ascii="Times New Roman" w:hAnsi="Times New Roman" w:cs="Times New Roman"/>
                <w:szCs w:val="24"/>
              </w:rPr>
              <w:t>458, 464, 553, 554, 556, 558, 559, 599, 623, 631, 632, 633, 638, 639, 645, 651, 664, 724, 32/1, 420/4, 528/2, 539/1, 539/2, 539/3, 587/5, 595/1, 634/4</w:t>
            </w:r>
          </w:p>
          <w:p w14:paraId="37CBD43C" w14:textId="713940CB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- k.o.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Oljasi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: </w:t>
            </w:r>
          </w:p>
          <w:p w14:paraId="515E1F1C" w14:textId="77777777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53498">
              <w:rPr>
                <w:rFonts w:ascii="Times New Roman" w:hAnsi="Times New Roman" w:cs="Times New Roman"/>
                <w:szCs w:val="24"/>
              </w:rPr>
              <w:t>282, 301, 311, 511, 499/2</w:t>
            </w:r>
          </w:p>
          <w:p w14:paraId="5C72A05E" w14:textId="77777777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-k.o.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Poljanska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:</w:t>
            </w:r>
          </w:p>
          <w:p w14:paraId="15F00704" w14:textId="77777777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53498">
              <w:rPr>
                <w:rFonts w:ascii="Times New Roman" w:hAnsi="Times New Roman" w:cs="Times New Roman"/>
                <w:szCs w:val="24"/>
              </w:rPr>
              <w:t>286, 303, 340, 350, 376, 380, 381, 451, 511, 511, 531, 554, 606, 608, 612, 976, 1032, 1034, 1143, 1177, 1180, 1181, 1184, 1188, 1193, 1194, 1196, 1196, 1201, 1210, 1233, 1234, 1255, 1255, 1256, 1256, 1272, 1330, 1330, 1333, 1335, 1655, 1031/1, 1031/2, 1053/9, 1055/2, 1055/4, 1056/2, 1056/4, 1071/1, 1071/2, 1132/2, 1139/1, 1139/2, 1139/3, 1199/1, 1199/2, 1200/1, 1200/2, 1200/3, 1221/4, 1224/1, 1225/1, 206/2, 207/1, 253/2, 284/1, 298/1, 328/3, 328/3, 328/3, 338/2, 339/1, 339/2, 372/3, 377/2, 378/1, 378/2, 379/4, 413/2, 491/1, 491/2, 532/1, 533/2, 533/3, 533/4, 541/1, 541/2, 580/6, 589/4, 589/5, 589/7, 609/1, 611/2</w:t>
            </w:r>
          </w:p>
          <w:p w14:paraId="2C6BD5D5" w14:textId="77777777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-k.o.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Radovanci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:</w:t>
            </w:r>
          </w:p>
          <w:p w14:paraId="18011AB3" w14:textId="6E5ACCB3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53498">
              <w:rPr>
                <w:rFonts w:ascii="Times New Roman" w:hAnsi="Times New Roman" w:cs="Times New Roman"/>
                <w:szCs w:val="24"/>
              </w:rPr>
              <w:t>57, 694/2</w:t>
            </w:r>
          </w:p>
          <w:p w14:paraId="58E79E8D" w14:textId="77777777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-k.o. Stražeman:</w:t>
            </w:r>
          </w:p>
          <w:p w14:paraId="2CA21D7E" w14:textId="73B098ED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53498">
              <w:rPr>
                <w:rFonts w:ascii="Times New Roman" w:hAnsi="Times New Roman" w:cs="Times New Roman"/>
                <w:szCs w:val="24"/>
              </w:rPr>
              <w:t>58, 80, 92, 530, 590, 675, 706, 708, 709, 723, 731, 745, 2411, 11/2, 697/2, 710/1, 712/2, 715/2</w:t>
            </w:r>
          </w:p>
          <w:p w14:paraId="05B988EA" w14:textId="77777777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-k.o. Toranj:</w:t>
            </w:r>
          </w:p>
          <w:p w14:paraId="3D10CDE8" w14:textId="178934C1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53498">
              <w:rPr>
                <w:rFonts w:ascii="Times New Roman" w:hAnsi="Times New Roman" w:cs="Times New Roman"/>
                <w:szCs w:val="24"/>
              </w:rPr>
              <w:t>304, 324, 343, 343, 343, 370, 390, 408</w:t>
            </w:r>
          </w:p>
          <w:p w14:paraId="12AF6C87" w14:textId="77777777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-k.o.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Trnkovo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:</w:t>
            </w:r>
          </w:p>
          <w:p w14:paraId="7FF0EDF6" w14:textId="1613DA6E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53498">
              <w:rPr>
                <w:rFonts w:ascii="Times New Roman" w:hAnsi="Times New Roman" w:cs="Times New Roman"/>
                <w:szCs w:val="24"/>
              </w:rPr>
              <w:t>300, 327, 337, 353, 355, 357, 830, 339/1</w:t>
            </w:r>
          </w:p>
          <w:p w14:paraId="36E774A6" w14:textId="77777777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-k.o. Velika:</w:t>
            </w:r>
          </w:p>
          <w:p w14:paraId="5376908C" w14:textId="1AEBF8C2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53498">
              <w:rPr>
                <w:rFonts w:ascii="Times New Roman" w:hAnsi="Times New Roman" w:cs="Times New Roman"/>
                <w:szCs w:val="24"/>
              </w:rPr>
              <w:t>2009</w:t>
            </w:r>
          </w:p>
          <w:p w14:paraId="51068A20" w14:textId="77777777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-k.o. Vranić:</w:t>
            </w:r>
          </w:p>
          <w:p w14:paraId="31FAEA3E" w14:textId="77777777" w:rsidR="00C53498" w:rsidRDefault="00C53498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53498">
              <w:rPr>
                <w:rFonts w:ascii="Times New Roman" w:hAnsi="Times New Roman" w:cs="Times New Roman"/>
                <w:szCs w:val="24"/>
              </w:rPr>
              <w:t>498, 499, 513, 514, 523, 561, 620, 647, 718, 719, 722, 731, 749, 755, 757, 757, 762, 771, 798, 799, 800, 801, 802, 812, 812, 825, 910, 1070, 1055/8, 503/2, 508/2, 524/2, 615/2, 615/4, 615/5, 615/6, 615/7, 621/1, 621/3, 717/1, 717/3, 751/3, 751/3, 764/1, 796/1, 796/2, 796/3, 797/1, 804/2, 804/2, 804/4, 820/2, 831/2, 831/2, 831/3, 831/3, 831/3, 831/4, 835/3, 842/1, 846/1, 911/4</w:t>
            </w:r>
          </w:p>
          <w:p w14:paraId="49A1A5D4" w14:textId="77777777" w:rsidR="00C76C4E" w:rsidRDefault="00C76C4E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1791F0EC" w14:textId="77777777" w:rsidR="00C76C4E" w:rsidRDefault="00CE462B" w:rsidP="00412371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Dodane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k.č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.:</w:t>
            </w:r>
          </w:p>
          <w:p w14:paraId="2224B357" w14:textId="77777777" w:rsidR="00CE462B" w:rsidRDefault="00CE462B" w:rsidP="00CE462B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-k.o. Bratuljevci:</w:t>
            </w:r>
          </w:p>
          <w:p w14:paraId="1FA8B7C9" w14:textId="4D9D2F19" w:rsidR="00CE462B" w:rsidRPr="00CE462B" w:rsidRDefault="00CE462B" w:rsidP="00CE462B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E462B">
              <w:rPr>
                <w:rFonts w:ascii="Times New Roman" w:hAnsi="Times New Roman" w:cs="Times New Roman"/>
                <w:szCs w:val="24"/>
              </w:rPr>
              <w:lastRenderedPageBreak/>
              <w:t>119/2, 307/39, 426, 426, 452/12, 466/4, 466/5, 466/6, 466/7, 652/5, 658/6, 668/3, 699/2, 894, 1013/1, 1056, 1056, 1056, 1056, 1056, 1056, 1056, 1056, 1148/1, 1148/1, 1148/1, 1148/1, 1148/1, 1148/1, 1148/1, 1148/1, 1148/1</w:t>
            </w:r>
          </w:p>
          <w:p w14:paraId="58ABC175" w14:textId="77777777" w:rsidR="00CE462B" w:rsidRDefault="00CE462B" w:rsidP="00CE462B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-k.o. Draga:</w:t>
            </w:r>
          </w:p>
          <w:p w14:paraId="269F671F" w14:textId="0C270446" w:rsidR="00CE462B" w:rsidRPr="00CE462B" w:rsidRDefault="00CE462B" w:rsidP="00CE462B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E462B">
              <w:rPr>
                <w:rFonts w:ascii="Times New Roman" w:hAnsi="Times New Roman" w:cs="Times New Roman"/>
                <w:szCs w:val="24"/>
              </w:rPr>
              <w:t>432, 518/1, 518/1</w:t>
            </w:r>
          </w:p>
          <w:p w14:paraId="2FFF05FA" w14:textId="31AAFDDE" w:rsidR="00CE462B" w:rsidRDefault="00CE462B" w:rsidP="00CE462B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-k.o. Gornji Vrhovci:</w:t>
            </w:r>
          </w:p>
          <w:p w14:paraId="4C43E694" w14:textId="6CA5CEE5" w:rsidR="00CE462B" w:rsidRPr="00CE462B" w:rsidRDefault="00CE462B" w:rsidP="00CE462B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E462B">
              <w:rPr>
                <w:rFonts w:ascii="Times New Roman" w:hAnsi="Times New Roman" w:cs="Times New Roman"/>
                <w:szCs w:val="24"/>
              </w:rPr>
              <w:t>201, 201, 201, 230, 772/1, 772/1, 772/1</w:t>
            </w:r>
          </w:p>
          <w:p w14:paraId="797CF3D5" w14:textId="1D57B036" w:rsidR="00CE462B" w:rsidRDefault="00CE462B" w:rsidP="00CE462B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-k.o.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Poljanska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:</w:t>
            </w:r>
          </w:p>
          <w:p w14:paraId="63F19F32" w14:textId="364112DA" w:rsidR="00CE462B" w:rsidRPr="00CE462B" w:rsidRDefault="00CE462B" w:rsidP="00CE462B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E462B">
              <w:rPr>
                <w:rFonts w:ascii="Times New Roman" w:hAnsi="Times New Roman" w:cs="Times New Roman"/>
                <w:szCs w:val="24"/>
              </w:rPr>
              <w:t>11, 12, 31, 31, 31, 31, 31, 31, 31, 208/2, 208/3, 213, 216, 237/9, 377/1, 612/2, 1038/2, 1038/2, 1038/2, 1038/2, 1038/2, 1038/2, 1038/2, 1064, 1156, 1309, 1309, 1500, 1502, 1504, 1507, 1508, 1525, 1543, 1547, 1550, 1564, 1573, 1574, 1579, 1599, 1605, 1606, 1621, 1629, 1631, 1634, 1638, 1639, 1692, 1693</w:t>
            </w:r>
          </w:p>
          <w:p w14:paraId="2973BEE9" w14:textId="77777777" w:rsidR="00CE462B" w:rsidRDefault="00CE462B" w:rsidP="00CE462B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-k.o.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Radovanci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:</w:t>
            </w:r>
          </w:p>
          <w:p w14:paraId="47751C6D" w14:textId="1E5E79CF" w:rsidR="00CE462B" w:rsidRPr="00CE462B" w:rsidRDefault="00CE462B" w:rsidP="00CE462B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E462B">
              <w:rPr>
                <w:rFonts w:ascii="Times New Roman" w:hAnsi="Times New Roman" w:cs="Times New Roman"/>
                <w:szCs w:val="24"/>
              </w:rPr>
              <w:t>552, 694/6, 694/7, 694/8</w:t>
            </w:r>
          </w:p>
          <w:p w14:paraId="05ACA387" w14:textId="77777777" w:rsidR="00CE462B" w:rsidRDefault="00CE462B" w:rsidP="00CE462B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-k.o.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Stražeman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:</w:t>
            </w:r>
          </w:p>
          <w:p w14:paraId="72D06493" w14:textId="546D719E" w:rsidR="00CE462B" w:rsidRPr="00CE462B" w:rsidRDefault="00CE462B" w:rsidP="00CE462B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E462B">
              <w:rPr>
                <w:rFonts w:ascii="Times New Roman" w:hAnsi="Times New Roman" w:cs="Times New Roman"/>
                <w:szCs w:val="24"/>
              </w:rPr>
              <w:t>80, 483, 614, 624, 1410, 2400</w:t>
            </w:r>
          </w:p>
          <w:p w14:paraId="7D354E6D" w14:textId="77777777" w:rsidR="00CE462B" w:rsidRDefault="00CE462B" w:rsidP="00CE462B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-k.o. Vranić:</w:t>
            </w:r>
          </w:p>
          <w:p w14:paraId="11AB362C" w14:textId="2DB46938" w:rsidR="00CE462B" w:rsidRDefault="00CE462B" w:rsidP="00CE462B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CE462B">
              <w:rPr>
                <w:rFonts w:ascii="Times New Roman" w:hAnsi="Times New Roman" w:cs="Times New Roman"/>
                <w:szCs w:val="24"/>
              </w:rPr>
              <w:t>1063/1, 1063/4</w:t>
            </w:r>
          </w:p>
        </w:tc>
      </w:tr>
    </w:tbl>
    <w:p w14:paraId="60D88B28" w14:textId="77777777" w:rsidR="000946D6" w:rsidRDefault="000946D6" w:rsidP="000946D6">
      <w:pPr>
        <w:rPr>
          <w:rFonts w:ascii="Times New Roman" w:hAnsi="Times New Roman" w:cs="Times New Roman"/>
          <w:b/>
          <w:szCs w:val="24"/>
        </w:rPr>
      </w:pPr>
    </w:p>
    <w:p w14:paraId="736F1457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6105EF1D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61547DD8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3F8384BA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73ECB69E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7A29E704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27D64BDA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29E7ADA1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77EDFE93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08F9B444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09B91211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64E525E0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5E81F67A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491008C9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05DEAC2F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351C3BD8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3D81768C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65DE00FD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6A4FC696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52678CCD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0D52ACF1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0EFC887A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39E1EBDA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4F2D33D2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230BA937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48AB274A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05DAC089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3D09B5F5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77BDB4EF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173BEF96" w14:textId="77777777" w:rsidR="00B32D50" w:rsidRDefault="00B32D50" w:rsidP="00FA32A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6E5F5A5D" w14:textId="43D32B96" w:rsidR="00FA32A8" w:rsidRPr="00FA32A8" w:rsidRDefault="00FA32A8" w:rsidP="00FA32A8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Cs w:val="24"/>
          <w:lang w:val="hr-BA"/>
        </w:rPr>
      </w:pPr>
      <w:r w:rsidRPr="00FA32A8">
        <w:rPr>
          <w:rFonts w:ascii="Times New Roman" w:hAnsi="Times New Roman" w:cs="Times New Roman"/>
          <w:b/>
          <w:szCs w:val="24"/>
        </w:rPr>
        <w:lastRenderedPageBreak/>
        <w:t>DETALJNA RAZRADA</w:t>
      </w:r>
      <w:r w:rsidRPr="00B32D50">
        <w:rPr>
          <w:rFonts w:ascii="Times New Roman" w:hAnsi="Times New Roman" w:cs="Times New Roman"/>
          <w:b/>
          <w:szCs w:val="24"/>
        </w:rPr>
        <w:t xml:space="preserve"> </w:t>
      </w:r>
      <w:r w:rsidR="00DF5299" w:rsidRPr="00B32D50">
        <w:rPr>
          <w:rFonts w:ascii="Times New Roman" w:hAnsi="Times New Roman" w:cs="Times New Roman"/>
          <w:b/>
          <w:szCs w:val="24"/>
        </w:rPr>
        <w:t>2. IZMJENA I DOPUNA</w:t>
      </w:r>
      <w:r w:rsidR="00DF5299">
        <w:rPr>
          <w:rFonts w:ascii="Times New Roman" w:hAnsi="Times New Roman" w:cs="Times New Roman"/>
          <w:szCs w:val="24"/>
        </w:rPr>
        <w:t xml:space="preserve"> </w:t>
      </w:r>
      <w:r w:rsidRPr="00FA32A8">
        <w:rPr>
          <w:rFonts w:ascii="Times New Roman" w:hAnsi="Times New Roman" w:cs="Times New Roman"/>
          <w:b/>
          <w:szCs w:val="24"/>
          <w:lang w:val="hr-BA"/>
        </w:rPr>
        <w:t xml:space="preserve">PROGRAMA RASPOLAGANJA POLJOPRIVREDNIM ZEMLJIŠTEM U VLASNIŠTVU REPUBLIKE HRVATSKE ZA </w:t>
      </w:r>
      <w:r w:rsidR="00FA40AF">
        <w:rPr>
          <w:rFonts w:ascii="Times New Roman" w:hAnsi="Times New Roman" w:cs="Times New Roman"/>
          <w:b/>
          <w:szCs w:val="24"/>
          <w:lang w:val="hr-BA"/>
        </w:rPr>
        <w:t xml:space="preserve">OPĆINU </w:t>
      </w:r>
      <w:r w:rsidR="00AA0CDE">
        <w:rPr>
          <w:rFonts w:ascii="Times New Roman" w:hAnsi="Times New Roman" w:cs="Times New Roman"/>
          <w:b/>
          <w:szCs w:val="24"/>
          <w:lang w:val="hr-BA"/>
        </w:rPr>
        <w:t>VELIKU</w:t>
      </w:r>
    </w:p>
    <w:p w14:paraId="5B1AA402" w14:textId="77777777" w:rsidR="00FA32A8" w:rsidRPr="00FA32A8" w:rsidRDefault="00FA32A8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2812D53E" w14:textId="77777777" w:rsidR="00FA32A8" w:rsidRPr="00FA32A8" w:rsidRDefault="00FA32A8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758B704E" w14:textId="77777777" w:rsidR="00820358" w:rsidRPr="00FA32A8" w:rsidRDefault="00880DBB" w:rsidP="0001749C">
      <w:pPr>
        <w:pStyle w:val="Odlomakpopisa"/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Cs w:val="24"/>
        </w:rPr>
      </w:pPr>
      <w:r w:rsidRPr="00FA32A8">
        <w:rPr>
          <w:rFonts w:ascii="Times New Roman" w:hAnsi="Times New Roman" w:cs="Times New Roman"/>
          <w:b/>
          <w:szCs w:val="24"/>
        </w:rPr>
        <w:t>Z</w:t>
      </w:r>
      <w:r w:rsidR="00354F99" w:rsidRPr="00FA32A8">
        <w:rPr>
          <w:rFonts w:ascii="Times New Roman" w:hAnsi="Times New Roman" w:cs="Times New Roman"/>
          <w:b/>
          <w:szCs w:val="24"/>
        </w:rPr>
        <w:t xml:space="preserve">EMLJOPISNI PODACI O </w:t>
      </w:r>
      <w:bookmarkEnd w:id="0"/>
      <w:r w:rsidR="0082487C">
        <w:rPr>
          <w:rFonts w:ascii="Times New Roman" w:hAnsi="Times New Roman" w:cs="Times New Roman"/>
          <w:b/>
          <w:szCs w:val="24"/>
        </w:rPr>
        <w:t xml:space="preserve">OPĆINI </w:t>
      </w:r>
      <w:r w:rsidR="004F6299">
        <w:rPr>
          <w:rFonts w:ascii="Times New Roman" w:hAnsi="Times New Roman" w:cs="Times New Roman"/>
          <w:b/>
          <w:szCs w:val="24"/>
        </w:rPr>
        <w:t>VELIKOJ</w:t>
      </w:r>
    </w:p>
    <w:p w14:paraId="016056CD" w14:textId="77777777" w:rsidR="00010C1F" w:rsidRPr="00FA32A8" w:rsidRDefault="00010C1F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67EEB0B1" w14:textId="77777777" w:rsidR="009C1CB1" w:rsidRDefault="0082487C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Općina </w:t>
      </w:r>
      <w:r w:rsidR="004F6299">
        <w:rPr>
          <w:rFonts w:ascii="Times New Roman" w:hAnsi="Times New Roman" w:cs="Times New Roman"/>
          <w:szCs w:val="24"/>
        </w:rPr>
        <w:t xml:space="preserve">Velika </w:t>
      </w:r>
      <w:r w:rsidR="008647ED" w:rsidRPr="00FA32A8">
        <w:rPr>
          <w:rFonts w:ascii="Times New Roman" w:hAnsi="Times New Roman" w:cs="Times New Roman"/>
          <w:szCs w:val="24"/>
        </w:rPr>
        <w:t xml:space="preserve">prostire se na površini od </w:t>
      </w:r>
      <w:r w:rsidR="00AA0CDE">
        <w:rPr>
          <w:rFonts w:ascii="Times New Roman" w:hAnsi="Times New Roman" w:cs="Times New Roman"/>
          <w:szCs w:val="24"/>
        </w:rPr>
        <w:t>154,877</w:t>
      </w:r>
      <w:r w:rsidR="008647ED" w:rsidRPr="002D41A7">
        <w:rPr>
          <w:rFonts w:ascii="Times New Roman" w:hAnsi="Times New Roman" w:cs="Times New Roman"/>
          <w:szCs w:val="24"/>
        </w:rPr>
        <w:t xml:space="preserve"> km</w:t>
      </w:r>
      <w:r w:rsidR="008647ED" w:rsidRPr="002D41A7">
        <w:rPr>
          <w:rFonts w:ascii="Times New Roman" w:hAnsi="Times New Roman" w:cs="Times New Roman"/>
          <w:szCs w:val="24"/>
          <w:vertAlign w:val="superscript"/>
        </w:rPr>
        <w:t>2</w:t>
      </w:r>
      <w:r w:rsidR="008647ED" w:rsidRPr="00FA32A8">
        <w:rPr>
          <w:rFonts w:ascii="Times New Roman" w:hAnsi="Times New Roman" w:cs="Times New Roman"/>
          <w:szCs w:val="24"/>
        </w:rPr>
        <w:t xml:space="preserve"> i sastoji se o</w:t>
      </w:r>
      <w:r w:rsidR="00AD4E72">
        <w:rPr>
          <w:rFonts w:ascii="Times New Roman" w:hAnsi="Times New Roman" w:cs="Times New Roman"/>
          <w:szCs w:val="24"/>
        </w:rPr>
        <w:t xml:space="preserve">d </w:t>
      </w:r>
      <w:r w:rsidR="00AA0CDE">
        <w:rPr>
          <w:rFonts w:ascii="Times New Roman" w:hAnsi="Times New Roman" w:cs="Times New Roman"/>
          <w:szCs w:val="24"/>
        </w:rPr>
        <w:t>24</w:t>
      </w:r>
      <w:r w:rsidR="00AD4E72">
        <w:rPr>
          <w:rFonts w:ascii="Times New Roman" w:hAnsi="Times New Roman" w:cs="Times New Roman"/>
          <w:szCs w:val="24"/>
        </w:rPr>
        <w:t xml:space="preserve"> naselja:</w:t>
      </w:r>
      <w:r w:rsidR="00AA0CDE">
        <w:t xml:space="preserve"> </w:t>
      </w:r>
      <w:hyperlink r:id="rId8" w:history="1"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Antunovac</w:t>
        </w:r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9" w:tooltip="Biškupci" w:history="1">
        <w:proofErr w:type="spellStart"/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Biškupci</w:t>
        </w:r>
        <w:proofErr w:type="spellEnd"/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 </w:t>
      </w:r>
      <w:proofErr w:type="spellStart"/>
      <w:r w:rsidR="00AA0CDE">
        <w:fldChar w:fldCharType="begin"/>
      </w:r>
      <w:r w:rsidR="00AA0CDE">
        <w:instrText>HYPERLINK "https://hr.wikipedia.org/wiki/Bratuljevci" \o "Bratuljevci"</w:instrText>
      </w:r>
      <w:r w:rsidR="00AA0CDE">
        <w:fldChar w:fldCharType="separate"/>
      </w:r>
      <w:r w:rsidR="00AA0CDE" w:rsidRPr="00AA0CDE">
        <w:rPr>
          <w:rStyle w:val="Hiperveza"/>
          <w:rFonts w:ascii="Times New Roman" w:hAnsi="Times New Roman" w:cs="Times New Roman"/>
          <w:color w:val="auto"/>
          <w:szCs w:val="24"/>
          <w:u w:val="none"/>
          <w:shd w:val="clear" w:color="auto" w:fill="FFFFFF"/>
        </w:rPr>
        <w:t>Bratuljevci</w:t>
      </w:r>
      <w:proofErr w:type="spellEnd"/>
      <w:r w:rsidR="00AA0CDE">
        <w:fldChar w:fldCharType="end"/>
      </w:r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10" w:tooltip="Doljanci" w:history="1">
        <w:proofErr w:type="spellStart"/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Doljanci</w:t>
        </w:r>
        <w:proofErr w:type="spellEnd"/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11" w:tooltip="Draga (Velika)" w:history="1"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Draga</w:t>
        </w:r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12" w:tooltip="Gornji Vrhovci" w:history="1"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Gornji</w:t>
        </w:r>
        <w:r w:rsid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 xml:space="preserve"> </w:t>
        </w:r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Vrhovci</w:t>
        </w:r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13" w:tooltip="Kantrovci" w:history="1">
        <w:proofErr w:type="spellStart"/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Kantrovci</w:t>
        </w:r>
        <w:proofErr w:type="spellEnd"/>
      </w:hyperlink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, </w:t>
      </w:r>
      <w:hyperlink r:id="rId14" w:tooltip="Klisa (Velika)" w:history="1"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Klisa</w:t>
        </w:r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15" w:tooltip="Lučinci" w:history="1">
        <w:proofErr w:type="spellStart"/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Lučinci</w:t>
        </w:r>
        <w:proofErr w:type="spellEnd"/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16" w:tooltip="Markovac (Velika)" w:history="1"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Markovac</w:t>
        </w:r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17" w:tooltip="Milanovac (Velika)" w:history="1"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Milanovac</w:t>
        </w:r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18" w:tooltip="Milivojevci" w:history="1">
        <w:proofErr w:type="spellStart"/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Milivojevci</w:t>
        </w:r>
        <w:proofErr w:type="spellEnd"/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19" w:tooltip="Nježić" w:history="1">
        <w:proofErr w:type="spellStart"/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Nježić</w:t>
        </w:r>
        <w:proofErr w:type="spellEnd"/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20" w:tooltip="Oljasi" w:history="1">
        <w:proofErr w:type="spellStart"/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Oljasi</w:t>
        </w:r>
        <w:proofErr w:type="spellEnd"/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21" w:tooltip="Ozdakovci" w:history="1">
        <w:proofErr w:type="spellStart"/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Ozdakovci</w:t>
        </w:r>
        <w:proofErr w:type="spellEnd"/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22" w:tooltip="Poljanska" w:history="1">
        <w:proofErr w:type="spellStart"/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Poljanska</w:t>
        </w:r>
        <w:proofErr w:type="spellEnd"/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23" w:tooltip="Potočani (Velika)" w:history="1"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Potočani</w:t>
        </w:r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24" w:tooltip="Radovanci" w:history="1">
        <w:proofErr w:type="spellStart"/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Radovanci</w:t>
        </w:r>
        <w:proofErr w:type="spellEnd"/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25" w:tooltip="Smoljanovci" w:history="1">
        <w:proofErr w:type="spellStart"/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Smoljanovci</w:t>
        </w:r>
        <w:proofErr w:type="spellEnd"/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26" w:tooltip="Stražeman" w:history="1">
        <w:proofErr w:type="spellStart"/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Stražeman</w:t>
        </w:r>
        <w:proofErr w:type="spellEnd"/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27" w:tooltip="Toranj (Velika)" w:history="1"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Toranj</w:t>
        </w:r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28" w:tooltip="Trenkovo" w:history="1">
        <w:proofErr w:type="spellStart"/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Trenkovo</w:t>
        </w:r>
        <w:proofErr w:type="spellEnd"/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AA0CD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hyperlink r:id="rId29" w:tooltip="Trnovac (Velika)" w:history="1">
        <w:r w:rsidR="00AA0CDE" w:rsidRPr="00AA0CDE">
          <w:rPr>
            <w:rStyle w:val="Hiperveza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Trnovac</w:t>
        </w:r>
      </w:hyperlink>
      <w:r w:rsidR="00AA0CDE" w:rsidRPr="00AA0CDE">
        <w:rPr>
          <w:rFonts w:ascii="Times New Roman" w:hAnsi="Times New Roman" w:cs="Times New Roman"/>
          <w:szCs w:val="24"/>
          <w:shd w:val="clear" w:color="auto" w:fill="FFFFFF"/>
        </w:rPr>
        <w:t> i </w:t>
      </w:r>
      <w:r w:rsidR="00AA0CDE" w:rsidRPr="00AA0CDE">
        <w:rPr>
          <w:rFonts w:ascii="Times New Roman" w:hAnsi="Times New Roman" w:cs="Times New Roman"/>
          <w:szCs w:val="24"/>
        </w:rPr>
        <w:t>Velika</w:t>
      </w:r>
      <w:r w:rsidR="00AA0CDE">
        <w:rPr>
          <w:rFonts w:ascii="Times New Roman" w:hAnsi="Times New Roman" w:cs="Times New Roman"/>
          <w:szCs w:val="24"/>
        </w:rPr>
        <w:t>,</w:t>
      </w:r>
      <w:r w:rsidR="00AD4E72" w:rsidRPr="00AA0CDE">
        <w:rPr>
          <w:rFonts w:ascii="Times New Roman" w:hAnsi="Times New Roman" w:cs="Times New Roman"/>
          <w:szCs w:val="24"/>
        </w:rPr>
        <w:t xml:space="preserve"> </w:t>
      </w:r>
      <w:r w:rsidR="00010C1F" w:rsidRPr="00FA32A8">
        <w:rPr>
          <w:rFonts w:ascii="Times New Roman" w:hAnsi="Times New Roman" w:cs="Times New Roman"/>
          <w:szCs w:val="24"/>
        </w:rPr>
        <w:t>prikazan</w:t>
      </w:r>
      <w:r w:rsidR="00021420">
        <w:rPr>
          <w:rFonts w:ascii="Times New Roman" w:hAnsi="Times New Roman" w:cs="Times New Roman"/>
          <w:szCs w:val="24"/>
        </w:rPr>
        <w:t>ih</w:t>
      </w:r>
      <w:r w:rsidR="00010C1F" w:rsidRPr="00FA32A8">
        <w:rPr>
          <w:rFonts w:ascii="Times New Roman" w:hAnsi="Times New Roman" w:cs="Times New Roman"/>
          <w:szCs w:val="24"/>
        </w:rPr>
        <w:t xml:space="preserve"> na slici </w:t>
      </w:r>
      <w:r w:rsidR="009C6D4A" w:rsidRPr="00FA32A8">
        <w:rPr>
          <w:rFonts w:ascii="Times New Roman" w:hAnsi="Times New Roman" w:cs="Times New Roman"/>
          <w:szCs w:val="24"/>
        </w:rPr>
        <w:t>1</w:t>
      </w:r>
      <w:r w:rsidR="00010C1F" w:rsidRPr="00FA32A8">
        <w:rPr>
          <w:rFonts w:ascii="Times New Roman" w:hAnsi="Times New Roman" w:cs="Times New Roman"/>
          <w:szCs w:val="24"/>
        </w:rPr>
        <w:t xml:space="preserve">. </w:t>
      </w:r>
    </w:p>
    <w:p w14:paraId="4AFD5550" w14:textId="77777777" w:rsidR="00AD4E72" w:rsidRDefault="00AD4E72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73BEA94A" w14:textId="31C048C8" w:rsidR="005B08D0" w:rsidRPr="00FA32A8" w:rsidRDefault="00F9613F" w:rsidP="00B32D5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7B4E6F92" wp14:editId="6DA27A2A">
            <wp:extent cx="4569400" cy="4705350"/>
            <wp:effectExtent l="0" t="0" r="317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4194" cy="4710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163CE" w14:textId="77777777" w:rsidR="00206170" w:rsidRPr="00FA32A8" w:rsidRDefault="00206170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FA32A8">
        <w:rPr>
          <w:rFonts w:ascii="Times New Roman" w:hAnsi="Times New Roman" w:cs="Times New Roman"/>
          <w:szCs w:val="24"/>
        </w:rPr>
        <w:t xml:space="preserve">Slika </w:t>
      </w:r>
      <w:r w:rsidR="009C6D4A" w:rsidRPr="00FA32A8">
        <w:rPr>
          <w:rFonts w:ascii="Times New Roman" w:hAnsi="Times New Roman" w:cs="Times New Roman"/>
          <w:szCs w:val="24"/>
        </w:rPr>
        <w:t>1</w:t>
      </w:r>
      <w:r w:rsidRPr="00FA32A8">
        <w:rPr>
          <w:rFonts w:ascii="Times New Roman" w:hAnsi="Times New Roman" w:cs="Times New Roman"/>
          <w:szCs w:val="24"/>
        </w:rPr>
        <w:t xml:space="preserve">: Naselja </w:t>
      </w:r>
      <w:r w:rsidR="0082487C">
        <w:rPr>
          <w:rFonts w:ascii="Times New Roman" w:hAnsi="Times New Roman" w:cs="Times New Roman"/>
          <w:szCs w:val="24"/>
        </w:rPr>
        <w:t xml:space="preserve">općine </w:t>
      </w:r>
      <w:r w:rsidR="004F6299">
        <w:rPr>
          <w:rFonts w:ascii="Times New Roman" w:hAnsi="Times New Roman" w:cs="Times New Roman"/>
          <w:szCs w:val="24"/>
        </w:rPr>
        <w:t>Velike</w:t>
      </w:r>
      <w:r w:rsidR="00922AC7">
        <w:rPr>
          <w:rFonts w:ascii="Times New Roman" w:hAnsi="Times New Roman" w:cs="Times New Roman"/>
          <w:szCs w:val="24"/>
        </w:rPr>
        <w:t xml:space="preserve">, </w:t>
      </w:r>
      <w:r w:rsidRPr="00FA32A8">
        <w:rPr>
          <w:rFonts w:ascii="Times New Roman" w:hAnsi="Times New Roman" w:cs="Times New Roman"/>
          <w:szCs w:val="24"/>
        </w:rPr>
        <w:t xml:space="preserve">Izvor: </w:t>
      </w:r>
      <w:r w:rsidR="00922AC7">
        <w:rPr>
          <w:rFonts w:ascii="Times New Roman" w:hAnsi="Times New Roman" w:cs="Times New Roman"/>
          <w:szCs w:val="24"/>
        </w:rPr>
        <w:t xml:space="preserve">Državna geodetska uprava - </w:t>
      </w:r>
      <w:r w:rsidRPr="00FA32A8">
        <w:rPr>
          <w:rFonts w:ascii="Times New Roman" w:hAnsi="Times New Roman" w:cs="Times New Roman"/>
          <w:szCs w:val="24"/>
        </w:rPr>
        <w:t>obrada autora</w:t>
      </w:r>
    </w:p>
    <w:p w14:paraId="3D0ED3A4" w14:textId="77777777" w:rsidR="00E67E16" w:rsidRPr="00FA32A8" w:rsidRDefault="00E67E16" w:rsidP="00FA3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hr-HR"/>
        </w:rPr>
      </w:pPr>
    </w:p>
    <w:p w14:paraId="7CDA1384" w14:textId="77777777" w:rsidR="00E67E16" w:rsidRPr="00FA32A8" w:rsidRDefault="00E67E16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552BA018" w14:textId="77777777" w:rsidR="007642B8" w:rsidRPr="00294986" w:rsidRDefault="0038288E" w:rsidP="0001749C">
      <w:pPr>
        <w:pStyle w:val="Naslov1"/>
        <w:numPr>
          <w:ilvl w:val="0"/>
          <w:numId w:val="30"/>
        </w:numPr>
        <w:spacing w:before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bookmarkStart w:id="1" w:name="_Toc512267630"/>
      <w:r w:rsidRPr="00294986">
        <w:rPr>
          <w:rFonts w:ascii="Times New Roman" w:hAnsi="Times New Roman" w:cs="Times New Roman"/>
          <w:b/>
          <w:sz w:val="24"/>
          <w:szCs w:val="24"/>
        </w:rPr>
        <w:t>GOSPODARENJE POLJOPRIVREDNIM ZEMLJIŠTEM</w:t>
      </w:r>
      <w:r w:rsidR="004E33A7" w:rsidRPr="00294986">
        <w:rPr>
          <w:rFonts w:ascii="Times New Roman" w:hAnsi="Times New Roman" w:cs="Times New Roman"/>
          <w:b/>
          <w:sz w:val="24"/>
          <w:szCs w:val="24"/>
        </w:rPr>
        <w:t xml:space="preserve"> U VLASNIŠTVU REPUBLIKE HRVATSKE</w:t>
      </w:r>
      <w:bookmarkEnd w:id="1"/>
      <w:r w:rsidR="00045AE0">
        <w:rPr>
          <w:rFonts w:ascii="Times New Roman" w:hAnsi="Times New Roman" w:cs="Times New Roman"/>
          <w:b/>
          <w:sz w:val="24"/>
          <w:szCs w:val="24"/>
        </w:rPr>
        <w:t xml:space="preserve"> ZA </w:t>
      </w:r>
      <w:r w:rsidR="00FA40AF">
        <w:rPr>
          <w:rFonts w:ascii="Times New Roman" w:hAnsi="Times New Roman" w:cs="Times New Roman"/>
          <w:b/>
          <w:sz w:val="24"/>
          <w:szCs w:val="24"/>
        </w:rPr>
        <w:t xml:space="preserve">OPĆINU </w:t>
      </w:r>
      <w:r w:rsidR="004F6299">
        <w:rPr>
          <w:rFonts w:ascii="Times New Roman" w:hAnsi="Times New Roman" w:cs="Times New Roman"/>
          <w:b/>
          <w:sz w:val="24"/>
          <w:szCs w:val="24"/>
        </w:rPr>
        <w:t>VELIKA</w:t>
      </w:r>
    </w:p>
    <w:p w14:paraId="05A99D5A" w14:textId="77777777" w:rsidR="002F0658" w:rsidRPr="00FA32A8" w:rsidRDefault="002F0658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570636FF" w14:textId="101CCBA2" w:rsidR="002F0658" w:rsidRPr="00FA32A8" w:rsidRDefault="002F0658" w:rsidP="00FA32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 w:rsidRPr="00FA32A8">
        <w:rPr>
          <w:rFonts w:ascii="Times New Roman" w:hAnsi="Times New Roman" w:cs="Times New Roman"/>
          <w:szCs w:val="24"/>
        </w:rPr>
        <w:t>Sukladno Zakonu o poljoprivrednom zemljištu (</w:t>
      </w:r>
      <w:r w:rsidR="001C187A" w:rsidRPr="001C187A">
        <w:rPr>
          <w:rFonts w:ascii="Times New Roman" w:hAnsi="Times New Roman" w:cs="Times New Roman"/>
          <w:szCs w:val="24"/>
        </w:rPr>
        <w:t xml:space="preserve"> </w:t>
      </w:r>
      <w:r w:rsidR="001C187A" w:rsidRPr="00411A67">
        <w:rPr>
          <w:rFonts w:ascii="Times New Roman" w:hAnsi="Times New Roman" w:cs="Times New Roman"/>
          <w:szCs w:val="24"/>
        </w:rPr>
        <w:t>NN 20/</w:t>
      </w:r>
      <w:r w:rsidR="001C187A">
        <w:rPr>
          <w:rFonts w:ascii="Times New Roman" w:hAnsi="Times New Roman" w:cs="Times New Roman"/>
          <w:szCs w:val="24"/>
        </w:rPr>
        <w:t xml:space="preserve">18, </w:t>
      </w:r>
      <w:r w:rsidR="001C187A" w:rsidRPr="00411A67">
        <w:rPr>
          <w:rFonts w:ascii="Times New Roman" w:hAnsi="Times New Roman" w:cs="Times New Roman"/>
          <w:szCs w:val="24"/>
        </w:rPr>
        <w:t>NN</w:t>
      </w:r>
      <w:r w:rsidR="001C187A">
        <w:rPr>
          <w:rFonts w:ascii="Times New Roman" w:hAnsi="Times New Roman" w:cs="Times New Roman"/>
          <w:szCs w:val="24"/>
        </w:rPr>
        <w:t xml:space="preserve"> 115/18, </w:t>
      </w:r>
      <w:r w:rsidR="001C187A" w:rsidRPr="00411A67">
        <w:rPr>
          <w:rFonts w:ascii="Times New Roman" w:hAnsi="Times New Roman" w:cs="Times New Roman"/>
          <w:szCs w:val="24"/>
        </w:rPr>
        <w:t>NN</w:t>
      </w:r>
      <w:r w:rsidR="001C187A">
        <w:rPr>
          <w:rFonts w:ascii="Times New Roman" w:hAnsi="Times New Roman" w:cs="Times New Roman"/>
          <w:szCs w:val="24"/>
        </w:rPr>
        <w:t xml:space="preserve"> 98/19, </w:t>
      </w:r>
      <w:r w:rsidR="001C187A" w:rsidRPr="00411A67">
        <w:rPr>
          <w:rFonts w:ascii="Times New Roman" w:hAnsi="Times New Roman" w:cs="Times New Roman"/>
          <w:szCs w:val="24"/>
        </w:rPr>
        <w:t>NN</w:t>
      </w:r>
      <w:r w:rsidR="001C187A">
        <w:rPr>
          <w:rFonts w:ascii="Times New Roman" w:hAnsi="Times New Roman" w:cs="Times New Roman"/>
          <w:szCs w:val="24"/>
        </w:rPr>
        <w:t xml:space="preserve"> 57/22 i 136/25</w:t>
      </w:r>
      <w:r w:rsidR="00294986">
        <w:rPr>
          <w:rFonts w:ascii="Times New Roman" w:hAnsi="Times New Roman" w:cs="Times New Roman"/>
          <w:szCs w:val="24"/>
        </w:rPr>
        <w:t>, u daljnjem tekstu: Zakon</w:t>
      </w:r>
      <w:r w:rsidRPr="00FA32A8">
        <w:rPr>
          <w:rFonts w:ascii="Times New Roman" w:hAnsi="Times New Roman" w:cs="Times New Roman"/>
          <w:szCs w:val="24"/>
        </w:rPr>
        <w:t>) p</w:t>
      </w:r>
      <w:r w:rsidRPr="00FA32A8">
        <w:rPr>
          <w:rStyle w:val="fontstyle01"/>
          <w:color w:val="auto"/>
        </w:rPr>
        <w:t xml:space="preserve">oljoprivredno </w:t>
      </w:r>
      <w:r w:rsidRPr="00FA32A8">
        <w:rPr>
          <w:rStyle w:val="fontstyle01"/>
        </w:rPr>
        <w:t>zemljište je dobro od interesa za Republiku Hrvatsku i ima njezinu</w:t>
      </w:r>
      <w:r w:rsidRPr="00FA32A8">
        <w:rPr>
          <w:rFonts w:ascii="Times New Roman" w:hAnsi="Times New Roman" w:cs="Times New Roman"/>
          <w:color w:val="000000"/>
          <w:szCs w:val="24"/>
        </w:rPr>
        <w:t xml:space="preserve"> </w:t>
      </w:r>
      <w:r w:rsidRPr="00FA32A8">
        <w:rPr>
          <w:rStyle w:val="fontstyle01"/>
        </w:rPr>
        <w:t xml:space="preserve">osobitu zaštitu. </w:t>
      </w:r>
      <w:r w:rsidRPr="00FA32A8">
        <w:rPr>
          <w:rFonts w:ascii="Times New Roman" w:eastAsia="Times New Roman" w:hAnsi="Times New Roman" w:cs="Times New Roman"/>
          <w:szCs w:val="24"/>
          <w:lang w:eastAsia="hr-HR"/>
        </w:rPr>
        <w:t xml:space="preserve">Poljoprivrednim zemljištem u smislu ovoga Zakona smatraju se poljoprivredne površine koje su po načinu uporabe u katastru opisane kao: oranice, vrtovi, livade, pašnjaci, voćnjaci, maslinici, vinogradi, ribnjaci, trstici i močvare kao i drugo zemljište koje se može privesti poljoprivrednoj proizvodnji. </w:t>
      </w:r>
    </w:p>
    <w:p w14:paraId="2478C269" w14:textId="77777777" w:rsidR="002F0658" w:rsidRPr="00FA32A8" w:rsidRDefault="002F0658" w:rsidP="00FA32A8">
      <w:pPr>
        <w:spacing w:after="0" w:line="240" w:lineRule="auto"/>
        <w:jc w:val="both"/>
        <w:rPr>
          <w:rStyle w:val="fontstyle01"/>
        </w:rPr>
      </w:pPr>
    </w:p>
    <w:p w14:paraId="47C6ED97" w14:textId="77777777" w:rsidR="002F0658" w:rsidRPr="00FA32A8" w:rsidRDefault="002F0658" w:rsidP="00FA32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 w:rsidRPr="00FA32A8">
        <w:rPr>
          <w:rStyle w:val="fontstyle01"/>
        </w:rPr>
        <w:lastRenderedPageBreak/>
        <w:t>Poljoprivredno zemljište mora se održavati pogodnim za poljoprivrednu</w:t>
      </w:r>
      <w:r w:rsidRPr="00FA32A8">
        <w:rPr>
          <w:rFonts w:ascii="Times New Roman" w:hAnsi="Times New Roman" w:cs="Times New Roman"/>
          <w:color w:val="000000"/>
          <w:szCs w:val="24"/>
        </w:rPr>
        <w:br/>
      </w:r>
      <w:r w:rsidRPr="00FA32A8">
        <w:rPr>
          <w:rStyle w:val="fontstyle01"/>
        </w:rPr>
        <w:t>proizvodnju. Pod održavanjem poljoprivrednog zemljišta pogodnim za poljoprivrednu</w:t>
      </w:r>
      <w:r w:rsidRPr="00FA32A8">
        <w:rPr>
          <w:rFonts w:ascii="Times New Roman" w:hAnsi="Times New Roman" w:cs="Times New Roman"/>
          <w:color w:val="000000"/>
          <w:szCs w:val="24"/>
        </w:rPr>
        <w:br/>
      </w:r>
      <w:r w:rsidRPr="00FA32A8">
        <w:rPr>
          <w:rStyle w:val="fontstyle01"/>
        </w:rPr>
        <w:t>proizvodnju smatra se sprječavanje njegove zakorovljenosti i obrastanja višegodišnjim</w:t>
      </w:r>
      <w:r w:rsidRPr="00FA32A8">
        <w:rPr>
          <w:rFonts w:ascii="Times New Roman" w:hAnsi="Times New Roman" w:cs="Times New Roman"/>
          <w:color w:val="000000"/>
          <w:szCs w:val="24"/>
        </w:rPr>
        <w:br/>
      </w:r>
      <w:r w:rsidRPr="00FA32A8">
        <w:rPr>
          <w:rStyle w:val="fontstyle01"/>
        </w:rPr>
        <w:t>raslinjem, kao i smanjenje njegove plodnosti.</w:t>
      </w:r>
    </w:p>
    <w:p w14:paraId="3595A395" w14:textId="77777777" w:rsidR="00294986" w:rsidRDefault="00294986" w:rsidP="00FA32A8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</w:p>
    <w:p w14:paraId="48B149EB" w14:textId="77777777" w:rsidR="00C0624A" w:rsidRPr="00FA32A8" w:rsidRDefault="00C0624A" w:rsidP="00FA32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 w:rsidRPr="00FA32A8">
        <w:rPr>
          <w:rFonts w:ascii="Times New Roman" w:hAnsi="Times New Roman" w:cs="Times New Roman"/>
          <w:color w:val="000000"/>
          <w:szCs w:val="24"/>
        </w:rPr>
        <w:t>Raspolaganje poljoprivrednim zemljištem u vlasništvu države u smislu ovoga</w:t>
      </w:r>
      <w:r w:rsidRPr="00FA32A8">
        <w:rPr>
          <w:rFonts w:ascii="Times New Roman" w:hAnsi="Times New Roman" w:cs="Times New Roman"/>
          <w:color w:val="000000"/>
          <w:szCs w:val="24"/>
        </w:rPr>
        <w:br/>
        <w:t>Zakona predstavlja: zakup i zakup za ribnjake, zakup zajedničkih pašnjaka, privremeno korištenje, zamjena, prodaja, prodaja izravnom pogodbom, davanje na korištenje izravnom pogodbom, razvrgnuće suvlasničke zajednice, osnivanje prava građenja i osnivanje prava služnosti.</w:t>
      </w:r>
    </w:p>
    <w:p w14:paraId="546D9E74" w14:textId="77777777" w:rsidR="00C0624A" w:rsidRPr="00FA32A8" w:rsidRDefault="00C0624A" w:rsidP="00FA32A8">
      <w:pPr>
        <w:spacing w:after="0" w:line="240" w:lineRule="auto"/>
        <w:jc w:val="both"/>
        <w:rPr>
          <w:rStyle w:val="fontstyle01"/>
        </w:rPr>
      </w:pPr>
    </w:p>
    <w:p w14:paraId="0C649911" w14:textId="77777777" w:rsidR="00920BC6" w:rsidRPr="00FA32A8" w:rsidRDefault="007642B8" w:rsidP="00FA32A8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FA32A8">
        <w:rPr>
          <w:rStyle w:val="fontstyle01"/>
        </w:rPr>
        <w:t>Osnovna načela raspolaganja dr</w:t>
      </w:r>
      <w:r w:rsidR="0038288E" w:rsidRPr="00FA32A8">
        <w:rPr>
          <w:rStyle w:val="fontstyle01"/>
          <w:color w:val="auto"/>
        </w:rPr>
        <w:t>ž</w:t>
      </w:r>
      <w:r w:rsidRPr="00FA32A8">
        <w:rPr>
          <w:rStyle w:val="fontstyle01"/>
          <w:color w:val="auto"/>
        </w:rPr>
        <w:t xml:space="preserve">avnim poljoprivrednim zemljištem </w:t>
      </w:r>
      <w:r w:rsidR="004C7806" w:rsidRPr="00FA32A8">
        <w:rPr>
          <w:rStyle w:val="fontstyle01"/>
          <w:color w:val="auto"/>
        </w:rPr>
        <w:t xml:space="preserve">na području </w:t>
      </w:r>
      <w:r w:rsidR="0082487C">
        <w:rPr>
          <w:rStyle w:val="fontstyle01"/>
          <w:color w:val="auto"/>
        </w:rPr>
        <w:t xml:space="preserve">općine </w:t>
      </w:r>
      <w:r w:rsidR="004F6299">
        <w:rPr>
          <w:rStyle w:val="fontstyle01"/>
          <w:color w:val="auto"/>
        </w:rPr>
        <w:t>Velik</w:t>
      </w:r>
      <w:r w:rsidR="00BF11E9">
        <w:rPr>
          <w:rStyle w:val="fontstyle01"/>
          <w:color w:val="auto"/>
        </w:rPr>
        <w:t>e</w:t>
      </w:r>
      <w:r w:rsidR="00A554F2" w:rsidRPr="00FA32A8">
        <w:rPr>
          <w:rStyle w:val="fontstyle01"/>
          <w:color w:val="auto"/>
        </w:rPr>
        <w:t xml:space="preserve"> su</w:t>
      </w:r>
      <w:r w:rsidRPr="00FA32A8">
        <w:rPr>
          <w:rStyle w:val="fontstyle01"/>
          <w:color w:val="auto"/>
        </w:rPr>
        <w:t>:</w:t>
      </w:r>
    </w:p>
    <w:p w14:paraId="0A50DB40" w14:textId="77777777" w:rsidR="00920BC6" w:rsidRPr="00BF11E9" w:rsidRDefault="007642B8" w:rsidP="00FA32A8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Style w:val="fontstyle01"/>
          <w:color w:val="auto"/>
        </w:rPr>
      </w:pPr>
      <w:r w:rsidRPr="00BF11E9">
        <w:rPr>
          <w:rStyle w:val="fontstyle01"/>
        </w:rPr>
        <w:t>Dr</w:t>
      </w:r>
      <w:r w:rsidR="00920BC6" w:rsidRPr="00BF11E9">
        <w:rPr>
          <w:rStyle w:val="fontstyle01"/>
        </w:rPr>
        <w:t>ž</w:t>
      </w:r>
      <w:r w:rsidRPr="00BF11E9">
        <w:rPr>
          <w:rStyle w:val="fontstyle01"/>
        </w:rPr>
        <w:t>avno poljoprivredno zemljište mora biti u funkciji poljoprivredne proizvodnje</w:t>
      </w:r>
      <w:r w:rsidRPr="00BF11E9">
        <w:rPr>
          <w:rFonts w:ascii="Times New Roman" w:hAnsi="Times New Roman" w:cs="Times New Roman"/>
          <w:color w:val="000000"/>
          <w:szCs w:val="24"/>
        </w:rPr>
        <w:br/>
      </w:r>
      <w:r w:rsidRPr="00BF11E9">
        <w:rPr>
          <w:rStyle w:val="fontstyle01"/>
        </w:rPr>
        <w:t xml:space="preserve">uzimajući u obzir tradicijsku proizvodnju </w:t>
      </w:r>
      <w:r w:rsidR="00086012" w:rsidRPr="00BF11E9">
        <w:rPr>
          <w:rStyle w:val="fontstyle01"/>
        </w:rPr>
        <w:t>ovog</w:t>
      </w:r>
      <w:r w:rsidR="00294986" w:rsidRPr="00BF11E9">
        <w:rPr>
          <w:rStyle w:val="fontstyle01"/>
        </w:rPr>
        <w:t xml:space="preserve"> kraja</w:t>
      </w:r>
      <w:r w:rsidR="00287172" w:rsidRPr="00BF11E9">
        <w:rPr>
          <w:rStyle w:val="fontstyle01"/>
        </w:rPr>
        <w:t xml:space="preserve"> i specifičnosti pojedinih poljoprivrednih površina definiranih ovim Programom</w:t>
      </w:r>
      <w:r w:rsidRPr="00BF11E9">
        <w:rPr>
          <w:rStyle w:val="fontstyle01"/>
        </w:rPr>
        <w:t xml:space="preserve">, </w:t>
      </w:r>
    </w:p>
    <w:p w14:paraId="5AF7D0F5" w14:textId="77777777" w:rsidR="00294986" w:rsidRPr="00BF11E9" w:rsidRDefault="0082487C" w:rsidP="00294986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Style w:val="fontstyle01"/>
          <w:color w:val="auto"/>
        </w:rPr>
      </w:pPr>
      <w:r w:rsidRPr="00BF11E9">
        <w:rPr>
          <w:rStyle w:val="fontstyle01"/>
          <w:color w:val="auto"/>
        </w:rPr>
        <w:t xml:space="preserve">Općina </w:t>
      </w:r>
      <w:r w:rsidR="00BF11E9" w:rsidRPr="00BF11E9">
        <w:rPr>
          <w:rStyle w:val="fontstyle01"/>
          <w:color w:val="auto"/>
        </w:rPr>
        <w:t>Velika</w:t>
      </w:r>
      <w:r w:rsidR="00294986" w:rsidRPr="00BF11E9">
        <w:rPr>
          <w:rStyle w:val="fontstyle01"/>
          <w:color w:val="auto"/>
        </w:rPr>
        <w:t xml:space="preserve"> sve slobodne površine državnog poljoprivrednog zemljišta </w:t>
      </w:r>
      <w:r w:rsidR="00F56160" w:rsidRPr="00BF11E9">
        <w:rPr>
          <w:rStyle w:val="fontstyle01"/>
          <w:color w:val="auto"/>
        </w:rPr>
        <w:t xml:space="preserve">odrediti </w:t>
      </w:r>
      <w:r w:rsidR="00294986" w:rsidRPr="00BF11E9">
        <w:rPr>
          <w:rStyle w:val="fontstyle01"/>
          <w:color w:val="auto"/>
        </w:rPr>
        <w:t xml:space="preserve">će </w:t>
      </w:r>
      <w:r w:rsidRPr="00BF11E9">
        <w:rPr>
          <w:rStyle w:val="fontstyle01"/>
          <w:color w:val="auto"/>
        </w:rPr>
        <w:t xml:space="preserve">i </w:t>
      </w:r>
      <w:r w:rsidR="00294986" w:rsidRPr="00BF11E9">
        <w:rPr>
          <w:rStyle w:val="fontstyle01"/>
          <w:color w:val="auto"/>
        </w:rPr>
        <w:t>za zakup</w:t>
      </w:r>
      <w:r w:rsidR="007239C3">
        <w:rPr>
          <w:rStyle w:val="fontstyle01"/>
          <w:color w:val="auto"/>
        </w:rPr>
        <w:t xml:space="preserve">, </w:t>
      </w:r>
      <w:r w:rsidRPr="00BF11E9">
        <w:rPr>
          <w:rStyle w:val="fontstyle01"/>
          <w:color w:val="auto"/>
        </w:rPr>
        <w:t>prodaju</w:t>
      </w:r>
      <w:r w:rsidR="007239C3">
        <w:rPr>
          <w:rStyle w:val="fontstyle01"/>
          <w:color w:val="auto"/>
        </w:rPr>
        <w:t xml:space="preserve"> i povrat</w:t>
      </w:r>
      <w:r w:rsidR="00294986" w:rsidRPr="00BF11E9">
        <w:rPr>
          <w:rStyle w:val="fontstyle01"/>
          <w:color w:val="auto"/>
        </w:rPr>
        <w:t xml:space="preserve">, </w:t>
      </w:r>
    </w:p>
    <w:p w14:paraId="1A047774" w14:textId="77777777" w:rsidR="00080D3E" w:rsidRPr="00FA32A8" w:rsidRDefault="007642B8" w:rsidP="00FA32A8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A32A8">
        <w:rPr>
          <w:rStyle w:val="fontstyle01"/>
        </w:rPr>
        <w:t>Promjen</w:t>
      </w:r>
      <w:r w:rsidR="00287172" w:rsidRPr="00FA32A8">
        <w:rPr>
          <w:rStyle w:val="fontstyle01"/>
        </w:rPr>
        <w:t>a</w:t>
      </w:r>
      <w:r w:rsidRPr="00FA32A8">
        <w:rPr>
          <w:rStyle w:val="fontstyle01"/>
        </w:rPr>
        <w:t xml:space="preserve"> namjene poljoprivrednog zemljišta u nepoljoprivredne svrhe provoditi </w:t>
      </w:r>
      <w:r w:rsidR="00287172" w:rsidRPr="00FA32A8">
        <w:rPr>
          <w:rStyle w:val="fontstyle01"/>
        </w:rPr>
        <w:t xml:space="preserve">će se </w:t>
      </w:r>
      <w:r w:rsidRPr="00FA32A8">
        <w:rPr>
          <w:rStyle w:val="fontstyle01"/>
        </w:rPr>
        <w:t>u</w:t>
      </w:r>
      <w:r w:rsidR="00287172" w:rsidRPr="00FA32A8">
        <w:rPr>
          <w:rStyle w:val="fontstyle01"/>
        </w:rPr>
        <w:t xml:space="preserve"> </w:t>
      </w:r>
      <w:r w:rsidRPr="00FA32A8">
        <w:rPr>
          <w:rStyle w:val="fontstyle01"/>
        </w:rPr>
        <w:t>skladu s dokumentima prostornog ure</w:t>
      </w:r>
      <w:r w:rsidR="00080D3E" w:rsidRPr="00FA32A8">
        <w:rPr>
          <w:rStyle w:val="fontstyle01"/>
        </w:rPr>
        <w:t>đ</w:t>
      </w:r>
      <w:r w:rsidRPr="00FA32A8">
        <w:rPr>
          <w:rStyle w:val="fontstyle01"/>
        </w:rPr>
        <w:t>enja,</w:t>
      </w:r>
    </w:p>
    <w:p w14:paraId="38676A05" w14:textId="77777777" w:rsidR="007642B8" w:rsidRPr="00FA32A8" w:rsidRDefault="007642B8" w:rsidP="00FA32A8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rStyle w:val="fontstyle01"/>
          <w:color w:val="auto"/>
        </w:rPr>
      </w:pPr>
      <w:r w:rsidRPr="00FA32A8">
        <w:rPr>
          <w:rStyle w:val="fontstyle01"/>
        </w:rPr>
        <w:t xml:space="preserve">Preko </w:t>
      </w:r>
      <w:r w:rsidR="0082487C">
        <w:rPr>
          <w:rStyle w:val="fontstyle01"/>
        </w:rPr>
        <w:t>općinskih</w:t>
      </w:r>
      <w:r w:rsidR="00287172" w:rsidRPr="00FA32A8">
        <w:rPr>
          <w:rStyle w:val="fontstyle01"/>
        </w:rPr>
        <w:t xml:space="preserve"> službi i </w:t>
      </w:r>
      <w:r w:rsidRPr="00FA32A8">
        <w:rPr>
          <w:rStyle w:val="fontstyle01"/>
        </w:rPr>
        <w:t>nadl</w:t>
      </w:r>
      <w:r w:rsidR="00080D3E" w:rsidRPr="00FA32A8">
        <w:rPr>
          <w:rStyle w:val="fontstyle01"/>
        </w:rPr>
        <w:t>ežn</w:t>
      </w:r>
      <w:r w:rsidRPr="00FA32A8">
        <w:rPr>
          <w:rStyle w:val="fontstyle01"/>
        </w:rPr>
        <w:t>ih institucija provodit će se stalni nadzor i poduzimati mjere za nepoštivanje</w:t>
      </w:r>
      <w:r w:rsidR="00C50700" w:rsidRPr="00FA32A8">
        <w:rPr>
          <w:rFonts w:ascii="Times New Roman" w:hAnsi="Times New Roman" w:cs="Times New Roman"/>
          <w:color w:val="000000"/>
          <w:szCs w:val="24"/>
        </w:rPr>
        <w:t xml:space="preserve"> </w:t>
      </w:r>
      <w:r w:rsidRPr="00FA32A8">
        <w:rPr>
          <w:rStyle w:val="fontstyle01"/>
        </w:rPr>
        <w:t>preuzetih obveza za one koji raspola</w:t>
      </w:r>
      <w:r w:rsidR="00080D3E" w:rsidRPr="00FA32A8">
        <w:rPr>
          <w:rStyle w:val="fontstyle01"/>
        </w:rPr>
        <w:t>ž</w:t>
      </w:r>
      <w:r w:rsidRPr="00FA32A8">
        <w:rPr>
          <w:rStyle w:val="fontstyle01"/>
        </w:rPr>
        <w:t xml:space="preserve">u </w:t>
      </w:r>
      <w:r w:rsidR="00287172" w:rsidRPr="00FA32A8">
        <w:rPr>
          <w:rStyle w:val="fontstyle01"/>
        </w:rPr>
        <w:t xml:space="preserve">državnim poljoprivrednim </w:t>
      </w:r>
      <w:r w:rsidRPr="00FA32A8">
        <w:rPr>
          <w:rStyle w:val="fontstyle01"/>
        </w:rPr>
        <w:t>zemljištem.</w:t>
      </w:r>
    </w:p>
    <w:p w14:paraId="725B033A" w14:textId="77777777" w:rsidR="003F2C4A" w:rsidRDefault="003F2C4A" w:rsidP="003F2C4A">
      <w:pPr>
        <w:pStyle w:val="Naslov1"/>
        <w:spacing w:before="0"/>
        <w:rPr>
          <w:rFonts w:ascii="Times New Roman" w:eastAsiaTheme="minorHAnsi" w:hAnsi="Times New Roman" w:cs="Times New Roman"/>
          <w:sz w:val="24"/>
          <w:szCs w:val="24"/>
        </w:rPr>
      </w:pPr>
      <w:bookmarkStart w:id="2" w:name="_Toc512267631"/>
    </w:p>
    <w:p w14:paraId="0236AD15" w14:textId="77777777" w:rsidR="00B32D50" w:rsidRDefault="00B32D50" w:rsidP="00B32D50"/>
    <w:p w14:paraId="78E5F983" w14:textId="77777777" w:rsidR="00B32D50" w:rsidRDefault="00B32D50" w:rsidP="00B32D50"/>
    <w:p w14:paraId="4A3CC076" w14:textId="77777777" w:rsidR="00B32D50" w:rsidRDefault="00B32D50" w:rsidP="00B32D50"/>
    <w:p w14:paraId="6129F631" w14:textId="77777777" w:rsidR="00B32D50" w:rsidRDefault="00B32D50" w:rsidP="00B32D50"/>
    <w:p w14:paraId="410EE434" w14:textId="77777777" w:rsidR="00B32D50" w:rsidRDefault="00B32D50" w:rsidP="00B32D50"/>
    <w:p w14:paraId="32F6B93C" w14:textId="77777777" w:rsidR="00B32D50" w:rsidRDefault="00B32D50" w:rsidP="00B32D50"/>
    <w:p w14:paraId="5DE0C233" w14:textId="77777777" w:rsidR="00B32D50" w:rsidRDefault="00B32D50" w:rsidP="00B32D50"/>
    <w:p w14:paraId="62A79524" w14:textId="77777777" w:rsidR="00B32D50" w:rsidRDefault="00B32D50" w:rsidP="00B32D50"/>
    <w:p w14:paraId="02B2E85A" w14:textId="77777777" w:rsidR="00B32D50" w:rsidRDefault="00B32D50" w:rsidP="00B32D50"/>
    <w:p w14:paraId="246B2B28" w14:textId="77777777" w:rsidR="00B32D50" w:rsidRDefault="00B32D50" w:rsidP="00B32D50"/>
    <w:p w14:paraId="084EF00B" w14:textId="77777777" w:rsidR="00B32D50" w:rsidRDefault="00B32D50" w:rsidP="00B32D50"/>
    <w:p w14:paraId="6BE12DB5" w14:textId="77777777" w:rsidR="00B32D50" w:rsidRDefault="00B32D50" w:rsidP="00B32D50"/>
    <w:p w14:paraId="6F81620F" w14:textId="77777777" w:rsidR="00B32D50" w:rsidRDefault="00B32D50" w:rsidP="00B32D50"/>
    <w:p w14:paraId="62BD5034" w14:textId="77777777" w:rsidR="00B32D50" w:rsidRDefault="00B32D50" w:rsidP="00B32D50"/>
    <w:p w14:paraId="00323364" w14:textId="77777777" w:rsidR="00B32D50" w:rsidRPr="00B32D50" w:rsidRDefault="00B32D50" w:rsidP="00B32D50"/>
    <w:p w14:paraId="2897B7DD" w14:textId="77777777" w:rsidR="004E33A7" w:rsidRPr="003F2C4A" w:rsidRDefault="00A027D5" w:rsidP="0001749C">
      <w:pPr>
        <w:pStyle w:val="Naslov1"/>
        <w:numPr>
          <w:ilvl w:val="0"/>
          <w:numId w:val="30"/>
        </w:numPr>
        <w:spacing w:before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3F2C4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UKUPNA POVRŠINA POLJOPRIVREDNOG ZEMLJIŠTA U VLASNIŠTVU </w:t>
      </w:r>
      <w:bookmarkEnd w:id="2"/>
      <w:r w:rsidR="003F2C4A" w:rsidRPr="003F2C4A">
        <w:rPr>
          <w:rFonts w:ascii="Times New Roman" w:hAnsi="Times New Roman" w:cs="Times New Roman"/>
          <w:b/>
          <w:sz w:val="24"/>
          <w:szCs w:val="24"/>
        </w:rPr>
        <w:t>REPUBLIKE HRVATSKE</w:t>
      </w:r>
    </w:p>
    <w:p w14:paraId="5F75736C" w14:textId="77777777" w:rsidR="004E33A7" w:rsidRPr="00FA32A8" w:rsidRDefault="004E33A7" w:rsidP="00FA32A8">
      <w:pPr>
        <w:spacing w:after="0" w:line="240" w:lineRule="auto"/>
        <w:ind w:left="360"/>
        <w:jc w:val="both"/>
        <w:rPr>
          <w:rFonts w:ascii="Times New Roman" w:hAnsi="Times New Roman" w:cs="Times New Roman"/>
          <w:color w:val="FF0000"/>
          <w:szCs w:val="24"/>
        </w:rPr>
      </w:pPr>
    </w:p>
    <w:p w14:paraId="37D9E3C8" w14:textId="3BBCAF4A" w:rsidR="00413917" w:rsidRPr="00DA6124" w:rsidRDefault="004E33A7" w:rsidP="002D41A7">
      <w:pPr>
        <w:pStyle w:val="Naslov3"/>
        <w:jc w:val="both"/>
        <w:rPr>
          <w:rFonts w:ascii="Times New Roman" w:hAnsi="Times New Roman" w:cs="Times New Roman"/>
          <w:color w:val="auto"/>
          <w:shd w:val="clear" w:color="auto" w:fill="FFFF00"/>
        </w:rPr>
      </w:pPr>
      <w:r w:rsidRPr="00DA6124">
        <w:rPr>
          <w:rFonts w:ascii="Times New Roman" w:hAnsi="Times New Roman" w:cs="Times New Roman"/>
          <w:color w:val="auto"/>
          <w:shd w:val="clear" w:color="auto" w:fill="FFFFFF"/>
        </w:rPr>
        <w:t xml:space="preserve">Prema </w:t>
      </w:r>
      <w:r w:rsidR="00045AE0" w:rsidRPr="00DA6124">
        <w:rPr>
          <w:rFonts w:ascii="Times New Roman" w:hAnsi="Times New Roman" w:cs="Times New Roman"/>
          <w:color w:val="auto"/>
          <w:shd w:val="clear" w:color="auto" w:fill="FFFFFF"/>
        </w:rPr>
        <w:t>službeno</w:t>
      </w:r>
      <w:r w:rsidR="00045AE0" w:rsidRPr="00092888">
        <w:rPr>
          <w:rFonts w:ascii="Times New Roman" w:hAnsi="Times New Roman" w:cs="Times New Roman"/>
          <w:color w:val="auto"/>
          <w:shd w:val="clear" w:color="auto" w:fill="FFFFFF"/>
        </w:rPr>
        <w:t xml:space="preserve"> dostavljenim </w:t>
      </w:r>
      <w:r w:rsidRPr="00092888">
        <w:rPr>
          <w:rFonts w:ascii="Times New Roman" w:hAnsi="Times New Roman" w:cs="Times New Roman"/>
          <w:color w:val="auto"/>
          <w:shd w:val="clear" w:color="auto" w:fill="FFFFFF"/>
        </w:rPr>
        <w:t>podacima Državne geodetske uprave ukupna površina poljoprivrednog zemljišta u vlasništvu Republike Hrvatske</w:t>
      </w:r>
      <w:r w:rsidR="00045AE0" w:rsidRPr="00092888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Pr="00092888">
        <w:rPr>
          <w:rFonts w:ascii="Times New Roman" w:hAnsi="Times New Roman" w:cs="Times New Roman"/>
          <w:color w:val="auto"/>
          <w:shd w:val="clear" w:color="auto" w:fill="FFFFFF"/>
        </w:rPr>
        <w:t xml:space="preserve">koje je u katastarskom </w:t>
      </w:r>
      <w:proofErr w:type="spellStart"/>
      <w:r w:rsidRPr="00092888">
        <w:rPr>
          <w:rFonts w:ascii="Times New Roman" w:hAnsi="Times New Roman" w:cs="Times New Roman"/>
          <w:color w:val="auto"/>
          <w:shd w:val="clear" w:color="auto" w:fill="FFFFFF"/>
        </w:rPr>
        <w:t>operatu</w:t>
      </w:r>
      <w:proofErr w:type="spellEnd"/>
      <w:r w:rsidRPr="00092888">
        <w:rPr>
          <w:rFonts w:ascii="Times New Roman" w:hAnsi="Times New Roman" w:cs="Times New Roman"/>
          <w:color w:val="auto"/>
          <w:shd w:val="clear" w:color="auto" w:fill="FFFFFF"/>
        </w:rPr>
        <w:t xml:space="preserve"> nadležnog Područnog ureda za katastar</w:t>
      </w:r>
      <w:r w:rsidR="00BC2E43" w:rsidRPr="00092888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BF11E9" w:rsidRPr="00092888">
        <w:rPr>
          <w:rFonts w:ascii="Times New Roman" w:hAnsi="Times New Roman" w:cs="Times New Roman"/>
          <w:color w:val="auto"/>
          <w:shd w:val="clear" w:color="auto" w:fill="FFFFFF"/>
        </w:rPr>
        <w:t>Požega</w:t>
      </w:r>
      <w:r w:rsidR="007E1B95" w:rsidRPr="00092888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Pr="00092888">
        <w:rPr>
          <w:rFonts w:ascii="Times New Roman" w:hAnsi="Times New Roman" w:cs="Times New Roman"/>
          <w:color w:val="auto"/>
          <w:shd w:val="clear" w:color="auto" w:fill="FFFFFF"/>
        </w:rPr>
        <w:t>upisan</w:t>
      </w:r>
      <w:r w:rsidR="009E7CD7" w:rsidRPr="00092888">
        <w:rPr>
          <w:rFonts w:ascii="Times New Roman" w:hAnsi="Times New Roman" w:cs="Times New Roman"/>
          <w:color w:val="auto"/>
          <w:shd w:val="clear" w:color="auto" w:fill="FFFFFF"/>
        </w:rPr>
        <w:t>a</w:t>
      </w:r>
      <w:r w:rsidRPr="00092888">
        <w:rPr>
          <w:rFonts w:ascii="Times New Roman" w:hAnsi="Times New Roman" w:cs="Times New Roman"/>
          <w:color w:val="auto"/>
          <w:shd w:val="clear" w:color="auto" w:fill="FFFFFF"/>
        </w:rPr>
        <w:t xml:space="preserve"> kao poljoprivredno zemljište sukladno ovom Zakonu</w:t>
      </w:r>
      <w:r w:rsidR="00045AE0" w:rsidRPr="00092888"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Pr="00092888">
        <w:rPr>
          <w:rFonts w:ascii="Times New Roman" w:hAnsi="Times New Roman" w:cs="Times New Roman"/>
          <w:color w:val="auto"/>
          <w:shd w:val="clear" w:color="auto" w:fill="FFFFFF"/>
        </w:rPr>
        <w:t xml:space="preserve"> iznosi</w:t>
      </w:r>
      <w:r w:rsidR="00974C01" w:rsidRPr="00092888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BE3E96">
        <w:rPr>
          <w:rFonts w:ascii="Times New Roman" w:hAnsi="Times New Roman" w:cs="Times New Roman"/>
          <w:color w:val="auto"/>
        </w:rPr>
        <w:t>1371,6659</w:t>
      </w:r>
      <w:r w:rsidR="00092888" w:rsidRPr="00092888">
        <w:rPr>
          <w:rFonts w:ascii="Times New Roman" w:hAnsi="Times New Roman" w:cs="Times New Roman"/>
          <w:color w:val="auto"/>
        </w:rPr>
        <w:t xml:space="preserve"> </w:t>
      </w:r>
      <w:r w:rsidR="00601CDB" w:rsidRPr="00092888">
        <w:rPr>
          <w:rFonts w:ascii="Times New Roman" w:hAnsi="Times New Roman" w:cs="Times New Roman"/>
          <w:color w:val="auto"/>
        </w:rPr>
        <w:t>ha.</w:t>
      </w:r>
    </w:p>
    <w:p w14:paraId="3D043890" w14:textId="77777777" w:rsidR="00413917" w:rsidRPr="00DA6124" w:rsidRDefault="00413917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65FABC09" w14:textId="77777777" w:rsidR="00413917" w:rsidRPr="00DA6124" w:rsidRDefault="0083523B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DA6124">
        <w:rPr>
          <w:rFonts w:ascii="Times New Roman" w:hAnsi="Times New Roman" w:cs="Times New Roman"/>
          <w:szCs w:val="24"/>
        </w:rPr>
        <w:t xml:space="preserve">Popis </w:t>
      </w:r>
      <w:r w:rsidR="00045AE0" w:rsidRPr="00DA6124">
        <w:rPr>
          <w:rFonts w:ascii="Times New Roman" w:hAnsi="Times New Roman" w:cs="Times New Roman"/>
          <w:szCs w:val="24"/>
        </w:rPr>
        <w:t xml:space="preserve">svih </w:t>
      </w:r>
      <w:r w:rsidRPr="00DA6124">
        <w:rPr>
          <w:rFonts w:ascii="Times New Roman" w:hAnsi="Times New Roman" w:cs="Times New Roman"/>
          <w:szCs w:val="24"/>
        </w:rPr>
        <w:t xml:space="preserve">katastarskih čestica poljoprivrednog zemljišta u vlasništvu RH </w:t>
      </w:r>
      <w:r w:rsidR="00045AE0" w:rsidRPr="00DA6124">
        <w:rPr>
          <w:rFonts w:ascii="Times New Roman" w:hAnsi="Times New Roman" w:cs="Times New Roman"/>
          <w:szCs w:val="24"/>
        </w:rPr>
        <w:t xml:space="preserve">za </w:t>
      </w:r>
      <w:r w:rsidR="00181DC2" w:rsidRPr="00DA6124">
        <w:rPr>
          <w:rFonts w:ascii="Times New Roman" w:hAnsi="Times New Roman" w:cs="Times New Roman"/>
          <w:szCs w:val="24"/>
        </w:rPr>
        <w:t xml:space="preserve">općinu </w:t>
      </w:r>
      <w:r w:rsidR="00BF11E9" w:rsidRPr="00DA6124">
        <w:rPr>
          <w:rFonts w:ascii="Times New Roman" w:hAnsi="Times New Roman" w:cs="Times New Roman"/>
          <w:szCs w:val="24"/>
        </w:rPr>
        <w:t>Velik</w:t>
      </w:r>
      <w:r w:rsidR="00D035AD" w:rsidRPr="00DA6124">
        <w:rPr>
          <w:rFonts w:ascii="Times New Roman" w:hAnsi="Times New Roman" w:cs="Times New Roman"/>
          <w:szCs w:val="24"/>
        </w:rPr>
        <w:t>u</w:t>
      </w:r>
      <w:r w:rsidR="00045AE0" w:rsidRPr="00DA6124">
        <w:rPr>
          <w:rFonts w:ascii="Times New Roman" w:hAnsi="Times New Roman" w:cs="Times New Roman"/>
          <w:szCs w:val="24"/>
        </w:rPr>
        <w:t xml:space="preserve"> </w:t>
      </w:r>
      <w:r w:rsidRPr="00DA6124">
        <w:rPr>
          <w:rFonts w:ascii="Times New Roman" w:hAnsi="Times New Roman" w:cs="Times New Roman"/>
          <w:szCs w:val="24"/>
        </w:rPr>
        <w:t xml:space="preserve">nalazi se u </w:t>
      </w:r>
      <w:r w:rsidR="00413917" w:rsidRPr="00DA6124">
        <w:rPr>
          <w:rFonts w:ascii="Times New Roman" w:hAnsi="Times New Roman" w:cs="Times New Roman"/>
          <w:szCs w:val="24"/>
        </w:rPr>
        <w:t>PRILOGU</w:t>
      </w:r>
      <w:r w:rsidRPr="00DA6124">
        <w:rPr>
          <w:rFonts w:ascii="Times New Roman" w:hAnsi="Times New Roman" w:cs="Times New Roman"/>
          <w:szCs w:val="24"/>
        </w:rPr>
        <w:t xml:space="preserve"> 1. </w:t>
      </w:r>
    </w:p>
    <w:p w14:paraId="27C846FD" w14:textId="7F06C349" w:rsidR="00B31588" w:rsidRDefault="00413917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DA6124">
        <w:rPr>
          <w:rFonts w:ascii="Times New Roman" w:hAnsi="Times New Roman" w:cs="Times New Roman"/>
          <w:szCs w:val="24"/>
        </w:rPr>
        <w:t xml:space="preserve">Kopija katastarskog plana sa prikazom svih katastarskih čestica poljoprivrednog zemljišta u vlasništvu RH sa podlogom digitalne ortofoto karte </w:t>
      </w:r>
      <w:r w:rsidR="00181DC2" w:rsidRPr="00DA6124">
        <w:rPr>
          <w:rFonts w:ascii="Times New Roman" w:hAnsi="Times New Roman" w:cs="Times New Roman"/>
          <w:szCs w:val="24"/>
        </w:rPr>
        <w:t xml:space="preserve">općine </w:t>
      </w:r>
      <w:r w:rsidR="00D035AD" w:rsidRPr="00DA6124">
        <w:rPr>
          <w:rFonts w:ascii="Times New Roman" w:hAnsi="Times New Roman" w:cs="Times New Roman"/>
          <w:szCs w:val="24"/>
        </w:rPr>
        <w:t>Velik</w:t>
      </w:r>
      <w:r w:rsidR="00261244" w:rsidRPr="00DA6124">
        <w:rPr>
          <w:rFonts w:ascii="Times New Roman" w:hAnsi="Times New Roman" w:cs="Times New Roman"/>
          <w:szCs w:val="24"/>
        </w:rPr>
        <w:t>e</w:t>
      </w:r>
      <w:r w:rsidRPr="00DA6124">
        <w:rPr>
          <w:rFonts w:ascii="Times New Roman" w:hAnsi="Times New Roman" w:cs="Times New Roman"/>
          <w:szCs w:val="24"/>
        </w:rPr>
        <w:t xml:space="preserve"> izrađena </w:t>
      </w:r>
      <w:r w:rsidR="00BD11FB" w:rsidRPr="00DA6124">
        <w:rPr>
          <w:rFonts w:ascii="Times New Roman" w:hAnsi="Times New Roman" w:cs="Times New Roman"/>
          <w:szCs w:val="24"/>
        </w:rPr>
        <w:t xml:space="preserve">je </w:t>
      </w:r>
      <w:r w:rsidRPr="00DA6124">
        <w:rPr>
          <w:rFonts w:ascii="Times New Roman" w:hAnsi="Times New Roman" w:cs="Times New Roman"/>
          <w:szCs w:val="24"/>
        </w:rPr>
        <w:t xml:space="preserve">prema službeno dostavljenim podacima Državne geodetske uprave </w:t>
      </w:r>
      <w:r>
        <w:rPr>
          <w:rFonts w:ascii="Times New Roman" w:hAnsi="Times New Roman" w:cs="Times New Roman"/>
          <w:szCs w:val="24"/>
        </w:rPr>
        <w:t xml:space="preserve">za potrebe izrade Programa </w:t>
      </w:r>
      <w:r w:rsidR="00045AE0">
        <w:rPr>
          <w:rFonts w:ascii="Times New Roman" w:hAnsi="Times New Roman" w:cs="Times New Roman"/>
          <w:szCs w:val="24"/>
        </w:rPr>
        <w:t xml:space="preserve">i </w:t>
      </w:r>
      <w:r>
        <w:rPr>
          <w:rFonts w:ascii="Times New Roman" w:hAnsi="Times New Roman" w:cs="Times New Roman"/>
          <w:szCs w:val="24"/>
        </w:rPr>
        <w:t xml:space="preserve">nalazi se u PRILOGU </w:t>
      </w:r>
      <w:r w:rsidR="00173922">
        <w:rPr>
          <w:rFonts w:ascii="Times New Roman" w:hAnsi="Times New Roman" w:cs="Times New Roman"/>
          <w:szCs w:val="24"/>
        </w:rPr>
        <w:t>KKP-1</w:t>
      </w:r>
      <w:r>
        <w:rPr>
          <w:rFonts w:ascii="Times New Roman" w:hAnsi="Times New Roman" w:cs="Times New Roman"/>
          <w:szCs w:val="24"/>
        </w:rPr>
        <w:t xml:space="preserve"> dok je njen umanjeni prikaz vidljiv na slici 2.</w:t>
      </w:r>
      <w:r w:rsidR="00395CBA">
        <w:rPr>
          <w:rFonts w:ascii="Times New Roman" w:hAnsi="Times New Roman" w:cs="Times New Roman"/>
          <w:szCs w:val="24"/>
        </w:rPr>
        <w:t xml:space="preserve"> </w:t>
      </w:r>
    </w:p>
    <w:p w14:paraId="495832CC" w14:textId="77777777" w:rsidR="00B31588" w:rsidRDefault="00B31588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57A1A29C" w14:textId="67B72360" w:rsidR="00204948" w:rsidRPr="00922307" w:rsidRDefault="004949C6" w:rsidP="00B32D5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77D4F91B" wp14:editId="6468F345">
            <wp:extent cx="4000500" cy="4833662"/>
            <wp:effectExtent l="0" t="0" r="0" b="508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4593" cy="4838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82717" w14:textId="224CB973" w:rsidR="00623C21" w:rsidRPr="00FA32A8" w:rsidRDefault="00623C21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FA32A8">
        <w:rPr>
          <w:rFonts w:ascii="Times New Roman" w:hAnsi="Times New Roman" w:cs="Times New Roman"/>
          <w:szCs w:val="24"/>
        </w:rPr>
        <w:tab/>
        <w:t xml:space="preserve">Slika </w:t>
      </w:r>
      <w:r w:rsidR="00413917">
        <w:rPr>
          <w:rFonts w:ascii="Times New Roman" w:hAnsi="Times New Roman" w:cs="Times New Roman"/>
          <w:szCs w:val="24"/>
        </w:rPr>
        <w:t>2</w:t>
      </w:r>
      <w:r w:rsidRPr="00FA32A8">
        <w:rPr>
          <w:rFonts w:ascii="Times New Roman" w:hAnsi="Times New Roman" w:cs="Times New Roman"/>
          <w:szCs w:val="24"/>
        </w:rPr>
        <w:t xml:space="preserve">: </w:t>
      </w:r>
      <w:r w:rsidR="00412371" w:rsidRPr="00844829">
        <w:rPr>
          <w:rFonts w:ascii="Times New Roman" w:hAnsi="Times New Roman" w:cs="Times New Roman"/>
          <w:szCs w:val="24"/>
        </w:rPr>
        <w:t>Izm</w:t>
      </w:r>
      <w:r w:rsidR="00412371">
        <w:rPr>
          <w:rFonts w:ascii="Times New Roman" w:hAnsi="Times New Roman" w:cs="Times New Roman"/>
          <w:szCs w:val="24"/>
        </w:rPr>
        <w:t>i</w:t>
      </w:r>
      <w:r w:rsidR="00412371" w:rsidRPr="00844829">
        <w:rPr>
          <w:rFonts w:ascii="Times New Roman" w:hAnsi="Times New Roman" w:cs="Times New Roman"/>
          <w:szCs w:val="24"/>
        </w:rPr>
        <w:t xml:space="preserve">jenjen prikaz </w:t>
      </w:r>
      <w:r w:rsidR="00412371">
        <w:rPr>
          <w:rFonts w:ascii="Times New Roman" w:hAnsi="Times New Roman" w:cs="Times New Roman"/>
          <w:szCs w:val="24"/>
        </w:rPr>
        <w:t>d</w:t>
      </w:r>
      <w:r w:rsidRPr="00FA32A8">
        <w:rPr>
          <w:rFonts w:ascii="Times New Roman" w:hAnsi="Times New Roman" w:cs="Times New Roman"/>
          <w:szCs w:val="24"/>
        </w:rPr>
        <w:t>ržavno poljoprivredno</w:t>
      </w:r>
      <w:r w:rsidR="00412371">
        <w:rPr>
          <w:rFonts w:ascii="Times New Roman" w:hAnsi="Times New Roman" w:cs="Times New Roman"/>
          <w:szCs w:val="24"/>
        </w:rPr>
        <w:t>g</w:t>
      </w:r>
      <w:r w:rsidRPr="00FA32A8">
        <w:rPr>
          <w:rFonts w:ascii="Times New Roman" w:hAnsi="Times New Roman" w:cs="Times New Roman"/>
          <w:szCs w:val="24"/>
        </w:rPr>
        <w:t xml:space="preserve"> zemljišt</w:t>
      </w:r>
      <w:r w:rsidR="00412371">
        <w:rPr>
          <w:rFonts w:ascii="Times New Roman" w:hAnsi="Times New Roman" w:cs="Times New Roman"/>
          <w:szCs w:val="24"/>
        </w:rPr>
        <w:t>a</w:t>
      </w:r>
      <w:r w:rsidRPr="00FA32A8">
        <w:rPr>
          <w:rFonts w:ascii="Times New Roman" w:hAnsi="Times New Roman" w:cs="Times New Roman"/>
          <w:szCs w:val="24"/>
        </w:rPr>
        <w:t xml:space="preserve"> na području </w:t>
      </w:r>
      <w:r w:rsidR="00181DC2">
        <w:rPr>
          <w:rFonts w:ascii="Times New Roman" w:hAnsi="Times New Roman" w:cs="Times New Roman"/>
          <w:szCs w:val="24"/>
        </w:rPr>
        <w:t xml:space="preserve">općine </w:t>
      </w:r>
      <w:r w:rsidR="00D035AD">
        <w:rPr>
          <w:rFonts w:ascii="Times New Roman" w:hAnsi="Times New Roman" w:cs="Times New Roman"/>
          <w:szCs w:val="24"/>
        </w:rPr>
        <w:t>Velike</w:t>
      </w:r>
    </w:p>
    <w:p w14:paraId="5B309730" w14:textId="77777777" w:rsidR="00623C21" w:rsidRPr="00FA32A8" w:rsidRDefault="00623C21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FA32A8">
        <w:rPr>
          <w:rFonts w:ascii="Times New Roman" w:hAnsi="Times New Roman" w:cs="Times New Roman"/>
          <w:szCs w:val="24"/>
        </w:rPr>
        <w:t>Izvor: Državna geodetska uprava, obrada autora</w:t>
      </w:r>
    </w:p>
    <w:p w14:paraId="7224F3C3" w14:textId="77777777" w:rsidR="00030AF7" w:rsidRDefault="00030AF7" w:rsidP="00634FA0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0EA86C31" w14:textId="77777777" w:rsidR="00502EA6" w:rsidRDefault="00502EA6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51DB4A50" w14:textId="77777777" w:rsidR="00B32D50" w:rsidRDefault="00B32D50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066BC934" w14:textId="77777777" w:rsidR="00B32D50" w:rsidRPr="00FA32A8" w:rsidRDefault="00B32D50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6E4B3A16" w14:textId="77777777" w:rsidR="004F0E1A" w:rsidRPr="00647DE9" w:rsidRDefault="001A57FA" w:rsidP="00647DE9">
      <w:pPr>
        <w:pStyle w:val="Naslov1"/>
        <w:numPr>
          <w:ilvl w:val="0"/>
          <w:numId w:val="30"/>
        </w:numPr>
        <w:spacing w:before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bookmarkStart w:id="3" w:name="_Toc512267632"/>
      <w:r w:rsidRPr="00647DE9">
        <w:rPr>
          <w:rFonts w:ascii="Times New Roman" w:hAnsi="Times New Roman" w:cs="Times New Roman"/>
          <w:b/>
          <w:sz w:val="24"/>
          <w:szCs w:val="24"/>
        </w:rPr>
        <w:lastRenderedPageBreak/>
        <w:t>PODA</w:t>
      </w:r>
      <w:r w:rsidR="00080D3E" w:rsidRPr="00647DE9">
        <w:rPr>
          <w:rFonts w:ascii="Times New Roman" w:hAnsi="Times New Roman" w:cs="Times New Roman"/>
          <w:b/>
          <w:sz w:val="24"/>
          <w:szCs w:val="24"/>
        </w:rPr>
        <w:t>CI</w:t>
      </w:r>
      <w:r w:rsidRPr="00647DE9">
        <w:rPr>
          <w:rFonts w:ascii="Times New Roman" w:hAnsi="Times New Roman" w:cs="Times New Roman"/>
          <w:b/>
          <w:sz w:val="24"/>
          <w:szCs w:val="24"/>
        </w:rPr>
        <w:t xml:space="preserve"> O DOSADAŠNJEM RASPOLAGANJU POLJOPRIVREDNIM ZEMLJIŠTEM U VLASNIŠTVU DRŽAVE</w:t>
      </w:r>
      <w:bookmarkEnd w:id="3"/>
      <w:r w:rsidRPr="00647DE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700573A" w14:textId="77777777" w:rsidR="00B86FA9" w:rsidRPr="00FA32A8" w:rsidRDefault="00B86FA9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431F2203" w14:textId="77777777" w:rsidR="00B31588" w:rsidRDefault="0070133D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A32A8">
        <w:rPr>
          <w:rFonts w:ascii="Times New Roman" w:hAnsi="Times New Roman" w:cs="Times New Roman"/>
          <w:szCs w:val="24"/>
        </w:rPr>
        <w:t xml:space="preserve">Poljoprivrednim zemljište u vlasništvu Republike Hrvatske na području </w:t>
      </w:r>
      <w:r w:rsidR="00181DC2">
        <w:rPr>
          <w:rFonts w:ascii="Times New Roman" w:hAnsi="Times New Roman" w:cs="Times New Roman"/>
          <w:szCs w:val="24"/>
        </w:rPr>
        <w:t xml:space="preserve">općine </w:t>
      </w:r>
      <w:r w:rsidR="00D035AD">
        <w:rPr>
          <w:rFonts w:ascii="Times New Roman" w:hAnsi="Times New Roman" w:cs="Times New Roman"/>
          <w:szCs w:val="24"/>
        </w:rPr>
        <w:t xml:space="preserve">Velike </w:t>
      </w:r>
      <w:r w:rsidRPr="00FA32A8">
        <w:rPr>
          <w:rFonts w:ascii="Times New Roman" w:hAnsi="Times New Roman" w:cs="Times New Roman"/>
          <w:szCs w:val="24"/>
        </w:rPr>
        <w:t xml:space="preserve">raspolaže </w:t>
      </w:r>
      <w:r w:rsidR="00502EA6">
        <w:rPr>
          <w:rFonts w:ascii="Times New Roman" w:hAnsi="Times New Roman" w:cs="Times New Roman"/>
          <w:szCs w:val="24"/>
        </w:rPr>
        <w:t xml:space="preserve">se </w:t>
      </w:r>
      <w:r w:rsidRPr="00FA32A8">
        <w:rPr>
          <w:rFonts w:ascii="Times New Roman" w:hAnsi="Times New Roman" w:cs="Times New Roman"/>
          <w:szCs w:val="24"/>
        </w:rPr>
        <w:t>temeljem sljedećih oblika raspolaganja</w:t>
      </w:r>
      <w:r w:rsidR="00B86FA9" w:rsidRPr="00FA32A8">
        <w:rPr>
          <w:rFonts w:ascii="Times New Roman" w:hAnsi="Times New Roman" w:cs="Times New Roman"/>
          <w:szCs w:val="24"/>
        </w:rPr>
        <w:t xml:space="preserve"> </w:t>
      </w:r>
      <w:r w:rsidR="0083523B" w:rsidRPr="00FA32A8">
        <w:rPr>
          <w:rFonts w:ascii="Times New Roman" w:hAnsi="Times New Roman" w:cs="Times New Roman"/>
          <w:szCs w:val="24"/>
        </w:rPr>
        <w:t>prikazan</w:t>
      </w:r>
      <w:r w:rsidR="00647DE9">
        <w:rPr>
          <w:rFonts w:ascii="Times New Roman" w:hAnsi="Times New Roman" w:cs="Times New Roman"/>
          <w:szCs w:val="24"/>
        </w:rPr>
        <w:t>ih</w:t>
      </w:r>
      <w:r w:rsidR="0083523B" w:rsidRPr="00FA32A8">
        <w:rPr>
          <w:rFonts w:ascii="Times New Roman" w:hAnsi="Times New Roman" w:cs="Times New Roman"/>
          <w:szCs w:val="24"/>
        </w:rPr>
        <w:t xml:space="preserve"> u tablici </w:t>
      </w:r>
      <w:r w:rsidR="00625120">
        <w:rPr>
          <w:rFonts w:ascii="Times New Roman" w:hAnsi="Times New Roman" w:cs="Times New Roman"/>
          <w:szCs w:val="24"/>
        </w:rPr>
        <w:t>T-3</w:t>
      </w:r>
      <w:r w:rsidR="00647DE9">
        <w:rPr>
          <w:rFonts w:ascii="Times New Roman" w:hAnsi="Times New Roman" w:cs="Times New Roman"/>
          <w:szCs w:val="24"/>
        </w:rPr>
        <w:t>.</w:t>
      </w:r>
    </w:p>
    <w:p w14:paraId="1C68B40B" w14:textId="77777777" w:rsidR="00647DE9" w:rsidRPr="00FA32A8" w:rsidRDefault="00647DE9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77CFD37F" w14:textId="77777777" w:rsidR="00B31588" w:rsidRPr="00FA32A8" w:rsidRDefault="0083523B" w:rsidP="00B8066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FA32A8">
        <w:rPr>
          <w:rFonts w:ascii="Times New Roman" w:hAnsi="Times New Roman" w:cs="Times New Roman"/>
          <w:sz w:val="24"/>
          <w:szCs w:val="24"/>
        </w:rPr>
        <w:t>T</w:t>
      </w:r>
      <w:r w:rsidR="00625120">
        <w:rPr>
          <w:rFonts w:ascii="Times New Roman" w:hAnsi="Times New Roman" w:cs="Times New Roman"/>
          <w:sz w:val="24"/>
          <w:szCs w:val="24"/>
        </w:rPr>
        <w:t>-3</w:t>
      </w:r>
      <w:r w:rsidR="00647DE9">
        <w:rPr>
          <w:rFonts w:ascii="Times New Roman" w:hAnsi="Times New Roman" w:cs="Times New Roman"/>
          <w:sz w:val="24"/>
          <w:szCs w:val="24"/>
        </w:rPr>
        <w:t>:</w:t>
      </w:r>
      <w:r w:rsidRPr="00FA32A8">
        <w:rPr>
          <w:rFonts w:ascii="Times New Roman" w:hAnsi="Times New Roman" w:cs="Times New Roman"/>
          <w:sz w:val="24"/>
          <w:szCs w:val="24"/>
        </w:rPr>
        <w:t xml:space="preserve"> Prikaz dosadašnjeg raspolaganja </w:t>
      </w:r>
      <w:r w:rsidR="003D5AA6">
        <w:rPr>
          <w:rFonts w:ascii="Times New Roman" w:hAnsi="Times New Roman" w:cs="Times New Roman"/>
          <w:sz w:val="24"/>
          <w:szCs w:val="24"/>
        </w:rPr>
        <w:t>poljoprivrednim zemljištem u vlasništvu RH</w:t>
      </w: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26"/>
        <w:gridCol w:w="1561"/>
        <w:gridCol w:w="1984"/>
      </w:tblGrid>
      <w:tr w:rsidR="00B86FA9" w:rsidRPr="00FA32A8" w14:paraId="6CC87A68" w14:textId="77777777" w:rsidTr="00B86FA9">
        <w:trPr>
          <w:jc w:val="center"/>
        </w:trPr>
        <w:tc>
          <w:tcPr>
            <w:tcW w:w="3826" w:type="dxa"/>
            <w:vAlign w:val="center"/>
          </w:tcPr>
          <w:p w14:paraId="7AF1B69B" w14:textId="77777777" w:rsidR="00B86FA9" w:rsidRPr="00FA32A8" w:rsidRDefault="00B86FA9" w:rsidP="00FA32A8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2A8">
              <w:rPr>
                <w:rFonts w:ascii="Times New Roman" w:hAnsi="Times New Roman" w:cs="Times New Roman"/>
                <w:szCs w:val="24"/>
              </w:rPr>
              <w:t>OBLIK RASPOLAGANJA</w:t>
            </w:r>
          </w:p>
          <w:p w14:paraId="25F741BC" w14:textId="77777777" w:rsidR="00B86FA9" w:rsidRPr="00FA32A8" w:rsidRDefault="00B86FA9" w:rsidP="00FA32A8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61" w:type="dxa"/>
            <w:vAlign w:val="center"/>
          </w:tcPr>
          <w:p w14:paraId="19A192A8" w14:textId="77777777" w:rsidR="00B86FA9" w:rsidRPr="00FA32A8" w:rsidRDefault="00B86FA9" w:rsidP="00FA32A8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2A8">
              <w:rPr>
                <w:rFonts w:ascii="Times New Roman" w:hAnsi="Times New Roman" w:cs="Times New Roman"/>
                <w:szCs w:val="24"/>
              </w:rPr>
              <w:t>Ukupan broj ugovora</w:t>
            </w:r>
          </w:p>
        </w:tc>
        <w:tc>
          <w:tcPr>
            <w:tcW w:w="1984" w:type="dxa"/>
            <w:vAlign w:val="center"/>
          </w:tcPr>
          <w:p w14:paraId="6683E3D6" w14:textId="77777777" w:rsidR="00B86FA9" w:rsidRPr="00FA32A8" w:rsidRDefault="00B86FA9" w:rsidP="00FA32A8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2A8">
              <w:rPr>
                <w:rFonts w:ascii="Times New Roman" w:hAnsi="Times New Roman" w:cs="Times New Roman"/>
                <w:szCs w:val="24"/>
              </w:rPr>
              <w:t>Ukupna površina po ugovorima</w:t>
            </w:r>
            <w:r w:rsidR="003D5AA6">
              <w:rPr>
                <w:rFonts w:ascii="Times New Roman" w:hAnsi="Times New Roman" w:cs="Times New Roman"/>
                <w:szCs w:val="24"/>
              </w:rPr>
              <w:t xml:space="preserve"> (ha)</w:t>
            </w:r>
          </w:p>
        </w:tc>
      </w:tr>
      <w:tr w:rsidR="00F63013" w:rsidRPr="005D6066" w14:paraId="608244AE" w14:textId="77777777" w:rsidTr="00D00D7E">
        <w:trPr>
          <w:jc w:val="center"/>
        </w:trPr>
        <w:tc>
          <w:tcPr>
            <w:tcW w:w="3826" w:type="dxa"/>
            <w:vAlign w:val="bottom"/>
          </w:tcPr>
          <w:p w14:paraId="620CD6AC" w14:textId="509D6E84" w:rsidR="00F63013" w:rsidRPr="00E756C4" w:rsidRDefault="00F63013" w:rsidP="00F6301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E756C4">
              <w:rPr>
                <w:rFonts w:ascii="Times New Roman" w:hAnsi="Times New Roman" w:cs="Times New Roman"/>
                <w:color w:val="000000"/>
                <w:szCs w:val="24"/>
              </w:rPr>
              <w:t>DUGOGODIŠNJI ZAKUP</w:t>
            </w:r>
          </w:p>
        </w:tc>
        <w:tc>
          <w:tcPr>
            <w:tcW w:w="1561" w:type="dxa"/>
          </w:tcPr>
          <w:p w14:paraId="21947E18" w14:textId="42A5A67A" w:rsidR="00F63013" w:rsidRPr="00B32D50" w:rsidRDefault="00F63013" w:rsidP="00F63013">
            <w:pPr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827C50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984" w:type="dxa"/>
            <w:vAlign w:val="bottom"/>
          </w:tcPr>
          <w:p w14:paraId="58B630FD" w14:textId="67F07F11" w:rsidR="00F63013" w:rsidRPr="00B32D50" w:rsidRDefault="00F63013" w:rsidP="00F6301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highlight w:val="yellow"/>
              </w:rPr>
            </w:pPr>
            <w:r w:rsidRPr="00957F4E">
              <w:rPr>
                <w:rFonts w:ascii="Times New Roman" w:hAnsi="Times New Roman" w:cs="Times New Roman"/>
                <w:color w:val="000000"/>
                <w:szCs w:val="24"/>
              </w:rPr>
              <w:t>220,2527</w:t>
            </w:r>
          </w:p>
        </w:tc>
      </w:tr>
      <w:tr w:rsidR="00F63013" w:rsidRPr="005D6066" w14:paraId="7F70FB60" w14:textId="77777777" w:rsidTr="00D00D7E">
        <w:trPr>
          <w:jc w:val="center"/>
        </w:trPr>
        <w:tc>
          <w:tcPr>
            <w:tcW w:w="3826" w:type="dxa"/>
            <w:vAlign w:val="bottom"/>
          </w:tcPr>
          <w:p w14:paraId="0091C133" w14:textId="1047ACD5" w:rsidR="00F63013" w:rsidRPr="00E756C4" w:rsidRDefault="00F63013" w:rsidP="00F63013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E756C4">
              <w:rPr>
                <w:rFonts w:ascii="Times New Roman" w:hAnsi="Times New Roman" w:cs="Times New Roman"/>
                <w:color w:val="000000"/>
                <w:szCs w:val="24"/>
              </w:rPr>
              <w:t>KONCESIJA</w:t>
            </w:r>
          </w:p>
        </w:tc>
        <w:tc>
          <w:tcPr>
            <w:tcW w:w="1561" w:type="dxa"/>
          </w:tcPr>
          <w:p w14:paraId="72AD69E9" w14:textId="28BE324F" w:rsidR="00F63013" w:rsidRPr="00B32D50" w:rsidRDefault="00F63013" w:rsidP="00F63013">
            <w:pPr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957F4E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984" w:type="dxa"/>
            <w:vAlign w:val="bottom"/>
          </w:tcPr>
          <w:p w14:paraId="01C50C2E" w14:textId="239CCCC1" w:rsidR="00F63013" w:rsidRPr="00B32D50" w:rsidRDefault="00F63013" w:rsidP="00F63013">
            <w:pPr>
              <w:jc w:val="center"/>
              <w:rPr>
                <w:rFonts w:ascii="Times New Roman" w:hAnsi="Times New Roman" w:cs="Times New Roman"/>
                <w:color w:val="000000"/>
                <w:szCs w:val="24"/>
                <w:highlight w:val="yellow"/>
              </w:rPr>
            </w:pPr>
            <w:r w:rsidRPr="00957F4E">
              <w:rPr>
                <w:rFonts w:ascii="Times New Roman" w:hAnsi="Times New Roman" w:cs="Times New Roman"/>
                <w:color w:val="000000"/>
                <w:szCs w:val="24"/>
              </w:rPr>
              <w:t>304,0954</w:t>
            </w:r>
          </w:p>
        </w:tc>
      </w:tr>
      <w:tr w:rsidR="00F63013" w:rsidRPr="005D6066" w14:paraId="64D323A2" w14:textId="77777777" w:rsidTr="00D00D7E">
        <w:trPr>
          <w:jc w:val="center"/>
        </w:trPr>
        <w:tc>
          <w:tcPr>
            <w:tcW w:w="3826" w:type="dxa"/>
            <w:vAlign w:val="bottom"/>
          </w:tcPr>
          <w:p w14:paraId="2C689AB3" w14:textId="15ADE959" w:rsidR="00F63013" w:rsidRPr="00E756C4" w:rsidRDefault="00F63013" w:rsidP="00F63013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E756C4">
              <w:rPr>
                <w:rFonts w:ascii="Times New Roman" w:hAnsi="Times New Roman" w:cs="Times New Roman"/>
                <w:color w:val="000000"/>
                <w:szCs w:val="24"/>
              </w:rPr>
              <w:t>PRIVREMENO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 xml:space="preserve"> KORIŠTENJE</w:t>
            </w:r>
          </w:p>
        </w:tc>
        <w:tc>
          <w:tcPr>
            <w:tcW w:w="1561" w:type="dxa"/>
          </w:tcPr>
          <w:p w14:paraId="44038325" w14:textId="4BDDAAFC" w:rsidR="00F63013" w:rsidRPr="00B32D50" w:rsidRDefault="00F63013" w:rsidP="00F63013">
            <w:pPr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957F4E">
              <w:rPr>
                <w:rFonts w:ascii="Times New Roman" w:hAnsi="Times New Roman" w:cs="Times New Roman"/>
                <w:szCs w:val="24"/>
              </w:rPr>
              <w:t>17</w:t>
            </w:r>
          </w:p>
        </w:tc>
        <w:tc>
          <w:tcPr>
            <w:tcW w:w="1984" w:type="dxa"/>
            <w:vAlign w:val="bottom"/>
          </w:tcPr>
          <w:p w14:paraId="55CAEC2B" w14:textId="11F57378" w:rsidR="00F63013" w:rsidRPr="00B32D50" w:rsidRDefault="00F63013" w:rsidP="00F63013">
            <w:pPr>
              <w:jc w:val="center"/>
              <w:rPr>
                <w:rFonts w:ascii="Times New Roman" w:hAnsi="Times New Roman" w:cs="Times New Roman"/>
                <w:color w:val="000000"/>
                <w:szCs w:val="24"/>
                <w:highlight w:val="yellow"/>
              </w:rPr>
            </w:pPr>
            <w:r w:rsidRPr="00957F4E">
              <w:rPr>
                <w:rFonts w:ascii="Times New Roman" w:hAnsi="Times New Roman" w:cs="Times New Roman"/>
                <w:color w:val="000000"/>
                <w:szCs w:val="24"/>
              </w:rPr>
              <w:t>167,7916</w:t>
            </w:r>
          </w:p>
        </w:tc>
      </w:tr>
      <w:tr w:rsidR="00F63013" w:rsidRPr="005D6066" w14:paraId="4E9A32C7" w14:textId="77777777" w:rsidTr="00D00D7E">
        <w:trPr>
          <w:trHeight w:val="70"/>
          <w:jc w:val="center"/>
        </w:trPr>
        <w:tc>
          <w:tcPr>
            <w:tcW w:w="3826" w:type="dxa"/>
            <w:vAlign w:val="bottom"/>
          </w:tcPr>
          <w:p w14:paraId="130ADAEA" w14:textId="105B87FB" w:rsidR="00F63013" w:rsidRPr="00E756C4" w:rsidRDefault="00F63013" w:rsidP="00F63013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E756C4">
              <w:rPr>
                <w:rFonts w:ascii="Times New Roman" w:hAnsi="Times New Roman" w:cs="Times New Roman"/>
                <w:color w:val="000000"/>
                <w:szCs w:val="24"/>
              </w:rPr>
              <w:t>PRODAJA</w:t>
            </w:r>
          </w:p>
        </w:tc>
        <w:tc>
          <w:tcPr>
            <w:tcW w:w="1561" w:type="dxa"/>
          </w:tcPr>
          <w:p w14:paraId="227D0D6A" w14:textId="227C634E" w:rsidR="00F63013" w:rsidRPr="00B32D50" w:rsidRDefault="00F63013" w:rsidP="00F63013">
            <w:pPr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F63013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984" w:type="dxa"/>
            <w:vAlign w:val="bottom"/>
          </w:tcPr>
          <w:p w14:paraId="32785D25" w14:textId="18FA66E1" w:rsidR="00F63013" w:rsidRPr="00B32D50" w:rsidRDefault="00F63013" w:rsidP="00F63013">
            <w:pPr>
              <w:jc w:val="center"/>
              <w:rPr>
                <w:rFonts w:ascii="Times New Roman" w:hAnsi="Times New Roman" w:cs="Times New Roman"/>
                <w:color w:val="000000"/>
                <w:szCs w:val="24"/>
                <w:highlight w:val="yellow"/>
              </w:rPr>
            </w:pPr>
            <w:r w:rsidRPr="00F63013">
              <w:rPr>
                <w:rFonts w:ascii="Times New Roman" w:hAnsi="Times New Roman" w:cs="Times New Roman"/>
                <w:color w:val="000000"/>
                <w:szCs w:val="24"/>
              </w:rPr>
              <w:t>54,5795</w:t>
            </w:r>
          </w:p>
        </w:tc>
      </w:tr>
      <w:tr w:rsidR="00F63013" w:rsidRPr="005D6066" w14:paraId="0F85899F" w14:textId="77777777" w:rsidTr="00D00D7E">
        <w:trPr>
          <w:jc w:val="center"/>
        </w:trPr>
        <w:tc>
          <w:tcPr>
            <w:tcW w:w="3826" w:type="dxa"/>
            <w:vAlign w:val="bottom"/>
          </w:tcPr>
          <w:p w14:paraId="0C9ACA12" w14:textId="59497A69" w:rsidR="00F63013" w:rsidRPr="002172E0" w:rsidRDefault="00F63013" w:rsidP="00F63013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ZAKUP</w:t>
            </w:r>
          </w:p>
        </w:tc>
        <w:tc>
          <w:tcPr>
            <w:tcW w:w="1561" w:type="dxa"/>
          </w:tcPr>
          <w:p w14:paraId="2946DCD9" w14:textId="72EA0295" w:rsidR="00F63013" w:rsidRPr="00B32D50" w:rsidRDefault="00F63013" w:rsidP="00F63013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957F4E">
              <w:rPr>
                <w:rFonts w:ascii="Times New Roman" w:hAnsi="Times New Roman" w:cs="Times New Roman"/>
                <w:szCs w:val="24"/>
              </w:rPr>
              <w:t>18</w:t>
            </w:r>
          </w:p>
        </w:tc>
        <w:tc>
          <w:tcPr>
            <w:tcW w:w="1984" w:type="dxa"/>
            <w:vAlign w:val="bottom"/>
          </w:tcPr>
          <w:p w14:paraId="1E932F2D" w14:textId="1671F250" w:rsidR="00F63013" w:rsidRPr="00B32D50" w:rsidRDefault="00F63013" w:rsidP="00F63013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957F4E">
              <w:rPr>
                <w:rFonts w:ascii="Times New Roman" w:hAnsi="Times New Roman" w:cs="Times New Roman"/>
                <w:color w:val="000000"/>
                <w:szCs w:val="24"/>
              </w:rPr>
              <w:t>386,4818</w:t>
            </w:r>
          </w:p>
        </w:tc>
      </w:tr>
      <w:tr w:rsidR="00DB2395" w:rsidRPr="005D6066" w14:paraId="2936AA7C" w14:textId="77777777" w:rsidTr="00DB2395">
        <w:trPr>
          <w:jc w:val="center"/>
        </w:trPr>
        <w:tc>
          <w:tcPr>
            <w:tcW w:w="3826" w:type="dxa"/>
            <w:vAlign w:val="bottom"/>
          </w:tcPr>
          <w:p w14:paraId="1401396C" w14:textId="3C3C3F49" w:rsidR="00DB2395" w:rsidRDefault="00DB2395" w:rsidP="00F63013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ZAKUP – ISTEKLI UGOVORI O PRIVREMENOM KORIŠTENJU</w:t>
            </w:r>
          </w:p>
        </w:tc>
        <w:tc>
          <w:tcPr>
            <w:tcW w:w="1561" w:type="dxa"/>
            <w:vAlign w:val="center"/>
          </w:tcPr>
          <w:p w14:paraId="0E04A2E1" w14:textId="3E7D9745" w:rsidR="00DB2395" w:rsidRPr="00957F4E" w:rsidRDefault="00DB2395" w:rsidP="00DB239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1984" w:type="dxa"/>
            <w:vAlign w:val="center"/>
          </w:tcPr>
          <w:p w14:paraId="62E93F85" w14:textId="4402A2D6" w:rsidR="00DB2395" w:rsidRPr="00957F4E" w:rsidRDefault="00DB2395" w:rsidP="00DB2395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180,1561</w:t>
            </w:r>
          </w:p>
        </w:tc>
      </w:tr>
      <w:tr w:rsidR="00F63013" w:rsidRPr="005D6066" w14:paraId="110BC6BB" w14:textId="77777777" w:rsidTr="00D00D7E">
        <w:trPr>
          <w:jc w:val="center"/>
        </w:trPr>
        <w:tc>
          <w:tcPr>
            <w:tcW w:w="3826" w:type="dxa"/>
            <w:vAlign w:val="bottom"/>
          </w:tcPr>
          <w:p w14:paraId="75F788DF" w14:textId="0918C841" w:rsidR="00F63013" w:rsidRPr="00B32D50" w:rsidRDefault="00F63013" w:rsidP="00F630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B32D50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UKUPNO</w:t>
            </w:r>
          </w:p>
        </w:tc>
        <w:tc>
          <w:tcPr>
            <w:tcW w:w="1561" w:type="dxa"/>
          </w:tcPr>
          <w:p w14:paraId="344ABCBD" w14:textId="49C68FE4" w:rsidR="00F63013" w:rsidRPr="00DB2395" w:rsidRDefault="00DB2395" w:rsidP="00F63013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58</w:t>
            </w:r>
          </w:p>
        </w:tc>
        <w:tc>
          <w:tcPr>
            <w:tcW w:w="1984" w:type="dxa"/>
            <w:vAlign w:val="bottom"/>
          </w:tcPr>
          <w:p w14:paraId="32375D87" w14:textId="56C44523" w:rsidR="00F63013" w:rsidRPr="00DB2395" w:rsidRDefault="00DB2395" w:rsidP="00F630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1313,3571</w:t>
            </w:r>
          </w:p>
        </w:tc>
      </w:tr>
    </w:tbl>
    <w:p w14:paraId="10FD5C0D" w14:textId="77777777" w:rsidR="00173922" w:rsidRDefault="00173922" w:rsidP="00173922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62C1168B" w14:textId="244BE4AE" w:rsidR="00173922" w:rsidRDefault="00173922" w:rsidP="00173922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Kopija katastarskog plana sa prikazom svih katastarskih čestica poljoprivrednog zemljišta u vlasništvu RH koje su pod jednim od oblika raspolaganja, sa podlogom digitalne ortofoto karte </w:t>
      </w:r>
      <w:r w:rsidR="00181DC2">
        <w:rPr>
          <w:rFonts w:ascii="Times New Roman" w:hAnsi="Times New Roman" w:cs="Times New Roman"/>
          <w:szCs w:val="24"/>
        </w:rPr>
        <w:t xml:space="preserve">općine </w:t>
      </w:r>
      <w:r w:rsidR="00144F4A">
        <w:rPr>
          <w:rFonts w:ascii="Times New Roman" w:hAnsi="Times New Roman" w:cs="Times New Roman"/>
          <w:szCs w:val="24"/>
        </w:rPr>
        <w:t>Velike</w:t>
      </w:r>
      <w:r>
        <w:rPr>
          <w:rFonts w:ascii="Times New Roman" w:hAnsi="Times New Roman" w:cs="Times New Roman"/>
          <w:szCs w:val="24"/>
        </w:rPr>
        <w:t xml:space="preserve"> izrađena </w:t>
      </w:r>
      <w:r w:rsidR="00BD11FB">
        <w:rPr>
          <w:rFonts w:ascii="Times New Roman" w:hAnsi="Times New Roman" w:cs="Times New Roman"/>
          <w:szCs w:val="24"/>
        </w:rPr>
        <w:t xml:space="preserve">je </w:t>
      </w:r>
      <w:r>
        <w:rPr>
          <w:rFonts w:ascii="Times New Roman" w:hAnsi="Times New Roman" w:cs="Times New Roman"/>
          <w:szCs w:val="24"/>
        </w:rPr>
        <w:t>prema službeno dostavljenim podacima Državne geodetske uprave</w:t>
      </w:r>
      <w:r w:rsidR="00B138D8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podataka </w:t>
      </w:r>
      <w:r w:rsidR="00181DC2">
        <w:rPr>
          <w:rFonts w:ascii="Times New Roman" w:hAnsi="Times New Roman" w:cs="Times New Roman"/>
          <w:szCs w:val="24"/>
        </w:rPr>
        <w:t xml:space="preserve">općine </w:t>
      </w:r>
      <w:r w:rsidR="00144F4A">
        <w:rPr>
          <w:rFonts w:ascii="Times New Roman" w:hAnsi="Times New Roman" w:cs="Times New Roman"/>
          <w:szCs w:val="24"/>
        </w:rPr>
        <w:t>Velike</w:t>
      </w:r>
      <w:r>
        <w:rPr>
          <w:rFonts w:ascii="Times New Roman" w:hAnsi="Times New Roman" w:cs="Times New Roman"/>
          <w:szCs w:val="24"/>
        </w:rPr>
        <w:t xml:space="preserve"> i Ministarstva poljoprivrede za potrebe izrade Programa </w:t>
      </w:r>
      <w:r w:rsidR="00D44AF7">
        <w:rPr>
          <w:rFonts w:ascii="Times New Roman" w:hAnsi="Times New Roman" w:cs="Times New Roman"/>
          <w:szCs w:val="24"/>
        </w:rPr>
        <w:t xml:space="preserve">i </w:t>
      </w:r>
      <w:r>
        <w:rPr>
          <w:rFonts w:ascii="Times New Roman" w:hAnsi="Times New Roman" w:cs="Times New Roman"/>
          <w:szCs w:val="24"/>
        </w:rPr>
        <w:t xml:space="preserve">nalazi se u PRILOGU  KKP-2 dok je njen umanjeni prikaz vidljiv na slici </w:t>
      </w:r>
      <w:r w:rsidR="00EB643A">
        <w:rPr>
          <w:rFonts w:ascii="Times New Roman" w:hAnsi="Times New Roman" w:cs="Times New Roman"/>
          <w:szCs w:val="24"/>
        </w:rPr>
        <w:t>3</w:t>
      </w:r>
      <w:r>
        <w:rPr>
          <w:rFonts w:ascii="Times New Roman" w:hAnsi="Times New Roman" w:cs="Times New Roman"/>
          <w:szCs w:val="24"/>
        </w:rPr>
        <w:t xml:space="preserve">. </w:t>
      </w:r>
    </w:p>
    <w:p w14:paraId="248AB8B3" w14:textId="4BCF7235" w:rsidR="00ED7940" w:rsidRPr="00FA32A8" w:rsidRDefault="001E33EC" w:rsidP="00B32D5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lastRenderedPageBreak/>
        <w:drawing>
          <wp:inline distT="0" distB="0" distL="0" distR="0" wp14:anchorId="705D4533" wp14:editId="73523108">
            <wp:extent cx="4926933" cy="6457950"/>
            <wp:effectExtent l="0" t="0" r="762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9682" cy="6487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C7B92" w14:textId="015B678A" w:rsidR="00ED7940" w:rsidRPr="00FA32A8" w:rsidRDefault="00ED7940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FA32A8">
        <w:rPr>
          <w:rFonts w:ascii="Times New Roman" w:hAnsi="Times New Roman" w:cs="Times New Roman"/>
          <w:szCs w:val="24"/>
        </w:rPr>
        <w:t xml:space="preserve">Slika </w:t>
      </w:r>
      <w:r w:rsidR="00EB643A">
        <w:rPr>
          <w:rFonts w:ascii="Times New Roman" w:hAnsi="Times New Roman" w:cs="Times New Roman"/>
          <w:szCs w:val="24"/>
        </w:rPr>
        <w:t>3</w:t>
      </w:r>
      <w:r w:rsidRPr="00FA32A8">
        <w:rPr>
          <w:rFonts w:ascii="Times New Roman" w:hAnsi="Times New Roman" w:cs="Times New Roman"/>
          <w:szCs w:val="24"/>
        </w:rPr>
        <w:t xml:space="preserve">: </w:t>
      </w:r>
      <w:r w:rsidR="009F3363" w:rsidRPr="00844829">
        <w:rPr>
          <w:rFonts w:ascii="Times New Roman" w:hAnsi="Times New Roman" w:cs="Times New Roman"/>
          <w:szCs w:val="24"/>
        </w:rPr>
        <w:t>Izm</w:t>
      </w:r>
      <w:r w:rsidR="009F3363">
        <w:rPr>
          <w:rFonts w:ascii="Times New Roman" w:hAnsi="Times New Roman" w:cs="Times New Roman"/>
          <w:szCs w:val="24"/>
        </w:rPr>
        <w:t>i</w:t>
      </w:r>
      <w:r w:rsidR="009F3363" w:rsidRPr="00844829">
        <w:rPr>
          <w:rFonts w:ascii="Times New Roman" w:hAnsi="Times New Roman" w:cs="Times New Roman"/>
          <w:szCs w:val="24"/>
        </w:rPr>
        <w:t>jenjen prikaz</w:t>
      </w:r>
      <w:r w:rsidR="00B138D8" w:rsidRPr="00FA32A8">
        <w:rPr>
          <w:rFonts w:ascii="Times New Roman" w:hAnsi="Times New Roman" w:cs="Times New Roman"/>
          <w:szCs w:val="24"/>
        </w:rPr>
        <w:t xml:space="preserve"> dosadašnjeg raspolaganja </w:t>
      </w:r>
      <w:r w:rsidR="00B138D8">
        <w:rPr>
          <w:rFonts w:ascii="Times New Roman" w:hAnsi="Times New Roman" w:cs="Times New Roman"/>
          <w:szCs w:val="24"/>
        </w:rPr>
        <w:t>poljoprivrednim zemljištem u vlasništvu RH</w:t>
      </w:r>
    </w:p>
    <w:p w14:paraId="3D7D9A5B" w14:textId="77777777" w:rsidR="00ED7940" w:rsidRDefault="00ED7940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FA32A8">
        <w:rPr>
          <w:rFonts w:ascii="Times New Roman" w:hAnsi="Times New Roman" w:cs="Times New Roman"/>
          <w:szCs w:val="24"/>
        </w:rPr>
        <w:t xml:space="preserve">Izvor: </w:t>
      </w:r>
      <w:r w:rsidR="0063589B" w:rsidRPr="00FA32A8">
        <w:rPr>
          <w:rFonts w:ascii="Times New Roman" w:hAnsi="Times New Roman" w:cs="Times New Roman"/>
          <w:szCs w:val="24"/>
        </w:rPr>
        <w:t xml:space="preserve">Državna geodetska uprava, </w:t>
      </w:r>
      <w:r w:rsidR="00181DC2">
        <w:rPr>
          <w:rFonts w:ascii="Times New Roman" w:hAnsi="Times New Roman" w:cs="Times New Roman"/>
          <w:szCs w:val="24"/>
        </w:rPr>
        <w:t xml:space="preserve">općina </w:t>
      </w:r>
      <w:r w:rsidR="00144F4A">
        <w:rPr>
          <w:rFonts w:ascii="Times New Roman" w:hAnsi="Times New Roman" w:cs="Times New Roman"/>
          <w:szCs w:val="24"/>
        </w:rPr>
        <w:t>Velika</w:t>
      </w:r>
      <w:r w:rsidRPr="00FA32A8">
        <w:rPr>
          <w:rFonts w:ascii="Times New Roman" w:hAnsi="Times New Roman" w:cs="Times New Roman"/>
          <w:szCs w:val="24"/>
        </w:rPr>
        <w:t xml:space="preserve">, </w:t>
      </w:r>
      <w:r w:rsidR="00B138D8">
        <w:rPr>
          <w:rFonts w:ascii="Times New Roman" w:hAnsi="Times New Roman" w:cs="Times New Roman"/>
          <w:szCs w:val="24"/>
        </w:rPr>
        <w:t>Ministarstvo poljoprivrede</w:t>
      </w:r>
      <w:r w:rsidRPr="00FA32A8">
        <w:rPr>
          <w:rFonts w:ascii="Times New Roman" w:hAnsi="Times New Roman" w:cs="Times New Roman"/>
          <w:szCs w:val="24"/>
        </w:rPr>
        <w:t xml:space="preserve"> </w:t>
      </w:r>
      <w:r w:rsidR="00F01E41" w:rsidRPr="00FA32A8">
        <w:rPr>
          <w:rFonts w:ascii="Times New Roman" w:hAnsi="Times New Roman" w:cs="Times New Roman"/>
          <w:szCs w:val="24"/>
        </w:rPr>
        <w:t xml:space="preserve">- </w:t>
      </w:r>
      <w:r w:rsidRPr="00FA32A8">
        <w:rPr>
          <w:rFonts w:ascii="Times New Roman" w:hAnsi="Times New Roman" w:cs="Times New Roman"/>
          <w:szCs w:val="24"/>
        </w:rPr>
        <w:t>obrada autora</w:t>
      </w:r>
    </w:p>
    <w:p w14:paraId="60C51A9F" w14:textId="77777777" w:rsidR="00DB2395" w:rsidRDefault="00DB2395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4FE1340E" w14:textId="77777777" w:rsidR="00DB2395" w:rsidRDefault="00DB2395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3483E133" w14:textId="77777777" w:rsidR="00DB2395" w:rsidRDefault="00DB2395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2BB43CD2" w14:textId="77777777" w:rsidR="00DB2395" w:rsidRDefault="00DB2395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4CFEEE9D" w14:textId="77777777" w:rsidR="00DB2395" w:rsidRDefault="00DB2395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39B5E013" w14:textId="77777777" w:rsidR="00DB2395" w:rsidRDefault="00DB2395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40C9D5EC" w14:textId="77777777" w:rsidR="00DB2395" w:rsidRDefault="00DB2395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68E7784A" w14:textId="77777777" w:rsidR="00DB2395" w:rsidRDefault="00DB2395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506E025B" w14:textId="77777777" w:rsidR="00DB2395" w:rsidRDefault="00DB2395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355B0E05" w14:textId="77777777" w:rsidR="00DB2395" w:rsidRDefault="00DB2395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746E5000" w14:textId="77777777" w:rsidR="00DB2395" w:rsidRDefault="00DB2395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314ECC96" w14:textId="77777777" w:rsidR="00DB2395" w:rsidRDefault="00DB2395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07369BF8" w14:textId="77777777" w:rsidR="00DD3108" w:rsidRPr="00AF52D2" w:rsidRDefault="00DD3108" w:rsidP="00AF52D2">
      <w:pPr>
        <w:pStyle w:val="Naslov1"/>
        <w:numPr>
          <w:ilvl w:val="0"/>
          <w:numId w:val="30"/>
        </w:numPr>
        <w:spacing w:before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bookmarkStart w:id="4" w:name="_Toc512267633"/>
      <w:r w:rsidRPr="00AF52D2">
        <w:rPr>
          <w:rFonts w:ascii="Times New Roman" w:hAnsi="Times New Roman" w:cs="Times New Roman"/>
          <w:b/>
          <w:sz w:val="24"/>
          <w:szCs w:val="24"/>
        </w:rPr>
        <w:lastRenderedPageBreak/>
        <w:t>POVRŠINE ODREĐENE ZA ZAKUP</w:t>
      </w:r>
      <w:bookmarkEnd w:id="4"/>
    </w:p>
    <w:p w14:paraId="033C58F8" w14:textId="77777777" w:rsidR="00AF52D2" w:rsidRPr="00FA32A8" w:rsidRDefault="00AF52D2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3D2DD56C" w14:textId="5BF8F853" w:rsidR="00AF52D2" w:rsidRDefault="00DD3108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A32A8">
        <w:rPr>
          <w:rFonts w:ascii="Times New Roman" w:hAnsi="Times New Roman" w:cs="Times New Roman"/>
          <w:szCs w:val="24"/>
        </w:rPr>
        <w:t xml:space="preserve">Na području </w:t>
      </w:r>
      <w:r w:rsidR="00181DC2">
        <w:rPr>
          <w:rFonts w:ascii="Times New Roman" w:hAnsi="Times New Roman" w:cs="Times New Roman"/>
          <w:szCs w:val="24"/>
        </w:rPr>
        <w:t xml:space="preserve">općine </w:t>
      </w:r>
      <w:r w:rsidR="000522CF">
        <w:rPr>
          <w:rFonts w:ascii="Times New Roman" w:hAnsi="Times New Roman" w:cs="Times New Roman"/>
          <w:szCs w:val="24"/>
        </w:rPr>
        <w:t>Velike</w:t>
      </w:r>
      <w:r w:rsidRPr="00FA32A8">
        <w:rPr>
          <w:rFonts w:ascii="Times New Roman" w:hAnsi="Times New Roman" w:cs="Times New Roman"/>
          <w:szCs w:val="24"/>
        </w:rPr>
        <w:t xml:space="preserve"> za zakup</w:t>
      </w:r>
      <w:r w:rsidR="0041259F">
        <w:rPr>
          <w:rFonts w:ascii="Times New Roman" w:hAnsi="Times New Roman" w:cs="Times New Roman"/>
          <w:szCs w:val="24"/>
        </w:rPr>
        <w:t xml:space="preserve"> </w:t>
      </w:r>
      <w:r w:rsidRPr="00FA32A8">
        <w:rPr>
          <w:rFonts w:ascii="Times New Roman" w:hAnsi="Times New Roman" w:cs="Times New Roman"/>
          <w:szCs w:val="24"/>
        </w:rPr>
        <w:t>poljoprivrednog zemljišta</w:t>
      </w:r>
      <w:r w:rsidR="00B41B10">
        <w:rPr>
          <w:rFonts w:ascii="Times New Roman" w:hAnsi="Times New Roman" w:cs="Times New Roman"/>
          <w:szCs w:val="24"/>
        </w:rPr>
        <w:t xml:space="preserve"> </w:t>
      </w:r>
      <w:r w:rsidR="00F56160">
        <w:rPr>
          <w:rFonts w:ascii="Times New Roman" w:hAnsi="Times New Roman" w:cs="Times New Roman"/>
          <w:szCs w:val="24"/>
        </w:rPr>
        <w:t>određeno</w:t>
      </w:r>
      <w:r w:rsidR="00F56160" w:rsidRPr="00FA32A8">
        <w:rPr>
          <w:rFonts w:ascii="Times New Roman" w:hAnsi="Times New Roman" w:cs="Times New Roman"/>
          <w:szCs w:val="24"/>
        </w:rPr>
        <w:t xml:space="preserve"> </w:t>
      </w:r>
      <w:r w:rsidR="000500B9">
        <w:rPr>
          <w:rFonts w:ascii="Times New Roman" w:hAnsi="Times New Roman" w:cs="Times New Roman"/>
          <w:lang w:val="hr-BA"/>
        </w:rPr>
        <w:t>1311</w:t>
      </w:r>
      <w:r w:rsidR="00E8229A">
        <w:rPr>
          <w:rFonts w:ascii="Times New Roman" w:hAnsi="Times New Roman" w:cs="Times New Roman"/>
          <w:lang w:val="hr-BA"/>
        </w:rPr>
        <w:t>,</w:t>
      </w:r>
      <w:r w:rsidR="000500B9">
        <w:rPr>
          <w:rFonts w:ascii="Times New Roman" w:hAnsi="Times New Roman" w:cs="Times New Roman"/>
          <w:lang w:val="hr-BA"/>
        </w:rPr>
        <w:t>9145</w:t>
      </w:r>
      <w:r w:rsidR="00E8229A">
        <w:rPr>
          <w:rFonts w:ascii="Times New Roman" w:hAnsi="Times New Roman" w:cs="Times New Roman"/>
          <w:lang w:val="hr-BA"/>
        </w:rPr>
        <w:t xml:space="preserve"> </w:t>
      </w:r>
      <w:r w:rsidR="00F96569" w:rsidRPr="007629B9">
        <w:rPr>
          <w:rFonts w:ascii="Times New Roman" w:hAnsi="Times New Roman" w:cs="Times New Roman"/>
          <w:szCs w:val="24"/>
        </w:rPr>
        <w:t>ha</w:t>
      </w:r>
      <w:r w:rsidR="00F96569">
        <w:rPr>
          <w:rFonts w:ascii="Times New Roman" w:hAnsi="Times New Roman" w:cs="Times New Roman"/>
          <w:szCs w:val="24"/>
        </w:rPr>
        <w:t>.</w:t>
      </w:r>
    </w:p>
    <w:p w14:paraId="226153F9" w14:textId="77777777" w:rsidR="009E3443" w:rsidRDefault="009E3443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0ADF49BB" w14:textId="77777777" w:rsidR="009E3443" w:rsidRDefault="009E3443" w:rsidP="009E3443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A32A8">
        <w:rPr>
          <w:rFonts w:ascii="Times New Roman" w:hAnsi="Times New Roman" w:cs="Times New Roman"/>
          <w:szCs w:val="24"/>
        </w:rPr>
        <w:t xml:space="preserve">Popis svih katastarskih čestica poljoprivrednog zemljišta u vlasništvu RH </w:t>
      </w:r>
      <w:r>
        <w:rPr>
          <w:rFonts w:ascii="Times New Roman" w:hAnsi="Times New Roman" w:cs="Times New Roman"/>
          <w:szCs w:val="24"/>
        </w:rPr>
        <w:t>određenih</w:t>
      </w:r>
      <w:r w:rsidRPr="00FA32A8">
        <w:rPr>
          <w:rFonts w:ascii="Times New Roman" w:hAnsi="Times New Roman" w:cs="Times New Roman"/>
          <w:szCs w:val="24"/>
        </w:rPr>
        <w:t xml:space="preserve"> za davanje u zakup nalazi se u </w:t>
      </w:r>
      <w:r>
        <w:rPr>
          <w:rFonts w:ascii="Times New Roman" w:hAnsi="Times New Roman" w:cs="Times New Roman"/>
          <w:szCs w:val="24"/>
        </w:rPr>
        <w:t>PRILOGU</w:t>
      </w:r>
      <w:r w:rsidRPr="00FA32A8">
        <w:rPr>
          <w:rFonts w:ascii="Times New Roman" w:hAnsi="Times New Roman" w:cs="Times New Roman"/>
          <w:szCs w:val="24"/>
        </w:rPr>
        <w:t xml:space="preserve"> </w:t>
      </w:r>
      <w:r w:rsidR="001860F4">
        <w:rPr>
          <w:rFonts w:ascii="Times New Roman" w:hAnsi="Times New Roman" w:cs="Times New Roman"/>
          <w:szCs w:val="24"/>
        </w:rPr>
        <w:t>1</w:t>
      </w:r>
      <w:r w:rsidRPr="00FA32A8">
        <w:rPr>
          <w:rFonts w:ascii="Times New Roman" w:hAnsi="Times New Roman" w:cs="Times New Roman"/>
          <w:szCs w:val="24"/>
        </w:rPr>
        <w:t>.</w:t>
      </w:r>
    </w:p>
    <w:p w14:paraId="331C4F58" w14:textId="77777777" w:rsidR="009E3443" w:rsidRDefault="009E3443" w:rsidP="009E3443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601CB696" w14:textId="3457BDDE" w:rsidR="009E3443" w:rsidRDefault="009E3443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Kopija katastarskog plana sa prikazom svih katastarskih čestica poljoprivrednog zemljišta u vlasništvu RH koje su određene za davanje u zakup, sa podlogom digitalne ortofoto karte općine Velike izrađena je prema službeno dostavljenim podacima Državne geodetske uprave, podataka općine Velike i Ministarstva poljoprivrede za potrebe izrade Programa i nalazi se u PRILOGU  KKP-3 dok je njen umanjeni prikaz vidljiv na slici </w:t>
      </w:r>
      <w:r w:rsidR="00EB643A">
        <w:rPr>
          <w:rFonts w:ascii="Times New Roman" w:hAnsi="Times New Roman" w:cs="Times New Roman"/>
          <w:szCs w:val="24"/>
        </w:rPr>
        <w:t>4</w:t>
      </w:r>
      <w:r>
        <w:rPr>
          <w:rFonts w:ascii="Times New Roman" w:hAnsi="Times New Roman" w:cs="Times New Roman"/>
          <w:szCs w:val="24"/>
        </w:rPr>
        <w:t xml:space="preserve">. </w:t>
      </w:r>
      <w:r w:rsidR="002E08F9">
        <w:rPr>
          <w:rFonts w:ascii="Times New Roman" w:hAnsi="Times New Roman" w:cs="Times New Roman"/>
          <w:szCs w:val="24"/>
        </w:rPr>
        <w:t>U tablici T4 prikazane su površine predviđene za zakup prema katastarskim općinama.</w:t>
      </w:r>
    </w:p>
    <w:p w14:paraId="48958D9B" w14:textId="411A8096" w:rsidR="008E44BD" w:rsidRPr="00FA32A8" w:rsidRDefault="004949C6" w:rsidP="00B32D5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30C3D1A3" wp14:editId="5C8B42F3">
            <wp:extent cx="4605788" cy="6105525"/>
            <wp:effectExtent l="0" t="0" r="4445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6332" cy="6119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6497A" w14:textId="7C605DFD" w:rsidR="008E44BD" w:rsidRPr="00FA32A8" w:rsidRDefault="008E44BD" w:rsidP="008E44B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FA32A8">
        <w:rPr>
          <w:rFonts w:ascii="Times New Roman" w:hAnsi="Times New Roman" w:cs="Times New Roman"/>
          <w:szCs w:val="24"/>
        </w:rPr>
        <w:t xml:space="preserve">Slika </w:t>
      </w:r>
      <w:r w:rsidR="00EB643A">
        <w:rPr>
          <w:rFonts w:ascii="Times New Roman" w:hAnsi="Times New Roman" w:cs="Times New Roman"/>
          <w:szCs w:val="24"/>
        </w:rPr>
        <w:t>4</w:t>
      </w:r>
      <w:r w:rsidRPr="00FA32A8">
        <w:rPr>
          <w:rFonts w:ascii="Times New Roman" w:hAnsi="Times New Roman" w:cs="Times New Roman"/>
          <w:szCs w:val="24"/>
        </w:rPr>
        <w:t xml:space="preserve">: </w:t>
      </w:r>
      <w:r w:rsidR="009F3363" w:rsidRPr="00844829">
        <w:rPr>
          <w:rFonts w:ascii="Times New Roman" w:hAnsi="Times New Roman" w:cs="Times New Roman"/>
          <w:szCs w:val="24"/>
        </w:rPr>
        <w:t>Izm</w:t>
      </w:r>
      <w:r w:rsidR="009F3363">
        <w:rPr>
          <w:rFonts w:ascii="Times New Roman" w:hAnsi="Times New Roman" w:cs="Times New Roman"/>
          <w:szCs w:val="24"/>
        </w:rPr>
        <w:t>i</w:t>
      </w:r>
      <w:r w:rsidR="009F3363" w:rsidRPr="00844829">
        <w:rPr>
          <w:rFonts w:ascii="Times New Roman" w:hAnsi="Times New Roman" w:cs="Times New Roman"/>
          <w:szCs w:val="24"/>
        </w:rPr>
        <w:t>jenjen</w:t>
      </w:r>
      <w:r w:rsidR="009F3363">
        <w:rPr>
          <w:rFonts w:ascii="Times New Roman" w:hAnsi="Times New Roman" w:cs="Times New Roman"/>
          <w:szCs w:val="24"/>
        </w:rPr>
        <w:t>e p</w:t>
      </w:r>
      <w:r w:rsidRPr="00FA32A8">
        <w:rPr>
          <w:rFonts w:ascii="Times New Roman" w:hAnsi="Times New Roman" w:cs="Times New Roman"/>
          <w:szCs w:val="24"/>
        </w:rPr>
        <w:t xml:space="preserve">ovršine </w:t>
      </w:r>
      <w:r>
        <w:rPr>
          <w:rFonts w:ascii="Times New Roman" w:hAnsi="Times New Roman" w:cs="Times New Roman"/>
          <w:szCs w:val="24"/>
        </w:rPr>
        <w:t xml:space="preserve">određene </w:t>
      </w:r>
      <w:r w:rsidRPr="00FA32A8">
        <w:rPr>
          <w:rFonts w:ascii="Times New Roman" w:hAnsi="Times New Roman" w:cs="Times New Roman"/>
          <w:szCs w:val="24"/>
        </w:rPr>
        <w:t xml:space="preserve">za davanje u zakup </w:t>
      </w:r>
    </w:p>
    <w:p w14:paraId="6B1DA2D0" w14:textId="77777777" w:rsidR="008E44BD" w:rsidRDefault="008E44BD" w:rsidP="008E44B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FA32A8">
        <w:rPr>
          <w:rFonts w:ascii="Times New Roman" w:hAnsi="Times New Roman" w:cs="Times New Roman"/>
          <w:szCs w:val="24"/>
        </w:rPr>
        <w:t xml:space="preserve">Izvor: Državna geodetska uprava, </w:t>
      </w:r>
      <w:r>
        <w:rPr>
          <w:rFonts w:ascii="Times New Roman" w:hAnsi="Times New Roman" w:cs="Times New Roman"/>
          <w:szCs w:val="24"/>
        </w:rPr>
        <w:t xml:space="preserve">općina </w:t>
      </w:r>
      <w:r w:rsidR="00582692">
        <w:rPr>
          <w:rFonts w:ascii="Times New Roman" w:hAnsi="Times New Roman" w:cs="Times New Roman"/>
          <w:szCs w:val="24"/>
        </w:rPr>
        <w:t>Velika</w:t>
      </w:r>
      <w:r w:rsidRPr="00FA32A8">
        <w:rPr>
          <w:rFonts w:ascii="Times New Roman" w:hAnsi="Times New Roman" w:cs="Times New Roman"/>
          <w:szCs w:val="24"/>
        </w:rPr>
        <w:t xml:space="preserve"> - obrada autora</w:t>
      </w:r>
    </w:p>
    <w:p w14:paraId="6AFBE911" w14:textId="77777777" w:rsidR="008E44BD" w:rsidRDefault="008E44BD" w:rsidP="008E44B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69C6B1E8" w14:textId="77777777" w:rsidR="00B32D50" w:rsidRDefault="00B32D50" w:rsidP="008E44B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0BDA5BB8" w14:textId="1B3D5267" w:rsidR="008E39F3" w:rsidRPr="00FA32A8" w:rsidRDefault="00AF52D2" w:rsidP="008E39F3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T</w:t>
      </w:r>
      <w:r w:rsidR="00DD26E4">
        <w:rPr>
          <w:rFonts w:ascii="Times New Roman" w:hAnsi="Times New Roman" w:cs="Times New Roman"/>
          <w:szCs w:val="24"/>
        </w:rPr>
        <w:t>-</w:t>
      </w:r>
      <w:r w:rsidR="00B80664">
        <w:rPr>
          <w:rFonts w:ascii="Times New Roman" w:hAnsi="Times New Roman" w:cs="Times New Roman"/>
          <w:szCs w:val="24"/>
        </w:rPr>
        <w:t>4</w:t>
      </w:r>
      <w:r>
        <w:rPr>
          <w:rFonts w:ascii="Times New Roman" w:hAnsi="Times New Roman" w:cs="Times New Roman"/>
          <w:szCs w:val="24"/>
        </w:rPr>
        <w:t xml:space="preserve">: </w:t>
      </w:r>
      <w:r w:rsidR="00C452C6">
        <w:rPr>
          <w:rFonts w:ascii="Times New Roman" w:hAnsi="Times New Roman" w:cs="Times New Roman"/>
          <w:szCs w:val="24"/>
        </w:rPr>
        <w:t>P</w:t>
      </w:r>
      <w:r>
        <w:rPr>
          <w:rFonts w:ascii="Times New Roman" w:hAnsi="Times New Roman" w:cs="Times New Roman"/>
          <w:szCs w:val="24"/>
        </w:rPr>
        <w:t xml:space="preserve">oljoprivredno zemljište </w:t>
      </w:r>
      <w:r w:rsidR="00F56160">
        <w:rPr>
          <w:rFonts w:ascii="Times New Roman" w:hAnsi="Times New Roman" w:cs="Times New Roman"/>
          <w:szCs w:val="24"/>
        </w:rPr>
        <w:t>određeno</w:t>
      </w:r>
      <w:r>
        <w:rPr>
          <w:rFonts w:ascii="Times New Roman" w:hAnsi="Times New Roman" w:cs="Times New Roman"/>
          <w:szCs w:val="24"/>
        </w:rPr>
        <w:t xml:space="preserve"> za zakup</w:t>
      </w:r>
      <w:r w:rsidR="004C21B6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prema k</w:t>
      </w:r>
      <w:r w:rsidR="00C452C6">
        <w:rPr>
          <w:rFonts w:ascii="Times New Roman" w:hAnsi="Times New Roman" w:cs="Times New Roman"/>
          <w:szCs w:val="24"/>
        </w:rPr>
        <w:t>atastarskim općinama</w:t>
      </w:r>
    </w:p>
    <w:tbl>
      <w:tblPr>
        <w:tblW w:w="5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</w:tblGrid>
      <w:tr w:rsidR="00AB4676" w:rsidRPr="00AB4676" w14:paraId="5E6F727E" w14:textId="77777777" w:rsidTr="00112D5C">
        <w:trPr>
          <w:trHeight w:val="170"/>
          <w:jc w:val="center"/>
        </w:trPr>
        <w:tc>
          <w:tcPr>
            <w:tcW w:w="2835" w:type="dxa"/>
            <w:noWrap/>
            <w:vAlign w:val="center"/>
            <w:hideMark/>
          </w:tcPr>
          <w:p w14:paraId="52FD5AA3" w14:textId="77777777" w:rsidR="00AB4676" w:rsidRPr="00112D5C" w:rsidRDefault="00701C66" w:rsidP="00FA3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</w:pPr>
            <w:r w:rsidRPr="00112D5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  <w:t>Naziv katastarske općine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C8B1347" w14:textId="77777777" w:rsidR="00AB4676" w:rsidRPr="00112D5C" w:rsidRDefault="00701C66" w:rsidP="00FA3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</w:pPr>
            <w:r w:rsidRPr="00112D5C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  <w:t>Površina (ha)</w:t>
            </w:r>
          </w:p>
        </w:tc>
      </w:tr>
      <w:tr w:rsidR="000500B9" w:rsidRPr="00AB4676" w14:paraId="20A4B86E" w14:textId="77777777" w:rsidTr="00B32D50">
        <w:trPr>
          <w:trHeight w:val="170"/>
          <w:jc w:val="center"/>
        </w:trPr>
        <w:tc>
          <w:tcPr>
            <w:tcW w:w="2835" w:type="dxa"/>
            <w:noWrap/>
            <w:vAlign w:val="center"/>
          </w:tcPr>
          <w:p w14:paraId="74883498" w14:textId="7F9F914D" w:rsidR="000500B9" w:rsidRPr="00112D5C" w:rsidRDefault="000500B9" w:rsidP="0005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eastAsia="hr-HR"/>
              </w:rPr>
            </w:pPr>
            <w:r w:rsidRPr="00112D5C">
              <w:rPr>
                <w:rFonts w:ascii="Times New Roman" w:hAnsi="Times New Roman" w:cs="Times New Roman"/>
                <w:color w:val="000000"/>
                <w:sz w:val="22"/>
              </w:rPr>
              <w:t>BRATULJEVCI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6AFD8" w14:textId="460E664C" w:rsidR="000500B9" w:rsidRPr="000500B9" w:rsidRDefault="000500B9" w:rsidP="00B32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32D50">
              <w:rPr>
                <w:rFonts w:ascii="Times New Roman" w:hAnsi="Times New Roman" w:cs="Times New Roman"/>
                <w:color w:val="000000"/>
                <w:sz w:val="22"/>
              </w:rPr>
              <w:t>128,0827</w:t>
            </w:r>
          </w:p>
        </w:tc>
      </w:tr>
      <w:tr w:rsidR="000500B9" w:rsidRPr="00AB4676" w14:paraId="3F38F90C" w14:textId="77777777" w:rsidTr="00B32D50">
        <w:trPr>
          <w:trHeight w:val="170"/>
          <w:jc w:val="center"/>
        </w:trPr>
        <w:tc>
          <w:tcPr>
            <w:tcW w:w="2835" w:type="dxa"/>
            <w:noWrap/>
            <w:vAlign w:val="center"/>
          </w:tcPr>
          <w:p w14:paraId="6A4407F5" w14:textId="5D6EDAF0" w:rsidR="000500B9" w:rsidRPr="00112D5C" w:rsidRDefault="000500B9" w:rsidP="0005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eastAsia="hr-HR"/>
              </w:rPr>
            </w:pPr>
            <w:r w:rsidRPr="00112D5C">
              <w:rPr>
                <w:rFonts w:ascii="Times New Roman" w:hAnsi="Times New Roman" w:cs="Times New Roman"/>
                <w:color w:val="000000"/>
                <w:sz w:val="22"/>
              </w:rPr>
              <w:t>DRAGA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24474" w14:textId="34E2C291" w:rsidR="000500B9" w:rsidRPr="000500B9" w:rsidRDefault="000500B9" w:rsidP="00B32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32D50">
              <w:rPr>
                <w:rFonts w:ascii="Times New Roman" w:hAnsi="Times New Roman" w:cs="Times New Roman"/>
                <w:color w:val="000000"/>
                <w:sz w:val="22"/>
              </w:rPr>
              <w:t>90,7135</w:t>
            </w:r>
          </w:p>
        </w:tc>
      </w:tr>
      <w:tr w:rsidR="000500B9" w:rsidRPr="00AB4676" w14:paraId="2CB8EC0A" w14:textId="77777777" w:rsidTr="00B32D50">
        <w:trPr>
          <w:trHeight w:val="170"/>
          <w:jc w:val="center"/>
        </w:trPr>
        <w:tc>
          <w:tcPr>
            <w:tcW w:w="2835" w:type="dxa"/>
            <w:noWrap/>
            <w:vAlign w:val="center"/>
          </w:tcPr>
          <w:p w14:paraId="07B71236" w14:textId="1D7802FB" w:rsidR="000500B9" w:rsidRPr="00112D5C" w:rsidRDefault="000500B9" w:rsidP="0005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eastAsia="hr-HR"/>
              </w:rPr>
            </w:pPr>
            <w:r w:rsidRPr="00112D5C">
              <w:rPr>
                <w:rFonts w:ascii="Times New Roman" w:hAnsi="Times New Roman" w:cs="Times New Roman"/>
                <w:color w:val="000000"/>
                <w:sz w:val="22"/>
              </w:rPr>
              <w:t>GORNJI VRHOVCI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254B9" w14:textId="6140106B" w:rsidR="000500B9" w:rsidRPr="000500B9" w:rsidRDefault="000500B9" w:rsidP="00B32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32D50">
              <w:rPr>
                <w:rFonts w:ascii="Times New Roman" w:hAnsi="Times New Roman" w:cs="Times New Roman"/>
                <w:color w:val="000000"/>
                <w:sz w:val="22"/>
              </w:rPr>
              <w:t>82,3909</w:t>
            </w:r>
          </w:p>
        </w:tc>
      </w:tr>
      <w:tr w:rsidR="000500B9" w:rsidRPr="00AB4676" w14:paraId="79943A72" w14:textId="77777777" w:rsidTr="00B32D50">
        <w:trPr>
          <w:trHeight w:val="170"/>
          <w:jc w:val="center"/>
        </w:trPr>
        <w:tc>
          <w:tcPr>
            <w:tcW w:w="2835" w:type="dxa"/>
            <w:noWrap/>
            <w:vAlign w:val="center"/>
          </w:tcPr>
          <w:p w14:paraId="4D440344" w14:textId="00BF2E5C" w:rsidR="000500B9" w:rsidRPr="00112D5C" w:rsidRDefault="000500B9" w:rsidP="0005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eastAsia="hr-HR"/>
              </w:rPr>
            </w:pPr>
            <w:r w:rsidRPr="00112D5C">
              <w:rPr>
                <w:rFonts w:ascii="Times New Roman" w:hAnsi="Times New Roman" w:cs="Times New Roman"/>
                <w:color w:val="000000"/>
                <w:sz w:val="22"/>
              </w:rPr>
              <w:t>OLJASI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E140E" w14:textId="435B3856" w:rsidR="000500B9" w:rsidRPr="000500B9" w:rsidRDefault="000500B9" w:rsidP="00B32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32D50">
              <w:rPr>
                <w:rFonts w:ascii="Times New Roman" w:hAnsi="Times New Roman" w:cs="Times New Roman"/>
                <w:color w:val="000000"/>
                <w:sz w:val="22"/>
              </w:rPr>
              <w:t>65,7732</w:t>
            </w:r>
          </w:p>
        </w:tc>
      </w:tr>
      <w:tr w:rsidR="000500B9" w:rsidRPr="00AB4676" w14:paraId="7D580FA0" w14:textId="77777777" w:rsidTr="00B32D50">
        <w:trPr>
          <w:trHeight w:val="170"/>
          <w:jc w:val="center"/>
        </w:trPr>
        <w:tc>
          <w:tcPr>
            <w:tcW w:w="2835" w:type="dxa"/>
            <w:noWrap/>
            <w:vAlign w:val="center"/>
          </w:tcPr>
          <w:p w14:paraId="46930DB1" w14:textId="4026E0A2" w:rsidR="000500B9" w:rsidRPr="00112D5C" w:rsidRDefault="000500B9" w:rsidP="0005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eastAsia="hr-HR"/>
              </w:rPr>
            </w:pPr>
            <w:r w:rsidRPr="00112D5C">
              <w:rPr>
                <w:rFonts w:ascii="Times New Roman" w:hAnsi="Times New Roman" w:cs="Times New Roman"/>
                <w:color w:val="000000"/>
                <w:sz w:val="22"/>
              </w:rPr>
              <w:t>POLJANSKA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116E5" w14:textId="1D8D0AAB" w:rsidR="000500B9" w:rsidRPr="000500B9" w:rsidRDefault="000500B9" w:rsidP="00B32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32D50">
              <w:rPr>
                <w:rFonts w:ascii="Times New Roman" w:hAnsi="Times New Roman" w:cs="Times New Roman"/>
                <w:color w:val="000000"/>
                <w:sz w:val="22"/>
              </w:rPr>
              <w:t>107,3553</w:t>
            </w:r>
          </w:p>
        </w:tc>
      </w:tr>
      <w:tr w:rsidR="000500B9" w:rsidRPr="00AB4676" w14:paraId="7C80F3E3" w14:textId="77777777" w:rsidTr="00B32D50">
        <w:trPr>
          <w:trHeight w:val="170"/>
          <w:jc w:val="center"/>
        </w:trPr>
        <w:tc>
          <w:tcPr>
            <w:tcW w:w="2835" w:type="dxa"/>
            <w:noWrap/>
            <w:vAlign w:val="center"/>
          </w:tcPr>
          <w:p w14:paraId="365C756C" w14:textId="1CCF7FB4" w:rsidR="000500B9" w:rsidRPr="00112D5C" w:rsidRDefault="000500B9" w:rsidP="0005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eastAsia="hr-HR"/>
              </w:rPr>
            </w:pPr>
            <w:r w:rsidRPr="00112D5C">
              <w:rPr>
                <w:rFonts w:ascii="Times New Roman" w:hAnsi="Times New Roman" w:cs="Times New Roman"/>
                <w:color w:val="000000"/>
                <w:sz w:val="22"/>
              </w:rPr>
              <w:t>RADOVANCI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1734C" w14:textId="759A1C8F" w:rsidR="000500B9" w:rsidRPr="000500B9" w:rsidRDefault="000500B9" w:rsidP="00B32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32D50">
              <w:rPr>
                <w:rFonts w:ascii="Times New Roman" w:hAnsi="Times New Roman" w:cs="Times New Roman"/>
                <w:color w:val="000000"/>
                <w:sz w:val="22"/>
              </w:rPr>
              <w:t>4,7467</w:t>
            </w:r>
          </w:p>
        </w:tc>
      </w:tr>
      <w:tr w:rsidR="000500B9" w:rsidRPr="00AB4676" w14:paraId="4616CCFB" w14:textId="77777777" w:rsidTr="00B32D50">
        <w:trPr>
          <w:trHeight w:val="170"/>
          <w:jc w:val="center"/>
        </w:trPr>
        <w:tc>
          <w:tcPr>
            <w:tcW w:w="2835" w:type="dxa"/>
            <w:noWrap/>
            <w:vAlign w:val="center"/>
          </w:tcPr>
          <w:p w14:paraId="7A193E07" w14:textId="344DF2EB" w:rsidR="000500B9" w:rsidRPr="00112D5C" w:rsidRDefault="000500B9" w:rsidP="0005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eastAsia="hr-HR"/>
              </w:rPr>
            </w:pPr>
            <w:r w:rsidRPr="00112D5C">
              <w:rPr>
                <w:rFonts w:ascii="Times New Roman" w:hAnsi="Times New Roman" w:cs="Times New Roman"/>
                <w:color w:val="000000"/>
                <w:sz w:val="22"/>
              </w:rPr>
              <w:t>STRAŽEMAN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D8868" w14:textId="0FC907A1" w:rsidR="000500B9" w:rsidRPr="000500B9" w:rsidRDefault="000500B9" w:rsidP="00B32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32D50">
              <w:rPr>
                <w:rFonts w:ascii="Times New Roman" w:hAnsi="Times New Roman" w:cs="Times New Roman"/>
                <w:color w:val="000000"/>
                <w:sz w:val="22"/>
              </w:rPr>
              <w:t>218,4039</w:t>
            </w:r>
          </w:p>
        </w:tc>
      </w:tr>
      <w:tr w:rsidR="000500B9" w:rsidRPr="00AB4676" w14:paraId="64CC2CFC" w14:textId="77777777" w:rsidTr="00B32D50">
        <w:trPr>
          <w:trHeight w:val="170"/>
          <w:jc w:val="center"/>
        </w:trPr>
        <w:tc>
          <w:tcPr>
            <w:tcW w:w="2835" w:type="dxa"/>
            <w:noWrap/>
            <w:vAlign w:val="center"/>
          </w:tcPr>
          <w:p w14:paraId="73C292CC" w14:textId="3EED8852" w:rsidR="000500B9" w:rsidRPr="00112D5C" w:rsidRDefault="000500B9" w:rsidP="0005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eastAsia="hr-HR"/>
              </w:rPr>
            </w:pPr>
            <w:r w:rsidRPr="00112D5C">
              <w:rPr>
                <w:rFonts w:ascii="Times New Roman" w:hAnsi="Times New Roman" w:cs="Times New Roman"/>
                <w:color w:val="000000"/>
                <w:sz w:val="22"/>
              </w:rPr>
              <w:t>TORANJ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67F3E" w14:textId="794DCF04" w:rsidR="000500B9" w:rsidRPr="000500B9" w:rsidRDefault="000500B9" w:rsidP="00B32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32D50">
              <w:rPr>
                <w:rFonts w:ascii="Times New Roman" w:hAnsi="Times New Roman" w:cs="Times New Roman"/>
                <w:color w:val="000000"/>
                <w:sz w:val="22"/>
              </w:rPr>
              <w:t>35,4007</w:t>
            </w:r>
          </w:p>
        </w:tc>
      </w:tr>
      <w:tr w:rsidR="000500B9" w:rsidRPr="00AB4676" w14:paraId="0AA4010C" w14:textId="77777777" w:rsidTr="00B32D50">
        <w:trPr>
          <w:trHeight w:val="170"/>
          <w:jc w:val="center"/>
        </w:trPr>
        <w:tc>
          <w:tcPr>
            <w:tcW w:w="2835" w:type="dxa"/>
            <w:noWrap/>
            <w:vAlign w:val="center"/>
          </w:tcPr>
          <w:p w14:paraId="07E6B9FC" w14:textId="34CEFC11" w:rsidR="000500B9" w:rsidRPr="00112D5C" w:rsidRDefault="000500B9" w:rsidP="0005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eastAsia="hr-HR"/>
              </w:rPr>
            </w:pPr>
            <w:r w:rsidRPr="00112D5C">
              <w:rPr>
                <w:rFonts w:ascii="Times New Roman" w:hAnsi="Times New Roman" w:cs="Times New Roman"/>
                <w:color w:val="000000"/>
                <w:sz w:val="22"/>
              </w:rPr>
              <w:t>TRENKOVO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9A461" w14:textId="7CBEFF66" w:rsidR="000500B9" w:rsidRPr="000500B9" w:rsidRDefault="000500B9" w:rsidP="00B32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32D50">
              <w:rPr>
                <w:rFonts w:ascii="Times New Roman" w:hAnsi="Times New Roman" w:cs="Times New Roman"/>
                <w:color w:val="000000"/>
                <w:sz w:val="22"/>
              </w:rPr>
              <w:t>528,0504</w:t>
            </w:r>
          </w:p>
        </w:tc>
      </w:tr>
      <w:tr w:rsidR="000500B9" w:rsidRPr="00AB4676" w14:paraId="708A59F5" w14:textId="77777777" w:rsidTr="00B32D50">
        <w:trPr>
          <w:trHeight w:val="170"/>
          <w:jc w:val="center"/>
        </w:trPr>
        <w:tc>
          <w:tcPr>
            <w:tcW w:w="2835" w:type="dxa"/>
            <w:noWrap/>
            <w:vAlign w:val="center"/>
          </w:tcPr>
          <w:p w14:paraId="50C8DABD" w14:textId="5EA0D273" w:rsidR="000500B9" w:rsidRPr="00112D5C" w:rsidRDefault="000500B9" w:rsidP="0005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eastAsia="hr-HR"/>
              </w:rPr>
            </w:pPr>
            <w:r w:rsidRPr="00112D5C">
              <w:rPr>
                <w:rFonts w:ascii="Times New Roman" w:hAnsi="Times New Roman" w:cs="Times New Roman"/>
                <w:color w:val="000000"/>
                <w:sz w:val="22"/>
              </w:rPr>
              <w:t>VELIKA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C5309" w14:textId="33940F49" w:rsidR="000500B9" w:rsidRPr="000500B9" w:rsidRDefault="000500B9" w:rsidP="00B32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32D50">
              <w:rPr>
                <w:rFonts w:ascii="Times New Roman" w:hAnsi="Times New Roman" w:cs="Times New Roman"/>
                <w:color w:val="000000"/>
                <w:sz w:val="22"/>
              </w:rPr>
              <w:t>14,0819</w:t>
            </w:r>
          </w:p>
        </w:tc>
      </w:tr>
      <w:tr w:rsidR="000500B9" w:rsidRPr="00AB4676" w14:paraId="2DC23DBE" w14:textId="77777777" w:rsidTr="00B32D50">
        <w:trPr>
          <w:trHeight w:val="170"/>
          <w:jc w:val="center"/>
        </w:trPr>
        <w:tc>
          <w:tcPr>
            <w:tcW w:w="2835" w:type="dxa"/>
            <w:noWrap/>
            <w:vAlign w:val="center"/>
          </w:tcPr>
          <w:p w14:paraId="06A9F61B" w14:textId="6856D1E3" w:rsidR="000500B9" w:rsidRPr="00112D5C" w:rsidRDefault="000500B9" w:rsidP="0005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4"/>
                <w:lang w:eastAsia="hr-HR"/>
              </w:rPr>
            </w:pPr>
            <w:r w:rsidRPr="00112D5C">
              <w:rPr>
                <w:rFonts w:ascii="Times New Roman" w:hAnsi="Times New Roman" w:cs="Times New Roman"/>
                <w:color w:val="000000"/>
                <w:sz w:val="22"/>
              </w:rPr>
              <w:t>VRANIĆ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32514" w14:textId="24A7D4AC" w:rsidR="000500B9" w:rsidRPr="000500B9" w:rsidRDefault="000500B9" w:rsidP="00B32D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32D50">
              <w:rPr>
                <w:rFonts w:ascii="Times New Roman" w:hAnsi="Times New Roman" w:cs="Times New Roman"/>
                <w:color w:val="000000"/>
                <w:sz w:val="22"/>
              </w:rPr>
              <w:t>36,915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2</w:t>
            </w:r>
          </w:p>
        </w:tc>
      </w:tr>
      <w:tr w:rsidR="00112D5C" w:rsidRPr="00AB4676" w14:paraId="3CEF14AC" w14:textId="77777777" w:rsidTr="00112D5C">
        <w:trPr>
          <w:trHeight w:val="170"/>
          <w:jc w:val="center"/>
        </w:trPr>
        <w:tc>
          <w:tcPr>
            <w:tcW w:w="2835" w:type="dxa"/>
            <w:noWrap/>
            <w:vAlign w:val="center"/>
          </w:tcPr>
          <w:p w14:paraId="0FC774D3" w14:textId="1042688A" w:rsidR="00112D5C" w:rsidRPr="00112D5C" w:rsidRDefault="00112D5C" w:rsidP="00112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4"/>
                <w:lang w:eastAsia="hr-HR"/>
              </w:rPr>
            </w:pPr>
            <w:r w:rsidRPr="00112D5C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Ukupn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o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96B1C" w14:textId="0A11D08B" w:rsidR="00112D5C" w:rsidRPr="00112D5C" w:rsidRDefault="000500B9" w:rsidP="00B32D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112D5C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311</w:t>
            </w:r>
            <w:r w:rsidR="00112D5C"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9145</w:t>
            </w:r>
          </w:p>
        </w:tc>
      </w:tr>
    </w:tbl>
    <w:p w14:paraId="3AF8DBEF" w14:textId="77777777" w:rsidR="004B5067" w:rsidRDefault="004B5067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  <w:highlight w:val="yellow"/>
        </w:rPr>
      </w:pPr>
    </w:p>
    <w:p w14:paraId="42676E37" w14:textId="77777777" w:rsidR="00A63127" w:rsidRPr="007044D1" w:rsidRDefault="00A63127" w:rsidP="007044D1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14FC0355" w14:textId="77777777" w:rsidR="004F0E1A" w:rsidRPr="007044D1" w:rsidRDefault="001A57FA" w:rsidP="007044D1">
      <w:pPr>
        <w:pStyle w:val="Naslov1"/>
        <w:numPr>
          <w:ilvl w:val="0"/>
          <w:numId w:val="30"/>
        </w:numPr>
        <w:spacing w:before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bookmarkStart w:id="5" w:name="_Toc512267634"/>
      <w:r w:rsidRPr="007044D1">
        <w:rPr>
          <w:rFonts w:ascii="Times New Roman" w:hAnsi="Times New Roman" w:cs="Times New Roman"/>
          <w:b/>
          <w:sz w:val="24"/>
          <w:szCs w:val="24"/>
        </w:rPr>
        <w:t>POVRŠINE ODREĐENE ZA PRODAJU</w:t>
      </w:r>
      <w:bookmarkEnd w:id="5"/>
    </w:p>
    <w:p w14:paraId="23189512" w14:textId="77777777" w:rsidR="000D0797" w:rsidRPr="00FA32A8" w:rsidRDefault="000D0797" w:rsidP="007044D1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14:paraId="011B8811" w14:textId="2D920D2B" w:rsidR="00C33C71" w:rsidRDefault="00C33C71" w:rsidP="00C33C7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33C71">
        <w:rPr>
          <w:rFonts w:ascii="Times New Roman" w:hAnsi="Times New Roman" w:cs="Times New Roman"/>
          <w:szCs w:val="24"/>
        </w:rPr>
        <w:t xml:space="preserve">Na području općine </w:t>
      </w:r>
      <w:r w:rsidR="00B11A43">
        <w:rPr>
          <w:rFonts w:ascii="Times New Roman" w:hAnsi="Times New Roman" w:cs="Times New Roman"/>
          <w:szCs w:val="24"/>
        </w:rPr>
        <w:t>Velike</w:t>
      </w:r>
      <w:r w:rsidR="004E3ED5">
        <w:rPr>
          <w:rFonts w:ascii="Times New Roman" w:hAnsi="Times New Roman" w:cs="Times New Roman"/>
          <w:szCs w:val="24"/>
        </w:rPr>
        <w:t xml:space="preserve"> za prodaju poljoprivrednog </w:t>
      </w:r>
      <w:r w:rsidR="002324C3">
        <w:rPr>
          <w:rFonts w:ascii="Times New Roman" w:hAnsi="Times New Roman" w:cs="Times New Roman"/>
          <w:szCs w:val="24"/>
        </w:rPr>
        <w:t>zemljišta u vlasništvu Republike Hrvatske određeno je</w:t>
      </w:r>
      <w:r w:rsidR="004E3ED5">
        <w:rPr>
          <w:rFonts w:ascii="Times New Roman" w:hAnsi="Times New Roman" w:cs="Times New Roman"/>
          <w:szCs w:val="24"/>
        </w:rPr>
        <w:t xml:space="preserve"> </w:t>
      </w:r>
      <w:r w:rsidR="0098578A">
        <w:rPr>
          <w:rFonts w:ascii="Times New Roman" w:hAnsi="Times New Roman" w:cs="Times New Roman"/>
          <w:lang w:val="hr-BA"/>
        </w:rPr>
        <w:t>48</w:t>
      </w:r>
      <w:r w:rsidR="004737F3">
        <w:rPr>
          <w:rFonts w:ascii="Times New Roman" w:hAnsi="Times New Roman" w:cs="Times New Roman"/>
          <w:lang w:val="hr-BA"/>
        </w:rPr>
        <w:t>,</w:t>
      </w:r>
      <w:r w:rsidR="0098578A">
        <w:rPr>
          <w:rFonts w:ascii="Times New Roman" w:hAnsi="Times New Roman" w:cs="Times New Roman"/>
          <w:lang w:val="hr-BA"/>
        </w:rPr>
        <w:t xml:space="preserve">7180 </w:t>
      </w:r>
      <w:r w:rsidR="004E3ED5">
        <w:rPr>
          <w:rFonts w:ascii="Times New Roman" w:hAnsi="Times New Roman" w:cs="Times New Roman"/>
          <w:lang w:val="hr-BA"/>
        </w:rPr>
        <w:t>ha</w:t>
      </w:r>
      <w:r w:rsidRPr="00C33C71">
        <w:rPr>
          <w:rFonts w:ascii="Times New Roman" w:hAnsi="Times New Roman" w:cs="Times New Roman"/>
          <w:szCs w:val="24"/>
        </w:rPr>
        <w:t>.</w:t>
      </w:r>
    </w:p>
    <w:p w14:paraId="183FB451" w14:textId="77777777" w:rsidR="00856144" w:rsidRDefault="00856144" w:rsidP="00C33C7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5EF54D7C" w14:textId="77777777" w:rsidR="00EA046D" w:rsidRPr="00B36568" w:rsidRDefault="00EA046D" w:rsidP="00EA046D">
      <w:pPr>
        <w:pStyle w:val="box457264"/>
        <w:spacing w:before="0" w:beforeAutospacing="0" w:after="0" w:afterAutospacing="0"/>
        <w:jc w:val="both"/>
      </w:pPr>
      <w:r w:rsidRPr="00B36568">
        <w:t xml:space="preserve">Popis svih katastarskih čestica poljoprivrednog zemljišta u vlasništvu RH određenih za prodaju nalazi se u PRILOGU 1. </w:t>
      </w:r>
    </w:p>
    <w:p w14:paraId="03AA6D06" w14:textId="77777777" w:rsidR="00EA046D" w:rsidRPr="00B36568" w:rsidRDefault="00EA046D" w:rsidP="00EA046D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3C25283E" w14:textId="364AD1E0" w:rsidR="00EA046D" w:rsidRPr="00B36568" w:rsidRDefault="00EA046D" w:rsidP="00EA046D">
      <w:pPr>
        <w:jc w:val="both"/>
        <w:rPr>
          <w:rFonts w:ascii="Times New Roman" w:hAnsi="Times New Roman" w:cs="Times New Roman"/>
        </w:rPr>
      </w:pPr>
      <w:r w:rsidRPr="00B36568">
        <w:rPr>
          <w:rFonts w:ascii="Times New Roman" w:hAnsi="Times New Roman" w:cs="Times New Roman"/>
        </w:rPr>
        <w:t xml:space="preserve">Kopija katastarskog plana sa prikazom svih katastarskih čestica poljoprivrednog zemljišta u vlasništvu RH koje su određene za prodaju, sa podlogom digitalne </w:t>
      </w:r>
      <w:proofErr w:type="spellStart"/>
      <w:r>
        <w:rPr>
          <w:rFonts w:ascii="Times New Roman" w:hAnsi="Times New Roman" w:cs="Times New Roman"/>
        </w:rPr>
        <w:t>orto</w:t>
      </w:r>
      <w:proofErr w:type="spellEnd"/>
      <w:r>
        <w:rPr>
          <w:rFonts w:ascii="Times New Roman" w:hAnsi="Times New Roman" w:cs="Times New Roman"/>
        </w:rPr>
        <w:t>-foto</w:t>
      </w:r>
      <w:r w:rsidRPr="00B36568">
        <w:rPr>
          <w:rFonts w:ascii="Times New Roman" w:hAnsi="Times New Roman" w:cs="Times New Roman"/>
        </w:rPr>
        <w:t xml:space="preserve"> karte općine </w:t>
      </w:r>
      <w:r w:rsidR="005F6F63">
        <w:rPr>
          <w:rFonts w:ascii="Times New Roman" w:hAnsi="Times New Roman" w:cs="Times New Roman"/>
        </w:rPr>
        <w:t>Velika</w:t>
      </w:r>
      <w:r w:rsidRPr="00B36568">
        <w:rPr>
          <w:rFonts w:ascii="Times New Roman" w:hAnsi="Times New Roman" w:cs="Times New Roman"/>
        </w:rPr>
        <w:t xml:space="preserve"> izrađena je prema službeno dostavljenim podacima Državne geodetske uprave, podataka općine </w:t>
      </w:r>
      <w:r w:rsidR="00B83B17">
        <w:rPr>
          <w:rFonts w:ascii="Times New Roman" w:hAnsi="Times New Roman" w:cs="Times New Roman"/>
        </w:rPr>
        <w:t>Velika</w:t>
      </w:r>
      <w:r w:rsidRPr="00B36568">
        <w:rPr>
          <w:rFonts w:ascii="Times New Roman" w:hAnsi="Times New Roman" w:cs="Times New Roman"/>
        </w:rPr>
        <w:t xml:space="preserve"> za potrebe izrade Programa i nalazi se u PRILOGU  KKP-4 dok je njen umanjeni prikaz vidljiv na slici </w:t>
      </w:r>
      <w:r w:rsidR="00EB643A">
        <w:rPr>
          <w:rFonts w:ascii="Times New Roman" w:hAnsi="Times New Roman" w:cs="Times New Roman"/>
        </w:rPr>
        <w:t>5</w:t>
      </w:r>
      <w:r w:rsidRPr="00B36568">
        <w:rPr>
          <w:rFonts w:ascii="Times New Roman" w:hAnsi="Times New Roman" w:cs="Times New Roman"/>
        </w:rPr>
        <w:t xml:space="preserve">. </w:t>
      </w:r>
    </w:p>
    <w:p w14:paraId="78859AAD" w14:textId="606488F0" w:rsidR="00EA046D" w:rsidRPr="00B36568" w:rsidRDefault="004949C6" w:rsidP="009939F8">
      <w:pPr>
        <w:spacing w:after="0" w:line="257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lastRenderedPageBreak/>
        <w:drawing>
          <wp:inline distT="0" distB="0" distL="0" distR="0" wp14:anchorId="0BE6597A" wp14:editId="775E98A8">
            <wp:extent cx="4876638" cy="6238875"/>
            <wp:effectExtent l="0" t="0" r="635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ka 7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5733" cy="625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BDBFB" w14:textId="43792F59" w:rsidR="00EA046D" w:rsidRPr="00B36568" w:rsidRDefault="00EA046D" w:rsidP="00EA046D">
      <w:pPr>
        <w:spacing w:after="0" w:line="257" w:lineRule="auto"/>
        <w:jc w:val="center"/>
        <w:rPr>
          <w:rFonts w:ascii="Times New Roman" w:hAnsi="Times New Roman" w:cs="Times New Roman"/>
          <w:szCs w:val="24"/>
        </w:rPr>
      </w:pPr>
      <w:r w:rsidRPr="00B36568">
        <w:rPr>
          <w:rFonts w:ascii="Times New Roman" w:hAnsi="Times New Roman" w:cs="Times New Roman"/>
          <w:szCs w:val="24"/>
        </w:rPr>
        <w:t xml:space="preserve">Slika </w:t>
      </w:r>
      <w:r w:rsidR="00EB643A">
        <w:rPr>
          <w:rFonts w:ascii="Times New Roman" w:hAnsi="Times New Roman" w:cs="Times New Roman"/>
          <w:szCs w:val="24"/>
        </w:rPr>
        <w:t>5</w:t>
      </w:r>
      <w:r w:rsidRPr="00B36568">
        <w:rPr>
          <w:rFonts w:ascii="Times New Roman" w:hAnsi="Times New Roman" w:cs="Times New Roman"/>
          <w:szCs w:val="24"/>
        </w:rPr>
        <w:t xml:space="preserve">: </w:t>
      </w:r>
      <w:r w:rsidR="009F3363" w:rsidRPr="00844829">
        <w:rPr>
          <w:rFonts w:ascii="Times New Roman" w:hAnsi="Times New Roman" w:cs="Times New Roman"/>
          <w:szCs w:val="24"/>
        </w:rPr>
        <w:t>Izm</w:t>
      </w:r>
      <w:r w:rsidR="009F3363">
        <w:rPr>
          <w:rFonts w:ascii="Times New Roman" w:hAnsi="Times New Roman" w:cs="Times New Roman"/>
          <w:szCs w:val="24"/>
        </w:rPr>
        <w:t>i</w:t>
      </w:r>
      <w:r w:rsidR="009F3363" w:rsidRPr="00844829">
        <w:rPr>
          <w:rFonts w:ascii="Times New Roman" w:hAnsi="Times New Roman" w:cs="Times New Roman"/>
          <w:szCs w:val="24"/>
        </w:rPr>
        <w:t>jenje</w:t>
      </w:r>
      <w:r w:rsidR="009F3363">
        <w:rPr>
          <w:rFonts w:ascii="Times New Roman" w:hAnsi="Times New Roman" w:cs="Times New Roman"/>
          <w:szCs w:val="24"/>
        </w:rPr>
        <w:t>ne p</w:t>
      </w:r>
      <w:r w:rsidRPr="00B36568">
        <w:rPr>
          <w:rFonts w:ascii="Times New Roman" w:hAnsi="Times New Roman" w:cs="Times New Roman"/>
          <w:szCs w:val="24"/>
        </w:rPr>
        <w:t>ovršine određene za prodaju, Izvor: Državna geodetska uprava, Ured državne uprave – obrada autora</w:t>
      </w:r>
    </w:p>
    <w:p w14:paraId="6882ECD8" w14:textId="77777777" w:rsidR="007C45F8" w:rsidRDefault="007C45F8" w:rsidP="007044D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6828804E" w14:textId="77777777" w:rsidR="00B32D50" w:rsidRDefault="00B32D50" w:rsidP="007044D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48B75023" w14:textId="77777777" w:rsidR="00B32D50" w:rsidRDefault="00B32D50" w:rsidP="007044D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3D5CAB9B" w14:textId="77777777" w:rsidR="00B32D50" w:rsidRDefault="00B32D50" w:rsidP="007044D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7CBFE626" w14:textId="77777777" w:rsidR="00B32D50" w:rsidRDefault="00B32D50" w:rsidP="007044D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709AE006" w14:textId="77777777" w:rsidR="00B32D50" w:rsidRDefault="00B32D50" w:rsidP="007044D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5D29B33F" w14:textId="77777777" w:rsidR="00B32D50" w:rsidRDefault="00B32D50" w:rsidP="007044D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3DC04298" w14:textId="77777777" w:rsidR="00B32D50" w:rsidRDefault="00B32D50" w:rsidP="007044D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6AD6A8A7" w14:textId="77777777" w:rsidR="00B32D50" w:rsidRDefault="00B32D50" w:rsidP="007044D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51E74D96" w14:textId="77777777" w:rsidR="00B32D50" w:rsidRDefault="00B32D50" w:rsidP="007044D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3A20AFF5" w14:textId="77777777" w:rsidR="00B32D50" w:rsidRDefault="00B32D50" w:rsidP="007044D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2D3FC915" w14:textId="77777777" w:rsidR="00B32D50" w:rsidRDefault="00B32D50" w:rsidP="007044D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62F4FBC7" w14:textId="77777777" w:rsidR="00B32D50" w:rsidRDefault="00B32D50" w:rsidP="007044D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23D0EF62" w14:textId="77777777" w:rsidR="00B32D50" w:rsidRDefault="00B32D50" w:rsidP="007044D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0035BA53" w14:textId="77777777" w:rsidR="00DD3108" w:rsidRDefault="00DD3108" w:rsidP="007044D1">
      <w:pPr>
        <w:pStyle w:val="Naslov1"/>
        <w:numPr>
          <w:ilvl w:val="0"/>
          <w:numId w:val="30"/>
        </w:numPr>
        <w:spacing w:before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bookmarkStart w:id="6" w:name="_Toc512267635"/>
      <w:r w:rsidRPr="007044D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POVRŠINE ODREĐENE ZA POVRAT </w:t>
      </w:r>
      <w:bookmarkEnd w:id="6"/>
    </w:p>
    <w:p w14:paraId="2839C598" w14:textId="77777777" w:rsidR="00C33C71" w:rsidRDefault="00C33C71" w:rsidP="00C33C7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4B5E0E9C" w14:textId="188E6253" w:rsidR="00EA046D" w:rsidRPr="00B36568" w:rsidRDefault="00EA046D" w:rsidP="00EA046D">
      <w:pPr>
        <w:jc w:val="both"/>
        <w:rPr>
          <w:rFonts w:ascii="Times New Roman" w:hAnsi="Times New Roman" w:cs="Times New Roman"/>
        </w:rPr>
      </w:pPr>
      <w:r w:rsidRPr="00B36568">
        <w:rPr>
          <w:rFonts w:ascii="Times New Roman" w:hAnsi="Times New Roman" w:cs="Times New Roman"/>
        </w:rPr>
        <w:t xml:space="preserve">Na području općine </w:t>
      </w:r>
      <w:r w:rsidR="00A101BE">
        <w:rPr>
          <w:rFonts w:ascii="Times New Roman" w:hAnsi="Times New Roman" w:cs="Times New Roman"/>
        </w:rPr>
        <w:t>Velika</w:t>
      </w:r>
      <w:r w:rsidRPr="00B36568">
        <w:rPr>
          <w:rFonts w:ascii="Times New Roman" w:hAnsi="Times New Roman" w:cs="Times New Roman"/>
        </w:rPr>
        <w:t xml:space="preserve"> određeno je </w:t>
      </w:r>
      <w:r w:rsidR="0098578A">
        <w:rPr>
          <w:rFonts w:ascii="Times New Roman" w:hAnsi="Times New Roman" w:cs="Times New Roman"/>
          <w:lang w:val="hr-BA"/>
        </w:rPr>
        <w:t>11</w:t>
      </w:r>
      <w:r w:rsidR="0080225D">
        <w:rPr>
          <w:rFonts w:ascii="Times New Roman" w:hAnsi="Times New Roman" w:cs="Times New Roman"/>
          <w:lang w:val="hr-BA"/>
        </w:rPr>
        <w:t>,</w:t>
      </w:r>
      <w:r w:rsidR="0098578A">
        <w:rPr>
          <w:rFonts w:ascii="Times New Roman" w:hAnsi="Times New Roman" w:cs="Times New Roman"/>
          <w:lang w:val="hr-BA"/>
        </w:rPr>
        <w:t xml:space="preserve">0334 </w:t>
      </w:r>
      <w:r w:rsidRPr="00B36568">
        <w:rPr>
          <w:rFonts w:ascii="Times New Roman" w:hAnsi="Times New Roman" w:cs="Times New Roman"/>
        </w:rPr>
        <w:t>ha površine poljoprivrednog zemljišta u vlasništvu Republike Hrvatske za povrat.</w:t>
      </w:r>
    </w:p>
    <w:p w14:paraId="726361AB" w14:textId="77777777" w:rsidR="00EA046D" w:rsidRPr="00B36568" w:rsidRDefault="00EA046D" w:rsidP="00EA046D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B36568">
        <w:rPr>
          <w:rFonts w:ascii="Times New Roman" w:hAnsi="Times New Roman" w:cs="Times New Roman"/>
          <w:szCs w:val="24"/>
        </w:rPr>
        <w:t>Popis svih katastarskih čestica poljoprivrednog zemljišta u vlasništvu RH određenih za povrat nalazi se u PRILOGU 1.</w:t>
      </w:r>
    </w:p>
    <w:p w14:paraId="69A6C5A5" w14:textId="77777777" w:rsidR="00EA046D" w:rsidRPr="00B36568" w:rsidRDefault="00EA046D" w:rsidP="00EA046D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3DF933C4" w14:textId="4E3789F8" w:rsidR="00EA046D" w:rsidRPr="00B36568" w:rsidRDefault="00EA046D" w:rsidP="00EA046D">
      <w:pPr>
        <w:jc w:val="both"/>
        <w:rPr>
          <w:rFonts w:ascii="Times New Roman" w:hAnsi="Times New Roman" w:cs="Times New Roman"/>
        </w:rPr>
      </w:pPr>
      <w:r w:rsidRPr="00B36568">
        <w:rPr>
          <w:rFonts w:ascii="Times New Roman" w:hAnsi="Times New Roman" w:cs="Times New Roman"/>
        </w:rPr>
        <w:t xml:space="preserve">Kopija katastarskog plana sa prikazom svih katastarskih čestica poljoprivrednog zemljišta u vlasništvu RH koje su određene za povrat, sa podlogom digitalne </w:t>
      </w:r>
      <w:proofErr w:type="spellStart"/>
      <w:r>
        <w:rPr>
          <w:rFonts w:ascii="Times New Roman" w:hAnsi="Times New Roman" w:cs="Times New Roman"/>
        </w:rPr>
        <w:t>orto</w:t>
      </w:r>
      <w:proofErr w:type="spellEnd"/>
      <w:r>
        <w:rPr>
          <w:rFonts w:ascii="Times New Roman" w:hAnsi="Times New Roman" w:cs="Times New Roman"/>
        </w:rPr>
        <w:t>-foto</w:t>
      </w:r>
      <w:r w:rsidRPr="00B36568">
        <w:rPr>
          <w:rFonts w:ascii="Times New Roman" w:hAnsi="Times New Roman" w:cs="Times New Roman"/>
        </w:rPr>
        <w:t xml:space="preserve"> karte općine </w:t>
      </w:r>
      <w:r w:rsidR="00A101BE">
        <w:rPr>
          <w:rFonts w:ascii="Times New Roman" w:hAnsi="Times New Roman" w:cs="Times New Roman"/>
        </w:rPr>
        <w:t>Velika</w:t>
      </w:r>
      <w:r w:rsidRPr="00B36568">
        <w:rPr>
          <w:rFonts w:ascii="Times New Roman" w:hAnsi="Times New Roman" w:cs="Times New Roman"/>
        </w:rPr>
        <w:t xml:space="preserve"> izrađena je prema službeno dostavljenim podacima Državne geodetske uprave, podacima Ureda državne uprave, podataka općine </w:t>
      </w:r>
      <w:r w:rsidR="00A101BE">
        <w:rPr>
          <w:rFonts w:ascii="Times New Roman" w:hAnsi="Times New Roman" w:cs="Times New Roman"/>
        </w:rPr>
        <w:t>Velika</w:t>
      </w:r>
      <w:r w:rsidRPr="00B36568">
        <w:rPr>
          <w:rFonts w:ascii="Times New Roman" w:hAnsi="Times New Roman" w:cs="Times New Roman"/>
        </w:rPr>
        <w:t xml:space="preserve"> za potrebe izrade Programa i nalazi se u PRILOGU  KKP-5 dok je njen umanjeni prikaz vidljiv na slici </w:t>
      </w:r>
      <w:r w:rsidR="00EB643A">
        <w:rPr>
          <w:rFonts w:ascii="Times New Roman" w:hAnsi="Times New Roman" w:cs="Times New Roman"/>
        </w:rPr>
        <w:t>6</w:t>
      </w:r>
      <w:r w:rsidRPr="00B36568">
        <w:rPr>
          <w:rFonts w:ascii="Times New Roman" w:hAnsi="Times New Roman" w:cs="Times New Roman"/>
        </w:rPr>
        <w:t xml:space="preserve">. </w:t>
      </w:r>
    </w:p>
    <w:p w14:paraId="147D8724" w14:textId="77777777" w:rsidR="004E0437" w:rsidRDefault="00AF625E" w:rsidP="004E0437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2AC6A3D1" wp14:editId="29B3E3AC">
            <wp:extent cx="3933825" cy="5650405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5726" cy="5653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3C477" w14:textId="25D91814" w:rsidR="00C33C71" w:rsidRDefault="00EA046D" w:rsidP="004E0437">
      <w:pPr>
        <w:jc w:val="center"/>
      </w:pPr>
      <w:r w:rsidRPr="00B36568">
        <w:rPr>
          <w:rFonts w:ascii="Times New Roman" w:hAnsi="Times New Roman" w:cs="Times New Roman"/>
          <w:szCs w:val="24"/>
        </w:rPr>
        <w:t xml:space="preserve">Slika </w:t>
      </w:r>
      <w:r w:rsidR="00EB643A">
        <w:rPr>
          <w:rFonts w:ascii="Times New Roman" w:hAnsi="Times New Roman" w:cs="Times New Roman"/>
          <w:szCs w:val="24"/>
        </w:rPr>
        <w:t>6</w:t>
      </w:r>
      <w:r w:rsidRPr="00B36568">
        <w:rPr>
          <w:rFonts w:ascii="Times New Roman" w:hAnsi="Times New Roman" w:cs="Times New Roman"/>
          <w:szCs w:val="24"/>
        </w:rPr>
        <w:t>: Površine određene za povrat, Izvor: Državna geodetska uprava, Ured državne uprave – obrada autora</w:t>
      </w:r>
    </w:p>
    <w:p w14:paraId="6ED4D009" w14:textId="77777777" w:rsidR="00665423" w:rsidRPr="00C33C71" w:rsidRDefault="00665423" w:rsidP="00665423">
      <w:pPr>
        <w:jc w:val="center"/>
      </w:pPr>
    </w:p>
    <w:p w14:paraId="753DDC0F" w14:textId="77777777" w:rsidR="004F0E1A" w:rsidRPr="007044D1" w:rsidRDefault="001A57FA" w:rsidP="007044D1">
      <w:pPr>
        <w:pStyle w:val="Naslov1"/>
        <w:numPr>
          <w:ilvl w:val="0"/>
          <w:numId w:val="30"/>
        </w:numPr>
        <w:spacing w:before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bookmarkStart w:id="7" w:name="_Toc512267636"/>
      <w:r w:rsidRPr="007044D1">
        <w:rPr>
          <w:rFonts w:ascii="Times New Roman" w:hAnsi="Times New Roman" w:cs="Times New Roman"/>
          <w:b/>
          <w:sz w:val="24"/>
          <w:szCs w:val="24"/>
        </w:rPr>
        <w:lastRenderedPageBreak/>
        <w:t>POVRŠINE ODREĐENE ZA ZAKUP ZA RIBNJAKE</w:t>
      </w:r>
      <w:bookmarkEnd w:id="7"/>
    </w:p>
    <w:p w14:paraId="61300FC7" w14:textId="77777777" w:rsidR="00C33C71" w:rsidRDefault="00C33C71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0BDA2787" w14:textId="77777777" w:rsidR="00C1051A" w:rsidRDefault="00846E04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C33C71">
        <w:rPr>
          <w:rFonts w:ascii="Times New Roman" w:hAnsi="Times New Roman" w:cs="Times New Roman"/>
          <w:szCs w:val="24"/>
        </w:rPr>
        <w:t xml:space="preserve">Na području </w:t>
      </w:r>
      <w:r w:rsidR="00FA40AF" w:rsidRPr="00C33C71">
        <w:rPr>
          <w:rFonts w:ascii="Times New Roman" w:hAnsi="Times New Roman" w:cs="Times New Roman"/>
          <w:szCs w:val="24"/>
        </w:rPr>
        <w:t xml:space="preserve">općine </w:t>
      </w:r>
      <w:r w:rsidR="00B11A43">
        <w:rPr>
          <w:rFonts w:ascii="Times New Roman" w:hAnsi="Times New Roman" w:cs="Times New Roman"/>
          <w:szCs w:val="24"/>
        </w:rPr>
        <w:t>Velike</w:t>
      </w:r>
      <w:r w:rsidRPr="00C33C71">
        <w:rPr>
          <w:rFonts w:ascii="Times New Roman" w:hAnsi="Times New Roman" w:cs="Times New Roman"/>
          <w:szCs w:val="24"/>
        </w:rPr>
        <w:t xml:space="preserve"> ne postoje površine </w:t>
      </w:r>
      <w:r w:rsidR="000D0797" w:rsidRPr="00C33C71">
        <w:rPr>
          <w:rFonts w:ascii="Times New Roman" w:eastAsia="Times New Roman" w:hAnsi="Times New Roman" w:cs="Times New Roman"/>
          <w:szCs w:val="24"/>
          <w:lang w:eastAsia="hr-HR"/>
        </w:rPr>
        <w:t xml:space="preserve">poljoprivrednog zemljišta u vlasništvu Republike Hrvatske </w:t>
      </w:r>
      <w:r w:rsidR="00F56160" w:rsidRPr="00C33C71">
        <w:rPr>
          <w:rFonts w:ascii="Times New Roman" w:eastAsia="Times New Roman" w:hAnsi="Times New Roman" w:cs="Times New Roman"/>
          <w:szCs w:val="24"/>
          <w:lang w:eastAsia="hr-HR"/>
        </w:rPr>
        <w:t>određen</w:t>
      </w:r>
      <w:r w:rsidR="000D0797" w:rsidRPr="00C33C71">
        <w:rPr>
          <w:rFonts w:ascii="Times New Roman" w:eastAsia="Times New Roman" w:hAnsi="Times New Roman" w:cs="Times New Roman"/>
          <w:szCs w:val="24"/>
          <w:lang w:eastAsia="hr-HR"/>
        </w:rPr>
        <w:t>e</w:t>
      </w:r>
      <w:r w:rsidR="000D0797" w:rsidRPr="00C33C71">
        <w:rPr>
          <w:rFonts w:ascii="Times New Roman" w:hAnsi="Times New Roman" w:cs="Times New Roman"/>
          <w:szCs w:val="24"/>
        </w:rPr>
        <w:t xml:space="preserve"> </w:t>
      </w:r>
      <w:r w:rsidR="00F91301" w:rsidRPr="00C33C71">
        <w:rPr>
          <w:rFonts w:ascii="Times New Roman" w:hAnsi="Times New Roman" w:cs="Times New Roman"/>
          <w:szCs w:val="24"/>
        </w:rPr>
        <w:t>za zakup za ribnjake</w:t>
      </w:r>
      <w:r w:rsidRPr="00C33C71">
        <w:rPr>
          <w:rFonts w:ascii="Times New Roman" w:hAnsi="Times New Roman" w:cs="Times New Roman"/>
          <w:szCs w:val="24"/>
        </w:rPr>
        <w:t>.</w:t>
      </w:r>
    </w:p>
    <w:p w14:paraId="4B2B1E8A" w14:textId="77777777" w:rsidR="00021420" w:rsidRDefault="00021420" w:rsidP="007044D1">
      <w:pPr>
        <w:pStyle w:val="Naslov1"/>
        <w:spacing w:before="0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2C2B7DFA" w14:textId="77777777" w:rsidR="004F0E1A" w:rsidRPr="007044D1" w:rsidRDefault="001A57FA" w:rsidP="007044D1">
      <w:pPr>
        <w:pStyle w:val="Naslov1"/>
        <w:numPr>
          <w:ilvl w:val="0"/>
          <w:numId w:val="30"/>
        </w:numPr>
        <w:spacing w:before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bookmarkStart w:id="8" w:name="_Toc512267637"/>
      <w:r w:rsidRPr="007044D1">
        <w:rPr>
          <w:rFonts w:ascii="Times New Roman" w:hAnsi="Times New Roman" w:cs="Times New Roman"/>
          <w:b/>
          <w:sz w:val="24"/>
          <w:szCs w:val="24"/>
        </w:rPr>
        <w:t>POVRŠINE ODREĐENE ZA ZAKUP ZAJEDNIČKIH PAŠNJAKA</w:t>
      </w:r>
      <w:bookmarkEnd w:id="8"/>
    </w:p>
    <w:p w14:paraId="1B8CA0C9" w14:textId="77777777" w:rsidR="000D0797" w:rsidRPr="00FA32A8" w:rsidRDefault="000D0797" w:rsidP="00FA32A8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7D010500" w14:textId="77777777" w:rsidR="007C45F8" w:rsidRPr="00FA32A8" w:rsidRDefault="000D0797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A32A8">
        <w:rPr>
          <w:rFonts w:ascii="Times New Roman" w:hAnsi="Times New Roman" w:cs="Times New Roman"/>
          <w:szCs w:val="24"/>
        </w:rPr>
        <w:t xml:space="preserve">Na području </w:t>
      </w:r>
      <w:r w:rsidR="00FA40AF">
        <w:rPr>
          <w:rFonts w:ascii="Times New Roman" w:hAnsi="Times New Roman" w:cs="Times New Roman"/>
          <w:szCs w:val="24"/>
        </w:rPr>
        <w:t xml:space="preserve">općine </w:t>
      </w:r>
      <w:r w:rsidR="00B11A43">
        <w:rPr>
          <w:rFonts w:ascii="Times New Roman" w:hAnsi="Times New Roman" w:cs="Times New Roman"/>
          <w:szCs w:val="24"/>
        </w:rPr>
        <w:t>Velike</w:t>
      </w:r>
      <w:r w:rsidRPr="00FA32A8">
        <w:rPr>
          <w:rFonts w:ascii="Times New Roman" w:hAnsi="Times New Roman" w:cs="Times New Roman"/>
          <w:szCs w:val="24"/>
        </w:rPr>
        <w:t xml:space="preserve"> ne postoje površine </w:t>
      </w:r>
      <w:r w:rsidRPr="00FA32A8">
        <w:rPr>
          <w:rFonts w:ascii="Times New Roman" w:eastAsia="Times New Roman" w:hAnsi="Times New Roman" w:cs="Times New Roman"/>
          <w:szCs w:val="24"/>
          <w:lang w:eastAsia="hr-HR"/>
        </w:rPr>
        <w:t xml:space="preserve">poljoprivrednog zemljišta u vlasništvu Republike Hrvatske </w:t>
      </w:r>
      <w:r w:rsidR="00F56160">
        <w:rPr>
          <w:rFonts w:ascii="Times New Roman" w:eastAsia="Times New Roman" w:hAnsi="Times New Roman" w:cs="Times New Roman"/>
          <w:szCs w:val="24"/>
          <w:lang w:eastAsia="hr-HR"/>
        </w:rPr>
        <w:t>određen</w:t>
      </w:r>
      <w:r w:rsidR="00F56160" w:rsidRPr="00FA32A8">
        <w:rPr>
          <w:rFonts w:ascii="Times New Roman" w:eastAsia="Times New Roman" w:hAnsi="Times New Roman" w:cs="Times New Roman"/>
          <w:szCs w:val="24"/>
          <w:lang w:eastAsia="hr-HR"/>
        </w:rPr>
        <w:t>e</w:t>
      </w:r>
      <w:r w:rsidRPr="00FA32A8">
        <w:rPr>
          <w:rFonts w:ascii="Times New Roman" w:hAnsi="Times New Roman" w:cs="Times New Roman"/>
          <w:szCs w:val="24"/>
        </w:rPr>
        <w:t xml:space="preserve"> </w:t>
      </w:r>
      <w:r w:rsidR="00F91301" w:rsidRPr="00FA32A8">
        <w:rPr>
          <w:rFonts w:ascii="Times New Roman" w:hAnsi="Times New Roman" w:cs="Times New Roman"/>
          <w:szCs w:val="24"/>
        </w:rPr>
        <w:t>za zakup zajedničkih pašnjaka</w:t>
      </w:r>
      <w:r w:rsidRPr="00FA32A8">
        <w:rPr>
          <w:rFonts w:ascii="Times New Roman" w:hAnsi="Times New Roman" w:cs="Times New Roman"/>
          <w:szCs w:val="24"/>
        </w:rPr>
        <w:t xml:space="preserve">.  </w:t>
      </w:r>
    </w:p>
    <w:p w14:paraId="7C4BE0A7" w14:textId="77777777" w:rsidR="00A63127" w:rsidRPr="00FA32A8" w:rsidRDefault="00A63127" w:rsidP="00FA32A8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05F6720A" w14:textId="77777777" w:rsidR="007465D2" w:rsidRPr="007465D2" w:rsidRDefault="00C13C06" w:rsidP="007465D2">
      <w:pPr>
        <w:pStyle w:val="Naslov1"/>
        <w:numPr>
          <w:ilvl w:val="0"/>
          <w:numId w:val="30"/>
        </w:numPr>
        <w:spacing w:before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bookmarkStart w:id="9" w:name="_Toc512267638"/>
      <w:r w:rsidRPr="007465D2">
        <w:rPr>
          <w:rFonts w:ascii="Times New Roman" w:hAnsi="Times New Roman" w:cs="Times New Roman"/>
          <w:b/>
          <w:sz w:val="24"/>
          <w:szCs w:val="24"/>
        </w:rPr>
        <w:t>POVRŠINE ODREĐENE ZA OSTALE NAMJENE</w:t>
      </w:r>
      <w:bookmarkEnd w:id="9"/>
    </w:p>
    <w:p w14:paraId="5A81976A" w14:textId="77777777" w:rsidR="007465D2" w:rsidRDefault="007465D2" w:rsidP="007465D2">
      <w:pPr>
        <w:pStyle w:val="Naslov1"/>
        <w:spacing w:before="0"/>
        <w:rPr>
          <w:rFonts w:ascii="Times New Roman" w:hAnsi="Times New Roman" w:cs="Times New Roman"/>
          <w:sz w:val="24"/>
          <w:szCs w:val="24"/>
        </w:rPr>
      </w:pPr>
    </w:p>
    <w:p w14:paraId="389A96AC" w14:textId="77777777" w:rsidR="00080D3E" w:rsidRDefault="000D0797" w:rsidP="007465D2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A32A8">
        <w:rPr>
          <w:rFonts w:ascii="Times New Roman" w:hAnsi="Times New Roman" w:cs="Times New Roman"/>
          <w:szCs w:val="24"/>
        </w:rPr>
        <w:t xml:space="preserve">Na području </w:t>
      </w:r>
      <w:r w:rsidR="00FA40AF">
        <w:rPr>
          <w:rFonts w:ascii="Times New Roman" w:hAnsi="Times New Roman" w:cs="Times New Roman"/>
          <w:szCs w:val="24"/>
        </w:rPr>
        <w:t xml:space="preserve">općine </w:t>
      </w:r>
      <w:r w:rsidR="00B11A43">
        <w:rPr>
          <w:rFonts w:ascii="Times New Roman" w:hAnsi="Times New Roman" w:cs="Times New Roman"/>
          <w:szCs w:val="24"/>
        </w:rPr>
        <w:t>Velike</w:t>
      </w:r>
      <w:r w:rsidRPr="00FA32A8">
        <w:rPr>
          <w:rFonts w:ascii="Times New Roman" w:hAnsi="Times New Roman" w:cs="Times New Roman"/>
          <w:szCs w:val="24"/>
        </w:rPr>
        <w:t xml:space="preserve"> ne postoje površine </w:t>
      </w:r>
      <w:r w:rsidRPr="007465D2">
        <w:rPr>
          <w:rFonts w:ascii="Times New Roman" w:hAnsi="Times New Roman" w:cs="Times New Roman"/>
          <w:szCs w:val="24"/>
        </w:rPr>
        <w:t xml:space="preserve">poljoprivrednog zemljišta u vlasništvu Republike Hrvatske </w:t>
      </w:r>
      <w:r w:rsidR="00F56160" w:rsidRPr="007465D2">
        <w:rPr>
          <w:rFonts w:ascii="Times New Roman" w:hAnsi="Times New Roman" w:cs="Times New Roman"/>
          <w:szCs w:val="24"/>
        </w:rPr>
        <w:t>određene</w:t>
      </w:r>
      <w:r w:rsidRPr="00FA32A8">
        <w:rPr>
          <w:rFonts w:ascii="Times New Roman" w:hAnsi="Times New Roman" w:cs="Times New Roman"/>
          <w:szCs w:val="24"/>
        </w:rPr>
        <w:t xml:space="preserve"> </w:t>
      </w:r>
      <w:r w:rsidR="00FE3434" w:rsidRPr="00FA32A8">
        <w:rPr>
          <w:rFonts w:ascii="Times New Roman" w:hAnsi="Times New Roman" w:cs="Times New Roman"/>
          <w:szCs w:val="24"/>
        </w:rPr>
        <w:t xml:space="preserve">za </w:t>
      </w:r>
      <w:r w:rsidR="007465D2">
        <w:rPr>
          <w:rFonts w:ascii="Times New Roman" w:hAnsi="Times New Roman" w:cs="Times New Roman"/>
          <w:szCs w:val="24"/>
        </w:rPr>
        <w:t xml:space="preserve">ostale </w:t>
      </w:r>
      <w:r w:rsidR="00FE3434" w:rsidRPr="00FA32A8">
        <w:rPr>
          <w:rFonts w:ascii="Times New Roman" w:hAnsi="Times New Roman" w:cs="Times New Roman"/>
          <w:szCs w:val="24"/>
        </w:rPr>
        <w:t>nepoljoprivredne namjene</w:t>
      </w:r>
      <w:r w:rsidR="007465D2">
        <w:rPr>
          <w:rFonts w:ascii="Times New Roman" w:hAnsi="Times New Roman" w:cs="Times New Roman"/>
          <w:szCs w:val="24"/>
        </w:rPr>
        <w:t>.</w:t>
      </w:r>
      <w:r w:rsidR="00FE3434" w:rsidRPr="00FA32A8">
        <w:rPr>
          <w:rFonts w:ascii="Times New Roman" w:hAnsi="Times New Roman" w:cs="Times New Roman"/>
          <w:szCs w:val="24"/>
        </w:rPr>
        <w:t xml:space="preserve"> </w:t>
      </w:r>
    </w:p>
    <w:p w14:paraId="1D93242C" w14:textId="77777777" w:rsidR="007465D2" w:rsidRDefault="007465D2" w:rsidP="007465D2">
      <w:pPr>
        <w:pStyle w:val="box457264"/>
        <w:spacing w:before="0" w:beforeAutospacing="0" w:after="0" w:afterAutospacing="0"/>
        <w:rPr>
          <w:rStyle w:val="bold"/>
          <w:b/>
        </w:rPr>
      </w:pPr>
    </w:p>
    <w:p w14:paraId="00A3F738" w14:textId="77777777" w:rsidR="007465D2" w:rsidRDefault="007465D2" w:rsidP="007465D2">
      <w:pPr>
        <w:pStyle w:val="box457264"/>
        <w:spacing w:before="0" w:beforeAutospacing="0" w:after="0" w:afterAutospacing="0"/>
        <w:rPr>
          <w:rStyle w:val="bold"/>
          <w:b/>
        </w:rPr>
      </w:pPr>
    </w:p>
    <w:p w14:paraId="2D4FE301" w14:textId="77777777" w:rsidR="00021420" w:rsidRDefault="00021420" w:rsidP="007465D2">
      <w:pPr>
        <w:pStyle w:val="box457264"/>
        <w:spacing w:before="0" w:beforeAutospacing="0" w:after="0" w:afterAutospacing="0"/>
        <w:rPr>
          <w:rStyle w:val="bold"/>
          <w:b/>
        </w:rPr>
      </w:pPr>
      <w:r w:rsidRPr="00021420">
        <w:rPr>
          <w:rStyle w:val="bold"/>
          <w:b/>
        </w:rPr>
        <w:t>PRILOZI:</w:t>
      </w:r>
    </w:p>
    <w:p w14:paraId="4EC7C009" w14:textId="77777777" w:rsidR="001C187A" w:rsidRPr="00E330EE" w:rsidRDefault="001C187A" w:rsidP="001C187A">
      <w:pPr>
        <w:pStyle w:val="box457264"/>
        <w:numPr>
          <w:ilvl w:val="0"/>
          <w:numId w:val="34"/>
        </w:numPr>
        <w:spacing w:before="0" w:beforeAutospacing="0" w:after="0" w:afterAutospacing="0"/>
        <w:jc w:val="both"/>
        <w:rPr>
          <w:b/>
        </w:rPr>
      </w:pPr>
      <w:r w:rsidRPr="00E330EE">
        <w:rPr>
          <w:b/>
        </w:rPr>
        <w:t>Dokumentacija sukladno Pravilniku o dokumentaciji potrebnoj za donošenje Programa raspolaganja poljoprivrednim zemljištem u vlasništvu RH (NN 98/2022, 110/2024):</w:t>
      </w:r>
    </w:p>
    <w:p w14:paraId="1D0136DF" w14:textId="52A2BD89" w:rsidR="00B32D50" w:rsidRPr="00B32D50" w:rsidRDefault="00021420" w:rsidP="00E50A98">
      <w:pPr>
        <w:pStyle w:val="box457264"/>
        <w:numPr>
          <w:ilvl w:val="0"/>
          <w:numId w:val="33"/>
        </w:numPr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  <w:r w:rsidRPr="002E010D">
        <w:t>Kopija katastarskog plana</w:t>
      </w:r>
      <w:r w:rsidR="007465D2" w:rsidRPr="002E010D">
        <w:t>/o</w:t>
      </w:r>
      <w:r w:rsidR="001F1088" w:rsidRPr="002E010D">
        <w:t>č</w:t>
      </w:r>
      <w:r w:rsidR="007465D2" w:rsidRPr="002E010D">
        <w:t>itovanje DGU o dostavljenim podacima</w:t>
      </w:r>
      <w:r w:rsidR="00B32D50">
        <w:t>,</w:t>
      </w:r>
    </w:p>
    <w:p w14:paraId="01833C50" w14:textId="484E1745" w:rsidR="00B32D50" w:rsidRPr="00B32D50" w:rsidRDefault="00021420" w:rsidP="00E50A98">
      <w:pPr>
        <w:pStyle w:val="box457264"/>
        <w:numPr>
          <w:ilvl w:val="0"/>
          <w:numId w:val="33"/>
        </w:numPr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  <w:r w:rsidRPr="002E010D">
        <w:t>Zemljišnoknjižni izvadci, Posjedovni listovi,</w:t>
      </w:r>
      <w:r w:rsidR="001C187A">
        <w:t xml:space="preserve"> BZP izvadci</w:t>
      </w:r>
      <w:r w:rsidR="00B32D50">
        <w:t>,</w:t>
      </w:r>
    </w:p>
    <w:p w14:paraId="5FFFBD8E" w14:textId="7A614AE5" w:rsidR="00B32D50" w:rsidRPr="00B32D50" w:rsidRDefault="00021420" w:rsidP="003F1AD3">
      <w:pPr>
        <w:pStyle w:val="box457264"/>
        <w:numPr>
          <w:ilvl w:val="0"/>
          <w:numId w:val="33"/>
        </w:numPr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  <w:r w:rsidRPr="002E010D">
        <w:t>Uvjerenje Upravnog tijela županije, odnosno Grada Zagreba, nadležnog za prostorno uređenje nalaze li se predmetne čestice izvan granica građevinskog područja,</w:t>
      </w:r>
    </w:p>
    <w:p w14:paraId="034CDF34" w14:textId="1CA423D7" w:rsidR="00B32D50" w:rsidRPr="00B32D50" w:rsidRDefault="00021420" w:rsidP="00CC32D9">
      <w:pPr>
        <w:pStyle w:val="box457264"/>
        <w:numPr>
          <w:ilvl w:val="0"/>
          <w:numId w:val="33"/>
        </w:numPr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  <w:r w:rsidRPr="002E010D">
        <w:t>Očitovanje Ureda državne uprave u županiji, odnosno Grada Zagreba o podnesenim zahtjevima za povrat oduzete imovine,</w:t>
      </w:r>
    </w:p>
    <w:p w14:paraId="5FCA2393" w14:textId="0590139B" w:rsidR="00B32D50" w:rsidRPr="00B32D50" w:rsidRDefault="00021420" w:rsidP="001E2CA8">
      <w:pPr>
        <w:pStyle w:val="box457264"/>
        <w:numPr>
          <w:ilvl w:val="0"/>
          <w:numId w:val="33"/>
        </w:numPr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  <w:r w:rsidRPr="002E010D">
        <w:t>Uvjerenje Hrvatskih šuma d.o.o.,</w:t>
      </w:r>
    </w:p>
    <w:p w14:paraId="124FF34B" w14:textId="67346316" w:rsidR="00B32D50" w:rsidRPr="00B32D50" w:rsidRDefault="00021420" w:rsidP="0030349C">
      <w:pPr>
        <w:pStyle w:val="box457264"/>
        <w:numPr>
          <w:ilvl w:val="0"/>
          <w:numId w:val="33"/>
        </w:numPr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  <w:r w:rsidRPr="002E010D">
        <w:t>Očitovanje Hrvatskih voda,</w:t>
      </w:r>
    </w:p>
    <w:p w14:paraId="3A0786BE" w14:textId="4AC8BEE3" w:rsidR="00B32D50" w:rsidRPr="00B32D50" w:rsidRDefault="00021420" w:rsidP="003B0609">
      <w:pPr>
        <w:pStyle w:val="box457264"/>
        <w:numPr>
          <w:ilvl w:val="0"/>
          <w:numId w:val="33"/>
        </w:numPr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  <w:r w:rsidRPr="002E010D">
        <w:t>Uvjerenje Upravnog tijela županije, odnosno Grada Zagreba, nadležnog za prostorno uređenje jesu li predmetne čestice u obuhvatu postojećeg i/ili planiranog sustava javnog navodnjavanja,</w:t>
      </w:r>
    </w:p>
    <w:p w14:paraId="420EDA28" w14:textId="0D380AEB" w:rsidR="00B32D50" w:rsidRPr="00B32D50" w:rsidRDefault="00021420" w:rsidP="00616340">
      <w:pPr>
        <w:pStyle w:val="box457264"/>
        <w:numPr>
          <w:ilvl w:val="0"/>
          <w:numId w:val="33"/>
        </w:numPr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  <w:r w:rsidRPr="002E010D">
        <w:t>Očitovanje Hrvatskog centra za razminiranje</w:t>
      </w:r>
      <w:r w:rsidR="001C187A">
        <w:t>,</w:t>
      </w:r>
    </w:p>
    <w:p w14:paraId="0EAF4E79" w14:textId="7A8E5990" w:rsidR="001C187A" w:rsidRPr="00B32D50" w:rsidRDefault="001C187A" w:rsidP="00BD29F4">
      <w:pPr>
        <w:pStyle w:val="box457264"/>
        <w:numPr>
          <w:ilvl w:val="0"/>
          <w:numId w:val="33"/>
        </w:numPr>
        <w:shd w:val="clear" w:color="auto" w:fill="FFFFFF"/>
        <w:spacing w:before="0" w:beforeAutospacing="0" w:after="48" w:afterAutospacing="0"/>
        <w:jc w:val="both"/>
        <w:textAlignment w:val="baseline"/>
        <w:rPr>
          <w:color w:val="231F20"/>
        </w:rPr>
      </w:pPr>
      <w:r w:rsidRPr="00B32D50">
        <w:rPr>
          <w:color w:val="231F20"/>
        </w:rPr>
        <w:t xml:space="preserve">Rješenje o </w:t>
      </w:r>
      <w:r w:rsidRPr="00E330EE">
        <w:t>prihvatljivosti programa za ekološku mrežu,</w:t>
      </w:r>
    </w:p>
    <w:p w14:paraId="76623086" w14:textId="77777777" w:rsidR="001C187A" w:rsidRPr="00E330EE" w:rsidRDefault="001C187A" w:rsidP="001C187A">
      <w:pPr>
        <w:pStyle w:val="box471937"/>
        <w:numPr>
          <w:ilvl w:val="0"/>
          <w:numId w:val="33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 w:rsidRPr="00E330EE">
        <w:rPr>
          <w:color w:val="231F20"/>
        </w:rPr>
        <w:t>Mišljenje nadležnog tijela za zaštitu okoliša o potrebi provedbe strateške procjene utjecaja na okoliš.</w:t>
      </w:r>
    </w:p>
    <w:p w14:paraId="21854C4C" w14:textId="77777777" w:rsidR="001C187A" w:rsidRPr="002E010D" w:rsidRDefault="001C187A" w:rsidP="00B32D50">
      <w:pPr>
        <w:pStyle w:val="box457264"/>
        <w:spacing w:before="0" w:beforeAutospacing="0" w:after="0" w:afterAutospacing="0"/>
        <w:jc w:val="both"/>
      </w:pPr>
    </w:p>
    <w:p w14:paraId="203D7C15" w14:textId="77777777" w:rsidR="00021420" w:rsidRPr="002E010D" w:rsidRDefault="00021420" w:rsidP="00FA3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hr-HR"/>
        </w:rPr>
      </w:pPr>
    </w:p>
    <w:p w14:paraId="71CE0027" w14:textId="77777777" w:rsidR="00010735" w:rsidRPr="00021420" w:rsidRDefault="00010735" w:rsidP="00010735">
      <w:pPr>
        <w:pStyle w:val="box457264"/>
        <w:numPr>
          <w:ilvl w:val="0"/>
          <w:numId w:val="34"/>
        </w:numPr>
        <w:spacing w:before="0" w:beforeAutospacing="0" w:after="0" w:afterAutospacing="0"/>
        <w:jc w:val="both"/>
        <w:rPr>
          <w:b/>
        </w:rPr>
      </w:pPr>
      <w:r>
        <w:rPr>
          <w:b/>
        </w:rPr>
        <w:t>Popis priloga iz detaljne razrade Programa</w:t>
      </w:r>
    </w:p>
    <w:p w14:paraId="06E8BFCC" w14:textId="77777777" w:rsidR="00010735" w:rsidRPr="00010735" w:rsidRDefault="00010735" w:rsidP="00010735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PRILOG 1 : </w:t>
      </w:r>
      <w:r w:rsidRPr="00010735">
        <w:rPr>
          <w:rFonts w:ascii="Times New Roman" w:hAnsi="Times New Roman" w:cs="Times New Roman"/>
          <w:szCs w:val="24"/>
        </w:rPr>
        <w:t xml:space="preserve">Popis katastarskih čestica poljoprivrednog zemljišta u vlasništvu RH po katastarskim općinama. </w:t>
      </w:r>
    </w:p>
    <w:p w14:paraId="6D3A6E55" w14:textId="7F2871C9" w:rsidR="001C187A" w:rsidRPr="00E330EE" w:rsidRDefault="001C187A" w:rsidP="001C187A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E330EE">
        <w:rPr>
          <w:rFonts w:ascii="Times New Roman" w:hAnsi="Times New Roman" w:cs="Times New Roman"/>
          <w:szCs w:val="24"/>
        </w:rPr>
        <w:t xml:space="preserve">KARTOGRAFSKI PRIKAZ 1: poljoprivredno zemljište u vlasništvu RH za Općinu </w:t>
      </w:r>
      <w:r>
        <w:rPr>
          <w:rFonts w:ascii="Times New Roman" w:hAnsi="Times New Roman" w:cs="Times New Roman"/>
          <w:szCs w:val="24"/>
        </w:rPr>
        <w:t>Velika</w:t>
      </w:r>
    </w:p>
    <w:p w14:paraId="75A7B1E1" w14:textId="0FCEAA24" w:rsidR="001C187A" w:rsidRPr="00E330EE" w:rsidRDefault="001C187A" w:rsidP="001C187A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E330EE">
        <w:rPr>
          <w:rFonts w:ascii="Times New Roman" w:hAnsi="Times New Roman" w:cs="Times New Roman"/>
          <w:szCs w:val="24"/>
        </w:rPr>
        <w:t xml:space="preserve">KARTOGRAFSKI PRIKAZ 2: dosadašnje raspolaganje poljoprivrednim zemljištem u vlasništvu RH za Općinu </w:t>
      </w:r>
      <w:r>
        <w:rPr>
          <w:rFonts w:ascii="Times New Roman" w:hAnsi="Times New Roman" w:cs="Times New Roman"/>
          <w:szCs w:val="24"/>
        </w:rPr>
        <w:t>Velika</w:t>
      </w:r>
    </w:p>
    <w:p w14:paraId="3D600072" w14:textId="581B6A91" w:rsidR="001C187A" w:rsidRPr="00E330EE" w:rsidRDefault="001C187A" w:rsidP="001C187A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E330EE">
        <w:rPr>
          <w:rFonts w:ascii="Times New Roman" w:hAnsi="Times New Roman" w:cs="Times New Roman"/>
          <w:szCs w:val="24"/>
        </w:rPr>
        <w:t xml:space="preserve">KARTOGRAFSKI PRIKAZ 3: površine određene za zakup za Općinu </w:t>
      </w:r>
      <w:r>
        <w:rPr>
          <w:rFonts w:ascii="Times New Roman" w:hAnsi="Times New Roman" w:cs="Times New Roman"/>
          <w:szCs w:val="24"/>
        </w:rPr>
        <w:t>Velika</w:t>
      </w:r>
    </w:p>
    <w:p w14:paraId="26FDEB0F" w14:textId="34E1FAF4" w:rsidR="001C187A" w:rsidRPr="00E330EE" w:rsidRDefault="001C187A" w:rsidP="001C187A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E330EE">
        <w:rPr>
          <w:rFonts w:ascii="Times New Roman" w:hAnsi="Times New Roman" w:cs="Times New Roman"/>
          <w:szCs w:val="24"/>
        </w:rPr>
        <w:t xml:space="preserve">KARTOGRAFSKI PRIKAZ 4: površine određene za prodaju za Općinu </w:t>
      </w:r>
      <w:r>
        <w:rPr>
          <w:rFonts w:ascii="Times New Roman" w:hAnsi="Times New Roman" w:cs="Times New Roman"/>
          <w:szCs w:val="24"/>
        </w:rPr>
        <w:t>Velika</w:t>
      </w:r>
    </w:p>
    <w:p w14:paraId="762F6986" w14:textId="4A6358BA" w:rsidR="001C187A" w:rsidRPr="00E330EE" w:rsidRDefault="001C187A" w:rsidP="001C187A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E330EE">
        <w:rPr>
          <w:rFonts w:ascii="Times New Roman" w:hAnsi="Times New Roman" w:cs="Times New Roman"/>
          <w:szCs w:val="24"/>
        </w:rPr>
        <w:t xml:space="preserve">KARTOGRAFSKI PRIKAZ 5: površine određene za povrat za Općinu </w:t>
      </w:r>
      <w:r>
        <w:rPr>
          <w:rFonts w:ascii="Times New Roman" w:hAnsi="Times New Roman" w:cs="Times New Roman"/>
          <w:szCs w:val="24"/>
        </w:rPr>
        <w:t>Velika</w:t>
      </w:r>
    </w:p>
    <w:p w14:paraId="3B8869C5" w14:textId="77777777" w:rsidR="00AF79CE" w:rsidRPr="00AF79CE" w:rsidRDefault="00AF79CE" w:rsidP="00AF79CE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B36568">
        <w:rPr>
          <w:rFonts w:ascii="Times New Roman" w:hAnsi="Times New Roman" w:cs="Times New Roman"/>
          <w:szCs w:val="24"/>
        </w:rPr>
        <w:t>PRILOG KOPIJE KATASTARSKOG PLANA - PK u digitalnom obliku s označenim oblicima raspolaganja</w:t>
      </w:r>
      <w:r>
        <w:rPr>
          <w:rFonts w:ascii="Times New Roman" w:hAnsi="Times New Roman" w:cs="Times New Roman"/>
          <w:szCs w:val="24"/>
        </w:rPr>
        <w:t>.</w:t>
      </w:r>
    </w:p>
    <w:sectPr w:rsidR="00AF79CE" w:rsidRPr="00AF79CE" w:rsidSect="00FA32A8">
      <w:headerReference w:type="first" r:id="rId36"/>
      <w:pgSz w:w="11906" w:h="16838"/>
      <w:pgMar w:top="993" w:right="1440" w:bottom="1440" w:left="1440" w:header="708" w:footer="84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4DFAE" w14:textId="77777777" w:rsidR="00A61195" w:rsidRDefault="00A61195">
      <w:pPr>
        <w:spacing w:after="0" w:line="240" w:lineRule="auto"/>
      </w:pPr>
      <w:r>
        <w:separator/>
      </w:r>
    </w:p>
  </w:endnote>
  <w:endnote w:type="continuationSeparator" w:id="0">
    <w:p w14:paraId="13F475F3" w14:textId="77777777" w:rsidR="00A61195" w:rsidRDefault="00A61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RHelvetica">
    <w:altName w:val="Cambria"/>
    <w:panose1 w:val="00000000000000000000"/>
    <w:charset w:val="00"/>
    <w:family w:val="roman"/>
    <w:notTrueType/>
    <w:pitch w:val="default"/>
  </w:font>
  <w:font w:name="Helvetica-Bold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3C9FA" w14:textId="77777777" w:rsidR="00A61195" w:rsidRDefault="00A61195">
      <w:pPr>
        <w:spacing w:after="0" w:line="240" w:lineRule="auto"/>
      </w:pPr>
      <w:r>
        <w:separator/>
      </w:r>
    </w:p>
  </w:footnote>
  <w:footnote w:type="continuationSeparator" w:id="0">
    <w:p w14:paraId="1AF5106A" w14:textId="77777777" w:rsidR="00A61195" w:rsidRDefault="00A61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76109" w14:textId="77777777" w:rsidR="00880DBB" w:rsidRDefault="00880DBB" w:rsidP="00954C7B">
    <w:pPr>
      <w:spacing w:after="0" w:line="240" w:lineRule="auto"/>
      <w:jc w:val="right"/>
      <w:rPr>
        <w:sz w:val="20"/>
        <w:szCs w:val="20"/>
      </w:rPr>
    </w:pPr>
  </w:p>
  <w:p w14:paraId="4B328E87" w14:textId="77777777" w:rsidR="00880DBB" w:rsidRDefault="00880DB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67E55"/>
    <w:multiLevelType w:val="hybridMultilevel"/>
    <w:tmpl w:val="40B60486"/>
    <w:lvl w:ilvl="0" w:tplc="6A2A6F1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22937"/>
    <w:multiLevelType w:val="hybridMultilevel"/>
    <w:tmpl w:val="990E5E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87750"/>
    <w:multiLevelType w:val="hybridMultilevel"/>
    <w:tmpl w:val="16C601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81DED"/>
    <w:multiLevelType w:val="hybridMultilevel"/>
    <w:tmpl w:val="806E60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A19E6"/>
    <w:multiLevelType w:val="hybridMultilevel"/>
    <w:tmpl w:val="FD2E99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73B42"/>
    <w:multiLevelType w:val="hybridMultilevel"/>
    <w:tmpl w:val="04EE62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021B7"/>
    <w:multiLevelType w:val="hybridMultilevel"/>
    <w:tmpl w:val="842E4EF2"/>
    <w:lvl w:ilvl="0" w:tplc="EDB28DE2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06F94"/>
    <w:multiLevelType w:val="hybridMultilevel"/>
    <w:tmpl w:val="3E3E4D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06EDA"/>
    <w:multiLevelType w:val="multilevel"/>
    <w:tmpl w:val="640A50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9" w15:restartNumberingAfterBreak="0">
    <w:nsid w:val="1A270C87"/>
    <w:multiLevelType w:val="hybridMultilevel"/>
    <w:tmpl w:val="A4E2209C"/>
    <w:lvl w:ilvl="0" w:tplc="0CA0AD5E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46C8D"/>
    <w:multiLevelType w:val="hybridMultilevel"/>
    <w:tmpl w:val="1304D098"/>
    <w:lvl w:ilvl="0" w:tplc="B31A94E8">
      <w:start w:val="14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4B629F"/>
    <w:multiLevelType w:val="hybridMultilevel"/>
    <w:tmpl w:val="AAF8868A"/>
    <w:lvl w:ilvl="0" w:tplc="7A5480C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D27F6"/>
    <w:multiLevelType w:val="hybridMultilevel"/>
    <w:tmpl w:val="C36A70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827D5C"/>
    <w:multiLevelType w:val="hybridMultilevel"/>
    <w:tmpl w:val="2E90D24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82938"/>
    <w:multiLevelType w:val="multilevel"/>
    <w:tmpl w:val="640A50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5" w15:restartNumberingAfterBreak="0">
    <w:nsid w:val="2F5A3D3D"/>
    <w:multiLevelType w:val="hybridMultilevel"/>
    <w:tmpl w:val="DF44E0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6157D5"/>
    <w:multiLevelType w:val="hybridMultilevel"/>
    <w:tmpl w:val="EEC491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E59D2"/>
    <w:multiLevelType w:val="hybridMultilevel"/>
    <w:tmpl w:val="A21ED540"/>
    <w:lvl w:ilvl="0" w:tplc="E392F5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10BFC"/>
    <w:multiLevelType w:val="multilevel"/>
    <w:tmpl w:val="640A50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9" w15:restartNumberingAfterBreak="0">
    <w:nsid w:val="39CB63F1"/>
    <w:multiLevelType w:val="hybridMultilevel"/>
    <w:tmpl w:val="8A30B654"/>
    <w:lvl w:ilvl="0" w:tplc="1394663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A84812"/>
    <w:multiLevelType w:val="hybridMultilevel"/>
    <w:tmpl w:val="9560FC6C"/>
    <w:lvl w:ilvl="0" w:tplc="16CCCFC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D496AB0"/>
    <w:multiLevelType w:val="hybridMultilevel"/>
    <w:tmpl w:val="DF44E0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6914B7"/>
    <w:multiLevelType w:val="hybridMultilevel"/>
    <w:tmpl w:val="D1E4AEA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0C051A"/>
    <w:multiLevelType w:val="hybridMultilevel"/>
    <w:tmpl w:val="E4727C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853A78"/>
    <w:multiLevelType w:val="hybridMultilevel"/>
    <w:tmpl w:val="BE204E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8A643F"/>
    <w:multiLevelType w:val="multilevel"/>
    <w:tmpl w:val="640A50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4BCC0827"/>
    <w:multiLevelType w:val="hybridMultilevel"/>
    <w:tmpl w:val="2F08BE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F80180"/>
    <w:multiLevelType w:val="hybridMultilevel"/>
    <w:tmpl w:val="633C4C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D4575B"/>
    <w:multiLevelType w:val="hybridMultilevel"/>
    <w:tmpl w:val="DF44E0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CD2838"/>
    <w:multiLevelType w:val="hybridMultilevel"/>
    <w:tmpl w:val="13483550"/>
    <w:lvl w:ilvl="0" w:tplc="F83CDE6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F0A60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E565BB"/>
    <w:multiLevelType w:val="hybridMultilevel"/>
    <w:tmpl w:val="E44CD5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C4235F"/>
    <w:multiLevelType w:val="hybridMultilevel"/>
    <w:tmpl w:val="25B85618"/>
    <w:lvl w:ilvl="0" w:tplc="A3DEF91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D900FF"/>
    <w:multiLevelType w:val="hybridMultilevel"/>
    <w:tmpl w:val="DD7A19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C662D1"/>
    <w:multiLevelType w:val="hybridMultilevel"/>
    <w:tmpl w:val="CED8A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D348D3"/>
    <w:multiLevelType w:val="hybridMultilevel"/>
    <w:tmpl w:val="32DEF5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010F95"/>
    <w:multiLevelType w:val="multilevel"/>
    <w:tmpl w:val="34087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num w:numId="1" w16cid:durableId="412553312">
    <w:abstractNumId w:val="8"/>
  </w:num>
  <w:num w:numId="2" w16cid:durableId="962423181">
    <w:abstractNumId w:val="26"/>
  </w:num>
  <w:num w:numId="3" w16cid:durableId="952059172">
    <w:abstractNumId w:val="13"/>
  </w:num>
  <w:num w:numId="4" w16cid:durableId="548033734">
    <w:abstractNumId w:val="22"/>
  </w:num>
  <w:num w:numId="5" w16cid:durableId="1562406354">
    <w:abstractNumId w:val="32"/>
  </w:num>
  <w:num w:numId="6" w16cid:durableId="1504082799">
    <w:abstractNumId w:val="1"/>
  </w:num>
  <w:num w:numId="7" w16cid:durableId="1521892766">
    <w:abstractNumId w:val="27"/>
  </w:num>
  <w:num w:numId="8" w16cid:durableId="1223904214">
    <w:abstractNumId w:val="31"/>
  </w:num>
  <w:num w:numId="9" w16cid:durableId="152524873">
    <w:abstractNumId w:val="14"/>
  </w:num>
  <w:num w:numId="10" w16cid:durableId="1478306273">
    <w:abstractNumId w:val="9"/>
  </w:num>
  <w:num w:numId="11" w16cid:durableId="450789113">
    <w:abstractNumId w:val="6"/>
  </w:num>
  <w:num w:numId="12" w16cid:durableId="1062369435">
    <w:abstractNumId w:val="34"/>
  </w:num>
  <w:num w:numId="13" w16cid:durableId="1844851433">
    <w:abstractNumId w:val="24"/>
  </w:num>
  <w:num w:numId="14" w16cid:durableId="280302567">
    <w:abstractNumId w:val="11"/>
  </w:num>
  <w:num w:numId="15" w16cid:durableId="1058088035">
    <w:abstractNumId w:val="19"/>
  </w:num>
  <w:num w:numId="16" w16cid:durableId="2017149275">
    <w:abstractNumId w:val="29"/>
  </w:num>
  <w:num w:numId="17" w16cid:durableId="276370397">
    <w:abstractNumId w:val="25"/>
  </w:num>
  <w:num w:numId="18" w16cid:durableId="2048407164">
    <w:abstractNumId w:val="7"/>
  </w:num>
  <w:num w:numId="19" w16cid:durableId="115754969">
    <w:abstractNumId w:val="18"/>
  </w:num>
  <w:num w:numId="20" w16cid:durableId="1818523475">
    <w:abstractNumId w:val="35"/>
  </w:num>
  <w:num w:numId="21" w16cid:durableId="126943937">
    <w:abstractNumId w:val="4"/>
  </w:num>
  <w:num w:numId="22" w16cid:durableId="1095172809">
    <w:abstractNumId w:val="5"/>
  </w:num>
  <w:num w:numId="23" w16cid:durableId="2060130404">
    <w:abstractNumId w:val="10"/>
  </w:num>
  <w:num w:numId="24" w16cid:durableId="1283458184">
    <w:abstractNumId w:val="23"/>
  </w:num>
  <w:num w:numId="25" w16cid:durableId="1679769815">
    <w:abstractNumId w:val="3"/>
  </w:num>
  <w:num w:numId="26" w16cid:durableId="1078672455">
    <w:abstractNumId w:val="15"/>
  </w:num>
  <w:num w:numId="27" w16cid:durableId="989796338">
    <w:abstractNumId w:val="28"/>
  </w:num>
  <w:num w:numId="28" w16cid:durableId="449519498">
    <w:abstractNumId w:val="21"/>
  </w:num>
  <w:num w:numId="29" w16cid:durableId="813178948">
    <w:abstractNumId w:val="33"/>
  </w:num>
  <w:num w:numId="30" w16cid:durableId="570821246">
    <w:abstractNumId w:val="16"/>
  </w:num>
  <w:num w:numId="31" w16cid:durableId="14384063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73898555">
    <w:abstractNumId w:val="30"/>
  </w:num>
  <w:num w:numId="33" w16cid:durableId="472868103">
    <w:abstractNumId w:val="0"/>
  </w:num>
  <w:num w:numId="34" w16cid:durableId="217087426">
    <w:abstractNumId w:val="12"/>
  </w:num>
  <w:num w:numId="35" w16cid:durableId="1429890510">
    <w:abstractNumId w:val="20"/>
  </w:num>
  <w:num w:numId="36" w16cid:durableId="708065623">
    <w:abstractNumId w:val="2"/>
  </w:num>
  <w:num w:numId="37" w16cid:durableId="6619271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358"/>
    <w:rsid w:val="00000A45"/>
    <w:rsid w:val="00005BFF"/>
    <w:rsid w:val="00010735"/>
    <w:rsid w:val="00010C1F"/>
    <w:rsid w:val="00011DFC"/>
    <w:rsid w:val="0001749C"/>
    <w:rsid w:val="00017757"/>
    <w:rsid w:val="00021420"/>
    <w:rsid w:val="00030AF7"/>
    <w:rsid w:val="00040026"/>
    <w:rsid w:val="00042B63"/>
    <w:rsid w:val="00043240"/>
    <w:rsid w:val="00045AE0"/>
    <w:rsid w:val="00045FBA"/>
    <w:rsid w:val="000500B9"/>
    <w:rsid w:val="000522CF"/>
    <w:rsid w:val="000559D0"/>
    <w:rsid w:val="00056138"/>
    <w:rsid w:val="00061B31"/>
    <w:rsid w:val="00062600"/>
    <w:rsid w:val="00062D4E"/>
    <w:rsid w:val="00063FE9"/>
    <w:rsid w:val="00066A81"/>
    <w:rsid w:val="00066CA0"/>
    <w:rsid w:val="0008079D"/>
    <w:rsid w:val="00080D3E"/>
    <w:rsid w:val="00083288"/>
    <w:rsid w:val="0008357B"/>
    <w:rsid w:val="0008444B"/>
    <w:rsid w:val="00086012"/>
    <w:rsid w:val="00091EBD"/>
    <w:rsid w:val="00092888"/>
    <w:rsid w:val="000946D6"/>
    <w:rsid w:val="00095F21"/>
    <w:rsid w:val="000A016D"/>
    <w:rsid w:val="000A204B"/>
    <w:rsid w:val="000C0719"/>
    <w:rsid w:val="000C7FB0"/>
    <w:rsid w:val="000D0797"/>
    <w:rsid w:val="000D7803"/>
    <w:rsid w:val="000E15EB"/>
    <w:rsid w:val="000E491F"/>
    <w:rsid w:val="000E53C5"/>
    <w:rsid w:val="000E58F4"/>
    <w:rsid w:val="000F3915"/>
    <w:rsid w:val="00111490"/>
    <w:rsid w:val="00112D5C"/>
    <w:rsid w:val="00116BD7"/>
    <w:rsid w:val="00116DA7"/>
    <w:rsid w:val="00123A3E"/>
    <w:rsid w:val="00130F57"/>
    <w:rsid w:val="00131FF1"/>
    <w:rsid w:val="00132376"/>
    <w:rsid w:val="00144826"/>
    <w:rsid w:val="00144F4A"/>
    <w:rsid w:val="001473A7"/>
    <w:rsid w:val="00150CCF"/>
    <w:rsid w:val="001513D0"/>
    <w:rsid w:val="00151768"/>
    <w:rsid w:val="00151AAF"/>
    <w:rsid w:val="00151AEC"/>
    <w:rsid w:val="00152D13"/>
    <w:rsid w:val="00153EED"/>
    <w:rsid w:val="00163198"/>
    <w:rsid w:val="0016344B"/>
    <w:rsid w:val="00163ED7"/>
    <w:rsid w:val="001706DD"/>
    <w:rsid w:val="001731F9"/>
    <w:rsid w:val="00173922"/>
    <w:rsid w:val="00173BDF"/>
    <w:rsid w:val="001777D1"/>
    <w:rsid w:val="00181DC2"/>
    <w:rsid w:val="00182B5D"/>
    <w:rsid w:val="001837BC"/>
    <w:rsid w:val="00185245"/>
    <w:rsid w:val="0018584B"/>
    <w:rsid w:val="001860F4"/>
    <w:rsid w:val="001A204F"/>
    <w:rsid w:val="001A3E07"/>
    <w:rsid w:val="001A57FA"/>
    <w:rsid w:val="001B3A2F"/>
    <w:rsid w:val="001B482E"/>
    <w:rsid w:val="001B4CAF"/>
    <w:rsid w:val="001B7A57"/>
    <w:rsid w:val="001C06AD"/>
    <w:rsid w:val="001C187A"/>
    <w:rsid w:val="001D082E"/>
    <w:rsid w:val="001D630F"/>
    <w:rsid w:val="001E33EC"/>
    <w:rsid w:val="001F1088"/>
    <w:rsid w:val="001F4244"/>
    <w:rsid w:val="001F7EE3"/>
    <w:rsid w:val="00200B34"/>
    <w:rsid w:val="00204948"/>
    <w:rsid w:val="00206170"/>
    <w:rsid w:val="002101D7"/>
    <w:rsid w:val="00210CCC"/>
    <w:rsid w:val="0021108F"/>
    <w:rsid w:val="0021117F"/>
    <w:rsid w:val="002120BF"/>
    <w:rsid w:val="00212645"/>
    <w:rsid w:val="00214AAF"/>
    <w:rsid w:val="00215560"/>
    <w:rsid w:val="002172E0"/>
    <w:rsid w:val="0022040D"/>
    <w:rsid w:val="00223A3D"/>
    <w:rsid w:val="00224725"/>
    <w:rsid w:val="00231155"/>
    <w:rsid w:val="002324C3"/>
    <w:rsid w:val="00233BBE"/>
    <w:rsid w:val="00246752"/>
    <w:rsid w:val="002475A5"/>
    <w:rsid w:val="002513FC"/>
    <w:rsid w:val="0025154C"/>
    <w:rsid w:val="002531AD"/>
    <w:rsid w:val="00254184"/>
    <w:rsid w:val="0026063B"/>
    <w:rsid w:val="0026067B"/>
    <w:rsid w:val="00261244"/>
    <w:rsid w:val="0026786D"/>
    <w:rsid w:val="00267992"/>
    <w:rsid w:val="00270D03"/>
    <w:rsid w:val="00283A63"/>
    <w:rsid w:val="00287172"/>
    <w:rsid w:val="002878FB"/>
    <w:rsid w:val="00287C15"/>
    <w:rsid w:val="00291C71"/>
    <w:rsid w:val="00294986"/>
    <w:rsid w:val="002A2856"/>
    <w:rsid w:val="002A35F8"/>
    <w:rsid w:val="002A4D7F"/>
    <w:rsid w:val="002A56C0"/>
    <w:rsid w:val="002A76AD"/>
    <w:rsid w:val="002B315C"/>
    <w:rsid w:val="002B4686"/>
    <w:rsid w:val="002B46F1"/>
    <w:rsid w:val="002B6E56"/>
    <w:rsid w:val="002B7FB5"/>
    <w:rsid w:val="002C2475"/>
    <w:rsid w:val="002D3213"/>
    <w:rsid w:val="002D41A7"/>
    <w:rsid w:val="002E010D"/>
    <w:rsid w:val="002E08F9"/>
    <w:rsid w:val="002F0658"/>
    <w:rsid w:val="002F13C8"/>
    <w:rsid w:val="002F504C"/>
    <w:rsid w:val="00302F53"/>
    <w:rsid w:val="0030583B"/>
    <w:rsid w:val="0030598F"/>
    <w:rsid w:val="003120E5"/>
    <w:rsid w:val="00317091"/>
    <w:rsid w:val="0031781C"/>
    <w:rsid w:val="003367FE"/>
    <w:rsid w:val="00342DAC"/>
    <w:rsid w:val="00354F99"/>
    <w:rsid w:val="00361C32"/>
    <w:rsid w:val="00374D00"/>
    <w:rsid w:val="00380CBD"/>
    <w:rsid w:val="0038288E"/>
    <w:rsid w:val="0038719F"/>
    <w:rsid w:val="003913BC"/>
    <w:rsid w:val="00395CBA"/>
    <w:rsid w:val="00396244"/>
    <w:rsid w:val="003A08E9"/>
    <w:rsid w:val="003B4E5C"/>
    <w:rsid w:val="003C3B46"/>
    <w:rsid w:val="003D0209"/>
    <w:rsid w:val="003D4F62"/>
    <w:rsid w:val="003D5AA6"/>
    <w:rsid w:val="003E4043"/>
    <w:rsid w:val="003F09AD"/>
    <w:rsid w:val="003F1E66"/>
    <w:rsid w:val="003F2C4A"/>
    <w:rsid w:val="003F6026"/>
    <w:rsid w:val="00403DD8"/>
    <w:rsid w:val="00406F0B"/>
    <w:rsid w:val="00410C93"/>
    <w:rsid w:val="00412371"/>
    <w:rsid w:val="0041259F"/>
    <w:rsid w:val="00413917"/>
    <w:rsid w:val="00414A07"/>
    <w:rsid w:val="0041681F"/>
    <w:rsid w:val="004200ED"/>
    <w:rsid w:val="00422E15"/>
    <w:rsid w:val="00423ACE"/>
    <w:rsid w:val="004345A3"/>
    <w:rsid w:val="004355C3"/>
    <w:rsid w:val="00446C28"/>
    <w:rsid w:val="004538C0"/>
    <w:rsid w:val="00453950"/>
    <w:rsid w:val="004553BE"/>
    <w:rsid w:val="00455CAF"/>
    <w:rsid w:val="004728B4"/>
    <w:rsid w:val="004737F3"/>
    <w:rsid w:val="00477024"/>
    <w:rsid w:val="00477ABB"/>
    <w:rsid w:val="00487B5F"/>
    <w:rsid w:val="004949C6"/>
    <w:rsid w:val="004A507D"/>
    <w:rsid w:val="004A5786"/>
    <w:rsid w:val="004B2CF4"/>
    <w:rsid w:val="004B5067"/>
    <w:rsid w:val="004B719E"/>
    <w:rsid w:val="004C1A1B"/>
    <w:rsid w:val="004C21B6"/>
    <w:rsid w:val="004C7806"/>
    <w:rsid w:val="004D4C97"/>
    <w:rsid w:val="004D748E"/>
    <w:rsid w:val="004E0437"/>
    <w:rsid w:val="004E237D"/>
    <w:rsid w:val="004E33A7"/>
    <w:rsid w:val="004E3506"/>
    <w:rsid w:val="004E3ED5"/>
    <w:rsid w:val="004E440E"/>
    <w:rsid w:val="004E6067"/>
    <w:rsid w:val="004F0E1A"/>
    <w:rsid w:val="004F13D8"/>
    <w:rsid w:val="004F2089"/>
    <w:rsid w:val="004F6299"/>
    <w:rsid w:val="004F776E"/>
    <w:rsid w:val="0050064D"/>
    <w:rsid w:val="00502EA6"/>
    <w:rsid w:val="005046A6"/>
    <w:rsid w:val="00510606"/>
    <w:rsid w:val="00512623"/>
    <w:rsid w:val="00512789"/>
    <w:rsid w:val="0051543F"/>
    <w:rsid w:val="00515D82"/>
    <w:rsid w:val="00517A43"/>
    <w:rsid w:val="00521240"/>
    <w:rsid w:val="005359CF"/>
    <w:rsid w:val="00542613"/>
    <w:rsid w:val="00542D2D"/>
    <w:rsid w:val="005509F5"/>
    <w:rsid w:val="00554E51"/>
    <w:rsid w:val="00562338"/>
    <w:rsid w:val="005648FB"/>
    <w:rsid w:val="005753B0"/>
    <w:rsid w:val="00582692"/>
    <w:rsid w:val="00582F95"/>
    <w:rsid w:val="00584046"/>
    <w:rsid w:val="00591AB1"/>
    <w:rsid w:val="005A23D9"/>
    <w:rsid w:val="005A2D72"/>
    <w:rsid w:val="005A31C6"/>
    <w:rsid w:val="005A31C7"/>
    <w:rsid w:val="005A5470"/>
    <w:rsid w:val="005A78E8"/>
    <w:rsid w:val="005B08D0"/>
    <w:rsid w:val="005B1D4E"/>
    <w:rsid w:val="005B4B7D"/>
    <w:rsid w:val="005B56F8"/>
    <w:rsid w:val="005C03CD"/>
    <w:rsid w:val="005C10D4"/>
    <w:rsid w:val="005C2D58"/>
    <w:rsid w:val="005C31DF"/>
    <w:rsid w:val="005D4D9F"/>
    <w:rsid w:val="005D501E"/>
    <w:rsid w:val="005D6066"/>
    <w:rsid w:val="005D68E9"/>
    <w:rsid w:val="005E725C"/>
    <w:rsid w:val="005F1A92"/>
    <w:rsid w:val="005F338B"/>
    <w:rsid w:val="005F6F63"/>
    <w:rsid w:val="00601378"/>
    <w:rsid w:val="00601CDB"/>
    <w:rsid w:val="0061192A"/>
    <w:rsid w:val="00617E9E"/>
    <w:rsid w:val="00623C21"/>
    <w:rsid w:val="006248FF"/>
    <w:rsid w:val="00625120"/>
    <w:rsid w:val="0062610B"/>
    <w:rsid w:val="00631D34"/>
    <w:rsid w:val="006337DC"/>
    <w:rsid w:val="00634FA0"/>
    <w:rsid w:val="00635373"/>
    <w:rsid w:val="0063589B"/>
    <w:rsid w:val="00635FCF"/>
    <w:rsid w:val="00645260"/>
    <w:rsid w:val="00646A9C"/>
    <w:rsid w:val="006473BC"/>
    <w:rsid w:val="00647DE9"/>
    <w:rsid w:val="006514A9"/>
    <w:rsid w:val="00653B31"/>
    <w:rsid w:val="00655C66"/>
    <w:rsid w:val="006632B7"/>
    <w:rsid w:val="00665423"/>
    <w:rsid w:val="006724AE"/>
    <w:rsid w:val="0067399D"/>
    <w:rsid w:val="00676D85"/>
    <w:rsid w:val="00683CE2"/>
    <w:rsid w:val="00692F6B"/>
    <w:rsid w:val="00693374"/>
    <w:rsid w:val="006A0313"/>
    <w:rsid w:val="006A10F4"/>
    <w:rsid w:val="006A4F41"/>
    <w:rsid w:val="006B1CE5"/>
    <w:rsid w:val="006B2F59"/>
    <w:rsid w:val="006B749B"/>
    <w:rsid w:val="006C26AE"/>
    <w:rsid w:val="006C35F6"/>
    <w:rsid w:val="006C5960"/>
    <w:rsid w:val="006D677A"/>
    <w:rsid w:val="006E6154"/>
    <w:rsid w:val="006F3CD0"/>
    <w:rsid w:val="006F662E"/>
    <w:rsid w:val="006F6B74"/>
    <w:rsid w:val="00700762"/>
    <w:rsid w:val="0070133D"/>
    <w:rsid w:val="00701C66"/>
    <w:rsid w:val="00703DC4"/>
    <w:rsid w:val="007043A0"/>
    <w:rsid w:val="007044D1"/>
    <w:rsid w:val="007116FE"/>
    <w:rsid w:val="00713345"/>
    <w:rsid w:val="007133AB"/>
    <w:rsid w:val="00713ACF"/>
    <w:rsid w:val="00716FD0"/>
    <w:rsid w:val="00717829"/>
    <w:rsid w:val="00717998"/>
    <w:rsid w:val="00721DC6"/>
    <w:rsid w:val="007239C3"/>
    <w:rsid w:val="00723F82"/>
    <w:rsid w:val="007313DA"/>
    <w:rsid w:val="0073520C"/>
    <w:rsid w:val="00736243"/>
    <w:rsid w:val="007371A2"/>
    <w:rsid w:val="007465D2"/>
    <w:rsid w:val="00747A38"/>
    <w:rsid w:val="007529F8"/>
    <w:rsid w:val="00757CDD"/>
    <w:rsid w:val="007621CC"/>
    <w:rsid w:val="007629B9"/>
    <w:rsid w:val="007642B8"/>
    <w:rsid w:val="00764B61"/>
    <w:rsid w:val="0076693D"/>
    <w:rsid w:val="007808B1"/>
    <w:rsid w:val="00783817"/>
    <w:rsid w:val="007874B7"/>
    <w:rsid w:val="0078774F"/>
    <w:rsid w:val="007879EE"/>
    <w:rsid w:val="00791EDC"/>
    <w:rsid w:val="00793175"/>
    <w:rsid w:val="007A0B3D"/>
    <w:rsid w:val="007A2CBB"/>
    <w:rsid w:val="007A5DAE"/>
    <w:rsid w:val="007B3984"/>
    <w:rsid w:val="007C2AB2"/>
    <w:rsid w:val="007C45F8"/>
    <w:rsid w:val="007C479C"/>
    <w:rsid w:val="007D1DF8"/>
    <w:rsid w:val="007D47ED"/>
    <w:rsid w:val="007E1AA6"/>
    <w:rsid w:val="007E1B95"/>
    <w:rsid w:val="007E4CD2"/>
    <w:rsid w:val="007E7F9E"/>
    <w:rsid w:val="007F15E7"/>
    <w:rsid w:val="007F6251"/>
    <w:rsid w:val="007F7093"/>
    <w:rsid w:val="007F78A3"/>
    <w:rsid w:val="0080225D"/>
    <w:rsid w:val="00805A40"/>
    <w:rsid w:val="00807FB9"/>
    <w:rsid w:val="00810802"/>
    <w:rsid w:val="00810A34"/>
    <w:rsid w:val="008129E5"/>
    <w:rsid w:val="0081531B"/>
    <w:rsid w:val="00815511"/>
    <w:rsid w:val="00816681"/>
    <w:rsid w:val="00820358"/>
    <w:rsid w:val="0082487C"/>
    <w:rsid w:val="00827C50"/>
    <w:rsid w:val="00830D31"/>
    <w:rsid w:val="008319B5"/>
    <w:rsid w:val="008331D0"/>
    <w:rsid w:val="0083523B"/>
    <w:rsid w:val="00845CB3"/>
    <w:rsid w:val="00846E04"/>
    <w:rsid w:val="0085327D"/>
    <w:rsid w:val="0085555F"/>
    <w:rsid w:val="00856144"/>
    <w:rsid w:val="00863E69"/>
    <w:rsid w:val="008647ED"/>
    <w:rsid w:val="00871300"/>
    <w:rsid w:val="008739B8"/>
    <w:rsid w:val="008740DF"/>
    <w:rsid w:val="00876377"/>
    <w:rsid w:val="008766ED"/>
    <w:rsid w:val="00880DBB"/>
    <w:rsid w:val="00885527"/>
    <w:rsid w:val="00885B6B"/>
    <w:rsid w:val="008939C1"/>
    <w:rsid w:val="008A0154"/>
    <w:rsid w:val="008A2303"/>
    <w:rsid w:val="008B034B"/>
    <w:rsid w:val="008B12CA"/>
    <w:rsid w:val="008C081B"/>
    <w:rsid w:val="008C34D5"/>
    <w:rsid w:val="008C7F92"/>
    <w:rsid w:val="008D12A4"/>
    <w:rsid w:val="008D14C1"/>
    <w:rsid w:val="008D1D4D"/>
    <w:rsid w:val="008D21DF"/>
    <w:rsid w:val="008D6484"/>
    <w:rsid w:val="008E39F3"/>
    <w:rsid w:val="008E44BD"/>
    <w:rsid w:val="008F5502"/>
    <w:rsid w:val="008F693B"/>
    <w:rsid w:val="008F73CE"/>
    <w:rsid w:val="00900607"/>
    <w:rsid w:val="00901D19"/>
    <w:rsid w:val="009021D2"/>
    <w:rsid w:val="009048E6"/>
    <w:rsid w:val="0091102D"/>
    <w:rsid w:val="00917A61"/>
    <w:rsid w:val="00920BC6"/>
    <w:rsid w:val="009213F6"/>
    <w:rsid w:val="00922307"/>
    <w:rsid w:val="00922AC7"/>
    <w:rsid w:val="00934011"/>
    <w:rsid w:val="009349F5"/>
    <w:rsid w:val="00935411"/>
    <w:rsid w:val="00936BD8"/>
    <w:rsid w:val="0094733A"/>
    <w:rsid w:val="0095184E"/>
    <w:rsid w:val="00954C7B"/>
    <w:rsid w:val="00956472"/>
    <w:rsid w:val="00973337"/>
    <w:rsid w:val="00974C01"/>
    <w:rsid w:val="009773D5"/>
    <w:rsid w:val="009818E2"/>
    <w:rsid w:val="0098559C"/>
    <w:rsid w:val="0098578A"/>
    <w:rsid w:val="00985DF7"/>
    <w:rsid w:val="009939F8"/>
    <w:rsid w:val="009953A8"/>
    <w:rsid w:val="00995E40"/>
    <w:rsid w:val="009A5BF8"/>
    <w:rsid w:val="009B13DB"/>
    <w:rsid w:val="009B18FB"/>
    <w:rsid w:val="009B2C19"/>
    <w:rsid w:val="009B54A4"/>
    <w:rsid w:val="009B77BA"/>
    <w:rsid w:val="009C047B"/>
    <w:rsid w:val="009C1CB1"/>
    <w:rsid w:val="009C6D4A"/>
    <w:rsid w:val="009C6D7D"/>
    <w:rsid w:val="009D65B9"/>
    <w:rsid w:val="009D78AA"/>
    <w:rsid w:val="009E3443"/>
    <w:rsid w:val="009E3497"/>
    <w:rsid w:val="009E3FBD"/>
    <w:rsid w:val="009E7CD7"/>
    <w:rsid w:val="009F3363"/>
    <w:rsid w:val="009F7D3C"/>
    <w:rsid w:val="00A0172D"/>
    <w:rsid w:val="00A027D5"/>
    <w:rsid w:val="00A03FF4"/>
    <w:rsid w:val="00A04DE1"/>
    <w:rsid w:val="00A0603B"/>
    <w:rsid w:val="00A06E3D"/>
    <w:rsid w:val="00A101BE"/>
    <w:rsid w:val="00A10E35"/>
    <w:rsid w:val="00A1188F"/>
    <w:rsid w:val="00A14CBE"/>
    <w:rsid w:val="00A15582"/>
    <w:rsid w:val="00A21C4D"/>
    <w:rsid w:val="00A2372E"/>
    <w:rsid w:val="00A24F34"/>
    <w:rsid w:val="00A27BA8"/>
    <w:rsid w:val="00A41CD2"/>
    <w:rsid w:val="00A42967"/>
    <w:rsid w:val="00A4442A"/>
    <w:rsid w:val="00A44C6D"/>
    <w:rsid w:val="00A457D0"/>
    <w:rsid w:val="00A46281"/>
    <w:rsid w:val="00A534B5"/>
    <w:rsid w:val="00A552ED"/>
    <w:rsid w:val="00A554F2"/>
    <w:rsid w:val="00A6035A"/>
    <w:rsid w:val="00A61195"/>
    <w:rsid w:val="00A6167F"/>
    <w:rsid w:val="00A63127"/>
    <w:rsid w:val="00A675CF"/>
    <w:rsid w:val="00A915FB"/>
    <w:rsid w:val="00A96824"/>
    <w:rsid w:val="00AA0CDE"/>
    <w:rsid w:val="00AA1214"/>
    <w:rsid w:val="00AA58C0"/>
    <w:rsid w:val="00AB081A"/>
    <w:rsid w:val="00AB4676"/>
    <w:rsid w:val="00AB7454"/>
    <w:rsid w:val="00AB7F22"/>
    <w:rsid w:val="00AC0778"/>
    <w:rsid w:val="00AC0B27"/>
    <w:rsid w:val="00AC717C"/>
    <w:rsid w:val="00AC7662"/>
    <w:rsid w:val="00AD0A87"/>
    <w:rsid w:val="00AD358C"/>
    <w:rsid w:val="00AD4E72"/>
    <w:rsid w:val="00AE1A55"/>
    <w:rsid w:val="00AE4F6C"/>
    <w:rsid w:val="00AE66A8"/>
    <w:rsid w:val="00AF150B"/>
    <w:rsid w:val="00AF28C1"/>
    <w:rsid w:val="00AF52D2"/>
    <w:rsid w:val="00AF625E"/>
    <w:rsid w:val="00AF79CE"/>
    <w:rsid w:val="00B10BC2"/>
    <w:rsid w:val="00B11A43"/>
    <w:rsid w:val="00B138D8"/>
    <w:rsid w:val="00B161EB"/>
    <w:rsid w:val="00B31588"/>
    <w:rsid w:val="00B3190B"/>
    <w:rsid w:val="00B32D50"/>
    <w:rsid w:val="00B3397E"/>
    <w:rsid w:val="00B35028"/>
    <w:rsid w:val="00B3644C"/>
    <w:rsid w:val="00B41B10"/>
    <w:rsid w:val="00B43BFF"/>
    <w:rsid w:val="00B523DB"/>
    <w:rsid w:val="00B53C1C"/>
    <w:rsid w:val="00B5431B"/>
    <w:rsid w:val="00B572BD"/>
    <w:rsid w:val="00B60792"/>
    <w:rsid w:val="00B65949"/>
    <w:rsid w:val="00B73176"/>
    <w:rsid w:val="00B73CF8"/>
    <w:rsid w:val="00B75078"/>
    <w:rsid w:val="00B753DE"/>
    <w:rsid w:val="00B7650E"/>
    <w:rsid w:val="00B76C57"/>
    <w:rsid w:val="00B80311"/>
    <w:rsid w:val="00B80664"/>
    <w:rsid w:val="00B83B17"/>
    <w:rsid w:val="00B86805"/>
    <w:rsid w:val="00B86FA9"/>
    <w:rsid w:val="00B9750A"/>
    <w:rsid w:val="00BA070A"/>
    <w:rsid w:val="00BA7AC7"/>
    <w:rsid w:val="00BB3A44"/>
    <w:rsid w:val="00BB6177"/>
    <w:rsid w:val="00BB773E"/>
    <w:rsid w:val="00BC2E43"/>
    <w:rsid w:val="00BC4571"/>
    <w:rsid w:val="00BD0AAF"/>
    <w:rsid w:val="00BD11FB"/>
    <w:rsid w:val="00BE064F"/>
    <w:rsid w:val="00BE2ABA"/>
    <w:rsid w:val="00BE3E96"/>
    <w:rsid w:val="00BE4156"/>
    <w:rsid w:val="00BE43E6"/>
    <w:rsid w:val="00BF11E9"/>
    <w:rsid w:val="00BF25E6"/>
    <w:rsid w:val="00BF79B6"/>
    <w:rsid w:val="00C01350"/>
    <w:rsid w:val="00C03E33"/>
    <w:rsid w:val="00C04D78"/>
    <w:rsid w:val="00C04F09"/>
    <w:rsid w:val="00C0624A"/>
    <w:rsid w:val="00C06839"/>
    <w:rsid w:val="00C071CD"/>
    <w:rsid w:val="00C1051A"/>
    <w:rsid w:val="00C10D4E"/>
    <w:rsid w:val="00C13C06"/>
    <w:rsid w:val="00C13D51"/>
    <w:rsid w:val="00C15139"/>
    <w:rsid w:val="00C1590D"/>
    <w:rsid w:val="00C168AA"/>
    <w:rsid w:val="00C22646"/>
    <w:rsid w:val="00C253FC"/>
    <w:rsid w:val="00C2580D"/>
    <w:rsid w:val="00C26E27"/>
    <w:rsid w:val="00C27560"/>
    <w:rsid w:val="00C33C71"/>
    <w:rsid w:val="00C34F5E"/>
    <w:rsid w:val="00C357D7"/>
    <w:rsid w:val="00C43D67"/>
    <w:rsid w:val="00C452C6"/>
    <w:rsid w:val="00C50700"/>
    <w:rsid w:val="00C53498"/>
    <w:rsid w:val="00C6028A"/>
    <w:rsid w:val="00C60DE8"/>
    <w:rsid w:val="00C64D40"/>
    <w:rsid w:val="00C70647"/>
    <w:rsid w:val="00C70CEF"/>
    <w:rsid w:val="00C76864"/>
    <w:rsid w:val="00C76C4E"/>
    <w:rsid w:val="00C8155B"/>
    <w:rsid w:val="00C81DD1"/>
    <w:rsid w:val="00C828D2"/>
    <w:rsid w:val="00C8357A"/>
    <w:rsid w:val="00C84686"/>
    <w:rsid w:val="00C851B6"/>
    <w:rsid w:val="00C9671B"/>
    <w:rsid w:val="00CA11CA"/>
    <w:rsid w:val="00CA4F56"/>
    <w:rsid w:val="00CA561F"/>
    <w:rsid w:val="00CB3E1A"/>
    <w:rsid w:val="00CC19D6"/>
    <w:rsid w:val="00CC19FE"/>
    <w:rsid w:val="00CC7AD8"/>
    <w:rsid w:val="00CD36D8"/>
    <w:rsid w:val="00CD6C15"/>
    <w:rsid w:val="00CE35BE"/>
    <w:rsid w:val="00CE462B"/>
    <w:rsid w:val="00CF0D6D"/>
    <w:rsid w:val="00CF14AF"/>
    <w:rsid w:val="00CF5B0C"/>
    <w:rsid w:val="00CF6790"/>
    <w:rsid w:val="00D00D7E"/>
    <w:rsid w:val="00D035AD"/>
    <w:rsid w:val="00D0672B"/>
    <w:rsid w:val="00D116AA"/>
    <w:rsid w:val="00D123F3"/>
    <w:rsid w:val="00D126ED"/>
    <w:rsid w:val="00D1416C"/>
    <w:rsid w:val="00D1739D"/>
    <w:rsid w:val="00D17B4D"/>
    <w:rsid w:val="00D17B76"/>
    <w:rsid w:val="00D36ED5"/>
    <w:rsid w:val="00D44AF7"/>
    <w:rsid w:val="00D5028F"/>
    <w:rsid w:val="00D5068D"/>
    <w:rsid w:val="00D51716"/>
    <w:rsid w:val="00D60960"/>
    <w:rsid w:val="00D6173D"/>
    <w:rsid w:val="00D63F04"/>
    <w:rsid w:val="00D71543"/>
    <w:rsid w:val="00D7454A"/>
    <w:rsid w:val="00D75215"/>
    <w:rsid w:val="00D8494D"/>
    <w:rsid w:val="00D91B94"/>
    <w:rsid w:val="00D939EF"/>
    <w:rsid w:val="00D95587"/>
    <w:rsid w:val="00D96F95"/>
    <w:rsid w:val="00D974BC"/>
    <w:rsid w:val="00DA3613"/>
    <w:rsid w:val="00DA6124"/>
    <w:rsid w:val="00DB2395"/>
    <w:rsid w:val="00DC2CF1"/>
    <w:rsid w:val="00DC4E91"/>
    <w:rsid w:val="00DC60EE"/>
    <w:rsid w:val="00DD26E4"/>
    <w:rsid w:val="00DD3108"/>
    <w:rsid w:val="00DD48B2"/>
    <w:rsid w:val="00DD52BC"/>
    <w:rsid w:val="00DD6CD0"/>
    <w:rsid w:val="00DE4902"/>
    <w:rsid w:val="00DE4A54"/>
    <w:rsid w:val="00DF3F85"/>
    <w:rsid w:val="00DF5299"/>
    <w:rsid w:val="00E0139F"/>
    <w:rsid w:val="00E05E75"/>
    <w:rsid w:val="00E06D9D"/>
    <w:rsid w:val="00E17BC1"/>
    <w:rsid w:val="00E2419C"/>
    <w:rsid w:val="00E3079B"/>
    <w:rsid w:val="00E44B39"/>
    <w:rsid w:val="00E4677A"/>
    <w:rsid w:val="00E47C27"/>
    <w:rsid w:val="00E50529"/>
    <w:rsid w:val="00E51CFA"/>
    <w:rsid w:val="00E647D6"/>
    <w:rsid w:val="00E67E16"/>
    <w:rsid w:val="00E756C4"/>
    <w:rsid w:val="00E76447"/>
    <w:rsid w:val="00E769EF"/>
    <w:rsid w:val="00E8229A"/>
    <w:rsid w:val="00E867F8"/>
    <w:rsid w:val="00E86E96"/>
    <w:rsid w:val="00E87EC2"/>
    <w:rsid w:val="00E916BF"/>
    <w:rsid w:val="00EA046D"/>
    <w:rsid w:val="00EA132E"/>
    <w:rsid w:val="00EA307D"/>
    <w:rsid w:val="00EA7B2E"/>
    <w:rsid w:val="00EB3859"/>
    <w:rsid w:val="00EB643A"/>
    <w:rsid w:val="00EB6A8A"/>
    <w:rsid w:val="00EB7334"/>
    <w:rsid w:val="00EB78D6"/>
    <w:rsid w:val="00EC26C3"/>
    <w:rsid w:val="00EC4CF1"/>
    <w:rsid w:val="00EC54A9"/>
    <w:rsid w:val="00ED476B"/>
    <w:rsid w:val="00ED4C7E"/>
    <w:rsid w:val="00ED6542"/>
    <w:rsid w:val="00ED7940"/>
    <w:rsid w:val="00EE2FA3"/>
    <w:rsid w:val="00EE3B07"/>
    <w:rsid w:val="00EF5A27"/>
    <w:rsid w:val="00EF76EF"/>
    <w:rsid w:val="00F00F34"/>
    <w:rsid w:val="00F01E41"/>
    <w:rsid w:val="00F07224"/>
    <w:rsid w:val="00F077C9"/>
    <w:rsid w:val="00F07A1C"/>
    <w:rsid w:val="00F128E7"/>
    <w:rsid w:val="00F16766"/>
    <w:rsid w:val="00F24FBA"/>
    <w:rsid w:val="00F261DC"/>
    <w:rsid w:val="00F473AC"/>
    <w:rsid w:val="00F51283"/>
    <w:rsid w:val="00F56160"/>
    <w:rsid w:val="00F63013"/>
    <w:rsid w:val="00F63963"/>
    <w:rsid w:val="00F647FF"/>
    <w:rsid w:val="00F75848"/>
    <w:rsid w:val="00F838AE"/>
    <w:rsid w:val="00F83F4E"/>
    <w:rsid w:val="00F86786"/>
    <w:rsid w:val="00F871E5"/>
    <w:rsid w:val="00F91301"/>
    <w:rsid w:val="00F945F7"/>
    <w:rsid w:val="00F95A04"/>
    <w:rsid w:val="00F9613F"/>
    <w:rsid w:val="00F96569"/>
    <w:rsid w:val="00F971D0"/>
    <w:rsid w:val="00FA32A8"/>
    <w:rsid w:val="00FA38E2"/>
    <w:rsid w:val="00FA40AF"/>
    <w:rsid w:val="00FB0022"/>
    <w:rsid w:val="00FB008B"/>
    <w:rsid w:val="00FB0F94"/>
    <w:rsid w:val="00FC161E"/>
    <w:rsid w:val="00FC4EE2"/>
    <w:rsid w:val="00FC6EB8"/>
    <w:rsid w:val="00FD36B8"/>
    <w:rsid w:val="00FD4D11"/>
    <w:rsid w:val="00FD79A8"/>
    <w:rsid w:val="00FD7A67"/>
    <w:rsid w:val="00FE3434"/>
    <w:rsid w:val="00FE3E84"/>
    <w:rsid w:val="00FE6A9A"/>
    <w:rsid w:val="00FF0A5F"/>
    <w:rsid w:val="00FF0DF6"/>
    <w:rsid w:val="00FF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77EF993"/>
  <w15:docId w15:val="{524E7834-E507-4093-B490-88BB50CC1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9C1"/>
    <w:pPr>
      <w:spacing w:line="256" w:lineRule="auto"/>
    </w:pPr>
    <w:rPr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C04D78"/>
    <w:pPr>
      <w:keepNext/>
      <w:keepLines/>
      <w:spacing w:before="240" w:after="0" w:line="240" w:lineRule="auto"/>
      <w:jc w:val="both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22040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7E1B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04D78"/>
    <w:rPr>
      <w:rFonts w:asciiTheme="majorHAnsi" w:eastAsiaTheme="majorEastAsia" w:hAnsiTheme="majorHAnsi" w:cstheme="majorBidi"/>
      <w:sz w:val="32"/>
      <w:szCs w:val="32"/>
    </w:rPr>
  </w:style>
  <w:style w:type="character" w:styleId="Hiperveza">
    <w:name w:val="Hyperlink"/>
    <w:basedOn w:val="Zadanifontodlomka"/>
    <w:uiPriority w:val="99"/>
    <w:unhideWhenUsed/>
    <w:rsid w:val="00820358"/>
    <w:rPr>
      <w:color w:val="0563C1" w:themeColor="hyperlink"/>
      <w:u w:val="single"/>
    </w:rPr>
  </w:style>
  <w:style w:type="paragraph" w:styleId="Sadraj1">
    <w:name w:val="toc 1"/>
    <w:basedOn w:val="Normal"/>
    <w:next w:val="Normal"/>
    <w:autoRedefine/>
    <w:uiPriority w:val="39"/>
    <w:unhideWhenUsed/>
    <w:rsid w:val="00820358"/>
    <w:pPr>
      <w:spacing w:after="100"/>
    </w:pPr>
  </w:style>
  <w:style w:type="paragraph" w:styleId="TOCNaslov">
    <w:name w:val="TOC Heading"/>
    <w:basedOn w:val="Naslov1"/>
    <w:next w:val="Normal"/>
    <w:uiPriority w:val="39"/>
    <w:semiHidden/>
    <w:unhideWhenUsed/>
    <w:qFormat/>
    <w:rsid w:val="00820358"/>
    <w:pPr>
      <w:outlineLvl w:val="9"/>
    </w:pPr>
    <w:rPr>
      <w:lang w:eastAsia="hr-HR"/>
    </w:rPr>
  </w:style>
  <w:style w:type="paragraph" w:styleId="Odlomakpopisa">
    <w:name w:val="List Paragraph"/>
    <w:basedOn w:val="Normal"/>
    <w:link w:val="OdlomakpopisaChar"/>
    <w:uiPriority w:val="34"/>
    <w:qFormat/>
    <w:rsid w:val="00820358"/>
    <w:pPr>
      <w:spacing w:line="259" w:lineRule="auto"/>
      <w:ind w:left="720"/>
      <w:contextualSpacing/>
    </w:pPr>
  </w:style>
  <w:style w:type="paragraph" w:customStyle="1" w:styleId="t-9-8">
    <w:name w:val="t-9-8"/>
    <w:basedOn w:val="Normal"/>
    <w:rsid w:val="00820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paragraph" w:styleId="Bezproreda">
    <w:name w:val="No Spacing"/>
    <w:aliases w:val="POPIS GRAFOVA"/>
    <w:link w:val="BezproredaChar"/>
    <w:uiPriority w:val="1"/>
    <w:qFormat/>
    <w:rsid w:val="00820358"/>
    <w:pPr>
      <w:spacing w:after="0" w:line="240" w:lineRule="auto"/>
    </w:pPr>
    <w:rPr>
      <w:rFonts w:eastAsiaTheme="minorEastAsia"/>
      <w:lang w:eastAsia="hr-HR"/>
    </w:rPr>
  </w:style>
  <w:style w:type="character" w:customStyle="1" w:styleId="BezproredaChar">
    <w:name w:val="Bez proreda Char"/>
    <w:aliases w:val="POPIS GRAFOVA Char"/>
    <w:basedOn w:val="Zadanifontodlomka"/>
    <w:link w:val="Bezproreda"/>
    <w:uiPriority w:val="1"/>
    <w:rsid w:val="00820358"/>
    <w:rPr>
      <w:rFonts w:eastAsiaTheme="minorEastAsia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203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20358"/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10C1F"/>
    <w:rPr>
      <w:color w:val="808080"/>
      <w:shd w:val="clear" w:color="auto" w:fill="E6E6E6"/>
    </w:rPr>
  </w:style>
  <w:style w:type="character" w:customStyle="1" w:styleId="Naslov2Char">
    <w:name w:val="Naslov 2 Char"/>
    <w:basedOn w:val="Zadanifontodlomka"/>
    <w:link w:val="Naslov2"/>
    <w:uiPriority w:val="9"/>
    <w:rsid w:val="0022040D"/>
    <w:rPr>
      <w:rFonts w:asciiTheme="majorHAnsi" w:eastAsiaTheme="majorEastAsia" w:hAnsiTheme="majorHAnsi" w:cstheme="majorBidi"/>
      <w:sz w:val="26"/>
      <w:szCs w:val="26"/>
    </w:rPr>
  </w:style>
  <w:style w:type="paragraph" w:styleId="Sadraj2">
    <w:name w:val="toc 2"/>
    <w:basedOn w:val="Normal"/>
    <w:next w:val="Normal"/>
    <w:autoRedefine/>
    <w:uiPriority w:val="39"/>
    <w:unhideWhenUsed/>
    <w:rsid w:val="00406F0B"/>
    <w:pPr>
      <w:spacing w:after="100"/>
      <w:ind w:left="220"/>
    </w:p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E06D9D"/>
    <w:rPr>
      <w:sz w:val="24"/>
    </w:rPr>
  </w:style>
  <w:style w:type="paragraph" w:customStyle="1" w:styleId="POPISTABLICA">
    <w:name w:val="POPIS TABLICA"/>
    <w:basedOn w:val="Normal"/>
    <w:link w:val="POPISTABLICAChar"/>
    <w:qFormat/>
    <w:rsid w:val="00E06D9D"/>
    <w:pPr>
      <w:spacing w:after="0" w:line="360" w:lineRule="auto"/>
      <w:jc w:val="both"/>
    </w:pPr>
    <w:rPr>
      <w:rFonts w:eastAsia="Times New Roman" w:cs="Times New Roman"/>
      <w:bCs/>
      <w:color w:val="000000" w:themeColor="text1"/>
      <w:szCs w:val="24"/>
      <w:lang w:val="en-US"/>
    </w:rPr>
  </w:style>
  <w:style w:type="character" w:customStyle="1" w:styleId="POPISTABLICAChar">
    <w:name w:val="POPIS TABLICA Char"/>
    <w:basedOn w:val="Zadanifontodlomka"/>
    <w:link w:val="POPISTABLICA"/>
    <w:rsid w:val="00E06D9D"/>
    <w:rPr>
      <w:rFonts w:eastAsia="Times New Roman" w:cs="Times New Roman"/>
      <w:bCs/>
      <w:color w:val="000000" w:themeColor="text1"/>
      <w:sz w:val="24"/>
      <w:szCs w:val="24"/>
      <w:lang w:val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1B7A5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B7A5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B7A5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B7A5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B7A57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B7A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B7A57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59"/>
    <w:rsid w:val="001B7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C70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70CEF"/>
    <w:rPr>
      <w:sz w:val="24"/>
    </w:rPr>
  </w:style>
  <w:style w:type="character" w:customStyle="1" w:styleId="fontstyle01">
    <w:name w:val="fontstyle01"/>
    <w:basedOn w:val="Zadanifontodlomka"/>
    <w:rsid w:val="007879E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Zadanifontodlomka"/>
    <w:rsid w:val="007642B8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Zadanifontodlomka"/>
    <w:rsid w:val="00354F99"/>
    <w:rPr>
      <w:rFonts w:ascii="HRHelvetica" w:hAnsi="HRHelvetic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Zadanifontodlomka"/>
    <w:rsid w:val="00354F99"/>
    <w:rPr>
      <w:rFonts w:ascii="Helvetica-Bold" w:hAnsi="Helvetica-Bold" w:hint="default"/>
      <w:b/>
      <w:bCs/>
      <w:i w:val="0"/>
      <w:iCs w:val="0"/>
      <w:color w:val="000000"/>
      <w:sz w:val="20"/>
      <w:szCs w:val="20"/>
    </w:rPr>
  </w:style>
  <w:style w:type="paragraph" w:customStyle="1" w:styleId="box457264">
    <w:name w:val="box_457264"/>
    <w:basedOn w:val="Normal"/>
    <w:rsid w:val="00021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bold">
    <w:name w:val="bold"/>
    <w:basedOn w:val="Zadanifontodlomka"/>
    <w:rsid w:val="00021420"/>
  </w:style>
  <w:style w:type="character" w:customStyle="1" w:styleId="Naslov3Char">
    <w:name w:val="Naslov 3 Char"/>
    <w:basedOn w:val="Zadanifontodlomka"/>
    <w:link w:val="Naslov3"/>
    <w:uiPriority w:val="9"/>
    <w:rsid w:val="007E1B9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evizija">
    <w:name w:val="Revision"/>
    <w:hidden/>
    <w:uiPriority w:val="99"/>
    <w:semiHidden/>
    <w:rsid w:val="0085555F"/>
    <w:pPr>
      <w:spacing w:after="0" w:line="240" w:lineRule="auto"/>
    </w:pPr>
    <w:rPr>
      <w:sz w:val="24"/>
    </w:rPr>
  </w:style>
  <w:style w:type="paragraph" w:customStyle="1" w:styleId="box471937">
    <w:name w:val="box_471937"/>
    <w:basedOn w:val="Normal"/>
    <w:rsid w:val="001C1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5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r.wikipedia.org/wiki/Antunovac_(Velika)" TargetMode="External"/><Relationship Id="rId13" Type="http://schemas.openxmlformats.org/officeDocument/2006/relationships/hyperlink" Target="https://hr.wikipedia.org/wiki/Kantrovci" TargetMode="External"/><Relationship Id="rId18" Type="http://schemas.openxmlformats.org/officeDocument/2006/relationships/hyperlink" Target="https://hr.wikipedia.org/wiki/Milivojevci" TargetMode="External"/><Relationship Id="rId26" Type="http://schemas.openxmlformats.org/officeDocument/2006/relationships/hyperlink" Target="https://hr.wikipedia.org/wiki/Stra%C5%BEeman" TargetMode="External"/><Relationship Id="rId3" Type="http://schemas.openxmlformats.org/officeDocument/2006/relationships/styles" Target="styles.xml"/><Relationship Id="rId21" Type="http://schemas.openxmlformats.org/officeDocument/2006/relationships/hyperlink" Target="https://hr.wikipedia.org/wiki/Ozdakovci" TargetMode="External"/><Relationship Id="rId34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yperlink" Target="https://hr.wikipedia.org/wiki/Gornji_Vrhovci" TargetMode="External"/><Relationship Id="rId17" Type="http://schemas.openxmlformats.org/officeDocument/2006/relationships/hyperlink" Target="https://hr.wikipedia.org/wiki/Milanovac_(Velika)" TargetMode="External"/><Relationship Id="rId25" Type="http://schemas.openxmlformats.org/officeDocument/2006/relationships/hyperlink" Target="https://hr.wikipedia.org/wiki/Smoljanovci" TargetMode="External"/><Relationship Id="rId33" Type="http://schemas.openxmlformats.org/officeDocument/2006/relationships/image" Target="media/image4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hr.wikipedia.org/wiki/Markovac_(Velika)" TargetMode="External"/><Relationship Id="rId20" Type="http://schemas.openxmlformats.org/officeDocument/2006/relationships/hyperlink" Target="https://hr.wikipedia.org/wiki/Oljasi" TargetMode="External"/><Relationship Id="rId29" Type="http://schemas.openxmlformats.org/officeDocument/2006/relationships/hyperlink" Target="https://hr.wikipedia.org/wiki/Trnovac_(Velika)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r.wikipedia.org/wiki/Draga_(Velika)" TargetMode="External"/><Relationship Id="rId24" Type="http://schemas.openxmlformats.org/officeDocument/2006/relationships/hyperlink" Target="https://hr.wikipedia.org/wiki/Radovanci" TargetMode="External"/><Relationship Id="rId32" Type="http://schemas.openxmlformats.org/officeDocument/2006/relationships/image" Target="media/image3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hr.wikipedia.org/wiki/Lu%C4%8Dinci" TargetMode="External"/><Relationship Id="rId23" Type="http://schemas.openxmlformats.org/officeDocument/2006/relationships/hyperlink" Target="https://hr.wikipedia.org/wiki/Poto%C4%8Dani_(Velika)" TargetMode="External"/><Relationship Id="rId28" Type="http://schemas.openxmlformats.org/officeDocument/2006/relationships/hyperlink" Target="https://hr.wikipedia.org/wiki/Trenkovo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hr.wikipedia.org/wiki/Doljanci" TargetMode="External"/><Relationship Id="rId19" Type="http://schemas.openxmlformats.org/officeDocument/2006/relationships/hyperlink" Target="https://hr.wikipedia.org/wiki/Nje%C5%BEi%C4%87" TargetMode="External"/><Relationship Id="rId31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hr.wikipedia.org/wiki/Bi%C5%A1kupci" TargetMode="External"/><Relationship Id="rId14" Type="http://schemas.openxmlformats.org/officeDocument/2006/relationships/hyperlink" Target="https://hr.wikipedia.org/wiki/Klisa_(Velika)" TargetMode="External"/><Relationship Id="rId22" Type="http://schemas.openxmlformats.org/officeDocument/2006/relationships/hyperlink" Target="https://hr.wikipedia.org/wiki/Poljanska" TargetMode="External"/><Relationship Id="rId27" Type="http://schemas.openxmlformats.org/officeDocument/2006/relationships/hyperlink" Target="https://hr.wikipedia.org/wiki/Toranj_(Velika)" TargetMode="External"/><Relationship Id="rId30" Type="http://schemas.openxmlformats.org/officeDocument/2006/relationships/image" Target="media/image1.png"/><Relationship Id="rId35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23102-82DF-418B-A2B7-DE5D237AE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3170</TotalTime>
  <Pages>14</Pages>
  <Words>2456</Words>
  <Characters>14004</Characters>
  <Application>Microsoft Office Word</Application>
  <DocSecurity>0</DocSecurity>
  <Lines>116</Lines>
  <Paragraphs>32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 raspolaganja poljoprivrednim zemljištem u vlasništvu države na području naziv_JLS</vt:lpstr>
      <vt:lpstr>Program raspolaganja poljoprivrednim zemljištem u vlasništvu države na području naziv_JLS</vt:lpstr>
    </vt:vector>
  </TitlesOfParts>
  <Company/>
  <LinksUpToDate>false</LinksUpToDate>
  <CharactersWithSpaces>16428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raspolaganja poljoprivrednim zemljištem u vlasništvu države na području naziv_JLS</dc:title>
  <dc:subject/>
  <dc:creator>Ana Babić</dc:creator>
  <cp:keywords/>
  <dc:description/>
  <cp:lastModifiedBy>Goran Grcic</cp:lastModifiedBy>
  <cp:revision>261</cp:revision>
  <cp:lastPrinted>2018-04-06T14:24:00Z</cp:lastPrinted>
  <dcterms:created xsi:type="dcterms:W3CDTF">2018-05-02T14:11:00Z</dcterms:created>
  <dcterms:modified xsi:type="dcterms:W3CDTF">2026-07-24T14:00:00Z</dcterms:modified>
</cp:coreProperties>
</file>